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5038B5" w:rsidP="002014E3">
      <w:pPr>
        <w:tabs>
          <w:tab w:val="left" w:pos="1960"/>
        </w:tabs>
        <w:jc w:val="center"/>
        <w:rPr>
          <w:spacing w:val="-6"/>
        </w:rPr>
      </w:pPr>
      <w:bookmarkStart w:id="0" w:name="_GoBack"/>
      <w:bookmarkEnd w:id="0"/>
    </w:p>
    <w:p w:rsidR="005038B5" w:rsidRPr="0019756B" w:rsidRDefault="005038B5" w:rsidP="002014E3">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74DA9" w:rsidP="002014E3">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2014E3">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2014E3">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2014E3">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2014E3">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2014E3">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2014E3">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2014E3">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545" w:rsidRDefault="005038B5" w:rsidP="002014E3">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023D43">
        <w:rPr>
          <w:b/>
          <w:spacing w:val="-6"/>
          <w:sz w:val="48"/>
          <w:szCs w:val="48"/>
        </w:rPr>
        <w:t>5</w:t>
      </w:r>
    </w:p>
    <w:p w:rsidR="00B77386" w:rsidRPr="0019756B" w:rsidRDefault="00B77386" w:rsidP="002014E3">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023D43" w:rsidP="002014E3">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4 марта</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2014E3">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2014E3">
      <w:pPr>
        <w:pStyle w:val="3"/>
        <w:numPr>
          <w:ilvl w:val="0"/>
          <w:numId w:val="0"/>
        </w:numPr>
        <w:spacing w:before="0" w:after="0"/>
        <w:jc w:val="left"/>
        <w:rPr>
          <w:spacing w:val="-6"/>
          <w:sz w:val="24"/>
          <w:szCs w:val="24"/>
        </w:rPr>
      </w:pPr>
    </w:p>
    <w:p w:rsidR="005038B5" w:rsidRPr="0019756B" w:rsidRDefault="005038B5" w:rsidP="002014E3">
      <w:pPr>
        <w:rPr>
          <w:spacing w:val="-6"/>
          <w:sz w:val="24"/>
          <w:szCs w:val="24"/>
        </w:rPr>
      </w:pPr>
    </w:p>
    <w:p w:rsidR="005038B5" w:rsidRDefault="005038B5" w:rsidP="002014E3">
      <w:pPr>
        <w:rPr>
          <w:spacing w:val="-6"/>
          <w:sz w:val="24"/>
          <w:szCs w:val="24"/>
        </w:rPr>
      </w:pPr>
    </w:p>
    <w:p w:rsidR="0019756B" w:rsidRDefault="0019756B" w:rsidP="002014E3">
      <w:pPr>
        <w:rPr>
          <w:spacing w:val="-6"/>
          <w:sz w:val="24"/>
          <w:szCs w:val="24"/>
        </w:rPr>
      </w:pPr>
    </w:p>
    <w:p w:rsidR="0019756B" w:rsidRPr="0019756B" w:rsidRDefault="0019756B" w:rsidP="002014E3">
      <w:pPr>
        <w:rPr>
          <w:spacing w:val="-6"/>
          <w:sz w:val="24"/>
          <w:szCs w:val="24"/>
        </w:rPr>
      </w:pPr>
    </w:p>
    <w:p w:rsidR="005038B5" w:rsidRPr="0019756B" w:rsidRDefault="005038B5" w:rsidP="002014E3">
      <w:pPr>
        <w:rPr>
          <w:spacing w:val="-6"/>
          <w:sz w:val="24"/>
          <w:szCs w:val="24"/>
        </w:rPr>
      </w:pPr>
    </w:p>
    <w:p w:rsidR="005038B5" w:rsidRPr="0019756B" w:rsidRDefault="005038B5" w:rsidP="002014E3">
      <w:pPr>
        <w:rPr>
          <w:spacing w:val="-6"/>
          <w:sz w:val="24"/>
          <w:szCs w:val="24"/>
        </w:rPr>
      </w:pPr>
    </w:p>
    <w:p w:rsidR="005038B5" w:rsidRPr="0019756B" w:rsidRDefault="005038B5" w:rsidP="002014E3">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2014E3">
      <w:pPr>
        <w:jc w:val="center"/>
        <w:rPr>
          <w:b/>
          <w:spacing w:val="-6"/>
          <w:sz w:val="28"/>
          <w:szCs w:val="28"/>
        </w:rPr>
      </w:pPr>
    </w:p>
    <w:p w:rsidR="005038B5" w:rsidRPr="009D41EC" w:rsidRDefault="005038B5" w:rsidP="002014E3">
      <w:pPr>
        <w:jc w:val="center"/>
        <w:rPr>
          <w:b/>
          <w:spacing w:val="-6"/>
          <w:sz w:val="28"/>
          <w:szCs w:val="28"/>
        </w:rPr>
      </w:pPr>
    </w:p>
    <w:p w:rsidR="005038B5" w:rsidRPr="009D41EC" w:rsidRDefault="005038B5" w:rsidP="002014E3">
      <w:pPr>
        <w:jc w:val="center"/>
        <w:rPr>
          <w:b/>
          <w:spacing w:val="-6"/>
          <w:sz w:val="28"/>
          <w:szCs w:val="28"/>
        </w:rPr>
      </w:pPr>
    </w:p>
    <w:p w:rsidR="005038B5" w:rsidRPr="009D41EC" w:rsidRDefault="005038B5" w:rsidP="002014E3">
      <w:pPr>
        <w:jc w:val="center"/>
        <w:rPr>
          <w:b/>
          <w:spacing w:val="-6"/>
          <w:sz w:val="28"/>
          <w:szCs w:val="28"/>
        </w:rPr>
      </w:pPr>
    </w:p>
    <w:p w:rsidR="008F087D" w:rsidRPr="009D41EC" w:rsidRDefault="008F087D" w:rsidP="002014E3">
      <w:pPr>
        <w:jc w:val="center"/>
        <w:rPr>
          <w:b/>
          <w:spacing w:val="-6"/>
          <w:sz w:val="28"/>
          <w:szCs w:val="28"/>
        </w:rPr>
      </w:pPr>
    </w:p>
    <w:p w:rsidR="0019756B" w:rsidRPr="009D41EC" w:rsidRDefault="0019756B" w:rsidP="002014E3">
      <w:pPr>
        <w:jc w:val="center"/>
        <w:rPr>
          <w:b/>
          <w:spacing w:val="-6"/>
          <w:sz w:val="28"/>
          <w:szCs w:val="28"/>
        </w:rPr>
      </w:pPr>
    </w:p>
    <w:p w:rsidR="00F23E26" w:rsidRDefault="00F23E26" w:rsidP="002014E3">
      <w:pPr>
        <w:jc w:val="center"/>
        <w:rPr>
          <w:b/>
          <w:spacing w:val="-6"/>
          <w:sz w:val="28"/>
          <w:szCs w:val="28"/>
        </w:rPr>
      </w:pPr>
    </w:p>
    <w:p w:rsidR="002363B2" w:rsidRDefault="002363B2" w:rsidP="002014E3">
      <w:pPr>
        <w:jc w:val="center"/>
        <w:rPr>
          <w:b/>
          <w:spacing w:val="-6"/>
          <w:sz w:val="28"/>
          <w:szCs w:val="28"/>
        </w:rPr>
      </w:pPr>
    </w:p>
    <w:p w:rsidR="002363B2" w:rsidRPr="009D41EC" w:rsidRDefault="002363B2" w:rsidP="002014E3">
      <w:pPr>
        <w:jc w:val="center"/>
        <w:rPr>
          <w:b/>
          <w:spacing w:val="-6"/>
          <w:sz w:val="28"/>
          <w:szCs w:val="28"/>
        </w:rPr>
      </w:pPr>
    </w:p>
    <w:p w:rsidR="005038B5" w:rsidRPr="009D41EC" w:rsidRDefault="005038B5" w:rsidP="002014E3">
      <w:pPr>
        <w:jc w:val="center"/>
        <w:rPr>
          <w:b/>
          <w:spacing w:val="-6"/>
          <w:sz w:val="28"/>
          <w:szCs w:val="28"/>
        </w:rPr>
      </w:pPr>
    </w:p>
    <w:p w:rsidR="009D41EC" w:rsidRDefault="009D41EC" w:rsidP="002014E3">
      <w:pPr>
        <w:jc w:val="center"/>
        <w:rPr>
          <w:b/>
          <w:spacing w:val="-6"/>
          <w:sz w:val="28"/>
          <w:szCs w:val="28"/>
        </w:rPr>
      </w:pPr>
    </w:p>
    <w:p w:rsidR="004431E6" w:rsidRPr="009D41EC" w:rsidRDefault="004431E6" w:rsidP="002014E3">
      <w:pPr>
        <w:jc w:val="center"/>
        <w:rPr>
          <w:b/>
          <w:spacing w:val="-6"/>
          <w:sz w:val="28"/>
          <w:szCs w:val="28"/>
        </w:rPr>
      </w:pPr>
    </w:p>
    <w:p w:rsidR="005038B5" w:rsidRDefault="005038B5" w:rsidP="002014E3">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2014E3">
      <w:pPr>
        <w:jc w:val="center"/>
        <w:rPr>
          <w:b/>
          <w:spacing w:val="-6"/>
          <w:sz w:val="28"/>
          <w:szCs w:val="28"/>
        </w:rPr>
      </w:pPr>
    </w:p>
    <w:p w:rsidR="005038B5" w:rsidRPr="00BC3E05" w:rsidRDefault="00853E03" w:rsidP="002014E3">
      <w:pPr>
        <w:jc w:val="center"/>
        <w:rPr>
          <w:b/>
          <w:spacing w:val="-6"/>
        </w:rPr>
        <w:sectPr w:rsidR="005038B5" w:rsidRPr="00BC3E05" w:rsidSect="002014E3">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965193" w:rsidRDefault="00965193" w:rsidP="002014E3">
      <w:pPr>
        <w:pStyle w:val="af7"/>
        <w:numPr>
          <w:ilvl w:val="0"/>
          <w:numId w:val="0"/>
        </w:numPr>
        <w:spacing w:before="0" w:line="240" w:lineRule="auto"/>
        <w:rPr>
          <w:rFonts w:ascii="Times New Roman" w:hAnsi="Times New Roman"/>
          <w:color w:val="auto"/>
          <w:sz w:val="40"/>
          <w:szCs w:val="24"/>
        </w:rPr>
        <w:sectPr w:rsidR="00965193" w:rsidSect="002014E3">
          <w:pgSz w:w="11907" w:h="16840" w:code="9"/>
          <w:pgMar w:top="794" w:right="794" w:bottom="794" w:left="794" w:header="0" w:footer="0" w:gutter="0"/>
          <w:cols w:space="708"/>
          <w:docGrid w:linePitch="360"/>
        </w:sectPr>
      </w:pPr>
    </w:p>
    <w:p w:rsidR="00914BE8" w:rsidRPr="001E767A" w:rsidRDefault="00914BE8" w:rsidP="002014E3">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2014E3">
      <w:pPr>
        <w:rPr>
          <w:sz w:val="28"/>
          <w:lang w:eastAsia="ru-RU"/>
        </w:rPr>
      </w:pPr>
    </w:p>
    <w:p w:rsidR="006546FB" w:rsidRPr="000B4991" w:rsidRDefault="00231CFF">
      <w:pPr>
        <w:pStyle w:val="18"/>
        <w:rPr>
          <w:b w:val="0"/>
          <w:sz w:val="22"/>
        </w:rPr>
      </w:pPr>
      <w:r w:rsidRPr="006546FB">
        <w:rPr>
          <w:szCs w:val="30"/>
        </w:rPr>
        <w:fldChar w:fldCharType="begin"/>
      </w:r>
      <w:r w:rsidRPr="006546FB">
        <w:rPr>
          <w:szCs w:val="30"/>
        </w:rPr>
        <w:instrText xml:space="preserve"> TOC \o "1-3" \h \z \u </w:instrText>
      </w:r>
      <w:r w:rsidRPr="006546FB">
        <w:rPr>
          <w:szCs w:val="30"/>
        </w:rPr>
        <w:fldChar w:fldCharType="separate"/>
      </w:r>
      <w:hyperlink w:anchor="_Toc97833703" w:history="1">
        <w:r w:rsidR="006546FB" w:rsidRPr="006546FB">
          <w:rPr>
            <w:rStyle w:val="af6"/>
          </w:rPr>
          <w:t>ПОСТАНОВЛЕНИЕ администрации Хасанского муниципального района №27-па от 24.01.2022 г. «О внесении изменений в постановление администрации Хасанского муниципального района от 24.05.2019 года № 171-па «Об утверждении муниципальной адресной программы «Переселение граждан из аварийного жилого фонда на территории сельских поселений Хасанского муниципального района» на 2020-2022 годы»</w:t>
        </w:r>
        <w:r w:rsidR="006546FB" w:rsidRPr="006546FB">
          <w:rPr>
            <w:webHidden/>
          </w:rPr>
          <w:tab/>
        </w:r>
        <w:r w:rsidR="006546FB" w:rsidRPr="006546FB">
          <w:rPr>
            <w:webHidden/>
          </w:rPr>
          <w:fldChar w:fldCharType="begin"/>
        </w:r>
        <w:r w:rsidR="006546FB" w:rsidRPr="006546FB">
          <w:rPr>
            <w:webHidden/>
          </w:rPr>
          <w:instrText xml:space="preserve"> PAGEREF _Toc97833703 \h </w:instrText>
        </w:r>
        <w:r w:rsidR="006546FB" w:rsidRPr="006546FB">
          <w:rPr>
            <w:webHidden/>
          </w:rPr>
        </w:r>
        <w:r w:rsidR="006546FB" w:rsidRPr="006546FB">
          <w:rPr>
            <w:webHidden/>
          </w:rPr>
          <w:fldChar w:fldCharType="separate"/>
        </w:r>
        <w:r w:rsidR="00965193">
          <w:rPr>
            <w:webHidden/>
          </w:rPr>
          <w:t>4</w:t>
        </w:r>
        <w:r w:rsidR="006546FB" w:rsidRPr="006546FB">
          <w:rPr>
            <w:webHidden/>
          </w:rPr>
          <w:fldChar w:fldCharType="end"/>
        </w:r>
      </w:hyperlink>
    </w:p>
    <w:p w:rsidR="006546FB" w:rsidRPr="000B4991" w:rsidRDefault="006546FB">
      <w:pPr>
        <w:pStyle w:val="18"/>
        <w:rPr>
          <w:b w:val="0"/>
          <w:sz w:val="22"/>
        </w:rPr>
      </w:pPr>
      <w:hyperlink w:anchor="_Toc97833704" w:history="1">
        <w:r w:rsidRPr="006546FB">
          <w:rPr>
            <w:rStyle w:val="af6"/>
          </w:rPr>
          <w:t>ПОСТАНОВЛЕНИЕ администрации Хасанского муниципального района №78-па от 24.02.2022 г. «О проведении муниципального этапа Всероссийского конкурса "Семья года" в 2022 году на территории Хасанского муниципального района»</w:t>
        </w:r>
        <w:r w:rsidRPr="006546FB">
          <w:rPr>
            <w:webHidden/>
          </w:rPr>
          <w:tab/>
        </w:r>
        <w:r w:rsidRPr="006546FB">
          <w:rPr>
            <w:webHidden/>
          </w:rPr>
          <w:fldChar w:fldCharType="begin"/>
        </w:r>
        <w:r w:rsidRPr="006546FB">
          <w:rPr>
            <w:webHidden/>
          </w:rPr>
          <w:instrText xml:space="preserve"> PAGEREF _Toc97833704 \h </w:instrText>
        </w:r>
        <w:r w:rsidRPr="006546FB">
          <w:rPr>
            <w:webHidden/>
          </w:rPr>
        </w:r>
        <w:r w:rsidRPr="006546FB">
          <w:rPr>
            <w:webHidden/>
          </w:rPr>
          <w:fldChar w:fldCharType="separate"/>
        </w:r>
        <w:r w:rsidR="00965193">
          <w:rPr>
            <w:webHidden/>
          </w:rPr>
          <w:t>6</w:t>
        </w:r>
        <w:r w:rsidRPr="006546FB">
          <w:rPr>
            <w:webHidden/>
          </w:rPr>
          <w:fldChar w:fldCharType="end"/>
        </w:r>
      </w:hyperlink>
    </w:p>
    <w:p w:rsidR="006546FB" w:rsidRPr="000B4991" w:rsidRDefault="006546FB">
      <w:pPr>
        <w:pStyle w:val="18"/>
        <w:rPr>
          <w:b w:val="0"/>
          <w:sz w:val="22"/>
        </w:rPr>
      </w:pPr>
      <w:hyperlink w:anchor="_Toc97833705" w:history="1">
        <w:r w:rsidRPr="006546FB">
          <w:rPr>
            <w:rStyle w:val="af6"/>
          </w:rPr>
          <w:t>ПОСТАНОВЛЕНИЕ администрации Хасанского муниципального района №100-па от 03.03.2022 г. «О внесении изменений в постановление администрации Хасанского муниципального района от  2 сентября 2021 года  № 685-па «Об утверждении муниципальной программы «Развитие культуры  на территории Хасанского муниципального района на 2022-2024 годы»</w:t>
        </w:r>
        <w:r w:rsidRPr="006546FB">
          <w:rPr>
            <w:webHidden/>
          </w:rPr>
          <w:tab/>
        </w:r>
        <w:r w:rsidRPr="006546FB">
          <w:rPr>
            <w:webHidden/>
          </w:rPr>
          <w:fldChar w:fldCharType="begin"/>
        </w:r>
        <w:r w:rsidRPr="006546FB">
          <w:rPr>
            <w:webHidden/>
          </w:rPr>
          <w:instrText xml:space="preserve"> PAGEREF _Toc97833705 \h </w:instrText>
        </w:r>
        <w:r w:rsidRPr="006546FB">
          <w:rPr>
            <w:webHidden/>
          </w:rPr>
        </w:r>
        <w:r w:rsidRPr="006546FB">
          <w:rPr>
            <w:webHidden/>
          </w:rPr>
          <w:fldChar w:fldCharType="separate"/>
        </w:r>
        <w:r w:rsidR="00965193">
          <w:rPr>
            <w:webHidden/>
          </w:rPr>
          <w:t>17</w:t>
        </w:r>
        <w:r w:rsidRPr="006546FB">
          <w:rPr>
            <w:webHidden/>
          </w:rPr>
          <w:fldChar w:fldCharType="end"/>
        </w:r>
      </w:hyperlink>
    </w:p>
    <w:p w:rsidR="006546FB" w:rsidRPr="000B4991" w:rsidRDefault="006546FB">
      <w:pPr>
        <w:pStyle w:val="18"/>
        <w:rPr>
          <w:b w:val="0"/>
          <w:sz w:val="22"/>
        </w:rPr>
      </w:pPr>
      <w:hyperlink w:anchor="_Toc97833706" w:history="1">
        <w:r w:rsidRPr="006546FB">
          <w:rPr>
            <w:rStyle w:val="af6"/>
            <w:bCs/>
          </w:rPr>
          <w:t>РЕШЕНИЕ думы Хасанского муниципального района №361 от 25.02.2022 г. «Об отчете начальника отдела Министерства внутренних дел Российской Федерации по Хасанскому району о деятельности отдела за 2021 год»</w:t>
        </w:r>
        <w:r w:rsidRPr="006546FB">
          <w:rPr>
            <w:webHidden/>
          </w:rPr>
          <w:tab/>
        </w:r>
        <w:r w:rsidRPr="006546FB">
          <w:rPr>
            <w:webHidden/>
          </w:rPr>
          <w:fldChar w:fldCharType="begin"/>
        </w:r>
        <w:r w:rsidRPr="006546FB">
          <w:rPr>
            <w:webHidden/>
          </w:rPr>
          <w:instrText xml:space="preserve"> PAGEREF _Toc97833706 \h </w:instrText>
        </w:r>
        <w:r w:rsidRPr="006546FB">
          <w:rPr>
            <w:webHidden/>
          </w:rPr>
        </w:r>
        <w:r w:rsidRPr="006546FB">
          <w:rPr>
            <w:webHidden/>
          </w:rPr>
          <w:fldChar w:fldCharType="separate"/>
        </w:r>
        <w:r w:rsidR="00965193">
          <w:rPr>
            <w:webHidden/>
          </w:rPr>
          <w:t>40</w:t>
        </w:r>
        <w:r w:rsidRPr="006546FB">
          <w:rPr>
            <w:webHidden/>
          </w:rPr>
          <w:fldChar w:fldCharType="end"/>
        </w:r>
      </w:hyperlink>
    </w:p>
    <w:p w:rsidR="006546FB" w:rsidRPr="000B4991" w:rsidRDefault="006546FB">
      <w:pPr>
        <w:pStyle w:val="18"/>
        <w:rPr>
          <w:b w:val="0"/>
          <w:sz w:val="22"/>
        </w:rPr>
      </w:pPr>
      <w:hyperlink w:anchor="_Toc97833707" w:history="1">
        <w:r w:rsidRPr="006546FB">
          <w:rPr>
            <w:rStyle w:val="af6"/>
          </w:rPr>
          <w:t>РЕШЕНИЕ думы Хасанского муниципального района №367 от 25.02.2022 г. «Об утверждении ключевых показателей и их целевых значений, индикативных показателей для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Хасанского муниципального района и на территориях сельских поселений, входящих в состав Хасанского муниципального района»</w:t>
        </w:r>
        <w:r w:rsidRPr="006546FB">
          <w:rPr>
            <w:webHidden/>
          </w:rPr>
          <w:tab/>
        </w:r>
        <w:r w:rsidRPr="006546FB">
          <w:rPr>
            <w:webHidden/>
          </w:rPr>
          <w:fldChar w:fldCharType="begin"/>
        </w:r>
        <w:r w:rsidRPr="006546FB">
          <w:rPr>
            <w:webHidden/>
          </w:rPr>
          <w:instrText xml:space="preserve"> PAGEREF _Toc97833707 \h </w:instrText>
        </w:r>
        <w:r w:rsidRPr="006546FB">
          <w:rPr>
            <w:webHidden/>
          </w:rPr>
        </w:r>
        <w:r w:rsidRPr="006546FB">
          <w:rPr>
            <w:webHidden/>
          </w:rPr>
          <w:fldChar w:fldCharType="separate"/>
        </w:r>
        <w:r w:rsidR="00965193">
          <w:rPr>
            <w:webHidden/>
          </w:rPr>
          <w:t>41</w:t>
        </w:r>
        <w:r w:rsidRPr="006546FB">
          <w:rPr>
            <w:webHidden/>
          </w:rPr>
          <w:fldChar w:fldCharType="end"/>
        </w:r>
      </w:hyperlink>
    </w:p>
    <w:p w:rsidR="006546FB" w:rsidRPr="000B4991" w:rsidRDefault="006546FB">
      <w:pPr>
        <w:pStyle w:val="18"/>
        <w:rPr>
          <w:b w:val="0"/>
          <w:sz w:val="22"/>
        </w:rPr>
      </w:pPr>
      <w:hyperlink w:anchor="_Toc97833708" w:history="1">
        <w:r w:rsidRPr="006546FB">
          <w:rPr>
            <w:rStyle w:val="af6"/>
          </w:rPr>
          <w:t>НОРМАТИВНЫЙ ПРАВОВОЙ АКТ «О внесении изменений в Устав Хасанского муниципального района»</w:t>
        </w:r>
        <w:r w:rsidRPr="006546FB">
          <w:rPr>
            <w:webHidden/>
          </w:rPr>
          <w:tab/>
        </w:r>
        <w:r w:rsidRPr="006546FB">
          <w:rPr>
            <w:webHidden/>
          </w:rPr>
          <w:fldChar w:fldCharType="begin"/>
        </w:r>
        <w:r w:rsidRPr="006546FB">
          <w:rPr>
            <w:webHidden/>
          </w:rPr>
          <w:instrText xml:space="preserve"> PAGEREF _Toc97833708 \h </w:instrText>
        </w:r>
        <w:r w:rsidRPr="006546FB">
          <w:rPr>
            <w:webHidden/>
          </w:rPr>
        </w:r>
        <w:r w:rsidRPr="006546FB">
          <w:rPr>
            <w:webHidden/>
          </w:rPr>
          <w:fldChar w:fldCharType="separate"/>
        </w:r>
        <w:r w:rsidR="00965193">
          <w:rPr>
            <w:webHidden/>
          </w:rPr>
          <w:t>44</w:t>
        </w:r>
        <w:r w:rsidRPr="006546FB">
          <w:rPr>
            <w:webHidden/>
          </w:rPr>
          <w:fldChar w:fldCharType="end"/>
        </w:r>
      </w:hyperlink>
    </w:p>
    <w:p w:rsidR="0034092E" w:rsidRDefault="00231CFF" w:rsidP="002014E3">
      <w:pPr>
        <w:pStyle w:val="32"/>
        <w:tabs>
          <w:tab w:val="right" w:leader="dot" w:pos="10348"/>
        </w:tabs>
        <w:ind w:right="113"/>
        <w:sectPr w:rsidR="0034092E" w:rsidSect="002014E3">
          <w:pgSz w:w="11907" w:h="16840" w:code="9"/>
          <w:pgMar w:top="794" w:right="794" w:bottom="794" w:left="794" w:header="0" w:footer="0" w:gutter="0"/>
          <w:cols w:space="708"/>
          <w:docGrid w:linePitch="360"/>
        </w:sectPr>
      </w:pPr>
      <w:r w:rsidRPr="006546FB">
        <w:rPr>
          <w:b/>
          <w:szCs w:val="30"/>
        </w:rPr>
        <w:fldChar w:fldCharType="end"/>
      </w:r>
      <w:r w:rsidR="007D5FEF" w:rsidRPr="00B92BC4">
        <w:t xml:space="preserve"> </w:t>
      </w:r>
      <w:r w:rsidR="0099671F" w:rsidRPr="0099671F">
        <w:t xml:space="preserve"> </w:t>
      </w:r>
    </w:p>
    <w:p w:rsidR="00D47C65" w:rsidRPr="00D47C65" w:rsidRDefault="00D47C65" w:rsidP="002014E3">
      <w:pPr>
        <w:jc w:val="center"/>
        <w:rPr>
          <w:rFonts w:eastAsia="Times New Roman"/>
          <w:sz w:val="24"/>
          <w:szCs w:val="24"/>
          <w:lang w:eastAsia="ru-RU"/>
        </w:rPr>
      </w:pPr>
      <w:r w:rsidRPr="00D47C65">
        <w:rPr>
          <w:rFonts w:eastAsia="Times New Roman"/>
          <w:noProof/>
          <w:sz w:val="24"/>
          <w:szCs w:val="24"/>
          <w:lang w:eastAsia="ru-RU"/>
        </w:rPr>
        <w:lastRenderedPageBreak/>
        <w:pict>
          <v:shape id="Рисунок 9" o:spid="_x0000_i1026" type="#_x0000_t75" alt="Герб ХМР 2015 OKKw" style="width:45.75pt;height:57pt;visibility:visible">
            <v:imagedata r:id="rId12" o:title="Герб ХМР 2015 OKKw"/>
          </v:shape>
        </w:pict>
      </w:r>
    </w:p>
    <w:p w:rsidR="00D47C65" w:rsidRPr="00D47C65" w:rsidRDefault="00D47C65" w:rsidP="002014E3">
      <w:pPr>
        <w:jc w:val="center"/>
        <w:rPr>
          <w:rFonts w:eastAsia="Times New Roman"/>
          <w:szCs w:val="24"/>
          <w:lang w:eastAsia="ru-RU"/>
        </w:rPr>
      </w:pPr>
    </w:p>
    <w:p w:rsidR="00D47C65" w:rsidRPr="00D47C65" w:rsidRDefault="00D47C65" w:rsidP="002014E3">
      <w:pPr>
        <w:jc w:val="center"/>
        <w:rPr>
          <w:rFonts w:eastAsia="Times New Roman"/>
          <w:sz w:val="26"/>
          <w:szCs w:val="26"/>
          <w:lang w:eastAsia="ru-RU"/>
        </w:rPr>
      </w:pPr>
      <w:r w:rsidRPr="00D47C65">
        <w:rPr>
          <w:rFonts w:eastAsia="Times New Roman"/>
          <w:sz w:val="26"/>
          <w:szCs w:val="26"/>
          <w:lang w:eastAsia="ru-RU"/>
        </w:rPr>
        <w:t>АДМИНИСТРАЦИЯ</w:t>
      </w:r>
    </w:p>
    <w:p w:rsidR="00D47C65" w:rsidRPr="00D47C65" w:rsidRDefault="00D47C65" w:rsidP="002014E3">
      <w:pPr>
        <w:jc w:val="center"/>
        <w:rPr>
          <w:rFonts w:eastAsia="Times New Roman"/>
          <w:sz w:val="26"/>
          <w:szCs w:val="26"/>
          <w:lang w:eastAsia="ru-RU"/>
        </w:rPr>
      </w:pPr>
      <w:r w:rsidRPr="00D47C65">
        <w:rPr>
          <w:rFonts w:eastAsia="Times New Roman"/>
          <w:sz w:val="26"/>
          <w:szCs w:val="26"/>
          <w:lang w:eastAsia="ru-RU"/>
        </w:rPr>
        <w:t>ХАСАНСКОГО МУНИЦИПАЛЬНОГО РАЙОНА</w:t>
      </w:r>
    </w:p>
    <w:p w:rsidR="00D47C65" w:rsidRPr="00D47C65" w:rsidRDefault="00D47C65" w:rsidP="002014E3">
      <w:pPr>
        <w:jc w:val="center"/>
        <w:rPr>
          <w:rFonts w:eastAsia="Times New Roman"/>
          <w:sz w:val="26"/>
          <w:szCs w:val="26"/>
          <w:lang w:eastAsia="ru-RU"/>
        </w:rPr>
      </w:pPr>
    </w:p>
    <w:p w:rsidR="00D47C65" w:rsidRPr="00D47C65" w:rsidRDefault="00D47C65" w:rsidP="006546FB">
      <w:pPr>
        <w:jc w:val="center"/>
        <w:outlineLvl w:val="0"/>
        <w:rPr>
          <w:rFonts w:ascii="Arial" w:eastAsia="Times New Roman" w:hAnsi="Arial"/>
          <w:sz w:val="26"/>
          <w:szCs w:val="26"/>
          <w:lang w:eastAsia="ru-RU"/>
        </w:rPr>
      </w:pPr>
      <w:bookmarkStart w:id="1" w:name="_Toc97833703"/>
      <w:r w:rsidRPr="00D47C65">
        <w:rPr>
          <w:rFonts w:ascii="Arial" w:eastAsia="Times New Roman" w:hAnsi="Arial"/>
          <w:sz w:val="26"/>
          <w:szCs w:val="26"/>
          <w:lang w:eastAsia="ru-RU"/>
        </w:rPr>
        <w:t>ПОСТАНОВЛЕНИЕ</w:t>
      </w:r>
      <w:bookmarkEnd w:id="1"/>
    </w:p>
    <w:p w:rsidR="00D47C65" w:rsidRPr="00D47C65" w:rsidRDefault="00D47C65" w:rsidP="002014E3">
      <w:pPr>
        <w:jc w:val="center"/>
        <w:rPr>
          <w:rFonts w:eastAsia="Times New Roman"/>
          <w:sz w:val="26"/>
          <w:szCs w:val="26"/>
          <w:lang w:eastAsia="ru-RU"/>
        </w:rPr>
      </w:pPr>
      <w:r w:rsidRPr="00D47C65">
        <w:rPr>
          <w:rFonts w:eastAsia="Times New Roman"/>
          <w:sz w:val="26"/>
          <w:szCs w:val="26"/>
          <w:lang w:eastAsia="ru-RU"/>
        </w:rPr>
        <w:t>пгт Славянка</w:t>
      </w:r>
    </w:p>
    <w:p w:rsidR="00D47C65" w:rsidRPr="00D47C65" w:rsidRDefault="00D47C65" w:rsidP="002014E3">
      <w:pPr>
        <w:ind w:left="57" w:right="57"/>
        <w:jc w:val="center"/>
        <w:rPr>
          <w:rFonts w:eastAsia="Times New Roman"/>
          <w:sz w:val="26"/>
          <w:szCs w:val="26"/>
          <w:lang w:eastAsia="ru-RU"/>
        </w:rPr>
      </w:pPr>
    </w:p>
    <w:p w:rsidR="00D47C65" w:rsidRPr="00D47C65" w:rsidRDefault="00D47C65" w:rsidP="002014E3">
      <w:pPr>
        <w:ind w:left="57" w:right="57"/>
        <w:jc w:val="center"/>
        <w:rPr>
          <w:rFonts w:eastAsia="Times New Roman"/>
          <w:sz w:val="26"/>
          <w:szCs w:val="26"/>
          <w:lang w:eastAsia="ru-RU"/>
        </w:rPr>
      </w:pPr>
      <w:r w:rsidRPr="00D47C65">
        <w:rPr>
          <w:rFonts w:eastAsia="Times New Roman"/>
          <w:sz w:val="26"/>
          <w:szCs w:val="26"/>
          <w:lang w:eastAsia="ru-RU"/>
        </w:rPr>
        <w:t>от 24.01.2022 г.                                                                                                             № 27-па</w:t>
      </w:r>
    </w:p>
    <w:p w:rsidR="00D47C65" w:rsidRPr="00D47C65" w:rsidRDefault="00D47C65" w:rsidP="002014E3">
      <w:pPr>
        <w:ind w:left="57" w:right="57"/>
        <w:rPr>
          <w:rFonts w:eastAsia="Times New Roman"/>
          <w:sz w:val="26"/>
          <w:szCs w:val="26"/>
          <w:lang w:eastAsia="ru-RU"/>
        </w:rPr>
      </w:pPr>
    </w:p>
    <w:p w:rsidR="002014E3" w:rsidRPr="00D47C65" w:rsidRDefault="002014E3" w:rsidP="002014E3">
      <w:pPr>
        <w:ind w:right="4649"/>
        <w:jc w:val="both"/>
        <w:rPr>
          <w:rFonts w:eastAsia="Times New Roman"/>
          <w:sz w:val="26"/>
          <w:szCs w:val="26"/>
          <w:lang w:eastAsia="en-US"/>
        </w:rPr>
      </w:pPr>
      <w:r w:rsidRPr="00D47C65">
        <w:rPr>
          <w:rFonts w:eastAsia="Times New Roman"/>
          <w:sz w:val="26"/>
          <w:szCs w:val="26"/>
          <w:lang w:eastAsia="en-US"/>
        </w:rPr>
        <w:t>О внесении изменений в постановление админ</w:t>
      </w:r>
      <w:r w:rsidRPr="00D47C65">
        <w:rPr>
          <w:rFonts w:eastAsia="Times New Roman"/>
          <w:sz w:val="26"/>
          <w:szCs w:val="26"/>
          <w:lang w:eastAsia="en-US"/>
        </w:rPr>
        <w:t>и</w:t>
      </w:r>
      <w:r w:rsidRPr="00D47C65">
        <w:rPr>
          <w:rFonts w:eastAsia="Times New Roman"/>
          <w:sz w:val="26"/>
          <w:szCs w:val="26"/>
          <w:lang w:eastAsia="en-US"/>
        </w:rPr>
        <w:t>страции Хасанского муниц</w:t>
      </w:r>
      <w:r w:rsidRPr="00D47C65">
        <w:rPr>
          <w:rFonts w:eastAsia="Times New Roman"/>
          <w:sz w:val="26"/>
          <w:szCs w:val="26"/>
          <w:lang w:eastAsia="en-US"/>
        </w:rPr>
        <w:t>и</w:t>
      </w:r>
      <w:r w:rsidRPr="00D47C65">
        <w:rPr>
          <w:rFonts w:eastAsia="Times New Roman"/>
          <w:sz w:val="26"/>
          <w:szCs w:val="26"/>
          <w:lang w:eastAsia="en-US"/>
        </w:rPr>
        <w:t>пального района от 24.05.2019 года № 171-па «Об утверждении мун</w:t>
      </w:r>
      <w:r w:rsidRPr="00D47C65">
        <w:rPr>
          <w:rFonts w:eastAsia="Times New Roman"/>
          <w:sz w:val="26"/>
          <w:szCs w:val="26"/>
          <w:lang w:eastAsia="en-US"/>
        </w:rPr>
        <w:t>и</w:t>
      </w:r>
      <w:r w:rsidRPr="00D47C65">
        <w:rPr>
          <w:rFonts w:eastAsia="Times New Roman"/>
          <w:sz w:val="26"/>
          <w:szCs w:val="26"/>
          <w:lang w:eastAsia="en-US"/>
        </w:rPr>
        <w:t xml:space="preserve">ципальной адресной программы </w:t>
      </w:r>
      <w:r w:rsidRPr="00D47C65">
        <w:rPr>
          <w:rFonts w:eastAsia="Times New Roman"/>
          <w:b/>
          <w:bCs/>
          <w:sz w:val="26"/>
          <w:szCs w:val="26"/>
          <w:lang w:eastAsia="en-US"/>
        </w:rPr>
        <w:t>«</w:t>
      </w:r>
      <w:r w:rsidRPr="00D47C65">
        <w:rPr>
          <w:rFonts w:eastAsia="Times New Roman"/>
          <w:bCs/>
          <w:sz w:val="26"/>
          <w:szCs w:val="26"/>
          <w:lang w:eastAsia="en-US"/>
        </w:rPr>
        <w:t>Переселение граждан из аварийного жилого фонда на террит</w:t>
      </w:r>
      <w:r w:rsidRPr="00D47C65">
        <w:rPr>
          <w:rFonts w:eastAsia="Times New Roman"/>
          <w:bCs/>
          <w:sz w:val="26"/>
          <w:szCs w:val="26"/>
          <w:lang w:eastAsia="en-US"/>
        </w:rPr>
        <w:t>о</w:t>
      </w:r>
      <w:r w:rsidRPr="00D47C65">
        <w:rPr>
          <w:rFonts w:eastAsia="Times New Roman"/>
          <w:bCs/>
          <w:sz w:val="26"/>
          <w:szCs w:val="26"/>
          <w:lang w:eastAsia="en-US"/>
        </w:rPr>
        <w:t>рии сельских поселений Хасанского муниципал</w:t>
      </w:r>
      <w:r w:rsidRPr="00D47C65">
        <w:rPr>
          <w:rFonts w:eastAsia="Times New Roman"/>
          <w:bCs/>
          <w:sz w:val="26"/>
          <w:szCs w:val="26"/>
          <w:lang w:eastAsia="en-US"/>
        </w:rPr>
        <w:t>ь</w:t>
      </w:r>
      <w:r w:rsidRPr="00D47C65">
        <w:rPr>
          <w:rFonts w:eastAsia="Times New Roman"/>
          <w:bCs/>
          <w:sz w:val="26"/>
          <w:szCs w:val="26"/>
          <w:lang w:eastAsia="en-US"/>
        </w:rPr>
        <w:t xml:space="preserve">ного района» на 2020-2022 годы </w:t>
      </w:r>
    </w:p>
    <w:p w:rsidR="002014E3" w:rsidRPr="00D47C65" w:rsidRDefault="002014E3" w:rsidP="002014E3">
      <w:pPr>
        <w:ind w:right="57" w:firstLine="539"/>
        <w:jc w:val="both"/>
        <w:rPr>
          <w:rFonts w:eastAsia="Times New Roman"/>
          <w:sz w:val="26"/>
          <w:szCs w:val="26"/>
          <w:lang w:eastAsia="en-US"/>
        </w:rPr>
      </w:pPr>
    </w:p>
    <w:p w:rsidR="002014E3" w:rsidRPr="00D47C65" w:rsidRDefault="002014E3" w:rsidP="002014E3">
      <w:pPr>
        <w:tabs>
          <w:tab w:val="left" w:pos="5070"/>
        </w:tabs>
        <w:ind w:right="57" w:firstLine="539"/>
        <w:rPr>
          <w:rFonts w:eastAsia="Times New Roman"/>
          <w:sz w:val="26"/>
          <w:szCs w:val="26"/>
          <w:lang w:eastAsia="en-US"/>
        </w:rPr>
      </w:pPr>
      <w:r w:rsidRPr="00D47C65">
        <w:rPr>
          <w:rFonts w:eastAsia="Times New Roman"/>
          <w:sz w:val="26"/>
          <w:szCs w:val="26"/>
          <w:lang w:eastAsia="en-US"/>
        </w:rPr>
        <w:tab/>
      </w:r>
    </w:p>
    <w:p w:rsidR="00D47C65" w:rsidRPr="00D47C65" w:rsidRDefault="00D47C65" w:rsidP="002014E3">
      <w:pPr>
        <w:tabs>
          <w:tab w:val="left" w:pos="993"/>
        </w:tabs>
        <w:ind w:right="57"/>
        <w:jc w:val="both"/>
        <w:rPr>
          <w:rFonts w:eastAsia="Times New Roman"/>
          <w:bCs/>
          <w:sz w:val="26"/>
          <w:szCs w:val="26"/>
          <w:lang w:eastAsia="ru-RU"/>
        </w:rPr>
      </w:pPr>
      <w:r w:rsidRPr="00D47C65">
        <w:rPr>
          <w:rFonts w:eastAsia="Times New Roman"/>
          <w:b/>
          <w:bCs/>
          <w:sz w:val="26"/>
          <w:szCs w:val="26"/>
          <w:lang w:eastAsia="ru-RU"/>
        </w:rPr>
        <w:t xml:space="preserve">          </w:t>
      </w:r>
      <w:r w:rsidRPr="00D47C65">
        <w:rPr>
          <w:rFonts w:eastAsia="Times New Roman"/>
          <w:bCs/>
          <w:sz w:val="26"/>
          <w:szCs w:val="26"/>
          <w:lang w:eastAsia="ru-RU"/>
        </w:rPr>
        <w:t xml:space="preserve"> В соответствии со статьей 179 Бюджетного Кодекса Российской Федерации</w:t>
      </w:r>
      <w:r w:rsidRPr="00D47C65">
        <w:rPr>
          <w:rFonts w:eastAsia="Times New Roman"/>
          <w:sz w:val="26"/>
          <w:szCs w:val="26"/>
          <w:lang w:eastAsia="ru-RU"/>
        </w:rPr>
        <w:t>, Фед</w:t>
      </w:r>
      <w:r w:rsidRPr="00D47C65">
        <w:rPr>
          <w:rFonts w:eastAsia="Times New Roman"/>
          <w:sz w:val="26"/>
          <w:szCs w:val="26"/>
          <w:lang w:eastAsia="ru-RU"/>
        </w:rPr>
        <w:t>е</w:t>
      </w:r>
      <w:r w:rsidRPr="00D47C65">
        <w:rPr>
          <w:rFonts w:eastAsia="Times New Roman"/>
          <w:sz w:val="26"/>
          <w:szCs w:val="26"/>
          <w:lang w:eastAsia="ru-RU"/>
        </w:rPr>
        <w:t>ральным законом от 21 июля 2007 года № 185-ФЗ «О Фонде содействия реформированию жилищно-коммунального хозяйства», Постановлением Администрации Приморского края от 09 апреля 2019 года № 217-па «Об утверждении муниципальной адресной программы «Переселение из аварийного жилищного фонда в Приморском крае» на 2019-2025 годы» (в редакции постановления Правительства Приморского края от 12.03.2021 № 133-пп), пост</w:t>
      </w:r>
      <w:r w:rsidRPr="00D47C65">
        <w:rPr>
          <w:rFonts w:eastAsia="Times New Roman"/>
          <w:sz w:val="26"/>
          <w:szCs w:val="26"/>
          <w:lang w:eastAsia="ru-RU"/>
        </w:rPr>
        <w:t>а</w:t>
      </w:r>
      <w:r w:rsidRPr="00D47C65">
        <w:rPr>
          <w:rFonts w:eastAsia="Times New Roman"/>
          <w:sz w:val="26"/>
          <w:szCs w:val="26"/>
          <w:lang w:eastAsia="ru-RU"/>
        </w:rPr>
        <w:t>новлением администрации Хасанского муниципального района от 06 июня 2014 года № 669-па «Об утверждении порядка разработки, реализации и оценки эффективности мун</w:t>
      </w:r>
      <w:r w:rsidRPr="00D47C65">
        <w:rPr>
          <w:rFonts w:eastAsia="Times New Roman"/>
          <w:sz w:val="26"/>
          <w:szCs w:val="26"/>
          <w:lang w:eastAsia="ru-RU"/>
        </w:rPr>
        <w:t>и</w:t>
      </w:r>
      <w:r w:rsidRPr="00D47C65">
        <w:rPr>
          <w:rFonts w:eastAsia="Times New Roman"/>
          <w:sz w:val="26"/>
          <w:szCs w:val="26"/>
          <w:lang w:eastAsia="ru-RU"/>
        </w:rPr>
        <w:t xml:space="preserve">ципальных программ Хасанского муниципального района»,  </w:t>
      </w:r>
      <w:r w:rsidRPr="00D47C65">
        <w:rPr>
          <w:rFonts w:eastAsia="Times New Roman"/>
          <w:bCs/>
          <w:sz w:val="26"/>
          <w:szCs w:val="26"/>
          <w:lang w:eastAsia="ru-RU"/>
        </w:rPr>
        <w:t>руководствуясь Уставом Х</w:t>
      </w:r>
      <w:r w:rsidRPr="00D47C65">
        <w:rPr>
          <w:rFonts w:eastAsia="Times New Roman"/>
          <w:bCs/>
          <w:sz w:val="26"/>
          <w:szCs w:val="26"/>
          <w:lang w:eastAsia="ru-RU"/>
        </w:rPr>
        <w:t>а</w:t>
      </w:r>
      <w:r w:rsidRPr="00D47C65">
        <w:rPr>
          <w:rFonts w:eastAsia="Times New Roman"/>
          <w:bCs/>
          <w:sz w:val="26"/>
          <w:szCs w:val="26"/>
          <w:lang w:eastAsia="ru-RU"/>
        </w:rPr>
        <w:t xml:space="preserve">санского муниципального района, </w:t>
      </w:r>
      <w:r w:rsidRPr="00D47C65">
        <w:rPr>
          <w:rFonts w:eastAsia="Times New Roman"/>
          <w:sz w:val="26"/>
          <w:szCs w:val="26"/>
          <w:lang w:eastAsia="ru-RU"/>
        </w:rPr>
        <w:t xml:space="preserve"> </w:t>
      </w:r>
      <w:r w:rsidRPr="00D47C65">
        <w:rPr>
          <w:rFonts w:eastAsia="Times New Roman"/>
          <w:bCs/>
          <w:sz w:val="26"/>
          <w:szCs w:val="26"/>
          <w:lang w:eastAsia="ru-RU"/>
        </w:rPr>
        <w:t xml:space="preserve">администрация Хасанского муниципального района  </w:t>
      </w:r>
    </w:p>
    <w:p w:rsidR="00D47C65" w:rsidRPr="00D47C65" w:rsidRDefault="00D47C65" w:rsidP="002014E3">
      <w:pPr>
        <w:ind w:left="57" w:right="57" w:firstLine="708"/>
        <w:jc w:val="both"/>
        <w:rPr>
          <w:rFonts w:eastAsia="Times New Roman"/>
          <w:sz w:val="26"/>
          <w:szCs w:val="26"/>
          <w:lang w:eastAsia="ru-RU"/>
        </w:rPr>
      </w:pPr>
    </w:p>
    <w:p w:rsidR="00D47C65" w:rsidRDefault="00D47C65" w:rsidP="002014E3">
      <w:pPr>
        <w:spacing w:after="120"/>
        <w:ind w:right="57"/>
        <w:rPr>
          <w:rFonts w:eastAsia="Times New Roman"/>
          <w:sz w:val="26"/>
          <w:szCs w:val="26"/>
          <w:lang w:eastAsia="ru-RU"/>
        </w:rPr>
      </w:pPr>
      <w:r w:rsidRPr="00D47C65">
        <w:rPr>
          <w:rFonts w:eastAsia="Times New Roman"/>
          <w:sz w:val="26"/>
          <w:szCs w:val="26"/>
          <w:lang w:eastAsia="ru-RU"/>
        </w:rPr>
        <w:t>ПОСТАНОВЛЯЕТ:</w:t>
      </w:r>
    </w:p>
    <w:p w:rsidR="002014E3" w:rsidRPr="00D47C65" w:rsidRDefault="002014E3" w:rsidP="002014E3">
      <w:pPr>
        <w:spacing w:after="120"/>
        <w:ind w:right="57"/>
        <w:rPr>
          <w:rFonts w:eastAsia="Times New Roman"/>
          <w:sz w:val="26"/>
          <w:szCs w:val="26"/>
          <w:lang w:eastAsia="ru-RU"/>
        </w:rPr>
      </w:pPr>
    </w:p>
    <w:p w:rsidR="00D47C65" w:rsidRPr="00D47C65" w:rsidRDefault="00D47C65" w:rsidP="00F76D6E">
      <w:pPr>
        <w:numPr>
          <w:ilvl w:val="0"/>
          <w:numId w:val="28"/>
        </w:numPr>
        <w:tabs>
          <w:tab w:val="left" w:pos="709"/>
          <w:tab w:val="left" w:pos="993"/>
        </w:tabs>
        <w:autoSpaceDE w:val="0"/>
        <w:autoSpaceDN w:val="0"/>
        <w:adjustRightInd w:val="0"/>
        <w:ind w:left="0" w:firstLine="709"/>
        <w:contextualSpacing/>
        <w:jc w:val="both"/>
        <w:rPr>
          <w:rFonts w:eastAsia="Times New Roman"/>
          <w:sz w:val="26"/>
          <w:szCs w:val="26"/>
          <w:lang w:eastAsia="ru-RU"/>
        </w:rPr>
      </w:pPr>
      <w:r w:rsidRPr="00D47C65">
        <w:rPr>
          <w:rFonts w:eastAsia="Times New Roman"/>
          <w:bCs/>
          <w:sz w:val="26"/>
          <w:szCs w:val="26"/>
          <w:lang w:eastAsia="ru-RU"/>
        </w:rPr>
        <w:t xml:space="preserve">Внести в муниципальную программу </w:t>
      </w:r>
      <w:r w:rsidRPr="00D47C65">
        <w:rPr>
          <w:rFonts w:eastAsia="Times New Roman"/>
          <w:sz w:val="26"/>
          <w:szCs w:val="26"/>
          <w:lang w:eastAsia="ru-RU"/>
        </w:rPr>
        <w:t>«Переселение граждан из аварийного жилого фонда на территории сельских поселений Хасанского муниципального района» на 2020-2022 годы, утвержденную постановлением администрации Хасанского муниципального района от 24 мая 2019 года № 171-па (далее – муниципальная программа), следующие и</w:t>
      </w:r>
      <w:r w:rsidRPr="00D47C65">
        <w:rPr>
          <w:rFonts w:eastAsia="Times New Roman"/>
          <w:sz w:val="26"/>
          <w:szCs w:val="26"/>
          <w:lang w:eastAsia="ru-RU"/>
        </w:rPr>
        <w:t>з</w:t>
      </w:r>
      <w:r w:rsidRPr="00D47C65">
        <w:rPr>
          <w:rFonts w:eastAsia="Times New Roman"/>
          <w:sz w:val="26"/>
          <w:szCs w:val="26"/>
          <w:lang w:eastAsia="ru-RU"/>
        </w:rPr>
        <w:t>менения:</w:t>
      </w:r>
    </w:p>
    <w:p w:rsidR="00D47C65" w:rsidRPr="00D47C65" w:rsidRDefault="00D47C65" w:rsidP="00F76D6E">
      <w:pPr>
        <w:tabs>
          <w:tab w:val="left" w:pos="0"/>
          <w:tab w:val="left" w:pos="851"/>
          <w:tab w:val="left" w:pos="993"/>
        </w:tabs>
        <w:autoSpaceDE w:val="0"/>
        <w:autoSpaceDN w:val="0"/>
        <w:adjustRightInd w:val="0"/>
        <w:ind w:firstLine="709"/>
        <w:jc w:val="both"/>
        <w:rPr>
          <w:rFonts w:eastAsia="Times New Roman"/>
          <w:sz w:val="26"/>
          <w:szCs w:val="26"/>
          <w:lang w:eastAsia="ru-RU"/>
        </w:rPr>
      </w:pPr>
      <w:r w:rsidRPr="00D47C65">
        <w:rPr>
          <w:rFonts w:eastAsia="Times New Roman"/>
          <w:sz w:val="26"/>
          <w:szCs w:val="26"/>
          <w:lang w:eastAsia="ru-RU"/>
        </w:rPr>
        <w:t>1.1. Изложить паспорт муниципальной программы в новой редакции, согласно пр</w:t>
      </w:r>
      <w:r w:rsidRPr="00D47C65">
        <w:rPr>
          <w:rFonts w:eastAsia="Times New Roman"/>
          <w:sz w:val="26"/>
          <w:szCs w:val="26"/>
          <w:lang w:eastAsia="ru-RU"/>
        </w:rPr>
        <w:t>и</w:t>
      </w:r>
      <w:r w:rsidRPr="00D47C65">
        <w:rPr>
          <w:rFonts w:eastAsia="Times New Roman"/>
          <w:sz w:val="26"/>
          <w:szCs w:val="26"/>
          <w:lang w:eastAsia="ru-RU"/>
        </w:rPr>
        <w:t>ложению № 1 к настоящему постановлению;</w:t>
      </w:r>
    </w:p>
    <w:p w:rsidR="00D47C65" w:rsidRPr="00D47C65" w:rsidRDefault="00D47C65" w:rsidP="00F76D6E">
      <w:pPr>
        <w:widowControl w:val="0"/>
        <w:tabs>
          <w:tab w:val="left" w:pos="709"/>
          <w:tab w:val="left" w:pos="1134"/>
          <w:tab w:val="left" w:pos="1701"/>
        </w:tabs>
        <w:ind w:firstLine="709"/>
        <w:jc w:val="both"/>
        <w:rPr>
          <w:rFonts w:eastAsia="Times New Roman"/>
          <w:bCs/>
          <w:sz w:val="26"/>
          <w:szCs w:val="26"/>
          <w:lang w:eastAsia="ru-RU"/>
        </w:rPr>
      </w:pPr>
      <w:r w:rsidRPr="00D47C65">
        <w:rPr>
          <w:rFonts w:eastAsia="Times New Roman"/>
          <w:sz w:val="26"/>
          <w:szCs w:val="26"/>
          <w:lang w:eastAsia="ru-RU"/>
        </w:rPr>
        <w:t xml:space="preserve">1.2.  В разделе </w:t>
      </w:r>
      <w:r w:rsidRPr="00D47C65">
        <w:rPr>
          <w:rFonts w:eastAsia="Times New Roman"/>
          <w:bCs/>
          <w:sz w:val="26"/>
          <w:szCs w:val="26"/>
          <w:lang w:val="en-US" w:eastAsia="ru-RU"/>
        </w:rPr>
        <w:t>I</w:t>
      </w:r>
      <w:r w:rsidRPr="00D47C65">
        <w:rPr>
          <w:rFonts w:eastAsia="Times New Roman"/>
          <w:sz w:val="26"/>
          <w:szCs w:val="26"/>
          <w:lang w:eastAsia="ru-RU"/>
        </w:rPr>
        <w:t xml:space="preserve"> муниципальной программы</w:t>
      </w:r>
      <w:r w:rsidRPr="00D47C65">
        <w:rPr>
          <w:rFonts w:eastAsia="Times New Roman"/>
          <w:bCs/>
          <w:sz w:val="26"/>
          <w:szCs w:val="26"/>
          <w:lang w:eastAsia="ru-RU"/>
        </w:rPr>
        <w:t xml:space="preserve"> «Характеристика текущего состояния жилищного фонда на территории сельских поселений Хасанского муниципального ра</w:t>
      </w:r>
      <w:r w:rsidRPr="00D47C65">
        <w:rPr>
          <w:rFonts w:eastAsia="Times New Roman"/>
          <w:bCs/>
          <w:sz w:val="26"/>
          <w:szCs w:val="26"/>
          <w:lang w:eastAsia="ru-RU"/>
        </w:rPr>
        <w:t>й</w:t>
      </w:r>
      <w:r w:rsidRPr="00D47C65">
        <w:rPr>
          <w:rFonts w:eastAsia="Times New Roman"/>
          <w:bCs/>
          <w:sz w:val="26"/>
          <w:szCs w:val="26"/>
          <w:lang w:eastAsia="ru-RU"/>
        </w:rPr>
        <w:t>она» слова «36»</w:t>
      </w:r>
      <w:r w:rsidRPr="00D47C65">
        <w:rPr>
          <w:rFonts w:eastAsia="Times New Roman"/>
          <w:sz w:val="26"/>
          <w:szCs w:val="26"/>
          <w:lang w:eastAsia="ru-RU"/>
        </w:rPr>
        <w:t xml:space="preserve"> зам</w:t>
      </w:r>
      <w:r w:rsidRPr="00D47C65">
        <w:rPr>
          <w:rFonts w:eastAsia="Times New Roman"/>
          <w:sz w:val="26"/>
          <w:szCs w:val="26"/>
          <w:lang w:eastAsia="ru-RU"/>
        </w:rPr>
        <w:t>е</w:t>
      </w:r>
      <w:r w:rsidRPr="00D47C65">
        <w:rPr>
          <w:rFonts w:eastAsia="Times New Roman"/>
          <w:sz w:val="26"/>
          <w:szCs w:val="26"/>
          <w:lang w:eastAsia="ru-RU"/>
        </w:rPr>
        <w:t>нить словами «37»;</w:t>
      </w:r>
    </w:p>
    <w:p w:rsidR="00D47C65" w:rsidRPr="00D47C65" w:rsidRDefault="00D47C65" w:rsidP="00F76D6E">
      <w:pPr>
        <w:widowControl w:val="0"/>
        <w:tabs>
          <w:tab w:val="left" w:pos="709"/>
          <w:tab w:val="left" w:pos="1134"/>
          <w:tab w:val="left" w:pos="1701"/>
        </w:tabs>
        <w:ind w:firstLine="709"/>
        <w:jc w:val="both"/>
        <w:rPr>
          <w:rFonts w:eastAsia="Times New Roman"/>
          <w:bCs/>
          <w:sz w:val="26"/>
          <w:szCs w:val="26"/>
          <w:lang w:eastAsia="ru-RU"/>
        </w:rPr>
      </w:pPr>
      <w:r w:rsidRPr="00D47C65">
        <w:rPr>
          <w:rFonts w:eastAsia="Times New Roman"/>
          <w:bCs/>
          <w:sz w:val="26"/>
          <w:szCs w:val="26"/>
          <w:lang w:eastAsia="ru-RU"/>
        </w:rPr>
        <w:t xml:space="preserve">1.3. В разделе </w:t>
      </w:r>
      <w:r w:rsidRPr="00D47C65">
        <w:rPr>
          <w:rFonts w:eastAsia="Times New Roman"/>
          <w:bCs/>
          <w:sz w:val="26"/>
          <w:szCs w:val="26"/>
          <w:lang w:val="en-US" w:eastAsia="ru-RU"/>
        </w:rPr>
        <w:t>III</w:t>
      </w:r>
      <w:r w:rsidRPr="00D47C65">
        <w:rPr>
          <w:rFonts w:eastAsia="Times New Roman"/>
          <w:bCs/>
          <w:sz w:val="26"/>
          <w:szCs w:val="26"/>
          <w:lang w:eastAsia="ru-RU"/>
        </w:rPr>
        <w:t xml:space="preserve"> муниципальной программы «Ресурсное обеспечение реализации муниципальной программы» слова:</w:t>
      </w:r>
    </w:p>
    <w:p w:rsidR="00D47C65" w:rsidRPr="00D47C65" w:rsidRDefault="00D47C65" w:rsidP="00F76D6E">
      <w:pPr>
        <w:widowControl w:val="0"/>
        <w:tabs>
          <w:tab w:val="left" w:pos="709"/>
          <w:tab w:val="left" w:pos="1134"/>
          <w:tab w:val="left" w:pos="1701"/>
        </w:tabs>
        <w:ind w:firstLine="709"/>
        <w:jc w:val="both"/>
        <w:rPr>
          <w:rFonts w:eastAsia="Times New Roman"/>
          <w:bCs/>
          <w:sz w:val="26"/>
          <w:szCs w:val="26"/>
          <w:lang w:eastAsia="ru-RU"/>
        </w:rPr>
      </w:pPr>
      <w:r w:rsidRPr="00D47C65">
        <w:rPr>
          <w:rFonts w:eastAsia="Times New Roman"/>
          <w:bCs/>
          <w:sz w:val="26"/>
          <w:szCs w:val="26"/>
          <w:lang w:eastAsia="ru-RU"/>
        </w:rPr>
        <w:t xml:space="preserve">«общий объем финансирования муниципальной программы составляет: 34 292 500 рублей, 00 копеек из них: </w:t>
      </w:r>
    </w:p>
    <w:p w:rsidR="00D47C65" w:rsidRPr="00D47C65" w:rsidRDefault="00D47C65" w:rsidP="00F76D6E">
      <w:pPr>
        <w:widowControl w:val="0"/>
        <w:tabs>
          <w:tab w:val="left" w:pos="709"/>
          <w:tab w:val="left" w:pos="1134"/>
          <w:tab w:val="left" w:pos="1701"/>
        </w:tabs>
        <w:ind w:firstLine="709"/>
        <w:jc w:val="both"/>
        <w:rPr>
          <w:rFonts w:eastAsia="Times New Roman"/>
          <w:bCs/>
          <w:sz w:val="26"/>
          <w:szCs w:val="26"/>
          <w:lang w:eastAsia="ru-RU"/>
        </w:rPr>
      </w:pPr>
      <w:r w:rsidRPr="00D47C65">
        <w:rPr>
          <w:rFonts w:eastAsia="Times New Roman"/>
          <w:bCs/>
          <w:sz w:val="26"/>
          <w:szCs w:val="26"/>
          <w:lang w:eastAsia="ru-RU"/>
        </w:rPr>
        <w:t xml:space="preserve">объем средств Фонда ЖКХ на финансирование муниципальной программы –     </w:t>
      </w:r>
      <w:r w:rsidRPr="00D47C65">
        <w:rPr>
          <w:rFonts w:eastAsia="Times New Roman"/>
          <w:bCs/>
          <w:sz w:val="26"/>
          <w:szCs w:val="26"/>
          <w:lang w:eastAsia="ru-RU"/>
        </w:rPr>
        <w:lastRenderedPageBreak/>
        <w:t>18 363 724 рублей, 76 копеек;</w:t>
      </w:r>
    </w:p>
    <w:p w:rsidR="00D47C65" w:rsidRPr="00D47C65" w:rsidRDefault="00D47C65" w:rsidP="00F76D6E">
      <w:pPr>
        <w:widowControl w:val="0"/>
        <w:tabs>
          <w:tab w:val="left" w:pos="709"/>
          <w:tab w:val="left" w:pos="1134"/>
          <w:tab w:val="left" w:pos="1701"/>
        </w:tabs>
        <w:ind w:firstLine="709"/>
        <w:jc w:val="both"/>
        <w:rPr>
          <w:rFonts w:eastAsia="Times New Roman"/>
          <w:bCs/>
          <w:sz w:val="26"/>
          <w:szCs w:val="26"/>
          <w:lang w:eastAsia="ru-RU"/>
        </w:rPr>
      </w:pPr>
      <w:r w:rsidRPr="00D47C65">
        <w:rPr>
          <w:rFonts w:eastAsia="Times New Roman"/>
          <w:bCs/>
          <w:sz w:val="26"/>
          <w:szCs w:val="26"/>
          <w:lang w:eastAsia="ru-RU"/>
        </w:rPr>
        <w:t>объем средств краевого бюджета на финансирование муниципальной программы –     7 335 499 рублей, 40 копеек;</w:t>
      </w:r>
    </w:p>
    <w:p w:rsidR="00D47C65" w:rsidRPr="00D47C65" w:rsidRDefault="00D47C65" w:rsidP="00F76D6E">
      <w:pPr>
        <w:widowControl w:val="0"/>
        <w:tabs>
          <w:tab w:val="left" w:pos="709"/>
          <w:tab w:val="left" w:pos="1134"/>
          <w:tab w:val="left" w:pos="1701"/>
        </w:tabs>
        <w:ind w:firstLine="709"/>
        <w:jc w:val="both"/>
        <w:rPr>
          <w:rFonts w:eastAsia="Times New Roman"/>
          <w:bCs/>
          <w:sz w:val="26"/>
          <w:szCs w:val="26"/>
          <w:lang w:eastAsia="ru-RU"/>
        </w:rPr>
      </w:pPr>
      <w:r w:rsidRPr="00D47C65">
        <w:rPr>
          <w:rFonts w:eastAsia="Times New Roman"/>
          <w:bCs/>
          <w:sz w:val="26"/>
          <w:szCs w:val="26"/>
          <w:lang w:eastAsia="ru-RU"/>
        </w:rPr>
        <w:t>прогнозная оценка привлекаемых на реализацию муниципальной программы средств бюджета Хасанского муниципального района –  8 593 275 рублей, 84 копейки» заменить словами:</w:t>
      </w:r>
    </w:p>
    <w:p w:rsidR="00D47C65" w:rsidRPr="00D47C65" w:rsidRDefault="00D47C65" w:rsidP="00F76D6E">
      <w:pPr>
        <w:widowControl w:val="0"/>
        <w:tabs>
          <w:tab w:val="left" w:pos="709"/>
          <w:tab w:val="left" w:pos="1134"/>
          <w:tab w:val="left" w:pos="1701"/>
        </w:tabs>
        <w:ind w:firstLine="709"/>
        <w:jc w:val="both"/>
        <w:rPr>
          <w:rFonts w:eastAsia="Times New Roman"/>
          <w:bCs/>
          <w:sz w:val="26"/>
          <w:szCs w:val="26"/>
          <w:lang w:eastAsia="ru-RU"/>
        </w:rPr>
      </w:pPr>
      <w:r w:rsidRPr="00D47C65">
        <w:rPr>
          <w:rFonts w:eastAsia="Times New Roman"/>
          <w:bCs/>
          <w:sz w:val="26"/>
          <w:szCs w:val="26"/>
          <w:lang w:eastAsia="ru-RU"/>
        </w:rPr>
        <w:t xml:space="preserve">«общий объем финансирования муниципальной программы составляет: 37 992 500 рубль, 00 копеек из них: </w:t>
      </w:r>
    </w:p>
    <w:p w:rsidR="00D47C65" w:rsidRPr="00D47C65" w:rsidRDefault="00D47C65" w:rsidP="00F76D6E">
      <w:pPr>
        <w:widowControl w:val="0"/>
        <w:tabs>
          <w:tab w:val="left" w:pos="709"/>
          <w:tab w:val="left" w:pos="1134"/>
          <w:tab w:val="left" w:pos="1701"/>
        </w:tabs>
        <w:ind w:firstLine="709"/>
        <w:jc w:val="both"/>
        <w:rPr>
          <w:rFonts w:eastAsia="Times New Roman"/>
          <w:bCs/>
          <w:sz w:val="26"/>
          <w:szCs w:val="26"/>
          <w:lang w:eastAsia="ru-RU"/>
        </w:rPr>
      </w:pPr>
      <w:r w:rsidRPr="00D47C65">
        <w:rPr>
          <w:rFonts w:eastAsia="Times New Roman"/>
          <w:bCs/>
          <w:sz w:val="26"/>
          <w:szCs w:val="26"/>
          <w:lang w:eastAsia="ru-RU"/>
        </w:rPr>
        <w:t>объем средств Фонда ЖКХ на финансирование муниципальной программы –     18 363 724 рублей, 76 копеек;</w:t>
      </w:r>
    </w:p>
    <w:p w:rsidR="00D47C65" w:rsidRPr="00D47C65" w:rsidRDefault="00D47C65" w:rsidP="00F76D6E">
      <w:pPr>
        <w:widowControl w:val="0"/>
        <w:tabs>
          <w:tab w:val="left" w:pos="709"/>
          <w:tab w:val="left" w:pos="1134"/>
          <w:tab w:val="left" w:pos="1701"/>
        </w:tabs>
        <w:ind w:firstLine="709"/>
        <w:jc w:val="both"/>
        <w:rPr>
          <w:rFonts w:eastAsia="Times New Roman"/>
          <w:bCs/>
          <w:sz w:val="26"/>
          <w:szCs w:val="26"/>
          <w:lang w:eastAsia="ru-RU"/>
        </w:rPr>
      </w:pPr>
      <w:r w:rsidRPr="00D47C65">
        <w:rPr>
          <w:rFonts w:eastAsia="Times New Roman"/>
          <w:bCs/>
          <w:sz w:val="26"/>
          <w:szCs w:val="26"/>
          <w:lang w:eastAsia="ru-RU"/>
        </w:rPr>
        <w:t>объем средств краевого бюджета на финансирование муниципальной программы –     7 335 499 рублей, 40 копеек;</w:t>
      </w:r>
    </w:p>
    <w:p w:rsidR="00D47C65" w:rsidRPr="00D47C65" w:rsidRDefault="00D47C65" w:rsidP="00F76D6E">
      <w:pPr>
        <w:widowControl w:val="0"/>
        <w:tabs>
          <w:tab w:val="left" w:pos="709"/>
          <w:tab w:val="left" w:pos="1134"/>
          <w:tab w:val="left" w:pos="1701"/>
        </w:tabs>
        <w:ind w:firstLine="709"/>
        <w:jc w:val="both"/>
        <w:rPr>
          <w:rFonts w:eastAsia="Times New Roman"/>
          <w:bCs/>
          <w:sz w:val="26"/>
          <w:szCs w:val="26"/>
          <w:lang w:eastAsia="ru-RU"/>
        </w:rPr>
      </w:pPr>
      <w:r w:rsidRPr="00D47C65">
        <w:rPr>
          <w:rFonts w:eastAsia="Times New Roman"/>
          <w:bCs/>
          <w:sz w:val="26"/>
          <w:szCs w:val="26"/>
          <w:lang w:eastAsia="ru-RU"/>
        </w:rPr>
        <w:t>прогнозная оценка привлекаемых на реализацию муниципальной программы средств бю</w:t>
      </w:r>
      <w:r w:rsidRPr="00D47C65">
        <w:rPr>
          <w:rFonts w:eastAsia="Times New Roman"/>
          <w:bCs/>
          <w:sz w:val="26"/>
          <w:szCs w:val="26"/>
          <w:lang w:eastAsia="ru-RU"/>
        </w:rPr>
        <w:t>д</w:t>
      </w:r>
      <w:r w:rsidRPr="00D47C65">
        <w:rPr>
          <w:rFonts w:eastAsia="Times New Roman"/>
          <w:bCs/>
          <w:sz w:val="26"/>
          <w:szCs w:val="26"/>
          <w:lang w:eastAsia="ru-RU"/>
        </w:rPr>
        <w:t>жета Хасанского муниципального района –  12 293 275 рублей, 84 копеек.»</w:t>
      </w:r>
    </w:p>
    <w:p w:rsidR="00D47C65" w:rsidRPr="00D47C65" w:rsidRDefault="00D47C65" w:rsidP="00F76D6E">
      <w:pPr>
        <w:widowControl w:val="0"/>
        <w:tabs>
          <w:tab w:val="left" w:pos="709"/>
          <w:tab w:val="left" w:pos="1276"/>
          <w:tab w:val="left" w:pos="1701"/>
        </w:tabs>
        <w:ind w:firstLine="709"/>
        <w:jc w:val="both"/>
        <w:rPr>
          <w:rFonts w:eastAsia="Times New Roman"/>
          <w:bCs/>
          <w:sz w:val="26"/>
          <w:szCs w:val="26"/>
          <w:lang w:eastAsia="ru-RU"/>
        </w:rPr>
      </w:pPr>
      <w:r w:rsidRPr="00D47C65">
        <w:rPr>
          <w:rFonts w:eastAsia="Times New Roman"/>
          <w:sz w:val="26"/>
          <w:szCs w:val="26"/>
          <w:lang w:eastAsia="ru-RU"/>
        </w:rPr>
        <w:t xml:space="preserve">1.4. В разделе </w:t>
      </w:r>
      <w:r w:rsidRPr="00D47C65">
        <w:rPr>
          <w:rFonts w:eastAsia="Times New Roman"/>
          <w:bCs/>
          <w:sz w:val="26"/>
          <w:szCs w:val="26"/>
          <w:lang w:val="en-US" w:eastAsia="ru-RU"/>
        </w:rPr>
        <w:t>IV</w:t>
      </w:r>
      <w:r w:rsidRPr="00D47C65">
        <w:rPr>
          <w:rFonts w:eastAsia="Times New Roman"/>
          <w:sz w:val="26"/>
          <w:szCs w:val="26"/>
          <w:lang w:eastAsia="ru-RU"/>
        </w:rPr>
        <w:t xml:space="preserve"> муниципальной программы</w:t>
      </w:r>
      <w:r w:rsidRPr="00D47C65">
        <w:rPr>
          <w:rFonts w:eastAsia="Times New Roman"/>
          <w:bCs/>
          <w:sz w:val="26"/>
          <w:szCs w:val="26"/>
          <w:lang w:eastAsia="ru-RU"/>
        </w:rPr>
        <w:t xml:space="preserve"> «Планируемые показатели муниципал</w:t>
      </w:r>
      <w:r w:rsidRPr="00D47C65">
        <w:rPr>
          <w:rFonts w:eastAsia="Times New Roman"/>
          <w:bCs/>
          <w:sz w:val="26"/>
          <w:szCs w:val="26"/>
          <w:lang w:eastAsia="ru-RU"/>
        </w:rPr>
        <w:t>ь</w:t>
      </w:r>
      <w:r w:rsidRPr="00D47C65">
        <w:rPr>
          <w:rFonts w:eastAsia="Times New Roman"/>
          <w:bCs/>
          <w:sz w:val="26"/>
          <w:szCs w:val="26"/>
          <w:lang w:eastAsia="ru-RU"/>
        </w:rPr>
        <w:t>ной пр</w:t>
      </w:r>
      <w:r w:rsidRPr="00D47C65">
        <w:rPr>
          <w:rFonts w:eastAsia="Times New Roman"/>
          <w:bCs/>
          <w:sz w:val="26"/>
          <w:szCs w:val="26"/>
          <w:lang w:eastAsia="ru-RU"/>
        </w:rPr>
        <w:t>о</w:t>
      </w:r>
      <w:r w:rsidRPr="00D47C65">
        <w:rPr>
          <w:rFonts w:eastAsia="Times New Roman"/>
          <w:bCs/>
          <w:sz w:val="26"/>
          <w:szCs w:val="26"/>
          <w:lang w:eastAsia="ru-RU"/>
        </w:rPr>
        <w:t>граммы» слова «</w:t>
      </w:r>
      <w:r w:rsidRPr="00D47C65">
        <w:rPr>
          <w:rFonts w:eastAsia="Times New Roman"/>
          <w:sz w:val="26"/>
          <w:szCs w:val="26"/>
          <w:lang w:eastAsia="ru-RU"/>
        </w:rPr>
        <w:t>36» заменить словами «37»;</w:t>
      </w:r>
    </w:p>
    <w:p w:rsidR="00D47C65" w:rsidRPr="00D47C65" w:rsidRDefault="00D47C65" w:rsidP="00F76D6E">
      <w:pPr>
        <w:widowControl w:val="0"/>
        <w:numPr>
          <w:ilvl w:val="0"/>
          <w:numId w:val="14"/>
        </w:numPr>
        <w:tabs>
          <w:tab w:val="clear" w:pos="1069"/>
          <w:tab w:val="num" w:pos="360"/>
        </w:tabs>
        <w:autoSpaceDE w:val="0"/>
        <w:autoSpaceDN w:val="0"/>
        <w:adjustRightInd w:val="0"/>
        <w:ind w:left="0" w:firstLine="709"/>
        <w:jc w:val="both"/>
        <w:rPr>
          <w:rFonts w:eastAsia="Times New Roman"/>
          <w:sz w:val="26"/>
          <w:szCs w:val="26"/>
          <w:lang w:eastAsia="ru-RU"/>
        </w:rPr>
      </w:pPr>
      <w:r w:rsidRPr="00D47C65">
        <w:rPr>
          <w:rFonts w:eastAsia="Times New Roman"/>
          <w:sz w:val="26"/>
          <w:szCs w:val="26"/>
          <w:lang w:eastAsia="ru-RU"/>
        </w:rPr>
        <w:t>1.5. Изложить приложения № 1 - № 6 к муниципальной программе в новой р</w:t>
      </w:r>
      <w:r w:rsidRPr="00D47C65">
        <w:rPr>
          <w:rFonts w:eastAsia="Times New Roman"/>
          <w:sz w:val="26"/>
          <w:szCs w:val="26"/>
          <w:lang w:eastAsia="ru-RU"/>
        </w:rPr>
        <w:t>е</w:t>
      </w:r>
      <w:r w:rsidRPr="00D47C65">
        <w:rPr>
          <w:rFonts w:eastAsia="Times New Roman"/>
          <w:sz w:val="26"/>
          <w:szCs w:val="26"/>
          <w:lang w:eastAsia="ru-RU"/>
        </w:rPr>
        <w:t>дакции согласно приложениям № 2 - № 7 к настоящему постановлению.</w:t>
      </w:r>
    </w:p>
    <w:p w:rsidR="00D47C65" w:rsidRPr="00D47C65" w:rsidRDefault="00D47C65" w:rsidP="00F76D6E">
      <w:pPr>
        <w:tabs>
          <w:tab w:val="left" w:pos="709"/>
          <w:tab w:val="left" w:pos="993"/>
          <w:tab w:val="left" w:pos="1276"/>
        </w:tabs>
        <w:ind w:firstLine="709"/>
        <w:jc w:val="both"/>
        <w:rPr>
          <w:rFonts w:eastAsia="Times New Roman"/>
          <w:sz w:val="26"/>
          <w:szCs w:val="26"/>
          <w:lang w:eastAsia="ru-RU"/>
        </w:rPr>
      </w:pPr>
      <w:r w:rsidRPr="00D47C65">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D47C65">
        <w:rPr>
          <w:rFonts w:eastAsia="Times New Roman"/>
          <w:sz w:val="26"/>
          <w:szCs w:val="26"/>
          <w:lang w:eastAsia="ru-RU"/>
        </w:rPr>
        <w:t>а</w:t>
      </w:r>
      <w:r w:rsidRPr="00D47C65">
        <w:rPr>
          <w:rFonts w:eastAsia="Times New Roman"/>
          <w:sz w:val="26"/>
          <w:szCs w:val="26"/>
          <w:lang w:eastAsia="ru-RU"/>
        </w:rPr>
        <w:t>ции Хасанского муниципального района в информационно-телекоммуникационной сети «Интернет».</w:t>
      </w:r>
    </w:p>
    <w:p w:rsidR="00D47C65" w:rsidRPr="00D47C65" w:rsidRDefault="00D47C65" w:rsidP="00F76D6E">
      <w:pPr>
        <w:tabs>
          <w:tab w:val="left" w:pos="993"/>
        </w:tabs>
        <w:ind w:firstLine="709"/>
        <w:jc w:val="both"/>
        <w:rPr>
          <w:rFonts w:eastAsia="Times New Roman"/>
          <w:sz w:val="26"/>
          <w:szCs w:val="26"/>
          <w:lang w:eastAsia="ru-RU"/>
        </w:rPr>
      </w:pPr>
      <w:r w:rsidRPr="00D47C65">
        <w:rPr>
          <w:rFonts w:eastAsia="Times New Roman"/>
          <w:sz w:val="26"/>
          <w:szCs w:val="26"/>
          <w:lang w:eastAsia="ru-RU"/>
        </w:rPr>
        <w:t>3.   Настоящее постановление вступает в силу с момента его официального опублик</w:t>
      </w:r>
      <w:r w:rsidRPr="00D47C65">
        <w:rPr>
          <w:rFonts w:eastAsia="Times New Roman"/>
          <w:sz w:val="26"/>
          <w:szCs w:val="26"/>
          <w:lang w:eastAsia="ru-RU"/>
        </w:rPr>
        <w:t>о</w:t>
      </w:r>
      <w:r w:rsidRPr="00D47C65">
        <w:rPr>
          <w:rFonts w:eastAsia="Times New Roman"/>
          <w:sz w:val="26"/>
          <w:szCs w:val="26"/>
          <w:lang w:eastAsia="ru-RU"/>
        </w:rPr>
        <w:t>вания.</w:t>
      </w:r>
    </w:p>
    <w:p w:rsidR="00D47C65" w:rsidRPr="00D47C65" w:rsidRDefault="00D47C65" w:rsidP="00F76D6E">
      <w:pPr>
        <w:ind w:firstLine="709"/>
        <w:jc w:val="both"/>
        <w:rPr>
          <w:rFonts w:eastAsia="Times New Roman"/>
          <w:bCs/>
          <w:sz w:val="26"/>
          <w:szCs w:val="26"/>
          <w:lang w:eastAsia="ru-RU"/>
        </w:rPr>
      </w:pPr>
      <w:r w:rsidRPr="00D47C65">
        <w:rPr>
          <w:rFonts w:eastAsia="Times New Roman"/>
          <w:sz w:val="26"/>
          <w:szCs w:val="26"/>
          <w:lang w:eastAsia="ru-RU"/>
        </w:rPr>
        <w:t xml:space="preserve">4.   </w:t>
      </w:r>
      <w:r w:rsidRPr="00D47C65">
        <w:rPr>
          <w:rFonts w:eastAsia="Times New Roman"/>
          <w:bCs/>
          <w:sz w:val="26"/>
          <w:szCs w:val="26"/>
          <w:lang w:eastAsia="ru-RU"/>
        </w:rPr>
        <w:t>Контроль исполнения настоящего постановления оставляю за собой.</w:t>
      </w:r>
    </w:p>
    <w:p w:rsidR="00D47C65" w:rsidRPr="00D47C65" w:rsidRDefault="00D47C65" w:rsidP="002014E3">
      <w:pPr>
        <w:tabs>
          <w:tab w:val="left" w:pos="851"/>
          <w:tab w:val="left" w:pos="8396"/>
        </w:tabs>
        <w:ind w:right="57"/>
        <w:jc w:val="both"/>
        <w:rPr>
          <w:rFonts w:eastAsia="Times New Roman"/>
          <w:sz w:val="26"/>
          <w:szCs w:val="26"/>
          <w:lang w:eastAsia="ru-RU"/>
        </w:rPr>
      </w:pPr>
    </w:p>
    <w:p w:rsidR="00D47C65" w:rsidRPr="00D47C65" w:rsidRDefault="00D47C65" w:rsidP="002014E3">
      <w:pPr>
        <w:tabs>
          <w:tab w:val="left" w:pos="851"/>
          <w:tab w:val="left" w:pos="8396"/>
        </w:tabs>
        <w:ind w:right="57"/>
        <w:jc w:val="both"/>
        <w:rPr>
          <w:rFonts w:eastAsia="Times New Roman"/>
          <w:sz w:val="26"/>
          <w:szCs w:val="26"/>
          <w:lang w:eastAsia="ru-RU"/>
        </w:rPr>
      </w:pPr>
    </w:p>
    <w:p w:rsidR="00D47C65" w:rsidRPr="00D47C65" w:rsidRDefault="00D47C65" w:rsidP="002014E3">
      <w:pPr>
        <w:tabs>
          <w:tab w:val="left" w:pos="851"/>
          <w:tab w:val="left" w:pos="8396"/>
        </w:tabs>
        <w:ind w:right="57"/>
        <w:jc w:val="both"/>
        <w:rPr>
          <w:rFonts w:eastAsia="Times New Roman"/>
          <w:sz w:val="26"/>
          <w:szCs w:val="26"/>
          <w:lang w:eastAsia="ru-RU"/>
        </w:rPr>
      </w:pPr>
    </w:p>
    <w:p w:rsidR="00D47C65" w:rsidRPr="00D47C65" w:rsidRDefault="00D47C65" w:rsidP="002014E3">
      <w:pPr>
        <w:rPr>
          <w:rFonts w:eastAsia="Times New Roman"/>
          <w:sz w:val="26"/>
          <w:szCs w:val="26"/>
          <w:lang w:eastAsia="ru-RU"/>
        </w:rPr>
      </w:pPr>
      <w:r w:rsidRPr="00D47C65">
        <w:rPr>
          <w:rFonts w:eastAsia="Times New Roman"/>
          <w:sz w:val="26"/>
          <w:szCs w:val="26"/>
          <w:lang w:eastAsia="ru-RU"/>
        </w:rPr>
        <w:t>Глава Хасанского</w:t>
      </w:r>
    </w:p>
    <w:p w:rsidR="00D47C65" w:rsidRPr="00D47C65" w:rsidRDefault="00D47C65" w:rsidP="002014E3">
      <w:pPr>
        <w:rPr>
          <w:rFonts w:eastAsia="Times New Roman"/>
          <w:sz w:val="26"/>
          <w:szCs w:val="26"/>
          <w:lang w:eastAsia="ru-RU"/>
        </w:rPr>
      </w:pPr>
      <w:r w:rsidRPr="00D47C65">
        <w:rPr>
          <w:rFonts w:eastAsia="Times New Roman"/>
          <w:sz w:val="26"/>
          <w:szCs w:val="26"/>
          <w:lang w:eastAsia="ru-RU"/>
        </w:rPr>
        <w:t xml:space="preserve">муниципального района                       </w:t>
      </w:r>
      <w:r w:rsidR="002014E3">
        <w:rPr>
          <w:rFonts w:eastAsia="Times New Roman"/>
          <w:sz w:val="26"/>
          <w:szCs w:val="26"/>
          <w:lang w:eastAsia="ru-RU"/>
        </w:rPr>
        <w:t xml:space="preserve">  </w:t>
      </w:r>
      <w:r w:rsidRPr="00D47C65">
        <w:rPr>
          <w:rFonts w:eastAsia="Times New Roman"/>
          <w:sz w:val="26"/>
          <w:szCs w:val="26"/>
          <w:lang w:eastAsia="ru-RU"/>
        </w:rPr>
        <w:t xml:space="preserve">                                                                  И.В. Степанов         </w:t>
      </w:r>
    </w:p>
    <w:p w:rsidR="00D47C65" w:rsidRPr="00D47C65" w:rsidRDefault="00D47C65" w:rsidP="002014E3">
      <w:pPr>
        <w:rPr>
          <w:rFonts w:eastAsia="Times New Roman"/>
          <w:sz w:val="26"/>
          <w:szCs w:val="26"/>
          <w:lang w:eastAsia="ru-RU"/>
        </w:rPr>
      </w:pPr>
    </w:p>
    <w:p w:rsidR="00D47C65" w:rsidRPr="002014E3" w:rsidRDefault="00D47C65" w:rsidP="002014E3">
      <w:pPr>
        <w:jc w:val="center"/>
        <w:rPr>
          <w:rFonts w:eastAsia="Times New Roman"/>
          <w:sz w:val="26"/>
          <w:szCs w:val="26"/>
          <w:lang w:eastAsia="ru-RU"/>
        </w:rPr>
        <w:sectPr w:rsidR="00D47C65" w:rsidRPr="002014E3" w:rsidSect="002014E3">
          <w:footerReference w:type="default" r:id="rId13"/>
          <w:pgSz w:w="11907" w:h="16840" w:code="9"/>
          <w:pgMar w:top="794" w:right="794" w:bottom="794" w:left="794" w:header="0" w:footer="0" w:gutter="0"/>
          <w:cols w:space="708"/>
          <w:docGrid w:linePitch="360"/>
        </w:sectPr>
      </w:pPr>
    </w:p>
    <w:p w:rsidR="00D47C65" w:rsidRPr="00D47C65" w:rsidRDefault="00D47C65" w:rsidP="002014E3">
      <w:pPr>
        <w:jc w:val="center"/>
        <w:rPr>
          <w:rFonts w:eastAsia="Times New Roman"/>
          <w:sz w:val="28"/>
          <w:szCs w:val="28"/>
          <w:lang w:eastAsia="ru-RU"/>
        </w:rPr>
      </w:pPr>
      <w:r w:rsidRPr="00D47C65">
        <w:rPr>
          <w:rFonts w:eastAsia="Times New Roman"/>
          <w:noProof/>
          <w:sz w:val="28"/>
          <w:szCs w:val="28"/>
          <w:lang w:eastAsia="ru-RU"/>
        </w:rPr>
        <w:lastRenderedPageBreak/>
        <w:pict>
          <v:shape id="_x0000_i1027" type="#_x0000_t75" alt="Герб ХМР 2015 OKKw" style="width:45.75pt;height:57pt;visibility:visible">
            <v:imagedata r:id="rId14" o:title="Герб ХМР 2015 OKKw"/>
          </v:shape>
        </w:pict>
      </w:r>
    </w:p>
    <w:p w:rsidR="00D47C65" w:rsidRPr="00D47C65" w:rsidRDefault="00D47C65" w:rsidP="002014E3">
      <w:pPr>
        <w:jc w:val="center"/>
        <w:rPr>
          <w:rFonts w:eastAsia="Times New Roman"/>
          <w:szCs w:val="28"/>
          <w:lang w:eastAsia="ru-RU"/>
        </w:rPr>
      </w:pPr>
    </w:p>
    <w:p w:rsidR="00D47C65" w:rsidRPr="00D47C65" w:rsidRDefault="00D47C65" w:rsidP="002014E3">
      <w:pPr>
        <w:jc w:val="center"/>
        <w:rPr>
          <w:rFonts w:eastAsia="Times New Roman"/>
          <w:sz w:val="26"/>
          <w:szCs w:val="26"/>
          <w:lang w:eastAsia="ru-RU"/>
        </w:rPr>
      </w:pPr>
      <w:r w:rsidRPr="00D47C65">
        <w:rPr>
          <w:rFonts w:eastAsia="Times New Roman"/>
          <w:sz w:val="26"/>
          <w:szCs w:val="26"/>
          <w:lang w:eastAsia="ru-RU"/>
        </w:rPr>
        <w:t>АДМИНИСТРАЦИЯ</w:t>
      </w:r>
    </w:p>
    <w:p w:rsidR="00D47C65" w:rsidRPr="00D47C65" w:rsidRDefault="00D47C65" w:rsidP="002014E3">
      <w:pPr>
        <w:jc w:val="center"/>
        <w:rPr>
          <w:rFonts w:eastAsia="Times New Roman"/>
          <w:sz w:val="26"/>
          <w:szCs w:val="26"/>
          <w:lang w:eastAsia="ru-RU"/>
        </w:rPr>
      </w:pPr>
      <w:r w:rsidRPr="00D47C65">
        <w:rPr>
          <w:rFonts w:eastAsia="Times New Roman"/>
          <w:sz w:val="26"/>
          <w:szCs w:val="26"/>
          <w:lang w:eastAsia="ru-RU"/>
        </w:rPr>
        <w:t>ХАСАНСКОГО МУНИЦИПАЛЬНОГО РАЙОНА</w:t>
      </w:r>
    </w:p>
    <w:p w:rsidR="00D47C65" w:rsidRPr="00D47C65" w:rsidRDefault="00D47C65" w:rsidP="002014E3">
      <w:pPr>
        <w:jc w:val="center"/>
        <w:rPr>
          <w:rFonts w:eastAsia="Times New Roman"/>
          <w:sz w:val="26"/>
          <w:szCs w:val="26"/>
          <w:lang w:eastAsia="ru-RU"/>
        </w:rPr>
      </w:pPr>
    </w:p>
    <w:p w:rsidR="00D47C65" w:rsidRPr="00D47C65" w:rsidRDefault="00D47C65" w:rsidP="006546FB">
      <w:pPr>
        <w:jc w:val="center"/>
        <w:outlineLvl w:val="0"/>
        <w:rPr>
          <w:rFonts w:eastAsia="Times New Roman"/>
          <w:sz w:val="26"/>
          <w:szCs w:val="26"/>
          <w:lang w:eastAsia="ru-RU"/>
        </w:rPr>
      </w:pPr>
      <w:bookmarkStart w:id="2" w:name="_Toc97833704"/>
      <w:r w:rsidRPr="00D47C65">
        <w:rPr>
          <w:rFonts w:eastAsia="Times New Roman"/>
          <w:sz w:val="26"/>
          <w:szCs w:val="26"/>
          <w:lang w:eastAsia="ru-RU"/>
        </w:rPr>
        <w:t>ПОСТАНОВЛЕНИЕ</w:t>
      </w:r>
      <w:bookmarkEnd w:id="2"/>
    </w:p>
    <w:p w:rsidR="00D47C65" w:rsidRPr="00D47C65" w:rsidRDefault="00D47C65" w:rsidP="002014E3">
      <w:pPr>
        <w:jc w:val="center"/>
        <w:rPr>
          <w:rFonts w:eastAsia="Times New Roman"/>
          <w:sz w:val="26"/>
          <w:szCs w:val="26"/>
          <w:lang w:eastAsia="ru-RU"/>
        </w:rPr>
      </w:pPr>
      <w:r w:rsidRPr="00D47C65">
        <w:rPr>
          <w:rFonts w:eastAsia="Times New Roman"/>
          <w:sz w:val="26"/>
          <w:szCs w:val="26"/>
          <w:lang w:eastAsia="ru-RU"/>
        </w:rPr>
        <w:t>пгт Славянка</w:t>
      </w:r>
    </w:p>
    <w:p w:rsidR="00D47C65" w:rsidRPr="00D47C65" w:rsidRDefault="00D47C65" w:rsidP="002014E3">
      <w:pPr>
        <w:jc w:val="center"/>
        <w:rPr>
          <w:rFonts w:eastAsia="Times New Roman"/>
          <w:b/>
          <w:color w:val="FFFFFF"/>
          <w:sz w:val="26"/>
          <w:szCs w:val="26"/>
          <w:lang w:eastAsia="ru-RU"/>
        </w:rPr>
      </w:pPr>
      <w:r w:rsidRPr="00D47C65">
        <w:rPr>
          <w:rFonts w:eastAsia="Times New Roman"/>
          <w:b/>
          <w:color w:val="FFFFFF"/>
          <w:sz w:val="26"/>
          <w:szCs w:val="26"/>
          <w:lang w:eastAsia="ru-RU"/>
        </w:rPr>
        <w:t>(ПРОЕКТ)</w:t>
      </w:r>
    </w:p>
    <w:p w:rsidR="00D47C65" w:rsidRPr="00D47C65" w:rsidRDefault="00D47C65" w:rsidP="002014E3">
      <w:pPr>
        <w:jc w:val="center"/>
        <w:rPr>
          <w:rFonts w:eastAsia="Times New Roman"/>
          <w:sz w:val="26"/>
          <w:szCs w:val="26"/>
          <w:lang w:eastAsia="ru-RU"/>
        </w:rPr>
      </w:pPr>
      <w:r w:rsidRPr="00D47C65">
        <w:rPr>
          <w:rFonts w:eastAsia="Times New Roman"/>
          <w:sz w:val="26"/>
          <w:szCs w:val="26"/>
          <w:lang w:eastAsia="ru-RU"/>
        </w:rPr>
        <w:t xml:space="preserve">24.02.2022 </w:t>
      </w:r>
      <w:r w:rsidR="002014E3">
        <w:rPr>
          <w:rFonts w:eastAsia="Times New Roman"/>
          <w:sz w:val="26"/>
          <w:szCs w:val="26"/>
          <w:lang w:eastAsia="ru-RU"/>
        </w:rPr>
        <w:t xml:space="preserve">                                                                                                                </w:t>
      </w:r>
      <w:r w:rsidRPr="00D47C65">
        <w:rPr>
          <w:rFonts w:eastAsia="Times New Roman"/>
          <w:sz w:val="26"/>
          <w:szCs w:val="26"/>
          <w:lang w:eastAsia="ru-RU"/>
        </w:rPr>
        <w:t>№ 78-па</w:t>
      </w:r>
    </w:p>
    <w:p w:rsidR="00D47C65" w:rsidRPr="00D47C65" w:rsidRDefault="00D47C65" w:rsidP="002014E3">
      <w:pPr>
        <w:rPr>
          <w:rFonts w:eastAsia="Times New Roman"/>
          <w:sz w:val="26"/>
          <w:szCs w:val="26"/>
          <w:lang w:eastAsia="ru-RU"/>
        </w:rPr>
      </w:pPr>
    </w:p>
    <w:p w:rsidR="00D47C65" w:rsidRPr="00D47C65" w:rsidRDefault="00D47C65" w:rsidP="002014E3">
      <w:pPr>
        <w:ind w:right="4649"/>
        <w:jc w:val="both"/>
        <w:rPr>
          <w:rFonts w:eastAsia="Times New Roman"/>
          <w:sz w:val="26"/>
          <w:szCs w:val="26"/>
          <w:lang w:eastAsia="ru-RU"/>
        </w:rPr>
      </w:pPr>
      <w:bookmarkStart w:id="3" w:name="_Hlk96424122"/>
      <w:r w:rsidRPr="00D47C65">
        <w:rPr>
          <w:rFonts w:eastAsia="Times New Roman"/>
          <w:sz w:val="26"/>
          <w:szCs w:val="26"/>
          <w:lang w:eastAsia="ru-RU"/>
        </w:rPr>
        <w:t>О проведении муниципального этапа Всеросси</w:t>
      </w:r>
      <w:r w:rsidRPr="00D47C65">
        <w:rPr>
          <w:rFonts w:eastAsia="Times New Roman"/>
          <w:sz w:val="26"/>
          <w:szCs w:val="26"/>
          <w:lang w:eastAsia="ru-RU"/>
        </w:rPr>
        <w:t>й</w:t>
      </w:r>
      <w:r w:rsidRPr="00D47C65">
        <w:rPr>
          <w:rFonts w:eastAsia="Times New Roman"/>
          <w:sz w:val="26"/>
          <w:szCs w:val="26"/>
          <w:lang w:eastAsia="ru-RU"/>
        </w:rPr>
        <w:t>ского конкурса "Семья года"</w:t>
      </w:r>
      <w:r w:rsidR="002014E3">
        <w:rPr>
          <w:rFonts w:eastAsia="Times New Roman"/>
          <w:sz w:val="26"/>
          <w:szCs w:val="26"/>
          <w:lang w:eastAsia="ru-RU"/>
        </w:rPr>
        <w:t xml:space="preserve"> </w:t>
      </w:r>
      <w:r w:rsidRPr="00D47C65">
        <w:rPr>
          <w:rFonts w:eastAsia="Times New Roman"/>
          <w:sz w:val="26"/>
          <w:szCs w:val="26"/>
          <w:lang w:eastAsia="ru-RU"/>
        </w:rPr>
        <w:t>в 2022 году на терр</w:t>
      </w:r>
      <w:r w:rsidRPr="00D47C65">
        <w:rPr>
          <w:rFonts w:eastAsia="Times New Roman"/>
          <w:sz w:val="26"/>
          <w:szCs w:val="26"/>
          <w:lang w:eastAsia="ru-RU"/>
        </w:rPr>
        <w:t>и</w:t>
      </w:r>
      <w:r w:rsidRPr="00D47C65">
        <w:rPr>
          <w:rFonts w:eastAsia="Times New Roman"/>
          <w:sz w:val="26"/>
          <w:szCs w:val="26"/>
          <w:lang w:eastAsia="ru-RU"/>
        </w:rPr>
        <w:t>тории Хасанского</w:t>
      </w:r>
      <w:r w:rsidR="002014E3">
        <w:rPr>
          <w:rFonts w:eastAsia="Times New Roman"/>
          <w:sz w:val="26"/>
          <w:szCs w:val="26"/>
          <w:lang w:eastAsia="ru-RU"/>
        </w:rPr>
        <w:t xml:space="preserve"> </w:t>
      </w:r>
      <w:r w:rsidRPr="00D47C65">
        <w:rPr>
          <w:rFonts w:eastAsia="Times New Roman"/>
          <w:sz w:val="26"/>
          <w:szCs w:val="26"/>
          <w:lang w:eastAsia="ru-RU"/>
        </w:rPr>
        <w:t>муниципального района</w:t>
      </w:r>
    </w:p>
    <w:bookmarkEnd w:id="3"/>
    <w:p w:rsidR="00D47C65" w:rsidRPr="00D47C65" w:rsidRDefault="00D47C65" w:rsidP="002014E3">
      <w:pPr>
        <w:rPr>
          <w:rFonts w:eastAsia="Times New Roman"/>
          <w:sz w:val="26"/>
          <w:szCs w:val="26"/>
          <w:lang w:eastAsia="ru-RU"/>
        </w:rPr>
      </w:pPr>
    </w:p>
    <w:p w:rsidR="00D47C65" w:rsidRPr="00D47C65" w:rsidRDefault="00D47C65" w:rsidP="002014E3">
      <w:pPr>
        <w:ind w:firstLine="708"/>
        <w:jc w:val="both"/>
        <w:rPr>
          <w:rFonts w:eastAsia="Times New Roman"/>
          <w:sz w:val="26"/>
          <w:szCs w:val="26"/>
          <w:lang w:eastAsia="ru-RU"/>
        </w:rPr>
      </w:pPr>
      <w:r w:rsidRPr="00D47C65">
        <w:rPr>
          <w:rFonts w:eastAsia="Times New Roman"/>
          <w:sz w:val="26"/>
          <w:szCs w:val="26"/>
          <w:lang w:eastAsia="ru-RU"/>
        </w:rPr>
        <w:t>В соответствии с национальными целями, определенными Указом Президента Ро</w:t>
      </w:r>
      <w:r w:rsidRPr="00D47C65">
        <w:rPr>
          <w:rFonts w:eastAsia="Times New Roman"/>
          <w:sz w:val="26"/>
          <w:szCs w:val="26"/>
          <w:lang w:eastAsia="ru-RU"/>
        </w:rPr>
        <w:t>с</w:t>
      </w:r>
      <w:r w:rsidRPr="00D47C65">
        <w:rPr>
          <w:rFonts w:eastAsia="Times New Roman"/>
          <w:sz w:val="26"/>
          <w:szCs w:val="26"/>
          <w:lang w:eastAsia="ru-RU"/>
        </w:rPr>
        <w:t>сийской Федерации от 07 мая 2018 года № 204 «О национальных целях и страт</w:t>
      </w:r>
      <w:r w:rsidRPr="00D47C65">
        <w:rPr>
          <w:rFonts w:eastAsia="Times New Roman"/>
          <w:sz w:val="26"/>
          <w:szCs w:val="26"/>
          <w:lang w:eastAsia="ru-RU"/>
        </w:rPr>
        <w:t>е</w:t>
      </w:r>
      <w:r w:rsidRPr="00D47C65">
        <w:rPr>
          <w:rFonts w:eastAsia="Times New Roman"/>
          <w:sz w:val="26"/>
          <w:szCs w:val="26"/>
          <w:lang w:eastAsia="ru-RU"/>
        </w:rPr>
        <w:t>гических задачах развития Российской Федерации  на период до 2024 года», задачами, обозначенн</w:t>
      </w:r>
      <w:r w:rsidRPr="00D47C65">
        <w:rPr>
          <w:rFonts w:eastAsia="Times New Roman"/>
          <w:sz w:val="26"/>
          <w:szCs w:val="26"/>
          <w:lang w:eastAsia="ru-RU"/>
        </w:rPr>
        <w:t>ы</w:t>
      </w:r>
      <w:r w:rsidRPr="00D47C65">
        <w:rPr>
          <w:rFonts w:eastAsia="Times New Roman"/>
          <w:sz w:val="26"/>
          <w:szCs w:val="26"/>
          <w:lang w:eastAsia="ru-RU"/>
        </w:rPr>
        <w:t>ми в Указе Президента Российской Федерации от 29 мая 2017 года № 240 «Об объявлении в Российской Федерации Десятилетия детства», Концепцией государственной семейной п</w:t>
      </w:r>
      <w:r w:rsidRPr="00D47C65">
        <w:rPr>
          <w:rFonts w:eastAsia="Times New Roman"/>
          <w:sz w:val="26"/>
          <w:szCs w:val="26"/>
          <w:lang w:eastAsia="ru-RU"/>
        </w:rPr>
        <w:t>о</w:t>
      </w:r>
      <w:r w:rsidRPr="00D47C65">
        <w:rPr>
          <w:rFonts w:eastAsia="Times New Roman"/>
          <w:sz w:val="26"/>
          <w:szCs w:val="26"/>
          <w:lang w:eastAsia="ru-RU"/>
        </w:rPr>
        <w:t>литики в Российской Федерации на период до 2025 года (распоряжение Правительства Ро</w:t>
      </w:r>
      <w:r w:rsidRPr="00D47C65">
        <w:rPr>
          <w:rFonts w:eastAsia="Times New Roman"/>
          <w:sz w:val="26"/>
          <w:szCs w:val="26"/>
          <w:lang w:eastAsia="ru-RU"/>
        </w:rPr>
        <w:t>с</w:t>
      </w:r>
      <w:r w:rsidRPr="00D47C65">
        <w:rPr>
          <w:rFonts w:eastAsia="Times New Roman"/>
          <w:sz w:val="26"/>
          <w:szCs w:val="26"/>
          <w:lang w:eastAsia="ru-RU"/>
        </w:rPr>
        <w:t>сийской Федерации от 09 апреля 2015 года № 607-р), в целях пропаганды и повышения о</w:t>
      </w:r>
      <w:r w:rsidRPr="00D47C65">
        <w:rPr>
          <w:rFonts w:eastAsia="Times New Roman"/>
          <w:sz w:val="26"/>
          <w:szCs w:val="26"/>
          <w:lang w:eastAsia="ru-RU"/>
        </w:rPr>
        <w:t>б</w:t>
      </w:r>
      <w:r w:rsidRPr="00D47C65">
        <w:rPr>
          <w:rFonts w:eastAsia="Times New Roman"/>
          <w:sz w:val="26"/>
          <w:szCs w:val="26"/>
          <w:lang w:eastAsia="ru-RU"/>
        </w:rPr>
        <w:t>щественного престижа семейного образа жизни, ценностей семьи и ответственного род</w:t>
      </w:r>
      <w:r w:rsidRPr="00D47C65">
        <w:rPr>
          <w:rFonts w:eastAsia="Times New Roman"/>
          <w:sz w:val="26"/>
          <w:szCs w:val="26"/>
          <w:lang w:eastAsia="ru-RU"/>
        </w:rPr>
        <w:t>и</w:t>
      </w:r>
      <w:r w:rsidRPr="00D47C65">
        <w:rPr>
          <w:rFonts w:eastAsia="Times New Roman"/>
          <w:sz w:val="26"/>
          <w:szCs w:val="26"/>
          <w:lang w:eastAsia="ru-RU"/>
        </w:rPr>
        <w:t>тельства, сохранения духовно-нравственных традиций семейных отношений, учитывая р</w:t>
      </w:r>
      <w:r w:rsidRPr="00D47C65">
        <w:rPr>
          <w:rFonts w:eastAsia="Times New Roman"/>
          <w:sz w:val="26"/>
          <w:szCs w:val="26"/>
          <w:lang w:eastAsia="ru-RU"/>
        </w:rPr>
        <w:t>е</w:t>
      </w:r>
      <w:r w:rsidRPr="00D47C65">
        <w:rPr>
          <w:rFonts w:eastAsia="Times New Roman"/>
          <w:sz w:val="26"/>
          <w:szCs w:val="26"/>
          <w:lang w:eastAsia="ru-RU"/>
        </w:rPr>
        <w:t>комендации Правительства Приморского края   вх. от 21 февраля 2022 № 11/1382, админ</w:t>
      </w:r>
      <w:r w:rsidRPr="00D47C65">
        <w:rPr>
          <w:rFonts w:eastAsia="Times New Roman"/>
          <w:sz w:val="26"/>
          <w:szCs w:val="26"/>
          <w:lang w:eastAsia="ru-RU"/>
        </w:rPr>
        <w:t>и</w:t>
      </w:r>
      <w:r w:rsidRPr="00D47C65">
        <w:rPr>
          <w:rFonts w:eastAsia="Times New Roman"/>
          <w:sz w:val="26"/>
          <w:szCs w:val="26"/>
          <w:lang w:eastAsia="ru-RU"/>
        </w:rPr>
        <w:t>страция Хасанского муниципального района</w:t>
      </w:r>
    </w:p>
    <w:p w:rsidR="00D47C65" w:rsidRPr="00D47C65" w:rsidRDefault="00D47C65" w:rsidP="002014E3">
      <w:pPr>
        <w:autoSpaceDE w:val="0"/>
        <w:autoSpaceDN w:val="0"/>
        <w:adjustRightInd w:val="0"/>
        <w:ind w:firstLine="709"/>
        <w:jc w:val="both"/>
        <w:rPr>
          <w:rFonts w:eastAsia="Times New Roman"/>
          <w:sz w:val="26"/>
          <w:szCs w:val="26"/>
          <w:lang w:eastAsia="ru-RU"/>
        </w:rPr>
      </w:pPr>
    </w:p>
    <w:p w:rsidR="00D47C65" w:rsidRPr="00D47C65" w:rsidRDefault="00D47C65" w:rsidP="002014E3">
      <w:pPr>
        <w:autoSpaceDE w:val="0"/>
        <w:autoSpaceDN w:val="0"/>
        <w:adjustRightInd w:val="0"/>
        <w:jc w:val="both"/>
        <w:rPr>
          <w:rFonts w:eastAsia="Times New Roman"/>
          <w:sz w:val="26"/>
          <w:szCs w:val="26"/>
          <w:lang w:eastAsia="ru-RU"/>
        </w:rPr>
      </w:pPr>
      <w:r w:rsidRPr="00D47C65">
        <w:rPr>
          <w:rFonts w:eastAsia="Times New Roman"/>
          <w:caps/>
          <w:sz w:val="26"/>
          <w:szCs w:val="26"/>
          <w:lang w:eastAsia="ru-RU"/>
        </w:rPr>
        <w:t>постановляет:</w:t>
      </w:r>
    </w:p>
    <w:p w:rsidR="00D47C65" w:rsidRPr="00D47C65" w:rsidRDefault="00D47C65" w:rsidP="002014E3">
      <w:pPr>
        <w:ind w:firstLine="709"/>
        <w:jc w:val="both"/>
        <w:rPr>
          <w:rFonts w:eastAsia="Times New Roman"/>
          <w:sz w:val="26"/>
          <w:szCs w:val="26"/>
          <w:lang w:eastAsia="ru-RU"/>
        </w:rPr>
      </w:pPr>
    </w:p>
    <w:p w:rsidR="00D47C65" w:rsidRPr="00D47C65" w:rsidRDefault="00D47C65" w:rsidP="002014E3">
      <w:pPr>
        <w:tabs>
          <w:tab w:val="left" w:pos="851"/>
        </w:tabs>
        <w:ind w:firstLine="708"/>
        <w:jc w:val="both"/>
        <w:rPr>
          <w:rFonts w:eastAsia="Times New Roman"/>
          <w:sz w:val="26"/>
          <w:szCs w:val="26"/>
          <w:lang w:eastAsia="ru-RU"/>
        </w:rPr>
      </w:pPr>
      <w:r w:rsidRPr="00D47C65">
        <w:rPr>
          <w:rFonts w:eastAsia="Times New Roman"/>
          <w:sz w:val="26"/>
          <w:szCs w:val="26"/>
          <w:lang w:eastAsia="ru-RU"/>
        </w:rPr>
        <w:t>1. Утвердить Положение о порядке проведения муниципального этапа Всероссийск</w:t>
      </w:r>
      <w:r w:rsidRPr="00D47C65">
        <w:rPr>
          <w:rFonts w:eastAsia="Times New Roman"/>
          <w:sz w:val="26"/>
          <w:szCs w:val="26"/>
          <w:lang w:eastAsia="ru-RU"/>
        </w:rPr>
        <w:t>о</w:t>
      </w:r>
      <w:r w:rsidRPr="00D47C65">
        <w:rPr>
          <w:rFonts w:eastAsia="Times New Roman"/>
          <w:sz w:val="26"/>
          <w:szCs w:val="26"/>
          <w:lang w:eastAsia="ru-RU"/>
        </w:rPr>
        <w:t>го конкурса "Семья года" в 2022 году на территории Хасанского муниципал</w:t>
      </w:r>
      <w:r w:rsidRPr="00D47C65">
        <w:rPr>
          <w:rFonts w:eastAsia="Times New Roman"/>
          <w:sz w:val="26"/>
          <w:szCs w:val="26"/>
          <w:lang w:eastAsia="ru-RU"/>
        </w:rPr>
        <w:t>ь</w:t>
      </w:r>
      <w:r w:rsidRPr="00D47C65">
        <w:rPr>
          <w:rFonts w:eastAsia="Times New Roman"/>
          <w:sz w:val="26"/>
          <w:szCs w:val="26"/>
          <w:lang w:eastAsia="ru-RU"/>
        </w:rPr>
        <w:t>ного района. Приложение № 1.</w:t>
      </w:r>
    </w:p>
    <w:p w:rsidR="00D47C65" w:rsidRPr="00D47C65" w:rsidRDefault="00D47C65" w:rsidP="002014E3">
      <w:pPr>
        <w:tabs>
          <w:tab w:val="left" w:pos="851"/>
        </w:tabs>
        <w:ind w:firstLine="708"/>
        <w:jc w:val="both"/>
        <w:rPr>
          <w:rFonts w:eastAsia="Times New Roman"/>
          <w:sz w:val="26"/>
          <w:szCs w:val="26"/>
          <w:lang w:eastAsia="ru-RU"/>
        </w:rPr>
      </w:pPr>
      <w:r w:rsidRPr="00D47C65">
        <w:rPr>
          <w:rFonts w:eastAsia="Times New Roman"/>
          <w:sz w:val="26"/>
          <w:szCs w:val="26"/>
          <w:lang w:eastAsia="ru-RU"/>
        </w:rPr>
        <w:t>2. Создать конкурсную комиссию муниципального этапа Всероссийского  конкурса "Семья года" в 2022 году на территории Хасанского муниципального района и утвердить её состав. Приложение № 2.</w:t>
      </w:r>
    </w:p>
    <w:p w:rsidR="00D47C65" w:rsidRPr="00D47C65" w:rsidRDefault="00D47C65" w:rsidP="002014E3">
      <w:pPr>
        <w:tabs>
          <w:tab w:val="left" w:pos="851"/>
        </w:tabs>
        <w:ind w:firstLine="708"/>
        <w:jc w:val="both"/>
        <w:rPr>
          <w:rFonts w:eastAsia="Times New Roman"/>
          <w:sz w:val="26"/>
          <w:szCs w:val="26"/>
          <w:lang w:eastAsia="ru-RU"/>
        </w:rPr>
      </w:pPr>
      <w:r w:rsidRPr="00D47C65">
        <w:rPr>
          <w:rFonts w:eastAsia="Times New Roman"/>
          <w:sz w:val="26"/>
          <w:szCs w:val="26"/>
          <w:lang w:eastAsia="ru-RU"/>
        </w:rPr>
        <w:t>3. Конкурсной комиссии муниципального этапа Всероссийского  конкурса "Семья года" в 2022 году на территории Хасанского муниципального района определить победит</w:t>
      </w:r>
      <w:r w:rsidRPr="00D47C65">
        <w:rPr>
          <w:rFonts w:eastAsia="Times New Roman"/>
          <w:sz w:val="26"/>
          <w:szCs w:val="26"/>
          <w:lang w:eastAsia="ru-RU"/>
        </w:rPr>
        <w:t>е</w:t>
      </w:r>
      <w:r w:rsidRPr="00D47C65">
        <w:rPr>
          <w:rFonts w:eastAsia="Times New Roman"/>
          <w:sz w:val="26"/>
          <w:szCs w:val="26"/>
          <w:lang w:eastAsia="ru-RU"/>
        </w:rPr>
        <w:t>лей в срок до 31 марта 2022 года.</w:t>
      </w:r>
    </w:p>
    <w:p w:rsidR="00D47C65" w:rsidRPr="00D47C65" w:rsidRDefault="00D47C65" w:rsidP="002014E3">
      <w:pPr>
        <w:tabs>
          <w:tab w:val="left" w:pos="851"/>
        </w:tabs>
        <w:ind w:firstLine="709"/>
        <w:jc w:val="both"/>
        <w:rPr>
          <w:rFonts w:eastAsia="Times New Roman"/>
          <w:sz w:val="26"/>
          <w:szCs w:val="26"/>
          <w:lang w:eastAsia="ru-RU"/>
        </w:rPr>
      </w:pPr>
      <w:r w:rsidRPr="00D47C65">
        <w:rPr>
          <w:rFonts w:eastAsia="Times New Roman"/>
          <w:sz w:val="26"/>
          <w:szCs w:val="26"/>
          <w:lang w:eastAsia="ru-RU"/>
        </w:rPr>
        <w:t>4.  Отделу информации и информационной безопасности администрации Х</w:t>
      </w:r>
      <w:r w:rsidRPr="00D47C65">
        <w:rPr>
          <w:rFonts w:eastAsia="Times New Roman"/>
          <w:sz w:val="26"/>
          <w:szCs w:val="26"/>
          <w:lang w:eastAsia="ru-RU"/>
        </w:rPr>
        <w:t>а</w:t>
      </w:r>
      <w:r w:rsidRPr="00D47C65">
        <w:rPr>
          <w:rFonts w:eastAsia="Times New Roman"/>
          <w:sz w:val="26"/>
          <w:szCs w:val="26"/>
          <w:lang w:eastAsia="ru-RU"/>
        </w:rPr>
        <w:t>санского муниципального района (Захаренко М.А.):</w:t>
      </w:r>
    </w:p>
    <w:p w:rsidR="00D47C65" w:rsidRPr="00D47C65" w:rsidRDefault="00D47C65" w:rsidP="002014E3">
      <w:pPr>
        <w:tabs>
          <w:tab w:val="left" w:pos="851"/>
        </w:tabs>
        <w:autoSpaceDE w:val="0"/>
        <w:autoSpaceDN w:val="0"/>
        <w:adjustRightInd w:val="0"/>
        <w:ind w:firstLine="709"/>
        <w:jc w:val="both"/>
        <w:rPr>
          <w:rFonts w:eastAsia="Times New Roman"/>
          <w:sz w:val="26"/>
          <w:szCs w:val="26"/>
          <w:lang w:eastAsia="ru-RU"/>
        </w:rPr>
      </w:pPr>
      <w:r w:rsidRPr="00D47C65">
        <w:rPr>
          <w:rFonts w:eastAsia="Times New Roman"/>
          <w:sz w:val="26"/>
          <w:szCs w:val="26"/>
          <w:lang w:eastAsia="ru-RU"/>
        </w:rPr>
        <w:t>4.1. О</w:t>
      </w:r>
      <w:r w:rsidRPr="00D47C65">
        <w:rPr>
          <w:rFonts w:eastAsia="Times New Roman"/>
          <w:color w:val="000000"/>
          <w:sz w:val="26"/>
          <w:szCs w:val="26"/>
          <w:lang w:eastAsia="ru-RU"/>
        </w:rPr>
        <w:t>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D47C65">
        <w:rPr>
          <w:rFonts w:eastAsia="Times New Roman"/>
          <w:color w:val="000000"/>
          <w:sz w:val="26"/>
          <w:szCs w:val="26"/>
          <w:lang w:eastAsia="ru-RU"/>
        </w:rPr>
        <w:t>а</w:t>
      </w:r>
      <w:r w:rsidRPr="00D47C65">
        <w:rPr>
          <w:rFonts w:eastAsia="Times New Roman"/>
          <w:color w:val="000000"/>
          <w:sz w:val="26"/>
          <w:szCs w:val="26"/>
          <w:lang w:eastAsia="ru-RU"/>
        </w:rPr>
        <w:t xml:space="preserve">ции Хасанского муниципального района в информационно-телекоммуникационной сети «Интернет». </w:t>
      </w:r>
    </w:p>
    <w:p w:rsidR="00D47C65" w:rsidRPr="00D47C65" w:rsidRDefault="00D47C65" w:rsidP="002014E3">
      <w:pPr>
        <w:tabs>
          <w:tab w:val="left" w:pos="851"/>
        </w:tabs>
        <w:ind w:firstLine="708"/>
        <w:jc w:val="both"/>
        <w:rPr>
          <w:rFonts w:eastAsia="Times New Roman"/>
          <w:sz w:val="26"/>
          <w:szCs w:val="26"/>
          <w:lang w:eastAsia="ru-RU"/>
        </w:rPr>
      </w:pPr>
      <w:r w:rsidRPr="00D47C65">
        <w:rPr>
          <w:rFonts w:eastAsia="Times New Roman"/>
          <w:sz w:val="26"/>
          <w:szCs w:val="26"/>
          <w:lang w:eastAsia="ru-RU"/>
        </w:rPr>
        <w:t>4.2. Обеспечить информирование и освещение хода проведения муниципального эт</w:t>
      </w:r>
      <w:r w:rsidRPr="00D47C65">
        <w:rPr>
          <w:rFonts w:eastAsia="Times New Roman"/>
          <w:sz w:val="26"/>
          <w:szCs w:val="26"/>
          <w:lang w:eastAsia="ru-RU"/>
        </w:rPr>
        <w:t>а</w:t>
      </w:r>
      <w:r w:rsidRPr="00D47C65">
        <w:rPr>
          <w:rFonts w:eastAsia="Times New Roman"/>
          <w:sz w:val="26"/>
          <w:szCs w:val="26"/>
          <w:lang w:eastAsia="ru-RU"/>
        </w:rPr>
        <w:t>па Всероссийского  конкурса "Семья года" в 2022 году на территории Хасанского муниц</w:t>
      </w:r>
      <w:r w:rsidRPr="00D47C65">
        <w:rPr>
          <w:rFonts w:eastAsia="Times New Roman"/>
          <w:sz w:val="26"/>
          <w:szCs w:val="26"/>
          <w:lang w:eastAsia="ru-RU"/>
        </w:rPr>
        <w:t>и</w:t>
      </w:r>
      <w:r w:rsidRPr="00D47C65">
        <w:rPr>
          <w:rFonts w:eastAsia="Times New Roman"/>
          <w:sz w:val="26"/>
          <w:szCs w:val="26"/>
          <w:lang w:eastAsia="ru-RU"/>
        </w:rPr>
        <w:t>пального района в средствах массовой информации.</w:t>
      </w:r>
    </w:p>
    <w:p w:rsidR="00F76D6E" w:rsidRDefault="00F76D6E" w:rsidP="002014E3">
      <w:pPr>
        <w:tabs>
          <w:tab w:val="left" w:pos="851"/>
        </w:tabs>
        <w:ind w:firstLine="708"/>
        <w:jc w:val="both"/>
        <w:rPr>
          <w:rFonts w:eastAsia="Times New Roman"/>
          <w:sz w:val="26"/>
          <w:szCs w:val="26"/>
          <w:lang w:eastAsia="ru-RU"/>
        </w:rPr>
      </w:pPr>
    </w:p>
    <w:p w:rsidR="00D47C65" w:rsidRPr="00D47C65" w:rsidRDefault="00D47C65" w:rsidP="002014E3">
      <w:pPr>
        <w:tabs>
          <w:tab w:val="left" w:pos="851"/>
        </w:tabs>
        <w:ind w:firstLine="708"/>
        <w:jc w:val="both"/>
        <w:rPr>
          <w:rFonts w:eastAsia="Times New Roman"/>
          <w:sz w:val="26"/>
          <w:szCs w:val="26"/>
          <w:lang w:eastAsia="ru-RU"/>
        </w:rPr>
      </w:pPr>
      <w:r w:rsidRPr="00D47C65">
        <w:rPr>
          <w:rFonts w:eastAsia="Times New Roman"/>
          <w:sz w:val="26"/>
          <w:szCs w:val="26"/>
          <w:lang w:eastAsia="ru-RU"/>
        </w:rPr>
        <w:lastRenderedPageBreak/>
        <w:t>5. Контроль за исполнением настоящего постановления возложить  на заместителя главы администрации Хасанского муниципального района  И.В. Старцеву.</w:t>
      </w:r>
    </w:p>
    <w:p w:rsidR="00D47C65" w:rsidRPr="00D47C65" w:rsidRDefault="00D47C65" w:rsidP="002014E3">
      <w:pPr>
        <w:autoSpaceDE w:val="0"/>
        <w:autoSpaceDN w:val="0"/>
        <w:adjustRightInd w:val="0"/>
        <w:ind w:firstLine="709"/>
        <w:jc w:val="both"/>
        <w:rPr>
          <w:rFonts w:eastAsia="Times New Roman"/>
          <w:sz w:val="26"/>
          <w:szCs w:val="26"/>
          <w:lang w:eastAsia="ru-RU"/>
        </w:rPr>
      </w:pPr>
    </w:p>
    <w:p w:rsidR="00D47C65" w:rsidRPr="00D47C65" w:rsidRDefault="00D47C65" w:rsidP="002014E3">
      <w:pPr>
        <w:jc w:val="both"/>
        <w:rPr>
          <w:rFonts w:eastAsia="Times New Roman"/>
          <w:sz w:val="26"/>
          <w:szCs w:val="26"/>
          <w:lang w:eastAsia="ru-RU"/>
        </w:rPr>
      </w:pPr>
    </w:p>
    <w:p w:rsidR="00D47C65" w:rsidRPr="00D47C65" w:rsidRDefault="00D47C65" w:rsidP="002014E3">
      <w:pPr>
        <w:jc w:val="both"/>
        <w:rPr>
          <w:rFonts w:eastAsia="Times New Roman"/>
          <w:sz w:val="26"/>
          <w:szCs w:val="26"/>
          <w:lang w:eastAsia="ru-RU"/>
        </w:rPr>
      </w:pP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xml:space="preserve">Глава Хасанского             </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муниципального района</w:t>
      </w:r>
      <w:r w:rsidRPr="00D47C65">
        <w:rPr>
          <w:rFonts w:eastAsia="Times New Roman"/>
          <w:sz w:val="26"/>
          <w:szCs w:val="26"/>
          <w:lang w:eastAsia="ru-RU"/>
        </w:rPr>
        <w:tab/>
      </w:r>
      <w:r w:rsidR="002014E3">
        <w:rPr>
          <w:rFonts w:eastAsia="Times New Roman"/>
          <w:sz w:val="26"/>
          <w:szCs w:val="26"/>
          <w:lang w:eastAsia="ru-RU"/>
        </w:rPr>
        <w:t xml:space="preserve">                                                                                 </w:t>
      </w:r>
      <w:r w:rsidRPr="00D47C65">
        <w:rPr>
          <w:rFonts w:eastAsia="Times New Roman"/>
          <w:sz w:val="26"/>
          <w:szCs w:val="26"/>
          <w:lang w:eastAsia="ru-RU"/>
        </w:rPr>
        <w:t>И.В. Степанов</w:t>
      </w: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2014E3" w:rsidRDefault="002014E3" w:rsidP="002014E3">
      <w:pPr>
        <w:ind w:left="5387"/>
        <w:rPr>
          <w:rFonts w:eastAsia="Times New Roman"/>
          <w:sz w:val="28"/>
          <w:szCs w:val="28"/>
          <w:lang w:eastAsia="ru-RU"/>
        </w:rPr>
        <w:sectPr w:rsidR="002014E3" w:rsidSect="002014E3">
          <w:pgSz w:w="11907" w:h="16840" w:code="9"/>
          <w:pgMar w:top="794" w:right="794" w:bottom="794" w:left="794" w:header="0" w:footer="0" w:gutter="0"/>
          <w:cols w:space="708"/>
          <w:docGrid w:linePitch="360"/>
        </w:sectPr>
      </w:pPr>
    </w:p>
    <w:p w:rsidR="00D47C65" w:rsidRPr="00D47C65" w:rsidRDefault="00D47C65" w:rsidP="002014E3">
      <w:pPr>
        <w:ind w:left="5387"/>
        <w:rPr>
          <w:rFonts w:eastAsia="Times New Roman"/>
          <w:sz w:val="26"/>
          <w:szCs w:val="26"/>
          <w:lang w:eastAsia="ru-RU"/>
        </w:rPr>
      </w:pPr>
      <w:r w:rsidRPr="00D47C65">
        <w:rPr>
          <w:rFonts w:eastAsia="Times New Roman"/>
          <w:sz w:val="26"/>
          <w:szCs w:val="26"/>
          <w:lang w:eastAsia="ru-RU"/>
        </w:rPr>
        <w:lastRenderedPageBreak/>
        <w:t>Приложение № 1</w:t>
      </w:r>
    </w:p>
    <w:p w:rsidR="00D47C65" w:rsidRPr="00D47C65" w:rsidRDefault="00D47C65" w:rsidP="002014E3">
      <w:pPr>
        <w:ind w:left="5387"/>
        <w:rPr>
          <w:rFonts w:eastAsia="Times New Roman"/>
          <w:sz w:val="26"/>
          <w:szCs w:val="26"/>
          <w:lang w:eastAsia="ru-RU"/>
        </w:rPr>
      </w:pPr>
    </w:p>
    <w:p w:rsidR="00D47C65" w:rsidRPr="00D47C65" w:rsidRDefault="00D47C65" w:rsidP="002014E3">
      <w:pPr>
        <w:ind w:left="5387"/>
        <w:rPr>
          <w:rFonts w:eastAsia="Times New Roman"/>
          <w:sz w:val="26"/>
          <w:szCs w:val="26"/>
          <w:lang w:eastAsia="ru-RU"/>
        </w:rPr>
      </w:pPr>
      <w:r w:rsidRPr="00D47C65">
        <w:rPr>
          <w:rFonts w:eastAsia="Times New Roman"/>
          <w:sz w:val="26"/>
          <w:szCs w:val="26"/>
          <w:lang w:eastAsia="ru-RU"/>
        </w:rPr>
        <w:t>УТВЕРЖДЕНО</w:t>
      </w:r>
    </w:p>
    <w:p w:rsidR="00D47C65" w:rsidRPr="00D47C65" w:rsidRDefault="00D47C65" w:rsidP="002014E3">
      <w:pPr>
        <w:ind w:left="5387"/>
        <w:rPr>
          <w:rFonts w:eastAsia="Times New Roman"/>
          <w:sz w:val="26"/>
          <w:szCs w:val="26"/>
          <w:lang w:eastAsia="ru-RU"/>
        </w:rPr>
      </w:pPr>
      <w:r w:rsidRPr="00D47C65">
        <w:rPr>
          <w:rFonts w:eastAsia="Times New Roman"/>
          <w:sz w:val="26"/>
          <w:szCs w:val="26"/>
          <w:lang w:eastAsia="ru-RU"/>
        </w:rPr>
        <w:t>постановлением администрации Хасанск</w:t>
      </w:r>
      <w:r w:rsidRPr="00D47C65">
        <w:rPr>
          <w:rFonts w:eastAsia="Times New Roman"/>
          <w:sz w:val="26"/>
          <w:szCs w:val="26"/>
          <w:lang w:eastAsia="ru-RU"/>
        </w:rPr>
        <w:t>о</w:t>
      </w:r>
      <w:r w:rsidRPr="00D47C65">
        <w:rPr>
          <w:rFonts w:eastAsia="Times New Roman"/>
          <w:sz w:val="26"/>
          <w:szCs w:val="26"/>
          <w:lang w:eastAsia="ru-RU"/>
        </w:rPr>
        <w:t>го муниципального района</w:t>
      </w:r>
    </w:p>
    <w:p w:rsidR="00D47C65" w:rsidRPr="00D47C65" w:rsidRDefault="00D47C65" w:rsidP="002014E3">
      <w:pPr>
        <w:ind w:left="5387"/>
        <w:rPr>
          <w:rFonts w:eastAsia="Times New Roman"/>
          <w:sz w:val="26"/>
          <w:szCs w:val="26"/>
          <w:lang w:eastAsia="ru-RU"/>
        </w:rPr>
      </w:pPr>
      <w:r w:rsidRPr="00D47C65">
        <w:rPr>
          <w:rFonts w:eastAsia="Times New Roman"/>
          <w:sz w:val="26"/>
          <w:szCs w:val="26"/>
          <w:lang w:eastAsia="ru-RU"/>
        </w:rPr>
        <w:t>от    24.02.2022 г.  №  78 -па</w:t>
      </w:r>
    </w:p>
    <w:p w:rsidR="00D47C65" w:rsidRPr="00D47C65" w:rsidRDefault="00D47C65" w:rsidP="002014E3">
      <w:pPr>
        <w:ind w:left="4820"/>
        <w:jc w:val="both"/>
        <w:rPr>
          <w:rFonts w:eastAsia="Times New Roman"/>
          <w:sz w:val="26"/>
          <w:szCs w:val="26"/>
          <w:lang w:eastAsia="ru-RU"/>
        </w:rPr>
      </w:pPr>
    </w:p>
    <w:p w:rsidR="00D47C65" w:rsidRPr="00D47C65" w:rsidRDefault="00D47C65" w:rsidP="002014E3">
      <w:pPr>
        <w:jc w:val="center"/>
        <w:rPr>
          <w:rFonts w:eastAsia="Times New Roman"/>
          <w:b/>
          <w:sz w:val="26"/>
          <w:szCs w:val="26"/>
          <w:lang w:eastAsia="ru-RU"/>
        </w:rPr>
      </w:pPr>
      <w:r w:rsidRPr="00D47C65">
        <w:rPr>
          <w:rFonts w:eastAsia="Times New Roman"/>
          <w:sz w:val="26"/>
          <w:szCs w:val="26"/>
          <w:lang w:eastAsia="ru-RU"/>
        </w:rPr>
        <w:br/>
      </w:r>
      <w:r w:rsidRPr="00D47C65">
        <w:rPr>
          <w:rFonts w:eastAsia="Times New Roman"/>
          <w:b/>
          <w:sz w:val="26"/>
          <w:szCs w:val="26"/>
          <w:lang w:eastAsia="ru-RU"/>
        </w:rPr>
        <w:t xml:space="preserve">Положение о порядке проведения муниципального этапа </w:t>
      </w:r>
    </w:p>
    <w:p w:rsidR="00D47C65" w:rsidRPr="00D47C65" w:rsidRDefault="00D47C65" w:rsidP="002014E3">
      <w:pPr>
        <w:jc w:val="center"/>
        <w:rPr>
          <w:rFonts w:eastAsia="Times New Roman"/>
          <w:b/>
          <w:sz w:val="26"/>
          <w:szCs w:val="26"/>
          <w:lang w:eastAsia="ru-RU"/>
        </w:rPr>
      </w:pPr>
      <w:r w:rsidRPr="00D47C65">
        <w:rPr>
          <w:rFonts w:eastAsia="Times New Roman"/>
          <w:b/>
          <w:sz w:val="26"/>
          <w:szCs w:val="26"/>
          <w:lang w:eastAsia="ru-RU"/>
        </w:rPr>
        <w:t>Всероссийского конкурса "Семья года" в 2022 году на территории Хасанского мун</w:t>
      </w:r>
      <w:r w:rsidRPr="00D47C65">
        <w:rPr>
          <w:rFonts w:eastAsia="Times New Roman"/>
          <w:b/>
          <w:sz w:val="26"/>
          <w:szCs w:val="26"/>
          <w:lang w:eastAsia="ru-RU"/>
        </w:rPr>
        <w:t>и</w:t>
      </w:r>
      <w:r w:rsidRPr="00D47C65">
        <w:rPr>
          <w:rFonts w:eastAsia="Times New Roman"/>
          <w:b/>
          <w:sz w:val="26"/>
          <w:szCs w:val="26"/>
          <w:lang w:eastAsia="ru-RU"/>
        </w:rPr>
        <w:t>ципального района</w:t>
      </w:r>
    </w:p>
    <w:p w:rsidR="00D47C65" w:rsidRPr="00D47C65" w:rsidRDefault="00D47C65" w:rsidP="002014E3">
      <w:pPr>
        <w:jc w:val="center"/>
        <w:rPr>
          <w:rFonts w:eastAsia="Times New Roman"/>
          <w:b/>
          <w:sz w:val="26"/>
          <w:szCs w:val="26"/>
          <w:lang w:eastAsia="ru-RU"/>
        </w:rPr>
      </w:pPr>
    </w:p>
    <w:p w:rsidR="00D47C65" w:rsidRPr="00D47C65" w:rsidRDefault="00D47C65" w:rsidP="002014E3">
      <w:pPr>
        <w:jc w:val="center"/>
        <w:rPr>
          <w:rFonts w:eastAsia="Times New Roman"/>
          <w:b/>
          <w:bCs/>
          <w:sz w:val="26"/>
          <w:szCs w:val="26"/>
          <w:lang w:eastAsia="ru-RU"/>
        </w:rPr>
      </w:pPr>
      <w:r w:rsidRPr="00D47C65">
        <w:rPr>
          <w:rFonts w:eastAsia="Times New Roman"/>
          <w:b/>
          <w:bCs/>
          <w:sz w:val="26"/>
          <w:szCs w:val="26"/>
          <w:lang w:eastAsia="ru-RU"/>
        </w:rPr>
        <w:t>1. Общие положения</w:t>
      </w:r>
    </w:p>
    <w:p w:rsidR="002014E3" w:rsidRDefault="00D47C65" w:rsidP="00F76D6E">
      <w:pPr>
        <w:ind w:firstLine="709"/>
        <w:jc w:val="both"/>
        <w:rPr>
          <w:rFonts w:eastAsia="Times New Roman"/>
          <w:sz w:val="26"/>
          <w:szCs w:val="26"/>
          <w:lang w:eastAsia="ru-RU"/>
        </w:rPr>
      </w:pPr>
      <w:r w:rsidRPr="00D47C65">
        <w:rPr>
          <w:rFonts w:eastAsia="Times New Roman"/>
          <w:sz w:val="26"/>
          <w:szCs w:val="26"/>
          <w:lang w:eastAsia="ru-RU"/>
        </w:rPr>
        <w:br/>
        <w:t xml:space="preserve">          1.1. Настоящее Положение определяет порядок организации и проведения муниц</w:t>
      </w:r>
      <w:r w:rsidRPr="00D47C65">
        <w:rPr>
          <w:rFonts w:eastAsia="Times New Roman"/>
          <w:sz w:val="26"/>
          <w:szCs w:val="26"/>
          <w:lang w:eastAsia="ru-RU"/>
        </w:rPr>
        <w:t>и</w:t>
      </w:r>
      <w:r w:rsidRPr="00D47C65">
        <w:rPr>
          <w:rFonts w:eastAsia="Times New Roman"/>
          <w:sz w:val="26"/>
          <w:szCs w:val="26"/>
          <w:lang w:eastAsia="ru-RU"/>
        </w:rPr>
        <w:t>пального этапа</w:t>
      </w:r>
      <w:r w:rsidRPr="00D47C65">
        <w:rPr>
          <w:rFonts w:eastAsia="Times New Roman"/>
          <w:b/>
          <w:sz w:val="26"/>
          <w:szCs w:val="26"/>
          <w:lang w:eastAsia="ru-RU"/>
        </w:rPr>
        <w:t xml:space="preserve"> </w:t>
      </w:r>
      <w:r w:rsidRPr="00D47C65">
        <w:rPr>
          <w:rFonts w:eastAsia="Times New Roman"/>
          <w:sz w:val="26"/>
          <w:szCs w:val="26"/>
          <w:lang w:eastAsia="ru-RU"/>
        </w:rPr>
        <w:t>Всероссийского конкурса "Семья года" в 2022 году  на территории Хаса</w:t>
      </w:r>
      <w:r w:rsidRPr="00D47C65">
        <w:rPr>
          <w:rFonts w:eastAsia="Times New Roman"/>
          <w:sz w:val="26"/>
          <w:szCs w:val="26"/>
          <w:lang w:eastAsia="ru-RU"/>
        </w:rPr>
        <w:t>н</w:t>
      </w:r>
      <w:r w:rsidRPr="00D47C65">
        <w:rPr>
          <w:rFonts w:eastAsia="Times New Roman"/>
          <w:sz w:val="26"/>
          <w:szCs w:val="26"/>
          <w:lang w:eastAsia="ru-RU"/>
        </w:rPr>
        <w:t>ского муниципального района (далее - конкурс). Конкурс проводится администрацией Х</w:t>
      </w:r>
      <w:r w:rsidRPr="00D47C65">
        <w:rPr>
          <w:rFonts w:eastAsia="Times New Roman"/>
          <w:sz w:val="26"/>
          <w:szCs w:val="26"/>
          <w:lang w:eastAsia="ru-RU"/>
        </w:rPr>
        <w:t>а</w:t>
      </w:r>
      <w:r w:rsidRPr="00D47C65">
        <w:rPr>
          <w:rFonts w:eastAsia="Times New Roman"/>
          <w:sz w:val="26"/>
          <w:szCs w:val="26"/>
          <w:lang w:eastAsia="ru-RU"/>
        </w:rPr>
        <w:t>санского муниципального района.</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1.2. Конкурс проводится во исполнение Указа Президента Российской Федер</w:t>
      </w:r>
      <w:r w:rsidRPr="00D47C65">
        <w:rPr>
          <w:rFonts w:eastAsia="Times New Roman"/>
          <w:sz w:val="26"/>
          <w:szCs w:val="26"/>
          <w:lang w:eastAsia="ru-RU"/>
        </w:rPr>
        <w:t>а</w:t>
      </w:r>
      <w:r w:rsidRPr="00D47C65">
        <w:rPr>
          <w:rFonts w:eastAsia="Times New Roman"/>
          <w:sz w:val="26"/>
          <w:szCs w:val="26"/>
          <w:lang w:eastAsia="ru-RU"/>
        </w:rPr>
        <w:t>ции от 07 мая 2018 года № 204 «О национальных целях и стратегических задачах развития Росси</w:t>
      </w:r>
      <w:r w:rsidRPr="00D47C65">
        <w:rPr>
          <w:rFonts w:eastAsia="Times New Roman"/>
          <w:sz w:val="26"/>
          <w:szCs w:val="26"/>
          <w:lang w:eastAsia="ru-RU"/>
        </w:rPr>
        <w:t>й</w:t>
      </w:r>
      <w:r w:rsidRPr="00D47C65">
        <w:rPr>
          <w:rFonts w:eastAsia="Times New Roman"/>
          <w:sz w:val="26"/>
          <w:szCs w:val="26"/>
          <w:lang w:eastAsia="ru-RU"/>
        </w:rPr>
        <w:t>ской Федерации  на период до 2024 года», задач, обозначенных в Указе Президента Росси</w:t>
      </w:r>
      <w:r w:rsidRPr="00D47C65">
        <w:rPr>
          <w:rFonts w:eastAsia="Times New Roman"/>
          <w:sz w:val="26"/>
          <w:szCs w:val="26"/>
          <w:lang w:eastAsia="ru-RU"/>
        </w:rPr>
        <w:t>й</w:t>
      </w:r>
      <w:r w:rsidRPr="00D47C65">
        <w:rPr>
          <w:rFonts w:eastAsia="Times New Roman"/>
          <w:sz w:val="26"/>
          <w:szCs w:val="26"/>
          <w:lang w:eastAsia="ru-RU"/>
        </w:rPr>
        <w:t>ской Федерации  от 29 мая 2017 года  № 240 «Об объявлении в Российской Федерации Д</w:t>
      </w:r>
      <w:r w:rsidRPr="00D47C65">
        <w:rPr>
          <w:rFonts w:eastAsia="Times New Roman"/>
          <w:sz w:val="26"/>
          <w:szCs w:val="26"/>
          <w:lang w:eastAsia="ru-RU"/>
        </w:rPr>
        <w:t>е</w:t>
      </w:r>
      <w:r w:rsidRPr="00D47C65">
        <w:rPr>
          <w:rFonts w:eastAsia="Times New Roman"/>
          <w:sz w:val="26"/>
          <w:szCs w:val="26"/>
          <w:lang w:eastAsia="ru-RU"/>
        </w:rPr>
        <w:t>сятилетия детства», Концепции государственной семейной политики в Российской Федер</w:t>
      </w:r>
      <w:r w:rsidRPr="00D47C65">
        <w:rPr>
          <w:rFonts w:eastAsia="Times New Roman"/>
          <w:sz w:val="26"/>
          <w:szCs w:val="26"/>
          <w:lang w:eastAsia="ru-RU"/>
        </w:rPr>
        <w:t>а</w:t>
      </w:r>
      <w:r w:rsidRPr="00D47C65">
        <w:rPr>
          <w:rFonts w:eastAsia="Times New Roman"/>
          <w:sz w:val="26"/>
          <w:szCs w:val="26"/>
          <w:lang w:eastAsia="ru-RU"/>
        </w:rPr>
        <w:t>ции  на период до 2025 года, утвержденной распоряжением Правительства Российской Ф</w:t>
      </w:r>
      <w:r w:rsidRPr="00D47C65">
        <w:rPr>
          <w:rFonts w:eastAsia="Times New Roman"/>
          <w:sz w:val="26"/>
          <w:szCs w:val="26"/>
          <w:lang w:eastAsia="ru-RU"/>
        </w:rPr>
        <w:t>е</w:t>
      </w:r>
      <w:r w:rsidRPr="00D47C65">
        <w:rPr>
          <w:rFonts w:eastAsia="Times New Roman"/>
          <w:sz w:val="26"/>
          <w:szCs w:val="26"/>
          <w:lang w:eastAsia="ru-RU"/>
        </w:rPr>
        <w:t>дерации от 25 а</w:t>
      </w:r>
      <w:r w:rsidRPr="00D47C65">
        <w:rPr>
          <w:rFonts w:eastAsia="Times New Roman"/>
          <w:sz w:val="26"/>
          <w:szCs w:val="26"/>
          <w:lang w:eastAsia="ru-RU"/>
        </w:rPr>
        <w:t>в</w:t>
      </w:r>
      <w:r w:rsidRPr="00D47C65">
        <w:rPr>
          <w:rFonts w:eastAsia="Times New Roman"/>
          <w:sz w:val="26"/>
          <w:szCs w:val="26"/>
          <w:lang w:eastAsia="ru-RU"/>
        </w:rPr>
        <w:t>густа 2014 г. № 1618-р.</w:t>
      </w:r>
    </w:p>
    <w:p w:rsid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1.3. Конкурс проводится в соответствии с принципом публичности - свободного и о</w:t>
      </w:r>
      <w:r w:rsidRPr="00D47C65">
        <w:rPr>
          <w:rFonts w:eastAsia="Times New Roman"/>
          <w:sz w:val="26"/>
          <w:szCs w:val="26"/>
          <w:lang w:eastAsia="ru-RU"/>
        </w:rPr>
        <w:t>т</w:t>
      </w:r>
      <w:r w:rsidRPr="00D47C65">
        <w:rPr>
          <w:rFonts w:eastAsia="Times New Roman"/>
          <w:sz w:val="26"/>
          <w:szCs w:val="26"/>
          <w:lang w:eastAsia="ru-RU"/>
        </w:rPr>
        <w:t>крытого предоставления информации о ходе проведения и результатах конкурса через сре</w:t>
      </w:r>
      <w:r w:rsidRPr="00D47C65">
        <w:rPr>
          <w:rFonts w:eastAsia="Times New Roman"/>
          <w:sz w:val="26"/>
          <w:szCs w:val="26"/>
          <w:lang w:eastAsia="ru-RU"/>
        </w:rPr>
        <w:t>д</w:t>
      </w:r>
      <w:r w:rsidRPr="00D47C65">
        <w:rPr>
          <w:rFonts w:eastAsia="Times New Roman"/>
          <w:sz w:val="26"/>
          <w:szCs w:val="26"/>
          <w:lang w:eastAsia="ru-RU"/>
        </w:rPr>
        <w:t>ства массовой информации и общественные институты.</w:t>
      </w:r>
    </w:p>
    <w:p w:rsidR="002014E3" w:rsidRPr="00D47C65" w:rsidRDefault="002014E3" w:rsidP="002014E3">
      <w:pPr>
        <w:jc w:val="both"/>
        <w:rPr>
          <w:rFonts w:eastAsia="Times New Roman"/>
          <w:sz w:val="26"/>
          <w:szCs w:val="26"/>
          <w:lang w:eastAsia="ru-RU"/>
        </w:rPr>
      </w:pPr>
    </w:p>
    <w:p w:rsidR="00D47C65" w:rsidRDefault="00D47C65" w:rsidP="00F139C6">
      <w:pPr>
        <w:numPr>
          <w:ilvl w:val="0"/>
          <w:numId w:val="28"/>
        </w:numPr>
        <w:jc w:val="center"/>
        <w:rPr>
          <w:rFonts w:eastAsia="Times New Roman"/>
          <w:b/>
          <w:bCs/>
          <w:sz w:val="26"/>
          <w:szCs w:val="26"/>
          <w:lang w:eastAsia="ru-RU"/>
        </w:rPr>
      </w:pPr>
      <w:r w:rsidRPr="00D47C65">
        <w:rPr>
          <w:rFonts w:eastAsia="Times New Roman"/>
          <w:b/>
          <w:bCs/>
          <w:sz w:val="26"/>
          <w:szCs w:val="26"/>
          <w:lang w:eastAsia="ru-RU"/>
        </w:rPr>
        <w:t>Цели и задачи конкурса</w:t>
      </w:r>
    </w:p>
    <w:p w:rsidR="002014E3" w:rsidRPr="00D47C65" w:rsidRDefault="002014E3" w:rsidP="002014E3">
      <w:pPr>
        <w:ind w:left="1020"/>
        <w:rPr>
          <w:rFonts w:eastAsia="Times New Roman"/>
          <w:b/>
          <w:bCs/>
          <w:sz w:val="26"/>
          <w:szCs w:val="26"/>
          <w:lang w:eastAsia="ru-RU"/>
        </w:rPr>
      </w:pPr>
    </w:p>
    <w:p w:rsidR="002014E3" w:rsidRDefault="00D47C65" w:rsidP="002014E3">
      <w:pPr>
        <w:ind w:firstLine="709"/>
        <w:jc w:val="both"/>
        <w:rPr>
          <w:rFonts w:eastAsia="Times New Roman"/>
          <w:sz w:val="26"/>
          <w:szCs w:val="26"/>
          <w:lang w:eastAsia="ru-RU"/>
        </w:rPr>
      </w:pPr>
      <w:r w:rsidRPr="00D47C65">
        <w:rPr>
          <w:rFonts w:eastAsia="Times New Roman"/>
          <w:sz w:val="26"/>
          <w:szCs w:val="26"/>
          <w:lang w:eastAsia="ru-RU"/>
        </w:rPr>
        <w:t>2.1. Цели конкурса - пропаганда и повышение общественного престижа семейного образа жизни, ценностей семьи и ответственного родительства.</w:t>
      </w:r>
    </w:p>
    <w:p w:rsidR="00D47C65" w:rsidRPr="00D47C65" w:rsidRDefault="00D47C65" w:rsidP="002014E3">
      <w:pPr>
        <w:ind w:firstLine="709"/>
        <w:jc w:val="both"/>
        <w:rPr>
          <w:rFonts w:eastAsia="Times New Roman"/>
          <w:sz w:val="26"/>
          <w:szCs w:val="26"/>
          <w:lang w:eastAsia="ru-RU"/>
        </w:rPr>
      </w:pPr>
      <w:r w:rsidRPr="00D47C65">
        <w:rPr>
          <w:rFonts w:eastAsia="Times New Roman"/>
          <w:sz w:val="26"/>
          <w:szCs w:val="26"/>
          <w:lang w:eastAsia="ru-RU"/>
        </w:rPr>
        <w:t>2.2. Задачи конкурса:</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распространение положительного опыта семейных династий, социально отве</w:t>
      </w:r>
      <w:r w:rsidRPr="00D47C65">
        <w:rPr>
          <w:rFonts w:eastAsia="Times New Roman"/>
          <w:sz w:val="26"/>
          <w:szCs w:val="26"/>
          <w:lang w:eastAsia="ru-RU"/>
        </w:rPr>
        <w:t>т</w:t>
      </w:r>
      <w:r w:rsidRPr="00D47C65">
        <w:rPr>
          <w:rFonts w:eastAsia="Times New Roman"/>
          <w:sz w:val="26"/>
          <w:szCs w:val="26"/>
          <w:lang w:eastAsia="ru-RU"/>
        </w:rPr>
        <w:t>ственных семей, в том числе семей, воспитывающих детей с инвалидностью, семей, принявших на воспитание детей-сирот, детей, оставшихся без попечения родителей, ведущих здоровый образ жизни, развивающих увлечения и таланты членов семьи, активно участвующих в жизни Хасанского муниципального района;</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выявление семей, являющихся образцом семейных ценностей.</w:t>
      </w:r>
    </w:p>
    <w:p w:rsidR="00D47C65" w:rsidRPr="00D47C65" w:rsidRDefault="00D47C65" w:rsidP="002014E3">
      <w:pPr>
        <w:jc w:val="center"/>
        <w:rPr>
          <w:rFonts w:eastAsia="Times New Roman"/>
          <w:b/>
          <w:bCs/>
          <w:sz w:val="26"/>
          <w:szCs w:val="26"/>
          <w:lang w:eastAsia="ru-RU"/>
        </w:rPr>
      </w:pPr>
    </w:p>
    <w:p w:rsidR="00D47C65" w:rsidRPr="00D47C65" w:rsidRDefault="00D47C65" w:rsidP="002014E3">
      <w:pPr>
        <w:jc w:val="center"/>
        <w:rPr>
          <w:rFonts w:eastAsia="Times New Roman"/>
          <w:b/>
          <w:bCs/>
          <w:sz w:val="26"/>
          <w:szCs w:val="26"/>
          <w:lang w:eastAsia="ru-RU"/>
        </w:rPr>
      </w:pPr>
      <w:r w:rsidRPr="00D47C65">
        <w:rPr>
          <w:rFonts w:eastAsia="Times New Roman"/>
          <w:b/>
          <w:bCs/>
          <w:sz w:val="26"/>
          <w:szCs w:val="26"/>
          <w:lang w:eastAsia="ru-RU"/>
        </w:rPr>
        <w:t>3. Номинации и участники конкурса</w:t>
      </w:r>
    </w:p>
    <w:p w:rsidR="00D47C65" w:rsidRPr="00D47C65" w:rsidRDefault="00D47C65" w:rsidP="002014E3">
      <w:pPr>
        <w:ind w:firstLine="709"/>
        <w:jc w:val="both"/>
        <w:rPr>
          <w:rFonts w:eastAsia="Times New Roman"/>
          <w:sz w:val="26"/>
          <w:szCs w:val="26"/>
          <w:lang w:eastAsia="ru-RU"/>
        </w:rPr>
      </w:pPr>
      <w:r w:rsidRPr="00D47C65">
        <w:rPr>
          <w:rFonts w:eastAsia="Times New Roman"/>
          <w:sz w:val="26"/>
          <w:szCs w:val="26"/>
          <w:lang w:eastAsia="ru-RU"/>
        </w:rPr>
        <w:br/>
        <w:t xml:space="preserve">          3.1. Конкурс проводится по следующим номинациям:</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«Многодетная семья»;</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«Молодая семья»;</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«Сельская семья»;</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«Золотая семья»;</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«Семья - хранитель традиций».</w:t>
      </w:r>
    </w:p>
    <w:p w:rsidR="00D47C65" w:rsidRPr="00D47C65" w:rsidRDefault="00D47C65" w:rsidP="002014E3">
      <w:pPr>
        <w:ind w:firstLine="709"/>
        <w:jc w:val="both"/>
        <w:rPr>
          <w:rFonts w:eastAsia="Times New Roman"/>
          <w:sz w:val="26"/>
          <w:szCs w:val="26"/>
          <w:lang w:eastAsia="ru-RU"/>
        </w:rPr>
      </w:pPr>
      <w:r w:rsidRPr="00D47C65">
        <w:rPr>
          <w:rFonts w:eastAsia="Times New Roman"/>
          <w:sz w:val="26"/>
          <w:szCs w:val="26"/>
          <w:lang w:eastAsia="ru-RU"/>
        </w:rPr>
        <w:t>3.2. В конкурсе могут принимать участие:</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lastRenderedPageBreak/>
        <w:t>- семьи, в которых создаются благоприятные условия для гармоничного развития каждого члена семьи;</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семьи, в которых дети получают воспитание, основанное на духовно-нравственных ценн</w:t>
      </w:r>
      <w:r w:rsidRPr="00D47C65">
        <w:rPr>
          <w:rFonts w:eastAsia="Times New Roman"/>
          <w:sz w:val="26"/>
          <w:szCs w:val="26"/>
          <w:lang w:eastAsia="ru-RU"/>
        </w:rPr>
        <w:t>о</w:t>
      </w:r>
      <w:r w:rsidRPr="00D47C65">
        <w:rPr>
          <w:rFonts w:eastAsia="Times New Roman"/>
          <w:sz w:val="26"/>
          <w:szCs w:val="26"/>
          <w:lang w:eastAsia="ru-RU"/>
        </w:rPr>
        <w:t>стях,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социально активные семьи, занимающиеся общественно полезной и благотвор</w:t>
      </w:r>
      <w:r w:rsidRPr="00D47C65">
        <w:rPr>
          <w:rFonts w:eastAsia="Times New Roman"/>
          <w:sz w:val="26"/>
          <w:szCs w:val="26"/>
          <w:lang w:eastAsia="ru-RU"/>
        </w:rPr>
        <w:t>и</w:t>
      </w:r>
      <w:r w:rsidRPr="00D47C65">
        <w:rPr>
          <w:rFonts w:eastAsia="Times New Roman"/>
          <w:sz w:val="26"/>
          <w:szCs w:val="26"/>
          <w:lang w:eastAsia="ru-RU"/>
        </w:rPr>
        <w:t>тельной деятельностью: проявляющие активную гражданскую позицию; являющиеся организатор</w:t>
      </w:r>
      <w:r w:rsidRPr="00D47C65">
        <w:rPr>
          <w:rFonts w:eastAsia="Times New Roman"/>
          <w:sz w:val="26"/>
          <w:szCs w:val="26"/>
          <w:lang w:eastAsia="ru-RU"/>
        </w:rPr>
        <w:t>а</w:t>
      </w:r>
      <w:r w:rsidRPr="00D47C65">
        <w:rPr>
          <w:rFonts w:eastAsia="Times New Roman"/>
          <w:sz w:val="26"/>
          <w:szCs w:val="26"/>
          <w:lang w:eastAsia="ru-RU"/>
        </w:rPr>
        <w:t>ми социальных, экологических, спортивных, творческих и иных прое</w:t>
      </w:r>
      <w:r w:rsidRPr="00D47C65">
        <w:rPr>
          <w:rFonts w:eastAsia="Times New Roman"/>
          <w:sz w:val="26"/>
          <w:szCs w:val="26"/>
          <w:lang w:eastAsia="ru-RU"/>
        </w:rPr>
        <w:t>к</w:t>
      </w:r>
      <w:r w:rsidRPr="00D47C65">
        <w:rPr>
          <w:rFonts w:eastAsia="Times New Roman"/>
          <w:sz w:val="26"/>
          <w:szCs w:val="26"/>
          <w:lang w:eastAsia="ru-RU"/>
        </w:rPr>
        <w:t>тов в муниципальном образовании, регионе;</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семьи, члены которых имеют достижения в профессиональной деятельности; им</w:t>
      </w:r>
      <w:r w:rsidRPr="00D47C65">
        <w:rPr>
          <w:rFonts w:eastAsia="Times New Roman"/>
          <w:sz w:val="26"/>
          <w:szCs w:val="26"/>
          <w:lang w:eastAsia="ru-RU"/>
        </w:rPr>
        <w:t>е</w:t>
      </w:r>
      <w:r w:rsidRPr="00D47C65">
        <w:rPr>
          <w:rFonts w:eastAsia="Times New Roman"/>
          <w:sz w:val="26"/>
          <w:szCs w:val="26"/>
          <w:lang w:eastAsia="ru-RU"/>
        </w:rPr>
        <w:t>ющие успешное семейное дело (бизнес);</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семьи, ведущие здоровый образ жизни, систематически занимающиеся физической кул</w:t>
      </w:r>
      <w:r w:rsidRPr="00D47C65">
        <w:rPr>
          <w:rFonts w:eastAsia="Times New Roman"/>
          <w:sz w:val="26"/>
          <w:szCs w:val="26"/>
          <w:lang w:eastAsia="ru-RU"/>
        </w:rPr>
        <w:t>ь</w:t>
      </w:r>
      <w:r w:rsidRPr="00D47C65">
        <w:rPr>
          <w:rFonts w:eastAsia="Times New Roman"/>
          <w:sz w:val="26"/>
          <w:szCs w:val="26"/>
          <w:lang w:eastAsia="ru-RU"/>
        </w:rPr>
        <w:t>турой и массовым спортом и вовлекающие в них детей;</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семьи, уделяющие внимание эстетическому воспитанию детей, приобщению их к творч</w:t>
      </w:r>
      <w:r w:rsidRPr="00D47C65">
        <w:rPr>
          <w:rFonts w:eastAsia="Times New Roman"/>
          <w:sz w:val="26"/>
          <w:szCs w:val="26"/>
          <w:lang w:eastAsia="ru-RU"/>
        </w:rPr>
        <w:t>е</w:t>
      </w:r>
      <w:r w:rsidRPr="00D47C65">
        <w:rPr>
          <w:rFonts w:eastAsia="Times New Roman"/>
          <w:sz w:val="26"/>
          <w:szCs w:val="26"/>
          <w:lang w:eastAsia="ru-RU"/>
        </w:rPr>
        <w:t>ству и искусству, культурно-историческому наследию, национальной культ</w:t>
      </w:r>
      <w:r w:rsidRPr="00D47C65">
        <w:rPr>
          <w:rFonts w:eastAsia="Times New Roman"/>
          <w:sz w:val="26"/>
          <w:szCs w:val="26"/>
          <w:lang w:eastAsia="ru-RU"/>
        </w:rPr>
        <w:t>у</w:t>
      </w:r>
      <w:r w:rsidRPr="00D47C65">
        <w:rPr>
          <w:rFonts w:eastAsia="Times New Roman"/>
          <w:sz w:val="26"/>
          <w:szCs w:val="26"/>
          <w:lang w:eastAsia="ru-RU"/>
        </w:rPr>
        <w:t>ре.</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xml:space="preserve">          3.3. Участники конкурса должны быть гражданами Российской Федерации, прожив</w:t>
      </w:r>
      <w:r w:rsidRPr="00D47C65">
        <w:rPr>
          <w:rFonts w:eastAsia="Times New Roman"/>
          <w:sz w:val="26"/>
          <w:szCs w:val="26"/>
          <w:lang w:eastAsia="ru-RU"/>
        </w:rPr>
        <w:t>а</w:t>
      </w:r>
      <w:r w:rsidRPr="00D47C65">
        <w:rPr>
          <w:rFonts w:eastAsia="Times New Roman"/>
          <w:sz w:val="26"/>
          <w:szCs w:val="26"/>
          <w:lang w:eastAsia="ru-RU"/>
        </w:rPr>
        <w:t>ющими на территории Хасанского муниципального района и состоящими в зарегистрир</w:t>
      </w:r>
      <w:r w:rsidRPr="00D47C65">
        <w:rPr>
          <w:rFonts w:eastAsia="Times New Roman"/>
          <w:sz w:val="26"/>
          <w:szCs w:val="26"/>
          <w:lang w:eastAsia="ru-RU"/>
        </w:rPr>
        <w:t>о</w:t>
      </w:r>
      <w:r w:rsidRPr="00D47C65">
        <w:rPr>
          <w:rFonts w:eastAsia="Times New Roman"/>
          <w:sz w:val="26"/>
          <w:szCs w:val="26"/>
          <w:lang w:eastAsia="ru-RU"/>
        </w:rPr>
        <w:t>ванном браке, воспитывающими (или воспитавшими) детей.</w:t>
      </w:r>
    </w:p>
    <w:p w:rsidR="00D47C65" w:rsidRPr="00D47C65" w:rsidRDefault="00D47C65" w:rsidP="002014E3">
      <w:pPr>
        <w:ind w:firstLine="709"/>
        <w:jc w:val="both"/>
        <w:rPr>
          <w:rFonts w:eastAsia="Times New Roman"/>
          <w:sz w:val="26"/>
          <w:szCs w:val="26"/>
          <w:lang w:eastAsia="ru-RU"/>
        </w:rPr>
      </w:pPr>
      <w:r w:rsidRPr="00D47C65">
        <w:rPr>
          <w:rFonts w:eastAsia="Times New Roman"/>
          <w:sz w:val="26"/>
          <w:szCs w:val="26"/>
          <w:lang w:eastAsia="ru-RU"/>
        </w:rPr>
        <w:t>3.4. Для участия в конкурсе не номинируются победители Всероссийского конкурса "Семья года" предыдущих лет.</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xml:space="preserve">         3.5. Число участников конкурса не ограничено.</w:t>
      </w:r>
    </w:p>
    <w:p w:rsidR="00D47C65" w:rsidRPr="00D47C65" w:rsidRDefault="00D47C65" w:rsidP="002014E3">
      <w:pPr>
        <w:jc w:val="both"/>
        <w:rPr>
          <w:rFonts w:eastAsia="Times New Roman"/>
          <w:sz w:val="26"/>
          <w:szCs w:val="26"/>
          <w:lang w:eastAsia="ru-RU"/>
        </w:rPr>
      </w:pPr>
    </w:p>
    <w:p w:rsidR="00D47C65" w:rsidRPr="00D47C65" w:rsidRDefault="00D47C65" w:rsidP="002014E3">
      <w:pPr>
        <w:jc w:val="center"/>
        <w:rPr>
          <w:rFonts w:eastAsia="Times New Roman"/>
          <w:b/>
          <w:bCs/>
          <w:sz w:val="26"/>
          <w:szCs w:val="26"/>
          <w:lang w:eastAsia="ru-RU"/>
        </w:rPr>
      </w:pPr>
      <w:r w:rsidRPr="00D47C65">
        <w:rPr>
          <w:rFonts w:eastAsia="Times New Roman"/>
          <w:b/>
          <w:bCs/>
          <w:sz w:val="26"/>
          <w:szCs w:val="26"/>
          <w:lang w:eastAsia="ru-RU"/>
        </w:rPr>
        <w:t>4. Условия и порядок участия в конкурсе</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br/>
        <w:t xml:space="preserve">         4.1. Заявки, анкеты по установленной форме на участие в конкурсе и материалы под</w:t>
      </w:r>
      <w:r w:rsidRPr="00D47C65">
        <w:rPr>
          <w:rFonts w:eastAsia="Times New Roman"/>
          <w:sz w:val="26"/>
          <w:szCs w:val="26"/>
          <w:lang w:eastAsia="ru-RU"/>
        </w:rPr>
        <w:t>а</w:t>
      </w:r>
      <w:r w:rsidRPr="00D47C65">
        <w:rPr>
          <w:rFonts w:eastAsia="Times New Roman"/>
          <w:sz w:val="26"/>
          <w:szCs w:val="26"/>
          <w:lang w:eastAsia="ru-RU"/>
        </w:rPr>
        <w:t>ются конкурсантами в администрацию Хасанского муниципального района с даты опубл</w:t>
      </w:r>
      <w:r w:rsidRPr="00D47C65">
        <w:rPr>
          <w:rFonts w:eastAsia="Times New Roman"/>
          <w:sz w:val="26"/>
          <w:szCs w:val="26"/>
          <w:lang w:eastAsia="ru-RU"/>
        </w:rPr>
        <w:t>и</w:t>
      </w:r>
      <w:r w:rsidRPr="00D47C65">
        <w:rPr>
          <w:rFonts w:eastAsia="Times New Roman"/>
          <w:sz w:val="26"/>
          <w:szCs w:val="26"/>
          <w:lang w:eastAsia="ru-RU"/>
        </w:rPr>
        <w:t>кования постановления администрации Хасанского муниципального рай</w:t>
      </w:r>
      <w:r w:rsidRPr="00D47C65">
        <w:rPr>
          <w:rFonts w:eastAsia="Times New Roman"/>
          <w:sz w:val="26"/>
          <w:szCs w:val="26"/>
          <w:lang w:eastAsia="ru-RU"/>
        </w:rPr>
        <w:t>о</w:t>
      </w:r>
      <w:r w:rsidRPr="00D47C65">
        <w:rPr>
          <w:rFonts w:eastAsia="Times New Roman"/>
          <w:sz w:val="26"/>
          <w:szCs w:val="26"/>
          <w:lang w:eastAsia="ru-RU"/>
        </w:rPr>
        <w:t xml:space="preserve">на до 31.03.2020 по адресу: 692701, Приморский край, пгт Славянка, ул. Молодежная, д. 1, каб. 321. </w:t>
      </w:r>
      <w:r w:rsidRPr="00D47C65">
        <w:rPr>
          <w:rFonts w:eastAsia="Times New Roman"/>
          <w:sz w:val="26"/>
          <w:szCs w:val="26"/>
          <w:lang w:val="en-US" w:eastAsia="ru-RU"/>
        </w:rPr>
        <w:t>e</w:t>
      </w:r>
      <w:r w:rsidRPr="00D47C65">
        <w:rPr>
          <w:rFonts w:eastAsia="Times New Roman"/>
          <w:sz w:val="26"/>
          <w:szCs w:val="26"/>
          <w:lang w:eastAsia="ru-RU"/>
        </w:rPr>
        <w:t>-</w:t>
      </w:r>
      <w:r w:rsidRPr="00D47C65">
        <w:rPr>
          <w:rFonts w:eastAsia="Times New Roman"/>
          <w:sz w:val="26"/>
          <w:szCs w:val="26"/>
          <w:lang w:val="en-US" w:eastAsia="ru-RU"/>
        </w:rPr>
        <w:t>mail</w:t>
      </w:r>
      <w:r w:rsidRPr="00D47C65">
        <w:rPr>
          <w:rFonts w:eastAsia="Times New Roman"/>
          <w:sz w:val="26"/>
          <w:szCs w:val="26"/>
          <w:lang w:eastAsia="ru-RU"/>
        </w:rPr>
        <w:t xml:space="preserve">: </w:t>
      </w:r>
      <w:hyperlink r:id="rId15" w:history="1">
        <w:r w:rsidRPr="00F76D6E">
          <w:rPr>
            <w:rFonts w:eastAsia="Times New Roman"/>
            <w:sz w:val="26"/>
            <w:szCs w:val="26"/>
            <w:lang w:val="en-US" w:eastAsia="ru-RU"/>
          </w:rPr>
          <w:t>hasan</w:t>
        </w:r>
        <w:r w:rsidRPr="00F76D6E">
          <w:rPr>
            <w:rFonts w:eastAsia="Times New Roman"/>
            <w:sz w:val="26"/>
            <w:szCs w:val="26"/>
            <w:lang w:eastAsia="ru-RU"/>
          </w:rPr>
          <w:t>_</w:t>
        </w:r>
        <w:r w:rsidRPr="00F76D6E">
          <w:rPr>
            <w:rFonts w:eastAsia="Times New Roman"/>
            <w:sz w:val="26"/>
            <w:szCs w:val="26"/>
            <w:lang w:val="en-US" w:eastAsia="ru-RU"/>
          </w:rPr>
          <w:t>official</w:t>
        </w:r>
        <w:r w:rsidRPr="00F76D6E">
          <w:rPr>
            <w:rFonts w:eastAsia="Times New Roman"/>
            <w:sz w:val="26"/>
            <w:szCs w:val="26"/>
            <w:lang w:eastAsia="ru-RU"/>
          </w:rPr>
          <w:t>@</w:t>
        </w:r>
        <w:r w:rsidRPr="00F76D6E">
          <w:rPr>
            <w:rFonts w:eastAsia="Times New Roman"/>
            <w:sz w:val="26"/>
            <w:szCs w:val="26"/>
            <w:lang w:val="en-US" w:eastAsia="ru-RU"/>
          </w:rPr>
          <w:t>mail</w:t>
        </w:r>
        <w:r w:rsidRPr="00F76D6E">
          <w:rPr>
            <w:rFonts w:eastAsia="Times New Roman"/>
            <w:sz w:val="26"/>
            <w:szCs w:val="26"/>
            <w:lang w:eastAsia="ru-RU"/>
          </w:rPr>
          <w:t>.</w:t>
        </w:r>
        <w:r w:rsidRPr="00F76D6E">
          <w:rPr>
            <w:rFonts w:eastAsia="Times New Roman"/>
            <w:sz w:val="26"/>
            <w:szCs w:val="26"/>
            <w:lang w:val="en-US" w:eastAsia="ru-RU"/>
          </w:rPr>
          <w:t>primorye</w:t>
        </w:r>
        <w:r w:rsidRPr="00F76D6E">
          <w:rPr>
            <w:rFonts w:eastAsia="Times New Roman"/>
            <w:sz w:val="26"/>
            <w:szCs w:val="26"/>
            <w:lang w:eastAsia="ru-RU"/>
          </w:rPr>
          <w:t>.</w:t>
        </w:r>
        <w:r w:rsidRPr="00F76D6E">
          <w:rPr>
            <w:rFonts w:eastAsia="Times New Roman"/>
            <w:sz w:val="26"/>
            <w:szCs w:val="26"/>
            <w:lang w:val="en-US" w:eastAsia="ru-RU"/>
          </w:rPr>
          <w:t>ru</w:t>
        </w:r>
      </w:hyperlink>
      <w:r w:rsidRPr="00D47C65">
        <w:rPr>
          <w:rFonts w:eastAsia="Times New Roman"/>
          <w:sz w:val="26"/>
          <w:szCs w:val="26"/>
          <w:lang w:eastAsia="ru-RU"/>
        </w:rPr>
        <w:t xml:space="preserve"> (с пометкой Конкурс «Семья года»). Телефон: (42331) 46485, 47832.</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4.2. Для участия в конкурсе представляются следующие документы:</w:t>
      </w:r>
    </w:p>
    <w:p w:rsidR="00F76D6E" w:rsidRDefault="00D47C65" w:rsidP="00F76D6E">
      <w:pPr>
        <w:ind w:firstLine="709"/>
        <w:jc w:val="both"/>
        <w:rPr>
          <w:rFonts w:eastAsia="Times New Roman"/>
          <w:sz w:val="26"/>
          <w:szCs w:val="26"/>
          <w:lang w:eastAsia="ru-RU"/>
        </w:rPr>
      </w:pPr>
      <w:r w:rsidRPr="00D47C65">
        <w:rPr>
          <w:rFonts w:eastAsia="Times New Roman"/>
          <w:sz w:val="26"/>
          <w:szCs w:val="26"/>
          <w:lang w:eastAsia="ru-RU"/>
        </w:rPr>
        <w:t>4.2.1. Заявка на участие в конкурсе по форме согласно приложению № 1 к Положению.</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4.2.2. Анкета семьи по форме согласно приложению № 2 к Полож</w:t>
      </w:r>
      <w:r w:rsidRPr="00D47C65">
        <w:rPr>
          <w:rFonts w:eastAsia="Times New Roman"/>
          <w:sz w:val="26"/>
          <w:szCs w:val="26"/>
          <w:lang w:eastAsia="ru-RU"/>
        </w:rPr>
        <w:t>е</w:t>
      </w:r>
      <w:r w:rsidRPr="00D47C65">
        <w:rPr>
          <w:rFonts w:eastAsia="Times New Roman"/>
          <w:sz w:val="26"/>
          <w:szCs w:val="26"/>
          <w:lang w:eastAsia="ru-RU"/>
        </w:rPr>
        <w:t>нию.</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4.2.3. Письменный рассказ об истории семьи и описание ее традиций (до 2-х  листов печатного текста), который должен отражать следующее:</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период проживания в Хасанском муниципальном районе;</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место работы (вид деятельности) родителей, законных представителей;</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участие в общественной жизни;</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увлечения семьи;</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организация досуга в семье;</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система воспитания детей в семье и их достижения;</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распределение ролей в ведении домашнего хозяйства.</w:t>
      </w:r>
    </w:p>
    <w:p w:rsidR="00D47C65" w:rsidRPr="00D47C65" w:rsidRDefault="00D47C65" w:rsidP="002014E3">
      <w:pPr>
        <w:ind w:firstLine="709"/>
        <w:jc w:val="both"/>
        <w:rPr>
          <w:rFonts w:eastAsia="Times New Roman"/>
          <w:sz w:val="26"/>
          <w:szCs w:val="26"/>
          <w:lang w:eastAsia="ru-RU"/>
        </w:rPr>
      </w:pPr>
      <w:r w:rsidRPr="00D47C65">
        <w:rPr>
          <w:rFonts w:eastAsia="Times New Roman"/>
          <w:sz w:val="26"/>
          <w:szCs w:val="26"/>
          <w:lang w:eastAsia="ru-RU"/>
        </w:rPr>
        <w:t>4.2.4. К письменному рассказу об истории семьи прилагаются:</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копии паспортов родителей, законных представителей;</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копии свидетельств о рождении детей;</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копия документа, подтверждающего установление опеки, попечительства над детьми (для приемных, опекунских семей);</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копия свидетельства о заключении брака;</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копия свидетельства о смерти в случае смерти одного из родителей (для неполных семей);</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lastRenderedPageBreak/>
        <w:t>- справка с места жительства о составе семьи;</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справка и характеристика с места работы (учебы) детей, родителей, законных представ</w:t>
      </w:r>
      <w:r w:rsidRPr="00D47C65">
        <w:rPr>
          <w:rFonts w:eastAsia="Times New Roman"/>
          <w:sz w:val="26"/>
          <w:szCs w:val="26"/>
          <w:lang w:eastAsia="ru-RU"/>
        </w:rPr>
        <w:t>и</w:t>
      </w:r>
      <w:r w:rsidRPr="00D47C65">
        <w:rPr>
          <w:rFonts w:eastAsia="Times New Roman"/>
          <w:sz w:val="26"/>
          <w:szCs w:val="26"/>
          <w:lang w:eastAsia="ru-RU"/>
        </w:rPr>
        <w:t>телей, для неработающих - копию трудовой книжки;</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копии документов, свидетельствующих о наличии поощрений за воспитание детей, поо</w:t>
      </w:r>
      <w:r w:rsidRPr="00D47C65">
        <w:rPr>
          <w:rFonts w:eastAsia="Times New Roman"/>
          <w:sz w:val="26"/>
          <w:szCs w:val="26"/>
          <w:lang w:eastAsia="ru-RU"/>
        </w:rPr>
        <w:t>щ</w:t>
      </w:r>
      <w:r w:rsidRPr="00D47C65">
        <w:rPr>
          <w:rFonts w:eastAsia="Times New Roman"/>
          <w:sz w:val="26"/>
          <w:szCs w:val="26"/>
          <w:lang w:eastAsia="ru-RU"/>
        </w:rPr>
        <w:t>рений в той номинации, в которой участвует семья;</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копии грамот, дипломов, благодарственных писем (должны быть отсканированы и ра</w:t>
      </w:r>
      <w:r w:rsidRPr="00D47C65">
        <w:rPr>
          <w:rFonts w:eastAsia="Times New Roman"/>
          <w:sz w:val="26"/>
          <w:szCs w:val="26"/>
          <w:lang w:eastAsia="ru-RU"/>
        </w:rPr>
        <w:t>с</w:t>
      </w:r>
      <w:r w:rsidRPr="00D47C65">
        <w:rPr>
          <w:rFonts w:eastAsia="Times New Roman"/>
          <w:sz w:val="26"/>
          <w:szCs w:val="26"/>
          <w:lang w:eastAsia="ru-RU"/>
        </w:rPr>
        <w:t>пределены по отдельным файлам: всероссийские, межрегиональные, региональные, мун</w:t>
      </w:r>
      <w:r w:rsidRPr="00D47C65">
        <w:rPr>
          <w:rFonts w:eastAsia="Times New Roman"/>
          <w:sz w:val="26"/>
          <w:szCs w:val="26"/>
          <w:lang w:eastAsia="ru-RU"/>
        </w:rPr>
        <w:t>и</w:t>
      </w:r>
      <w:r w:rsidRPr="00D47C65">
        <w:rPr>
          <w:rFonts w:eastAsia="Times New Roman"/>
          <w:sz w:val="26"/>
          <w:szCs w:val="26"/>
          <w:lang w:eastAsia="ru-RU"/>
        </w:rPr>
        <w:t>ципальные);</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презентацию в формате Microsoft PowerPoint (не более 20 слайдов) и/или видеоролик (продолжительность не более 2 минут);</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семейные фотографии (не более 20 штук, каждая фотография должна быть подписана, формат - JPG или TIFF);</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дополнительные материалы, представленные по усмотрению семьи (портфолио, генеал</w:t>
      </w:r>
      <w:r w:rsidRPr="00D47C65">
        <w:rPr>
          <w:rFonts w:eastAsia="Times New Roman"/>
          <w:sz w:val="26"/>
          <w:szCs w:val="26"/>
          <w:lang w:eastAsia="ru-RU"/>
        </w:rPr>
        <w:t>о</w:t>
      </w:r>
      <w:r w:rsidRPr="00D47C65">
        <w:rPr>
          <w:rFonts w:eastAsia="Times New Roman"/>
          <w:sz w:val="26"/>
          <w:szCs w:val="26"/>
          <w:lang w:eastAsia="ru-RU"/>
        </w:rPr>
        <w:t>гическое дерево, копии публикаций в СМИ, дополнительные видеоролики и пр.).</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4.3. Материалы, характеризующие достижения семьи в сохранении и развитии с</w:t>
      </w:r>
      <w:r w:rsidRPr="00D47C65">
        <w:rPr>
          <w:rFonts w:eastAsia="Times New Roman"/>
          <w:sz w:val="26"/>
          <w:szCs w:val="26"/>
          <w:lang w:eastAsia="ru-RU"/>
        </w:rPr>
        <w:t>е</w:t>
      </w:r>
      <w:r w:rsidRPr="00D47C65">
        <w:rPr>
          <w:rFonts w:eastAsia="Times New Roman"/>
          <w:sz w:val="26"/>
          <w:szCs w:val="26"/>
          <w:lang w:eastAsia="ru-RU"/>
        </w:rPr>
        <w:t>мейных традиций и ценностей семейной жизни и особые достижения каждого из членов семьи, представляются оформленными в папке-скоросшивателе.</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4.4. Полностью неукомплектованные материалы и материалы, представленные после 31.03.2020, не принимаются к рассмотрению.</w:t>
      </w:r>
    </w:p>
    <w:p w:rsidR="00D47C65" w:rsidRPr="00D47C65" w:rsidRDefault="00D47C65" w:rsidP="002014E3">
      <w:pPr>
        <w:jc w:val="both"/>
        <w:rPr>
          <w:rFonts w:eastAsia="Times New Roman"/>
          <w:sz w:val="26"/>
          <w:szCs w:val="26"/>
          <w:lang w:eastAsia="ru-RU"/>
        </w:rPr>
      </w:pPr>
    </w:p>
    <w:p w:rsidR="00D47C65" w:rsidRPr="00D47C65" w:rsidRDefault="00D47C65" w:rsidP="002014E3">
      <w:pPr>
        <w:jc w:val="center"/>
        <w:rPr>
          <w:rFonts w:eastAsia="Times New Roman"/>
          <w:b/>
          <w:bCs/>
          <w:sz w:val="26"/>
          <w:szCs w:val="26"/>
          <w:lang w:eastAsia="ru-RU"/>
        </w:rPr>
      </w:pPr>
      <w:r w:rsidRPr="00D47C65">
        <w:rPr>
          <w:rFonts w:eastAsia="Times New Roman"/>
          <w:b/>
          <w:bCs/>
          <w:sz w:val="26"/>
          <w:szCs w:val="26"/>
          <w:lang w:eastAsia="ru-RU"/>
        </w:rPr>
        <w:t>5. Критерии отбора конкурсантов для участия в конкурсе по номинациям и критерии оценки документальных материалов участников</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br/>
        <w:t xml:space="preserve">           5.1. В номинации "Многодетная семья" принимают участие семьи, которые успешно воспитывают (или воспитали) пятерых и более детей, в том числе и приемных, а также а</w:t>
      </w:r>
      <w:r w:rsidRPr="00D47C65">
        <w:rPr>
          <w:rFonts w:eastAsia="Times New Roman"/>
          <w:sz w:val="26"/>
          <w:szCs w:val="26"/>
          <w:lang w:eastAsia="ru-RU"/>
        </w:rPr>
        <w:t>к</w:t>
      </w:r>
      <w:r w:rsidRPr="00D47C65">
        <w:rPr>
          <w:rFonts w:eastAsia="Times New Roman"/>
          <w:sz w:val="26"/>
          <w:szCs w:val="26"/>
          <w:lang w:eastAsia="ru-RU"/>
        </w:rPr>
        <w:t>тивно участвуют в социально значимых мероприятиях и обществе</w:t>
      </w:r>
      <w:r w:rsidRPr="00D47C65">
        <w:rPr>
          <w:rFonts w:eastAsia="Times New Roman"/>
          <w:sz w:val="26"/>
          <w:szCs w:val="26"/>
          <w:lang w:eastAsia="ru-RU"/>
        </w:rPr>
        <w:t>н</w:t>
      </w:r>
      <w:r w:rsidRPr="00D47C65">
        <w:rPr>
          <w:rFonts w:eastAsia="Times New Roman"/>
          <w:sz w:val="26"/>
          <w:szCs w:val="26"/>
          <w:lang w:eastAsia="ru-RU"/>
        </w:rPr>
        <w:t>ной жизни Хасанского муниципального района.</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5.2. В номинации "Молодая семья" принимают участие молодые семьи (возраст с</w:t>
      </w:r>
      <w:r w:rsidRPr="00D47C65">
        <w:rPr>
          <w:rFonts w:eastAsia="Times New Roman"/>
          <w:sz w:val="26"/>
          <w:szCs w:val="26"/>
          <w:lang w:eastAsia="ru-RU"/>
        </w:rPr>
        <w:t>у</w:t>
      </w:r>
      <w:r w:rsidRPr="00D47C65">
        <w:rPr>
          <w:rFonts w:eastAsia="Times New Roman"/>
          <w:sz w:val="26"/>
          <w:szCs w:val="26"/>
          <w:lang w:eastAsia="ru-RU"/>
        </w:rPr>
        <w:t>пругов - до 35 лет), зарегистрировавшие брак в органах ЗАГСа, воспитывающие одного и более детей, в том числе и приемных, а также занимающиеся общественно полезной, труд</w:t>
      </w:r>
      <w:r w:rsidRPr="00D47C65">
        <w:rPr>
          <w:rFonts w:eastAsia="Times New Roman"/>
          <w:sz w:val="26"/>
          <w:szCs w:val="26"/>
          <w:lang w:eastAsia="ru-RU"/>
        </w:rPr>
        <w:t>о</w:t>
      </w:r>
      <w:r w:rsidRPr="00D47C65">
        <w:rPr>
          <w:rFonts w:eastAsia="Times New Roman"/>
          <w:sz w:val="26"/>
          <w:szCs w:val="26"/>
          <w:lang w:eastAsia="ru-RU"/>
        </w:rPr>
        <w:t>вой или творческой деятельностью, уделяющие большое внимание занятиям физической культурой и спортом, ведущие здоровый образ жизни.</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5.3. В номинации "Сельская семья" принимают участие семьи, проживающие в сел</w:t>
      </w:r>
      <w:r w:rsidRPr="00D47C65">
        <w:rPr>
          <w:rFonts w:eastAsia="Times New Roman"/>
          <w:sz w:val="26"/>
          <w:szCs w:val="26"/>
          <w:lang w:eastAsia="ru-RU"/>
        </w:rPr>
        <w:t>ь</w:t>
      </w:r>
      <w:r w:rsidRPr="00D47C65">
        <w:rPr>
          <w:rFonts w:eastAsia="Times New Roman"/>
          <w:sz w:val="26"/>
          <w:szCs w:val="26"/>
          <w:lang w:eastAsia="ru-RU"/>
        </w:rPr>
        <w:t>ской местности, внесшие вклад в развитие сельской территории, имеющие достижения в труде, творчестве, спорте, воспитании детей.</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5.4. В номинации "Золотая семья" принимают участие семьи, члены которых прож</w:t>
      </w:r>
      <w:r w:rsidRPr="00D47C65">
        <w:rPr>
          <w:rFonts w:eastAsia="Times New Roman"/>
          <w:sz w:val="26"/>
          <w:szCs w:val="26"/>
          <w:lang w:eastAsia="ru-RU"/>
        </w:rPr>
        <w:t>и</w:t>
      </w:r>
      <w:r w:rsidRPr="00D47C65">
        <w:rPr>
          <w:rFonts w:eastAsia="Times New Roman"/>
          <w:sz w:val="26"/>
          <w:szCs w:val="26"/>
          <w:lang w:eastAsia="ru-RU"/>
        </w:rPr>
        <w:t>ли в зарегистрированном браке не менее 50 лет, являются примером приверженности с</w:t>
      </w:r>
      <w:r w:rsidRPr="00D47C65">
        <w:rPr>
          <w:rFonts w:eastAsia="Times New Roman"/>
          <w:sz w:val="26"/>
          <w:szCs w:val="26"/>
          <w:lang w:eastAsia="ru-RU"/>
        </w:rPr>
        <w:t>е</w:t>
      </w:r>
      <w:r w:rsidRPr="00D47C65">
        <w:rPr>
          <w:rFonts w:eastAsia="Times New Roman"/>
          <w:sz w:val="26"/>
          <w:szCs w:val="26"/>
          <w:lang w:eastAsia="ru-RU"/>
        </w:rPr>
        <w:t>мейным ценностям, укрепления многопоколенных связей, гражданственности и патриоти</w:t>
      </w:r>
      <w:r w:rsidRPr="00D47C65">
        <w:rPr>
          <w:rFonts w:eastAsia="Times New Roman"/>
          <w:sz w:val="26"/>
          <w:szCs w:val="26"/>
          <w:lang w:eastAsia="ru-RU"/>
        </w:rPr>
        <w:t>з</w:t>
      </w:r>
      <w:r w:rsidRPr="00D47C65">
        <w:rPr>
          <w:rFonts w:eastAsia="Times New Roman"/>
          <w:sz w:val="26"/>
          <w:szCs w:val="26"/>
          <w:lang w:eastAsia="ru-RU"/>
        </w:rPr>
        <w:t>ма.</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5.5. В номинации "Семья - хранитель традиций" принимают участие семьи, сохран</w:t>
      </w:r>
      <w:r w:rsidRPr="00D47C65">
        <w:rPr>
          <w:rFonts w:eastAsia="Times New Roman"/>
          <w:sz w:val="26"/>
          <w:szCs w:val="26"/>
          <w:lang w:eastAsia="ru-RU"/>
        </w:rPr>
        <w:t>я</w:t>
      </w:r>
      <w:r w:rsidRPr="00D47C65">
        <w:rPr>
          <w:rFonts w:eastAsia="Times New Roman"/>
          <w:sz w:val="26"/>
          <w:szCs w:val="26"/>
          <w:lang w:eastAsia="ru-RU"/>
        </w:rPr>
        <w:t>ющие традиции национальной культуры, обычаи семьи, историю своего рода, приверже</w:t>
      </w:r>
      <w:r w:rsidRPr="00D47C65">
        <w:rPr>
          <w:rFonts w:eastAsia="Times New Roman"/>
          <w:sz w:val="26"/>
          <w:szCs w:val="26"/>
          <w:lang w:eastAsia="ru-RU"/>
        </w:rPr>
        <w:t>н</w:t>
      </w:r>
      <w:r w:rsidRPr="00D47C65">
        <w:rPr>
          <w:rFonts w:eastAsia="Times New Roman"/>
          <w:sz w:val="26"/>
          <w:szCs w:val="26"/>
          <w:lang w:eastAsia="ru-RU"/>
        </w:rPr>
        <w:t>ность семейной профессии.</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xml:space="preserve">        </w:t>
      </w:r>
    </w:p>
    <w:p w:rsidR="00D47C65" w:rsidRPr="00D47C65" w:rsidRDefault="00D47C65" w:rsidP="002014E3">
      <w:pPr>
        <w:ind w:firstLine="709"/>
        <w:jc w:val="both"/>
        <w:rPr>
          <w:rFonts w:eastAsia="Times New Roman"/>
          <w:sz w:val="26"/>
          <w:szCs w:val="26"/>
          <w:lang w:eastAsia="ru-RU"/>
        </w:rPr>
      </w:pPr>
      <w:r w:rsidRPr="00D47C65">
        <w:rPr>
          <w:rFonts w:eastAsia="Times New Roman"/>
          <w:sz w:val="26"/>
          <w:szCs w:val="26"/>
          <w:lang w:eastAsia="ru-RU"/>
        </w:rPr>
        <w:t>Участники Конкурса имеют право участвовать только в одной номинации.</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br/>
        <w:t xml:space="preserve">         5.6. Для оценки документальных материалов участников используются следующие критерии:</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общая численность членов семьи;</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трудовые достижения и вклад членов семьи в социально-экономическое развитие реги</w:t>
      </w:r>
      <w:r w:rsidRPr="00D47C65">
        <w:rPr>
          <w:rFonts w:eastAsia="Times New Roman"/>
          <w:sz w:val="26"/>
          <w:szCs w:val="26"/>
          <w:lang w:eastAsia="ru-RU"/>
        </w:rPr>
        <w:t>о</w:t>
      </w:r>
      <w:r w:rsidRPr="00D47C65">
        <w:rPr>
          <w:rFonts w:eastAsia="Times New Roman"/>
          <w:sz w:val="26"/>
          <w:szCs w:val="26"/>
          <w:lang w:eastAsia="ru-RU"/>
        </w:rPr>
        <w:t>на;</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численность детей в семье;</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lastRenderedPageBreak/>
        <w:t>- наличие в семье детей-инвалидов и детей, имеющих ограниченные возможности здоровья;</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социальная активность семьи;</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достижения членов семьи;</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красочное и оригинальное оформление представленных материалов.</w:t>
      </w:r>
    </w:p>
    <w:p w:rsidR="00D47C65" w:rsidRPr="00D47C65" w:rsidRDefault="00D47C65" w:rsidP="002014E3">
      <w:pPr>
        <w:jc w:val="both"/>
        <w:rPr>
          <w:rFonts w:eastAsia="Times New Roman"/>
          <w:sz w:val="26"/>
          <w:szCs w:val="26"/>
          <w:lang w:eastAsia="ru-RU"/>
        </w:rPr>
      </w:pPr>
    </w:p>
    <w:p w:rsidR="00D47C65" w:rsidRPr="00D47C65" w:rsidRDefault="00D47C65" w:rsidP="002014E3">
      <w:pPr>
        <w:jc w:val="center"/>
        <w:rPr>
          <w:rFonts w:eastAsia="Times New Roman"/>
          <w:b/>
          <w:bCs/>
          <w:sz w:val="26"/>
          <w:szCs w:val="26"/>
          <w:lang w:eastAsia="ru-RU"/>
        </w:rPr>
      </w:pPr>
      <w:r w:rsidRPr="00D47C65">
        <w:rPr>
          <w:rFonts w:eastAsia="Times New Roman"/>
          <w:b/>
          <w:bCs/>
          <w:sz w:val="26"/>
          <w:szCs w:val="26"/>
          <w:lang w:eastAsia="ru-RU"/>
        </w:rPr>
        <w:t>6. Порядок работы конкурсной комиссии</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br/>
        <w:t xml:space="preserve">          6.1. Конкурсная комиссия до 08.04.2022 проводит заседание и определяет победит</w:t>
      </w:r>
      <w:r w:rsidRPr="00D47C65">
        <w:rPr>
          <w:rFonts w:eastAsia="Times New Roman"/>
          <w:sz w:val="26"/>
          <w:szCs w:val="26"/>
          <w:lang w:eastAsia="ru-RU"/>
        </w:rPr>
        <w:t>е</w:t>
      </w:r>
      <w:r w:rsidRPr="00D47C65">
        <w:rPr>
          <w:rFonts w:eastAsia="Times New Roman"/>
          <w:sz w:val="26"/>
          <w:szCs w:val="26"/>
          <w:lang w:eastAsia="ru-RU"/>
        </w:rPr>
        <w:t>лей на муниципальном этапе проведения конкурса и направляет материалы о семьях поб</w:t>
      </w:r>
      <w:r w:rsidRPr="00D47C65">
        <w:rPr>
          <w:rFonts w:eastAsia="Times New Roman"/>
          <w:sz w:val="26"/>
          <w:szCs w:val="26"/>
          <w:lang w:eastAsia="ru-RU"/>
        </w:rPr>
        <w:t>е</w:t>
      </w:r>
      <w:r w:rsidRPr="00D47C65">
        <w:rPr>
          <w:rFonts w:eastAsia="Times New Roman"/>
          <w:sz w:val="26"/>
          <w:szCs w:val="26"/>
          <w:lang w:eastAsia="ru-RU"/>
        </w:rPr>
        <w:t>дителей в министерство труда и социальной политики Приморского края в срок до 15 апр</w:t>
      </w:r>
      <w:r w:rsidRPr="00D47C65">
        <w:rPr>
          <w:rFonts w:eastAsia="Times New Roman"/>
          <w:sz w:val="26"/>
          <w:szCs w:val="26"/>
          <w:lang w:eastAsia="ru-RU"/>
        </w:rPr>
        <w:t>е</w:t>
      </w:r>
      <w:r w:rsidRPr="00D47C65">
        <w:rPr>
          <w:rFonts w:eastAsia="Times New Roman"/>
          <w:sz w:val="26"/>
          <w:szCs w:val="26"/>
          <w:lang w:eastAsia="ru-RU"/>
        </w:rPr>
        <w:t>ля 2022 года по РСМЭД (региональная система межведомственного электронного докуме</w:t>
      </w:r>
      <w:r w:rsidRPr="00D47C65">
        <w:rPr>
          <w:rFonts w:eastAsia="Times New Roman"/>
          <w:sz w:val="26"/>
          <w:szCs w:val="26"/>
          <w:lang w:eastAsia="ru-RU"/>
        </w:rPr>
        <w:t>н</w:t>
      </w:r>
      <w:r w:rsidRPr="00D47C65">
        <w:rPr>
          <w:rFonts w:eastAsia="Times New Roman"/>
          <w:sz w:val="26"/>
          <w:szCs w:val="26"/>
          <w:lang w:eastAsia="ru-RU"/>
        </w:rPr>
        <w:t>тооборота).</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6.2. Оценка участников номинаций конкурса производится по десятибалльной сист</w:t>
      </w:r>
      <w:r w:rsidRPr="00D47C65">
        <w:rPr>
          <w:rFonts w:eastAsia="Times New Roman"/>
          <w:sz w:val="26"/>
          <w:szCs w:val="26"/>
          <w:lang w:eastAsia="ru-RU"/>
        </w:rPr>
        <w:t>е</w:t>
      </w:r>
      <w:r w:rsidRPr="00D47C65">
        <w:rPr>
          <w:rFonts w:eastAsia="Times New Roman"/>
          <w:sz w:val="26"/>
          <w:szCs w:val="26"/>
          <w:lang w:eastAsia="ru-RU"/>
        </w:rPr>
        <w:t>ме.</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6.3. Каждый член конкурсной комиссии заполняет оценочный лист в соответствии с критериями, определенными настоящим Положением.</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6.4. Победителями в конкурсе считаются участники, набравшие наибольшее колич</w:t>
      </w:r>
      <w:r w:rsidRPr="00D47C65">
        <w:rPr>
          <w:rFonts w:eastAsia="Times New Roman"/>
          <w:sz w:val="26"/>
          <w:szCs w:val="26"/>
          <w:lang w:eastAsia="ru-RU"/>
        </w:rPr>
        <w:t>е</w:t>
      </w:r>
      <w:r w:rsidRPr="00D47C65">
        <w:rPr>
          <w:rFonts w:eastAsia="Times New Roman"/>
          <w:sz w:val="26"/>
          <w:szCs w:val="26"/>
          <w:lang w:eastAsia="ru-RU"/>
        </w:rPr>
        <w:t>ство баллов в каждой номинации.</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6.5. Конкурсная комиссия вправе определить по 3 победителя (за 1, 2, 3 место) в ка</w:t>
      </w:r>
      <w:r w:rsidRPr="00D47C65">
        <w:rPr>
          <w:rFonts w:eastAsia="Times New Roman"/>
          <w:sz w:val="26"/>
          <w:szCs w:val="26"/>
          <w:lang w:eastAsia="ru-RU"/>
        </w:rPr>
        <w:t>ж</w:t>
      </w:r>
      <w:r w:rsidRPr="00D47C65">
        <w:rPr>
          <w:rFonts w:eastAsia="Times New Roman"/>
          <w:sz w:val="26"/>
          <w:szCs w:val="26"/>
          <w:lang w:eastAsia="ru-RU"/>
        </w:rPr>
        <w:t>дой номинации.</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6.6. Решение конкурсной комиссии оформляется протоколом, который подписывае</w:t>
      </w:r>
      <w:r w:rsidRPr="00D47C65">
        <w:rPr>
          <w:rFonts w:eastAsia="Times New Roman"/>
          <w:sz w:val="26"/>
          <w:szCs w:val="26"/>
          <w:lang w:eastAsia="ru-RU"/>
        </w:rPr>
        <w:t>т</w:t>
      </w:r>
      <w:r w:rsidRPr="00D47C65">
        <w:rPr>
          <w:rFonts w:eastAsia="Times New Roman"/>
          <w:sz w:val="26"/>
          <w:szCs w:val="26"/>
          <w:lang w:eastAsia="ru-RU"/>
        </w:rPr>
        <w:t>ся председателем конкурсной комиссии и утверждается главой Хасанского муниципального района.</w:t>
      </w:r>
    </w:p>
    <w:p w:rsidR="00D47C65" w:rsidRPr="00D47C65" w:rsidRDefault="00D47C65" w:rsidP="00F76D6E">
      <w:pPr>
        <w:ind w:firstLine="709"/>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D47C65" w:rsidRPr="00D47C65" w:rsidRDefault="00D47C65" w:rsidP="002014E3">
      <w:pPr>
        <w:jc w:val="both"/>
        <w:rPr>
          <w:rFonts w:eastAsia="Times New Roman"/>
          <w:sz w:val="28"/>
          <w:szCs w:val="28"/>
          <w:lang w:eastAsia="ru-RU"/>
        </w:rPr>
      </w:pPr>
    </w:p>
    <w:p w:rsidR="002014E3" w:rsidRDefault="002014E3" w:rsidP="002014E3">
      <w:pPr>
        <w:ind w:left="5387"/>
        <w:rPr>
          <w:rFonts w:eastAsia="Times New Roman"/>
          <w:sz w:val="28"/>
          <w:szCs w:val="28"/>
          <w:lang w:eastAsia="ru-RU"/>
        </w:rPr>
        <w:sectPr w:rsidR="002014E3" w:rsidSect="002014E3">
          <w:pgSz w:w="11907" w:h="16840" w:code="9"/>
          <w:pgMar w:top="794" w:right="794" w:bottom="794" w:left="794" w:header="0" w:footer="0" w:gutter="0"/>
          <w:cols w:space="708"/>
          <w:docGrid w:linePitch="360"/>
        </w:sectPr>
      </w:pPr>
    </w:p>
    <w:p w:rsidR="00D47C65" w:rsidRPr="00D47C65" w:rsidRDefault="00D47C65" w:rsidP="002014E3">
      <w:pPr>
        <w:ind w:left="5387"/>
        <w:rPr>
          <w:rFonts w:eastAsia="Times New Roman"/>
          <w:sz w:val="28"/>
          <w:szCs w:val="28"/>
          <w:lang w:eastAsia="ru-RU"/>
        </w:rPr>
      </w:pPr>
      <w:r w:rsidRPr="00D47C65">
        <w:rPr>
          <w:rFonts w:eastAsia="Times New Roman"/>
          <w:sz w:val="28"/>
          <w:szCs w:val="28"/>
          <w:lang w:eastAsia="ru-RU"/>
        </w:rPr>
        <w:lastRenderedPageBreak/>
        <w:t>Приложение 1</w:t>
      </w:r>
      <w:r w:rsidRPr="00D47C65">
        <w:rPr>
          <w:rFonts w:eastAsia="Times New Roman"/>
          <w:sz w:val="28"/>
          <w:szCs w:val="28"/>
          <w:lang w:eastAsia="ru-RU"/>
        </w:rPr>
        <w:br/>
        <w:t>к Положению о порядке проведения</w:t>
      </w:r>
      <w:r w:rsidRPr="00D47C65">
        <w:rPr>
          <w:rFonts w:eastAsia="Times New Roman"/>
          <w:sz w:val="28"/>
          <w:szCs w:val="28"/>
          <w:lang w:eastAsia="ru-RU"/>
        </w:rPr>
        <w:br/>
        <w:t>муниципального этапа областного</w:t>
      </w:r>
      <w:r w:rsidRPr="00D47C65">
        <w:rPr>
          <w:rFonts w:eastAsia="Times New Roman"/>
          <w:sz w:val="28"/>
          <w:szCs w:val="28"/>
          <w:lang w:eastAsia="ru-RU"/>
        </w:rPr>
        <w:br/>
        <w:t>конкурса "Семья года"</w:t>
      </w:r>
    </w:p>
    <w:p w:rsidR="00D47C65" w:rsidRPr="00D47C65" w:rsidRDefault="00D47C65" w:rsidP="002014E3">
      <w:pPr>
        <w:jc w:val="center"/>
        <w:rPr>
          <w:rFonts w:eastAsia="Times New Roman"/>
          <w:sz w:val="28"/>
          <w:szCs w:val="28"/>
          <w:lang w:eastAsia="ru-RU"/>
        </w:rPr>
      </w:pPr>
      <w:r w:rsidRPr="00D47C65">
        <w:rPr>
          <w:rFonts w:eastAsia="Times New Roman"/>
          <w:sz w:val="28"/>
          <w:szCs w:val="28"/>
          <w:lang w:eastAsia="ru-RU"/>
        </w:rPr>
        <w:br/>
        <w:t>      ЗАЯВКА</w:t>
      </w:r>
    </w:p>
    <w:p w:rsidR="00D47C65" w:rsidRPr="00D47C65" w:rsidRDefault="00D47C65" w:rsidP="002014E3">
      <w:pPr>
        <w:jc w:val="center"/>
        <w:rPr>
          <w:rFonts w:eastAsia="Times New Roman"/>
          <w:sz w:val="28"/>
          <w:szCs w:val="28"/>
          <w:lang w:eastAsia="ru-RU"/>
        </w:rPr>
      </w:pPr>
      <w:r w:rsidRPr="00D47C65">
        <w:rPr>
          <w:rFonts w:eastAsia="Times New Roman"/>
          <w:sz w:val="28"/>
          <w:szCs w:val="28"/>
          <w:lang w:eastAsia="ru-RU"/>
        </w:rPr>
        <w:t>на участие в конкурсе</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br/>
        <w:t>Я, ___________________________________________________________________</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_____________________________________________________________________</w:t>
      </w: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проживающий (ая) по адресу:___________________________________________</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_____________________________________________________________________</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_____________________________________________________________________</w:t>
      </w: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телефон:_____________________________________________________________,</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совместно   со   своей  семьей выражаем желание принять участие в конкурсе  "Семья года" в ____ году в номинации ___________________________________</w:t>
      </w:r>
    </w:p>
    <w:p w:rsidR="00D47C65" w:rsidRPr="00D47C65" w:rsidRDefault="00D47C65" w:rsidP="002014E3">
      <w:pPr>
        <w:ind w:firstLine="709"/>
        <w:jc w:val="both"/>
        <w:rPr>
          <w:rFonts w:eastAsia="Times New Roman"/>
          <w:sz w:val="28"/>
          <w:szCs w:val="28"/>
          <w:lang w:eastAsia="ru-RU"/>
        </w:rPr>
      </w:pPr>
      <w:r w:rsidRPr="00D47C65">
        <w:rPr>
          <w:rFonts w:eastAsia="Times New Roman"/>
          <w:sz w:val="28"/>
          <w:szCs w:val="28"/>
          <w:lang w:eastAsia="ru-RU"/>
        </w:rPr>
        <w:t xml:space="preserve">Выражаем  согласие  на  возможное  опубликование  в  средствах массовой </w:t>
      </w:r>
    </w:p>
    <w:p w:rsidR="00D47C65" w:rsidRPr="00D47C65" w:rsidRDefault="00D47C65" w:rsidP="002014E3">
      <w:pPr>
        <w:jc w:val="both"/>
        <w:rPr>
          <w:rFonts w:eastAsia="Times New Roman"/>
          <w:sz w:val="28"/>
          <w:szCs w:val="28"/>
          <w:lang w:eastAsia="ru-RU"/>
        </w:rPr>
      </w:pPr>
      <w:r w:rsidRPr="00D47C65">
        <w:rPr>
          <w:rFonts w:eastAsia="Times New Roman"/>
          <w:sz w:val="28"/>
          <w:szCs w:val="28"/>
          <w:lang w:eastAsia="ru-RU"/>
        </w:rPr>
        <w:t>информации материалов о нашей семье, предоставленных для участия в конкурсе "Семья года".</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br/>
        <w:t>Дата ________________               Подписи членов семьи __________________</w:t>
      </w: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2014E3" w:rsidRDefault="00D47C65" w:rsidP="002014E3">
      <w:pPr>
        <w:jc w:val="center"/>
        <w:rPr>
          <w:rFonts w:eastAsia="Times New Roman"/>
          <w:sz w:val="28"/>
          <w:szCs w:val="28"/>
          <w:lang w:eastAsia="ru-RU"/>
        </w:rPr>
        <w:sectPr w:rsidR="002014E3" w:rsidSect="002014E3">
          <w:pgSz w:w="11907" w:h="16840" w:code="9"/>
          <w:pgMar w:top="794" w:right="794" w:bottom="794" w:left="794" w:header="0" w:footer="0" w:gutter="0"/>
          <w:cols w:space="708"/>
          <w:docGrid w:linePitch="360"/>
        </w:sectPr>
      </w:pPr>
      <w:r w:rsidRPr="00D47C65">
        <w:rPr>
          <w:rFonts w:eastAsia="Times New Roman"/>
          <w:sz w:val="28"/>
          <w:szCs w:val="28"/>
          <w:lang w:eastAsia="ru-RU"/>
        </w:rPr>
        <w:br/>
        <w:t>    </w:t>
      </w:r>
    </w:p>
    <w:p w:rsidR="00D47C65" w:rsidRPr="00D47C65" w:rsidRDefault="00D47C65" w:rsidP="002014E3">
      <w:pPr>
        <w:jc w:val="center"/>
        <w:rPr>
          <w:rFonts w:eastAsia="Times New Roman"/>
          <w:sz w:val="28"/>
          <w:szCs w:val="28"/>
          <w:lang w:eastAsia="ru-RU"/>
        </w:rPr>
      </w:pPr>
      <w:r w:rsidRPr="00D47C65">
        <w:rPr>
          <w:rFonts w:eastAsia="Times New Roman"/>
          <w:sz w:val="28"/>
          <w:szCs w:val="28"/>
          <w:lang w:eastAsia="ru-RU"/>
        </w:rPr>
        <w:lastRenderedPageBreak/>
        <w:t>СОГЛАСИЕ</w:t>
      </w:r>
    </w:p>
    <w:p w:rsidR="00D47C65" w:rsidRPr="00D47C65" w:rsidRDefault="00D47C65" w:rsidP="002014E3">
      <w:pPr>
        <w:jc w:val="center"/>
        <w:rPr>
          <w:rFonts w:eastAsia="Times New Roman"/>
          <w:sz w:val="28"/>
          <w:szCs w:val="28"/>
          <w:lang w:eastAsia="ru-RU"/>
        </w:rPr>
      </w:pPr>
      <w:r w:rsidRPr="00D47C65">
        <w:rPr>
          <w:rFonts w:eastAsia="Times New Roman"/>
          <w:sz w:val="28"/>
          <w:szCs w:val="28"/>
          <w:lang w:eastAsia="ru-RU"/>
        </w:rPr>
        <w:t>на обработку персональных данных</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br/>
        <w:t>    Я,__________________________________________________________________</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_____________________________________________________________________</w:t>
      </w:r>
    </w:p>
    <w:p w:rsidR="00D47C65" w:rsidRPr="00D47C65" w:rsidRDefault="00D47C65" w:rsidP="002014E3">
      <w:pPr>
        <w:jc w:val="center"/>
        <w:rPr>
          <w:rFonts w:eastAsia="Times New Roman"/>
          <w:lang w:eastAsia="ru-RU"/>
        </w:rPr>
      </w:pPr>
      <w:r w:rsidRPr="00D47C65">
        <w:rPr>
          <w:rFonts w:eastAsia="Times New Roman"/>
          <w:sz w:val="28"/>
          <w:szCs w:val="28"/>
          <w:lang w:eastAsia="ru-RU"/>
        </w:rPr>
        <w:t>                            </w:t>
      </w:r>
      <w:r w:rsidRPr="00D47C65">
        <w:rPr>
          <w:rFonts w:eastAsia="Times New Roman"/>
          <w:lang w:eastAsia="ru-RU"/>
        </w:rPr>
        <w:t>фамилия, имя, отчество</w:t>
      </w:r>
    </w:p>
    <w:p w:rsidR="00D47C65" w:rsidRPr="00D47C65" w:rsidRDefault="00D47C65" w:rsidP="002014E3">
      <w:pPr>
        <w:rPr>
          <w:rFonts w:eastAsia="Times New Roman"/>
          <w:lang w:eastAsia="ru-RU"/>
        </w:rPr>
      </w:pP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адрес проживания______________________________________________________</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 xml:space="preserve">_____________________________________________________________________ </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паспорт ___________________________________ выдан ____________________</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_____________________________________________________________________</w:t>
      </w:r>
    </w:p>
    <w:p w:rsidR="00D47C65" w:rsidRPr="00D47C65" w:rsidRDefault="00D47C65" w:rsidP="002014E3">
      <w:pPr>
        <w:rPr>
          <w:rFonts w:eastAsia="Times New Roman"/>
          <w:lang w:eastAsia="ru-RU"/>
        </w:rPr>
      </w:pPr>
      <w:r w:rsidRPr="00D47C65">
        <w:rPr>
          <w:rFonts w:eastAsia="Times New Roman"/>
          <w:sz w:val="28"/>
          <w:szCs w:val="28"/>
          <w:lang w:eastAsia="ru-RU"/>
        </w:rPr>
        <w:t>                                </w:t>
      </w:r>
      <w:r w:rsidRPr="00D47C65">
        <w:rPr>
          <w:rFonts w:eastAsia="Times New Roman"/>
          <w:lang w:eastAsia="ru-RU"/>
        </w:rPr>
        <w:t xml:space="preserve">когда, кем </w:t>
      </w: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u w:val="single"/>
          <w:lang w:eastAsia="ru-RU"/>
        </w:rPr>
      </w:pPr>
      <w:r w:rsidRPr="00D47C65">
        <w:rPr>
          <w:rFonts w:eastAsia="Times New Roman"/>
          <w:sz w:val="28"/>
          <w:szCs w:val="28"/>
          <w:lang w:eastAsia="ru-RU"/>
        </w:rPr>
        <w:t xml:space="preserve">даю согласие  </w:t>
      </w:r>
      <w:r w:rsidRPr="00D47C65">
        <w:rPr>
          <w:rFonts w:eastAsia="Times New Roman"/>
          <w:sz w:val="28"/>
          <w:szCs w:val="28"/>
          <w:u w:val="single"/>
          <w:lang w:eastAsia="ru-RU"/>
        </w:rPr>
        <w:t>Конкурсной комиссии "Семья года".</w:t>
      </w:r>
    </w:p>
    <w:p w:rsidR="00D47C65" w:rsidRPr="00D47C65" w:rsidRDefault="00D47C65" w:rsidP="002014E3">
      <w:pPr>
        <w:jc w:val="center"/>
        <w:rPr>
          <w:rFonts w:eastAsia="Times New Roman"/>
          <w:lang w:eastAsia="ru-RU"/>
        </w:rPr>
      </w:pPr>
      <w:r w:rsidRPr="00D47C65">
        <w:rPr>
          <w:rFonts w:eastAsia="Times New Roman"/>
          <w:lang w:eastAsia="ru-RU"/>
        </w:rPr>
        <w:t>(наименование оператора персональных данных)</w:t>
      </w:r>
    </w:p>
    <w:p w:rsidR="00D47C65" w:rsidRPr="00D47C65" w:rsidRDefault="00D47C65" w:rsidP="002014E3">
      <w:pPr>
        <w:rPr>
          <w:rFonts w:eastAsia="Times New Roman"/>
          <w:sz w:val="28"/>
          <w:szCs w:val="28"/>
          <w:lang w:eastAsia="ru-RU"/>
        </w:rPr>
      </w:pPr>
    </w:p>
    <w:p w:rsidR="00D47C65" w:rsidRPr="00D47C65" w:rsidRDefault="00D47C65" w:rsidP="002014E3">
      <w:pPr>
        <w:jc w:val="both"/>
        <w:rPr>
          <w:rFonts w:eastAsia="Times New Roman"/>
          <w:sz w:val="28"/>
          <w:szCs w:val="28"/>
          <w:lang w:eastAsia="ru-RU"/>
        </w:rPr>
      </w:pPr>
      <w:r w:rsidRPr="00D47C65">
        <w:rPr>
          <w:rFonts w:eastAsia="Times New Roman"/>
          <w:sz w:val="28"/>
          <w:szCs w:val="28"/>
          <w:lang w:eastAsia="ru-RU"/>
        </w:rPr>
        <w:t>в соответствии с Федеральным законом от 27.07.2006 N 152-ФЗ "О персональных данных"  на  обработку (сбор,  систематизацию,  накопление,</w:t>
      </w:r>
    </w:p>
    <w:p w:rsidR="00D47C65" w:rsidRPr="00D47C65" w:rsidRDefault="00D47C65" w:rsidP="002014E3">
      <w:pPr>
        <w:jc w:val="both"/>
        <w:rPr>
          <w:rFonts w:eastAsia="Times New Roman"/>
          <w:sz w:val="28"/>
          <w:szCs w:val="28"/>
          <w:lang w:eastAsia="ru-RU"/>
        </w:rPr>
      </w:pPr>
      <w:r w:rsidRPr="00D47C65">
        <w:rPr>
          <w:rFonts w:eastAsia="Times New Roman"/>
          <w:sz w:val="28"/>
          <w:szCs w:val="28"/>
          <w:lang w:eastAsia="ru-RU"/>
        </w:rPr>
        <w:t xml:space="preserve">хранение, уточнение (обновление, изменение), использование, распространение </w:t>
      </w:r>
    </w:p>
    <w:p w:rsidR="00D47C65" w:rsidRPr="00D47C65" w:rsidRDefault="00D47C65" w:rsidP="002014E3">
      <w:pPr>
        <w:jc w:val="both"/>
        <w:rPr>
          <w:rFonts w:eastAsia="Times New Roman"/>
          <w:sz w:val="28"/>
          <w:szCs w:val="28"/>
          <w:lang w:eastAsia="ru-RU"/>
        </w:rPr>
      </w:pPr>
      <w:r w:rsidRPr="00D47C65">
        <w:rPr>
          <w:rFonts w:eastAsia="Times New Roman"/>
          <w:sz w:val="28"/>
          <w:szCs w:val="28"/>
          <w:lang w:eastAsia="ru-RU"/>
        </w:rPr>
        <w:t>(в   том   числе   передачу),   обезличивание,  блокирование,  уничтожение)</w:t>
      </w:r>
    </w:p>
    <w:p w:rsidR="00D47C65" w:rsidRPr="00D47C65" w:rsidRDefault="00D47C65" w:rsidP="002014E3">
      <w:pPr>
        <w:jc w:val="both"/>
        <w:rPr>
          <w:rFonts w:eastAsia="Times New Roman"/>
          <w:sz w:val="28"/>
          <w:szCs w:val="28"/>
          <w:lang w:eastAsia="ru-RU"/>
        </w:rPr>
      </w:pPr>
      <w:r w:rsidRPr="00D47C65">
        <w:rPr>
          <w:rFonts w:eastAsia="Times New Roman"/>
          <w:sz w:val="28"/>
          <w:szCs w:val="28"/>
          <w:lang w:eastAsia="ru-RU"/>
        </w:rPr>
        <w:t>способами,  не  противоречащими  закону, моих персональных данных (фамилия, имя, отчество, паспортные данные, данные о рождении, данные об установлении опеки, попечительстве, данные о заключении брака, данные о смерти, данные о п</w:t>
      </w:r>
      <w:r w:rsidRPr="00D47C65">
        <w:rPr>
          <w:rFonts w:eastAsia="Times New Roman"/>
          <w:sz w:val="28"/>
          <w:szCs w:val="28"/>
          <w:lang w:eastAsia="ru-RU"/>
        </w:rPr>
        <w:t>о</w:t>
      </w:r>
      <w:r w:rsidRPr="00D47C65">
        <w:rPr>
          <w:rFonts w:eastAsia="Times New Roman"/>
          <w:sz w:val="28"/>
          <w:szCs w:val="28"/>
          <w:lang w:eastAsia="ru-RU"/>
        </w:rPr>
        <w:t>ощрениях,  контактные телефоны, адрес проживания, сведения с места работы (уч</w:t>
      </w:r>
      <w:r w:rsidRPr="00D47C65">
        <w:rPr>
          <w:rFonts w:eastAsia="Times New Roman"/>
          <w:sz w:val="28"/>
          <w:szCs w:val="28"/>
          <w:lang w:eastAsia="ru-RU"/>
        </w:rPr>
        <w:t>е</w:t>
      </w:r>
      <w:r w:rsidRPr="00D47C65">
        <w:rPr>
          <w:rFonts w:eastAsia="Times New Roman"/>
          <w:sz w:val="28"/>
          <w:szCs w:val="28"/>
          <w:lang w:eastAsia="ru-RU"/>
        </w:rPr>
        <w:t>бы)  с целью проведения муниципального этапа областного конкурса "Семья года".</w:t>
      </w:r>
    </w:p>
    <w:p w:rsidR="00D47C65" w:rsidRPr="00D47C65" w:rsidRDefault="00D47C65" w:rsidP="002014E3">
      <w:pPr>
        <w:ind w:firstLine="709"/>
        <w:jc w:val="both"/>
        <w:rPr>
          <w:rFonts w:eastAsia="Times New Roman"/>
          <w:sz w:val="28"/>
          <w:szCs w:val="28"/>
          <w:lang w:eastAsia="ru-RU"/>
        </w:rPr>
      </w:pPr>
      <w:r w:rsidRPr="00D47C65">
        <w:rPr>
          <w:rFonts w:eastAsia="Times New Roman"/>
          <w:sz w:val="28"/>
          <w:szCs w:val="28"/>
          <w:lang w:eastAsia="ru-RU"/>
        </w:rPr>
        <w:t>Согласие  может  быть  отозвано  мною  в любое время на основании моего письменного обращения.</w:t>
      </w:r>
    </w:p>
    <w:p w:rsidR="00D47C65" w:rsidRPr="00D47C65" w:rsidRDefault="00D47C65" w:rsidP="002014E3">
      <w:pPr>
        <w:ind w:firstLine="709"/>
        <w:jc w:val="both"/>
        <w:rPr>
          <w:rFonts w:eastAsia="Times New Roman"/>
          <w:sz w:val="28"/>
          <w:szCs w:val="28"/>
          <w:lang w:eastAsia="ru-RU"/>
        </w:rPr>
      </w:pPr>
      <w:r w:rsidRPr="00D47C65">
        <w:rPr>
          <w:rFonts w:eastAsia="Times New Roman"/>
          <w:sz w:val="28"/>
          <w:szCs w:val="28"/>
          <w:lang w:eastAsia="ru-RU"/>
        </w:rPr>
        <w:t>Настоящее    согласие    действует   до   даты   окончания   проведения Всеро</w:t>
      </w:r>
      <w:r w:rsidRPr="00D47C65">
        <w:rPr>
          <w:rFonts w:eastAsia="Times New Roman"/>
          <w:sz w:val="28"/>
          <w:szCs w:val="28"/>
          <w:lang w:eastAsia="ru-RU"/>
        </w:rPr>
        <w:t>с</w:t>
      </w:r>
      <w:r w:rsidRPr="00D47C65">
        <w:rPr>
          <w:rFonts w:eastAsia="Times New Roman"/>
          <w:sz w:val="28"/>
          <w:szCs w:val="28"/>
          <w:lang w:eastAsia="ru-RU"/>
        </w:rPr>
        <w:t>сийского конкурса "Семья года" в 2022 году.</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br/>
        <w:t>"___" ______________ 2022 г.</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____________________________</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    (подпись)</w:t>
      </w:r>
    </w:p>
    <w:p w:rsidR="00D47C65" w:rsidRPr="00D47C65" w:rsidRDefault="00D47C65" w:rsidP="002014E3">
      <w:pPr>
        <w:rPr>
          <w:rFonts w:eastAsia="Times New Roman"/>
          <w:b/>
          <w:bCs/>
          <w:sz w:val="28"/>
          <w:szCs w:val="28"/>
          <w:lang w:eastAsia="ru-RU"/>
        </w:rPr>
      </w:pPr>
    </w:p>
    <w:p w:rsidR="00D47C65" w:rsidRPr="00D47C65" w:rsidRDefault="00D47C65" w:rsidP="002014E3">
      <w:pPr>
        <w:rPr>
          <w:rFonts w:eastAsia="Times New Roman"/>
          <w:b/>
          <w:bCs/>
          <w:sz w:val="28"/>
          <w:szCs w:val="28"/>
          <w:lang w:eastAsia="ru-RU"/>
        </w:rPr>
      </w:pPr>
    </w:p>
    <w:p w:rsidR="00D47C65" w:rsidRPr="00D47C65" w:rsidRDefault="00D47C65" w:rsidP="002014E3">
      <w:pPr>
        <w:rPr>
          <w:rFonts w:eastAsia="Times New Roman"/>
          <w:b/>
          <w:bCs/>
          <w:sz w:val="28"/>
          <w:szCs w:val="28"/>
          <w:lang w:eastAsia="ru-RU"/>
        </w:rPr>
      </w:pPr>
    </w:p>
    <w:p w:rsidR="00D47C65" w:rsidRPr="00D47C65" w:rsidRDefault="00D47C65" w:rsidP="002014E3">
      <w:pPr>
        <w:rPr>
          <w:rFonts w:eastAsia="Times New Roman"/>
          <w:b/>
          <w:bCs/>
          <w:sz w:val="28"/>
          <w:szCs w:val="28"/>
          <w:lang w:eastAsia="ru-RU"/>
        </w:rPr>
      </w:pPr>
    </w:p>
    <w:p w:rsidR="00D47C65" w:rsidRPr="00D47C65" w:rsidRDefault="00D47C65" w:rsidP="002014E3">
      <w:pPr>
        <w:rPr>
          <w:rFonts w:eastAsia="Times New Roman"/>
          <w:b/>
          <w:bCs/>
          <w:sz w:val="28"/>
          <w:szCs w:val="28"/>
          <w:lang w:eastAsia="ru-RU"/>
        </w:rPr>
      </w:pPr>
    </w:p>
    <w:p w:rsidR="00D47C65" w:rsidRPr="00D47C65" w:rsidRDefault="00D47C65" w:rsidP="002014E3">
      <w:pPr>
        <w:rPr>
          <w:rFonts w:eastAsia="Times New Roman"/>
          <w:b/>
          <w:bCs/>
          <w:sz w:val="28"/>
          <w:szCs w:val="28"/>
          <w:lang w:eastAsia="ru-RU"/>
        </w:rPr>
      </w:pPr>
    </w:p>
    <w:p w:rsidR="00D47C65" w:rsidRPr="00D47C65" w:rsidRDefault="00D47C65" w:rsidP="002014E3">
      <w:pPr>
        <w:rPr>
          <w:rFonts w:eastAsia="Times New Roman"/>
          <w:b/>
          <w:bCs/>
          <w:sz w:val="28"/>
          <w:szCs w:val="28"/>
          <w:lang w:eastAsia="ru-RU"/>
        </w:rPr>
      </w:pPr>
    </w:p>
    <w:p w:rsidR="00D47C65" w:rsidRPr="00D47C65" w:rsidRDefault="00D47C65" w:rsidP="002014E3">
      <w:pPr>
        <w:rPr>
          <w:rFonts w:eastAsia="Times New Roman"/>
          <w:b/>
          <w:bCs/>
          <w:sz w:val="28"/>
          <w:szCs w:val="28"/>
          <w:lang w:eastAsia="ru-RU"/>
        </w:rPr>
      </w:pPr>
    </w:p>
    <w:p w:rsidR="00D47C65" w:rsidRPr="00D47C65" w:rsidRDefault="00D47C65" w:rsidP="002014E3">
      <w:pPr>
        <w:rPr>
          <w:rFonts w:eastAsia="Times New Roman"/>
          <w:b/>
          <w:bCs/>
          <w:sz w:val="28"/>
          <w:szCs w:val="28"/>
          <w:lang w:eastAsia="ru-RU"/>
        </w:rPr>
      </w:pPr>
    </w:p>
    <w:p w:rsidR="00D47C65" w:rsidRPr="00D47C65" w:rsidRDefault="00D47C65" w:rsidP="002014E3">
      <w:pPr>
        <w:rPr>
          <w:rFonts w:eastAsia="Times New Roman"/>
          <w:b/>
          <w:bCs/>
          <w:sz w:val="28"/>
          <w:szCs w:val="28"/>
          <w:lang w:eastAsia="ru-RU"/>
        </w:rPr>
      </w:pPr>
    </w:p>
    <w:p w:rsidR="002014E3" w:rsidRDefault="002014E3" w:rsidP="002014E3">
      <w:pPr>
        <w:ind w:left="5387"/>
        <w:rPr>
          <w:rFonts w:eastAsia="Times New Roman"/>
          <w:sz w:val="28"/>
          <w:szCs w:val="28"/>
          <w:lang w:eastAsia="ru-RU"/>
        </w:rPr>
        <w:sectPr w:rsidR="002014E3" w:rsidSect="002014E3">
          <w:pgSz w:w="11907" w:h="16840" w:code="9"/>
          <w:pgMar w:top="794" w:right="794" w:bottom="794" w:left="794" w:header="0" w:footer="0" w:gutter="0"/>
          <w:cols w:space="708"/>
          <w:docGrid w:linePitch="360"/>
        </w:sectPr>
      </w:pPr>
    </w:p>
    <w:p w:rsidR="00D47C65" w:rsidRPr="00D47C65" w:rsidRDefault="00D47C65" w:rsidP="002014E3">
      <w:pPr>
        <w:ind w:left="5387"/>
        <w:rPr>
          <w:rFonts w:eastAsia="Times New Roman"/>
          <w:sz w:val="28"/>
          <w:szCs w:val="28"/>
          <w:lang w:eastAsia="ru-RU"/>
        </w:rPr>
      </w:pPr>
      <w:r w:rsidRPr="00D47C65">
        <w:rPr>
          <w:rFonts w:eastAsia="Times New Roman"/>
          <w:sz w:val="28"/>
          <w:szCs w:val="28"/>
          <w:lang w:eastAsia="ru-RU"/>
        </w:rPr>
        <w:lastRenderedPageBreak/>
        <w:t>Приложение 2</w:t>
      </w:r>
      <w:r w:rsidRPr="00D47C65">
        <w:rPr>
          <w:rFonts w:eastAsia="Times New Roman"/>
          <w:sz w:val="28"/>
          <w:szCs w:val="28"/>
          <w:lang w:eastAsia="ru-RU"/>
        </w:rPr>
        <w:br/>
        <w:t>к Положению о порядке проведения</w:t>
      </w:r>
      <w:r w:rsidRPr="00D47C65">
        <w:rPr>
          <w:rFonts w:eastAsia="Times New Roman"/>
          <w:sz w:val="28"/>
          <w:szCs w:val="28"/>
          <w:lang w:eastAsia="ru-RU"/>
        </w:rPr>
        <w:br/>
        <w:t>муниципального этапа областного</w:t>
      </w:r>
      <w:r w:rsidRPr="00D47C65">
        <w:rPr>
          <w:rFonts w:eastAsia="Times New Roman"/>
          <w:sz w:val="28"/>
          <w:szCs w:val="28"/>
          <w:lang w:eastAsia="ru-RU"/>
        </w:rPr>
        <w:br/>
        <w:t>конкурса "Семья года"</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br/>
        <w:t xml:space="preserve">                               АНКЕТА СЕМЬИ </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_____________________________________________________________________</w:t>
      </w: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Номинация _________________________________________________________________</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 xml:space="preserve">1.  Что   послужило  стимулом  для участия Вашей семьи в конкурсе </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"Семья года"?</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2.  Кто в Вашей семье впервые предложил принять участие в конкурсе?</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3.  Из   каких  источников  Вы  узнали  о   проведении  конкурса "Семья года"?</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_____________________________________________________________________</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Стаж семейной жизни _______________________________________________________</w:t>
      </w:r>
    </w:p>
    <w:p w:rsidR="00D47C65" w:rsidRPr="00D47C65" w:rsidRDefault="00D47C65" w:rsidP="002014E3">
      <w:pPr>
        <w:rPr>
          <w:rFonts w:eastAsia="Times New Roman"/>
          <w:sz w:val="28"/>
          <w:szCs w:val="28"/>
          <w:lang w:eastAsia="ru-RU"/>
        </w:rPr>
      </w:pPr>
      <w:r w:rsidRPr="00D47C65">
        <w:rPr>
          <w:rFonts w:eastAsia="Times New Roman"/>
          <w:sz w:val="28"/>
          <w:szCs w:val="28"/>
          <w:lang w:eastAsia="ru-RU"/>
        </w:rPr>
        <w:t>Состав семьи (совместно проживающие члены семьи):</w:t>
      </w: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499"/>
        <w:gridCol w:w="2499"/>
        <w:gridCol w:w="2500"/>
      </w:tblGrid>
      <w:tr w:rsidR="00D47C65" w:rsidRPr="00D47C65" w:rsidTr="00D47C65">
        <w:tc>
          <w:tcPr>
            <w:tcW w:w="2499" w:type="dxa"/>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center"/>
              <w:rPr>
                <w:rFonts w:eastAsia="Times New Roman"/>
                <w:sz w:val="28"/>
                <w:szCs w:val="28"/>
                <w:lang w:eastAsia="en-US"/>
              </w:rPr>
            </w:pPr>
            <w:r w:rsidRPr="00D47C65">
              <w:rPr>
                <w:rFonts w:eastAsia="Times New Roman"/>
                <w:sz w:val="28"/>
                <w:szCs w:val="28"/>
                <w:lang w:eastAsia="en-US"/>
              </w:rPr>
              <w:t xml:space="preserve">N п/п </w:t>
            </w:r>
          </w:p>
        </w:tc>
        <w:tc>
          <w:tcPr>
            <w:tcW w:w="2499" w:type="dxa"/>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center"/>
              <w:rPr>
                <w:rFonts w:eastAsia="Times New Roman"/>
                <w:sz w:val="28"/>
                <w:szCs w:val="28"/>
                <w:lang w:eastAsia="en-US"/>
              </w:rPr>
            </w:pPr>
            <w:r w:rsidRPr="00D47C65">
              <w:rPr>
                <w:rFonts w:eastAsia="Times New Roman"/>
                <w:sz w:val="28"/>
                <w:szCs w:val="28"/>
                <w:lang w:eastAsia="en-US"/>
              </w:rPr>
              <w:t>Ф.И.О. (полн</w:t>
            </w:r>
            <w:r w:rsidRPr="00D47C65">
              <w:rPr>
                <w:rFonts w:eastAsia="Times New Roman"/>
                <w:sz w:val="28"/>
                <w:szCs w:val="28"/>
                <w:lang w:eastAsia="en-US"/>
              </w:rPr>
              <w:t>о</w:t>
            </w:r>
            <w:r w:rsidRPr="00D47C65">
              <w:rPr>
                <w:rFonts w:eastAsia="Times New Roman"/>
                <w:sz w:val="28"/>
                <w:szCs w:val="28"/>
                <w:lang w:eastAsia="en-US"/>
              </w:rPr>
              <w:t>стью)</w:t>
            </w:r>
          </w:p>
        </w:tc>
        <w:tc>
          <w:tcPr>
            <w:tcW w:w="2499" w:type="dxa"/>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center"/>
              <w:rPr>
                <w:rFonts w:eastAsia="Times New Roman"/>
                <w:sz w:val="28"/>
                <w:szCs w:val="28"/>
                <w:lang w:eastAsia="en-US"/>
              </w:rPr>
            </w:pPr>
            <w:r w:rsidRPr="00D47C65">
              <w:rPr>
                <w:rFonts w:eastAsia="Times New Roman"/>
                <w:sz w:val="28"/>
                <w:szCs w:val="28"/>
                <w:lang w:eastAsia="en-US"/>
              </w:rPr>
              <w:t>Дата рождения (число, месяц, год)</w:t>
            </w:r>
          </w:p>
        </w:tc>
        <w:tc>
          <w:tcPr>
            <w:tcW w:w="2500" w:type="dxa"/>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center"/>
              <w:rPr>
                <w:rFonts w:eastAsia="Times New Roman"/>
                <w:sz w:val="28"/>
                <w:szCs w:val="28"/>
                <w:lang w:eastAsia="en-US"/>
              </w:rPr>
            </w:pPr>
            <w:r w:rsidRPr="00D47C65">
              <w:rPr>
                <w:rFonts w:eastAsia="Times New Roman"/>
                <w:sz w:val="28"/>
                <w:szCs w:val="28"/>
                <w:lang w:eastAsia="en-US"/>
              </w:rPr>
              <w:t>Место учебы, р</w:t>
            </w:r>
            <w:r w:rsidRPr="00D47C65">
              <w:rPr>
                <w:rFonts w:eastAsia="Times New Roman"/>
                <w:sz w:val="28"/>
                <w:szCs w:val="28"/>
                <w:lang w:eastAsia="en-US"/>
              </w:rPr>
              <w:t>а</w:t>
            </w:r>
            <w:r w:rsidRPr="00D47C65">
              <w:rPr>
                <w:rFonts w:eastAsia="Times New Roman"/>
                <w:sz w:val="28"/>
                <w:szCs w:val="28"/>
                <w:lang w:eastAsia="en-US"/>
              </w:rPr>
              <w:t>боты, вид де</w:t>
            </w:r>
            <w:r w:rsidRPr="00D47C65">
              <w:rPr>
                <w:rFonts w:eastAsia="Times New Roman"/>
                <w:sz w:val="28"/>
                <w:szCs w:val="28"/>
                <w:lang w:eastAsia="en-US"/>
              </w:rPr>
              <w:t>я</w:t>
            </w:r>
            <w:r w:rsidRPr="00D47C65">
              <w:rPr>
                <w:rFonts w:eastAsia="Times New Roman"/>
                <w:sz w:val="28"/>
                <w:szCs w:val="28"/>
                <w:lang w:eastAsia="en-US"/>
              </w:rPr>
              <w:t>тельности, дол</w:t>
            </w:r>
            <w:r w:rsidRPr="00D47C65">
              <w:rPr>
                <w:rFonts w:eastAsia="Times New Roman"/>
                <w:sz w:val="28"/>
                <w:szCs w:val="28"/>
                <w:lang w:eastAsia="en-US"/>
              </w:rPr>
              <w:t>ж</w:t>
            </w:r>
            <w:r w:rsidRPr="00D47C65">
              <w:rPr>
                <w:rFonts w:eastAsia="Times New Roman"/>
                <w:sz w:val="28"/>
                <w:szCs w:val="28"/>
                <w:lang w:eastAsia="en-US"/>
              </w:rPr>
              <w:t>ность)</w:t>
            </w:r>
          </w:p>
        </w:tc>
      </w:tr>
      <w:tr w:rsidR="00D47C65" w:rsidRPr="00D47C65" w:rsidTr="00D47C65">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r>
      <w:tr w:rsidR="00D47C65" w:rsidRPr="00D47C65" w:rsidTr="00D47C65">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r>
      <w:tr w:rsidR="00D47C65" w:rsidRPr="00D47C65" w:rsidTr="00D47C65">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r>
      <w:tr w:rsidR="00D47C65" w:rsidRPr="00D47C65" w:rsidTr="00D47C65">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r>
      <w:tr w:rsidR="00D47C65" w:rsidRPr="00D47C65" w:rsidTr="00D47C65">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r>
      <w:tr w:rsidR="00D47C65" w:rsidRPr="00D47C65" w:rsidTr="00D47C65">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r>
      <w:tr w:rsidR="00D47C65" w:rsidRPr="00D47C65" w:rsidTr="00D47C65">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499"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8"/>
                <w:szCs w:val="28"/>
                <w:lang w:eastAsia="en-US"/>
              </w:rPr>
            </w:pPr>
          </w:p>
        </w:tc>
      </w:tr>
    </w:tbl>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b/>
          <w:bCs/>
          <w:sz w:val="28"/>
          <w:szCs w:val="28"/>
          <w:lang w:eastAsia="ru-RU"/>
        </w:rPr>
      </w:pPr>
    </w:p>
    <w:p w:rsidR="00D47C65" w:rsidRPr="00D47C65" w:rsidRDefault="00D47C65" w:rsidP="002014E3">
      <w:pPr>
        <w:rPr>
          <w:rFonts w:eastAsia="Times New Roman"/>
          <w:b/>
          <w:bCs/>
          <w:sz w:val="28"/>
          <w:szCs w:val="28"/>
          <w:lang w:eastAsia="ru-RU"/>
        </w:rPr>
      </w:pPr>
    </w:p>
    <w:p w:rsidR="00D47C65" w:rsidRPr="00D47C65" w:rsidRDefault="00D47C65" w:rsidP="002014E3">
      <w:pPr>
        <w:rPr>
          <w:rFonts w:eastAsia="Times New Roman"/>
          <w:b/>
          <w:bCs/>
          <w:sz w:val="28"/>
          <w:szCs w:val="28"/>
          <w:lang w:eastAsia="ru-RU"/>
        </w:rPr>
      </w:pPr>
    </w:p>
    <w:p w:rsidR="00D47C65" w:rsidRPr="00D47C65" w:rsidRDefault="00D47C65" w:rsidP="002014E3">
      <w:pPr>
        <w:rPr>
          <w:rFonts w:eastAsia="Times New Roman"/>
          <w:b/>
          <w:bCs/>
          <w:sz w:val="28"/>
          <w:szCs w:val="28"/>
          <w:lang w:eastAsia="ru-RU"/>
        </w:rPr>
      </w:pPr>
    </w:p>
    <w:p w:rsidR="00D47C65" w:rsidRPr="00D47C65" w:rsidRDefault="00D47C65" w:rsidP="002014E3">
      <w:pPr>
        <w:rPr>
          <w:rFonts w:eastAsia="Times New Roman"/>
          <w:b/>
          <w:bCs/>
          <w:sz w:val="28"/>
          <w:szCs w:val="28"/>
          <w:lang w:eastAsia="ru-RU"/>
        </w:rPr>
      </w:pPr>
    </w:p>
    <w:p w:rsidR="00D47C65" w:rsidRPr="00D47C65" w:rsidRDefault="00D47C65" w:rsidP="002014E3">
      <w:pPr>
        <w:rPr>
          <w:rFonts w:eastAsia="Times New Roman"/>
          <w:b/>
          <w:bCs/>
          <w:sz w:val="28"/>
          <w:szCs w:val="28"/>
          <w:lang w:eastAsia="ru-RU"/>
        </w:rPr>
      </w:pPr>
    </w:p>
    <w:p w:rsidR="00D47C65" w:rsidRPr="00D47C65" w:rsidRDefault="00D47C65" w:rsidP="002014E3">
      <w:pPr>
        <w:rPr>
          <w:rFonts w:eastAsia="Times New Roman"/>
          <w:b/>
          <w:bCs/>
          <w:sz w:val="28"/>
          <w:szCs w:val="28"/>
          <w:lang w:eastAsia="ru-RU"/>
        </w:rPr>
      </w:pPr>
    </w:p>
    <w:p w:rsidR="00D47C65" w:rsidRPr="00D47C65" w:rsidRDefault="00D47C65" w:rsidP="002014E3">
      <w:pPr>
        <w:rPr>
          <w:rFonts w:eastAsia="Times New Roman"/>
          <w:b/>
          <w:bCs/>
          <w:sz w:val="28"/>
          <w:szCs w:val="28"/>
          <w:lang w:eastAsia="ru-RU"/>
        </w:rPr>
      </w:pPr>
    </w:p>
    <w:p w:rsidR="00D47C65" w:rsidRPr="00D47C65" w:rsidRDefault="00D47C65" w:rsidP="002014E3">
      <w:pPr>
        <w:rPr>
          <w:rFonts w:eastAsia="Times New Roman"/>
          <w:b/>
          <w:bCs/>
          <w:sz w:val="28"/>
          <w:szCs w:val="28"/>
          <w:lang w:eastAsia="ru-RU"/>
        </w:rPr>
      </w:pPr>
    </w:p>
    <w:p w:rsidR="00D47C65" w:rsidRPr="00D47C65" w:rsidRDefault="00D47C65" w:rsidP="002014E3">
      <w:pPr>
        <w:rPr>
          <w:rFonts w:eastAsia="Times New Roman"/>
          <w:b/>
          <w:bCs/>
          <w:sz w:val="28"/>
          <w:szCs w:val="28"/>
          <w:lang w:eastAsia="ru-RU"/>
        </w:rPr>
      </w:pPr>
    </w:p>
    <w:p w:rsidR="00D47C65" w:rsidRPr="00D47C65" w:rsidRDefault="00D47C65" w:rsidP="002014E3">
      <w:pPr>
        <w:rPr>
          <w:rFonts w:eastAsia="Times New Roman"/>
          <w:b/>
          <w:bCs/>
          <w:sz w:val="28"/>
          <w:szCs w:val="28"/>
          <w:lang w:eastAsia="ru-RU"/>
        </w:rPr>
      </w:pPr>
    </w:p>
    <w:p w:rsidR="00D47C65" w:rsidRPr="00D47C65" w:rsidRDefault="00D47C65" w:rsidP="00F76D6E">
      <w:pPr>
        <w:pageBreakBefore/>
        <w:ind w:left="5387"/>
        <w:rPr>
          <w:rFonts w:eastAsia="Times New Roman"/>
          <w:sz w:val="28"/>
          <w:szCs w:val="28"/>
          <w:lang w:eastAsia="ru-RU"/>
        </w:rPr>
      </w:pPr>
      <w:r w:rsidRPr="00D47C65">
        <w:rPr>
          <w:rFonts w:eastAsia="Times New Roman"/>
          <w:sz w:val="28"/>
          <w:szCs w:val="28"/>
          <w:lang w:eastAsia="ru-RU"/>
        </w:rPr>
        <w:lastRenderedPageBreak/>
        <w:t>Приложение 2</w:t>
      </w:r>
      <w:r w:rsidRPr="00D47C65">
        <w:rPr>
          <w:rFonts w:eastAsia="Times New Roman"/>
          <w:sz w:val="28"/>
          <w:szCs w:val="28"/>
          <w:lang w:eastAsia="ru-RU"/>
        </w:rPr>
        <w:br/>
      </w:r>
    </w:p>
    <w:p w:rsidR="00D47C65" w:rsidRPr="00D47C65" w:rsidRDefault="00D47C65" w:rsidP="002014E3">
      <w:pPr>
        <w:ind w:left="5387"/>
        <w:rPr>
          <w:rFonts w:eastAsia="Times New Roman"/>
          <w:sz w:val="28"/>
          <w:szCs w:val="28"/>
          <w:lang w:eastAsia="ru-RU"/>
        </w:rPr>
      </w:pPr>
      <w:r w:rsidRPr="00D47C65">
        <w:rPr>
          <w:rFonts w:eastAsia="Times New Roman"/>
          <w:sz w:val="28"/>
          <w:szCs w:val="28"/>
          <w:lang w:eastAsia="ru-RU"/>
        </w:rPr>
        <w:t>УТВЕРЖДЕН</w:t>
      </w:r>
      <w:r w:rsidRPr="00D47C65">
        <w:rPr>
          <w:rFonts w:eastAsia="Times New Roman"/>
          <w:sz w:val="28"/>
          <w:szCs w:val="28"/>
          <w:lang w:eastAsia="ru-RU"/>
        </w:rPr>
        <w:br/>
        <w:t xml:space="preserve">постановлением администрации </w:t>
      </w:r>
    </w:p>
    <w:p w:rsidR="00D47C65" w:rsidRPr="00D47C65" w:rsidRDefault="00D47C65" w:rsidP="002014E3">
      <w:pPr>
        <w:ind w:left="5387"/>
        <w:rPr>
          <w:rFonts w:eastAsia="Times New Roman"/>
          <w:sz w:val="28"/>
          <w:szCs w:val="28"/>
          <w:lang w:eastAsia="ru-RU"/>
        </w:rPr>
      </w:pPr>
      <w:r w:rsidRPr="00D47C65">
        <w:rPr>
          <w:rFonts w:eastAsia="Times New Roman"/>
          <w:sz w:val="28"/>
          <w:szCs w:val="28"/>
          <w:lang w:eastAsia="ru-RU"/>
        </w:rPr>
        <w:t>Хасанского муниципального района</w:t>
      </w:r>
    </w:p>
    <w:p w:rsidR="00D47C65" w:rsidRPr="00D47C65" w:rsidRDefault="00D47C65" w:rsidP="002014E3">
      <w:pPr>
        <w:ind w:left="5387"/>
        <w:rPr>
          <w:rFonts w:eastAsia="Times New Roman"/>
          <w:sz w:val="28"/>
          <w:szCs w:val="28"/>
          <w:lang w:eastAsia="ru-RU"/>
        </w:rPr>
      </w:pPr>
      <w:r w:rsidRPr="00D47C65">
        <w:rPr>
          <w:rFonts w:eastAsia="Times New Roman"/>
          <w:sz w:val="28"/>
          <w:szCs w:val="28"/>
          <w:lang w:eastAsia="ru-RU"/>
        </w:rPr>
        <w:t xml:space="preserve"> от   24.02.2022 г.  №   78-па</w:t>
      </w:r>
    </w:p>
    <w:p w:rsidR="00D47C65" w:rsidRPr="00D47C65" w:rsidRDefault="00D47C65" w:rsidP="002014E3">
      <w:pPr>
        <w:jc w:val="right"/>
        <w:rPr>
          <w:rFonts w:eastAsia="Times New Roman"/>
          <w:sz w:val="28"/>
          <w:szCs w:val="28"/>
          <w:lang w:eastAsia="ru-RU"/>
        </w:rPr>
      </w:pPr>
    </w:p>
    <w:p w:rsidR="00D47C65" w:rsidRPr="00D47C65" w:rsidRDefault="00D47C65" w:rsidP="002014E3">
      <w:pPr>
        <w:jc w:val="center"/>
        <w:rPr>
          <w:rFonts w:eastAsia="Times New Roman"/>
          <w:b/>
          <w:sz w:val="28"/>
          <w:szCs w:val="28"/>
          <w:lang w:eastAsia="ru-RU"/>
        </w:rPr>
      </w:pPr>
      <w:r w:rsidRPr="00D47C65">
        <w:rPr>
          <w:rFonts w:eastAsia="Times New Roman"/>
          <w:b/>
          <w:bCs/>
          <w:sz w:val="28"/>
          <w:szCs w:val="28"/>
          <w:lang w:eastAsia="ru-RU"/>
        </w:rPr>
        <w:t xml:space="preserve">Состав конкурсной комиссии </w:t>
      </w:r>
      <w:r w:rsidRPr="00D47C65">
        <w:rPr>
          <w:rFonts w:eastAsia="Times New Roman"/>
          <w:b/>
          <w:sz w:val="28"/>
          <w:szCs w:val="28"/>
          <w:lang w:eastAsia="ru-RU"/>
        </w:rPr>
        <w:t xml:space="preserve">муниципального этапа </w:t>
      </w:r>
    </w:p>
    <w:p w:rsidR="00D47C65" w:rsidRPr="00D47C65" w:rsidRDefault="00D47C65" w:rsidP="002014E3">
      <w:pPr>
        <w:jc w:val="center"/>
        <w:rPr>
          <w:rFonts w:eastAsia="Times New Roman"/>
          <w:b/>
          <w:sz w:val="28"/>
          <w:szCs w:val="28"/>
          <w:lang w:eastAsia="ru-RU"/>
        </w:rPr>
      </w:pPr>
      <w:r w:rsidRPr="00D47C65">
        <w:rPr>
          <w:rFonts w:eastAsia="Times New Roman"/>
          <w:b/>
          <w:sz w:val="28"/>
          <w:szCs w:val="28"/>
          <w:lang w:eastAsia="ru-RU"/>
        </w:rPr>
        <w:t>Всероссийского конкурса "Семья года" в 2022 году на территории Хасанского муниципального района</w:t>
      </w:r>
    </w:p>
    <w:p w:rsidR="00D47C65" w:rsidRPr="00D47C65" w:rsidRDefault="00D47C65" w:rsidP="002014E3">
      <w:pPr>
        <w:jc w:val="center"/>
        <w:rPr>
          <w:rFonts w:eastAsia="Times New Roman"/>
          <w:b/>
          <w:bCs/>
          <w:sz w:val="28"/>
          <w:szCs w:val="28"/>
          <w:lang w:eastAsia="ru-RU"/>
        </w:rPr>
      </w:pPr>
    </w:p>
    <w:p w:rsidR="00D47C65" w:rsidRPr="00D47C65" w:rsidRDefault="00D47C65" w:rsidP="002014E3">
      <w:pPr>
        <w:jc w:val="center"/>
        <w:rPr>
          <w:rFonts w:eastAsia="Times New Roman"/>
          <w:sz w:val="28"/>
          <w:szCs w:val="28"/>
          <w:lang w:eastAsia="ru-RU"/>
        </w:rPr>
      </w:pPr>
    </w:p>
    <w:tbl>
      <w:tblPr>
        <w:tblW w:w="5000" w:type="pct"/>
        <w:tblCellSpacing w:w="15" w:type="dxa"/>
        <w:tblLook w:val="04A0" w:firstRow="1" w:lastRow="0" w:firstColumn="1" w:lastColumn="0" w:noHBand="0" w:noVBand="1"/>
      </w:tblPr>
      <w:tblGrid>
        <w:gridCol w:w="3261"/>
        <w:gridCol w:w="7416"/>
      </w:tblGrid>
      <w:tr w:rsidR="00D47C65" w:rsidRPr="00D47C65" w:rsidTr="002014E3">
        <w:trPr>
          <w:tblCellSpacing w:w="15" w:type="dxa"/>
        </w:trPr>
        <w:tc>
          <w:tcPr>
            <w:tcW w:w="1505" w:type="pct"/>
            <w:tcMar>
              <w:top w:w="15" w:type="dxa"/>
              <w:left w:w="149" w:type="dxa"/>
              <w:bottom w:w="15" w:type="dxa"/>
              <w:right w:w="149" w:type="dxa"/>
            </w:tcMar>
          </w:tcPr>
          <w:p w:rsidR="00D47C65" w:rsidRPr="00D47C65" w:rsidRDefault="00D47C65" w:rsidP="002014E3">
            <w:pPr>
              <w:rPr>
                <w:rFonts w:eastAsia="Times New Roman"/>
                <w:sz w:val="28"/>
                <w:szCs w:val="28"/>
                <w:lang w:eastAsia="en-US"/>
              </w:rPr>
            </w:pPr>
            <w:r w:rsidRPr="00D47C65">
              <w:rPr>
                <w:rFonts w:eastAsia="Times New Roman"/>
                <w:sz w:val="28"/>
                <w:szCs w:val="28"/>
                <w:lang w:eastAsia="en-US"/>
              </w:rPr>
              <w:t>Старцева</w:t>
            </w:r>
          </w:p>
          <w:p w:rsidR="00D47C65" w:rsidRPr="00D47C65" w:rsidRDefault="00D47C65" w:rsidP="002014E3">
            <w:pPr>
              <w:rPr>
                <w:rFonts w:eastAsia="Times New Roman"/>
                <w:sz w:val="28"/>
                <w:szCs w:val="28"/>
                <w:lang w:eastAsia="en-US"/>
              </w:rPr>
            </w:pPr>
            <w:r w:rsidRPr="00D47C65">
              <w:rPr>
                <w:rFonts w:eastAsia="Times New Roman"/>
                <w:sz w:val="28"/>
                <w:szCs w:val="28"/>
                <w:lang w:eastAsia="en-US"/>
              </w:rPr>
              <w:t>Ирина Владимировна</w:t>
            </w:r>
          </w:p>
          <w:p w:rsidR="00D47C65" w:rsidRPr="00D47C65" w:rsidRDefault="00D47C65" w:rsidP="002014E3">
            <w:pPr>
              <w:rPr>
                <w:rFonts w:eastAsia="Times New Roman"/>
                <w:sz w:val="28"/>
                <w:szCs w:val="28"/>
                <w:lang w:eastAsia="en-US"/>
              </w:rPr>
            </w:pPr>
          </w:p>
          <w:p w:rsidR="00D47C65" w:rsidRPr="00D47C65" w:rsidRDefault="00D47C65" w:rsidP="002014E3">
            <w:pPr>
              <w:rPr>
                <w:rFonts w:eastAsia="Times New Roman"/>
                <w:sz w:val="28"/>
                <w:szCs w:val="28"/>
                <w:lang w:eastAsia="en-US"/>
              </w:rPr>
            </w:pPr>
          </w:p>
          <w:p w:rsidR="00D47C65" w:rsidRPr="00D47C65" w:rsidRDefault="00D47C65" w:rsidP="002014E3">
            <w:pPr>
              <w:rPr>
                <w:rFonts w:eastAsia="Times New Roman"/>
                <w:sz w:val="28"/>
                <w:szCs w:val="28"/>
                <w:lang w:eastAsia="en-US"/>
              </w:rPr>
            </w:pPr>
            <w:r w:rsidRPr="00D47C65">
              <w:rPr>
                <w:rFonts w:eastAsia="Times New Roman"/>
                <w:sz w:val="28"/>
                <w:szCs w:val="28"/>
                <w:lang w:eastAsia="en-US"/>
              </w:rPr>
              <w:t xml:space="preserve">Юрченко </w:t>
            </w:r>
          </w:p>
          <w:p w:rsidR="00D47C65" w:rsidRPr="00D47C65" w:rsidRDefault="00D47C65" w:rsidP="002014E3">
            <w:pPr>
              <w:rPr>
                <w:rFonts w:eastAsia="Times New Roman"/>
                <w:sz w:val="28"/>
                <w:szCs w:val="28"/>
                <w:lang w:eastAsia="en-US"/>
              </w:rPr>
            </w:pPr>
            <w:r w:rsidRPr="00D47C65">
              <w:rPr>
                <w:rFonts w:eastAsia="Times New Roman"/>
                <w:sz w:val="28"/>
                <w:szCs w:val="28"/>
                <w:lang w:eastAsia="en-US"/>
              </w:rPr>
              <w:t>Лариса Николаевна</w:t>
            </w:r>
          </w:p>
        </w:tc>
        <w:tc>
          <w:tcPr>
            <w:tcW w:w="3450" w:type="pct"/>
            <w:tcMar>
              <w:top w:w="15" w:type="dxa"/>
              <w:left w:w="149" w:type="dxa"/>
              <w:bottom w:w="15" w:type="dxa"/>
              <w:right w:w="149" w:type="dxa"/>
            </w:tcMar>
          </w:tcPr>
          <w:p w:rsidR="00D47C65" w:rsidRPr="00D47C65" w:rsidRDefault="00D47C65" w:rsidP="002014E3">
            <w:pPr>
              <w:jc w:val="both"/>
              <w:rPr>
                <w:rFonts w:eastAsia="Times New Roman"/>
                <w:sz w:val="28"/>
                <w:szCs w:val="28"/>
                <w:lang w:eastAsia="en-US"/>
              </w:rPr>
            </w:pPr>
            <w:r w:rsidRPr="00D47C65">
              <w:rPr>
                <w:rFonts w:eastAsia="Times New Roman"/>
                <w:sz w:val="28"/>
                <w:szCs w:val="28"/>
                <w:lang w:eastAsia="en-US"/>
              </w:rPr>
              <w:t>- заместитель главы администрации Хасанского муниц</w:t>
            </w:r>
            <w:r w:rsidRPr="00D47C65">
              <w:rPr>
                <w:rFonts w:eastAsia="Times New Roman"/>
                <w:sz w:val="28"/>
                <w:szCs w:val="28"/>
                <w:lang w:eastAsia="en-US"/>
              </w:rPr>
              <w:t>и</w:t>
            </w:r>
            <w:r w:rsidRPr="00D47C65">
              <w:rPr>
                <w:rFonts w:eastAsia="Times New Roman"/>
                <w:sz w:val="28"/>
                <w:szCs w:val="28"/>
                <w:lang w:eastAsia="en-US"/>
              </w:rPr>
              <w:t>пального района, председатель конкурсной к</w:t>
            </w:r>
            <w:r w:rsidRPr="00D47C65">
              <w:rPr>
                <w:rFonts w:eastAsia="Times New Roman"/>
                <w:sz w:val="28"/>
                <w:szCs w:val="28"/>
                <w:lang w:eastAsia="en-US"/>
              </w:rPr>
              <w:t>о</w:t>
            </w:r>
            <w:r w:rsidRPr="00D47C65">
              <w:rPr>
                <w:rFonts w:eastAsia="Times New Roman"/>
                <w:sz w:val="28"/>
                <w:szCs w:val="28"/>
                <w:lang w:eastAsia="en-US"/>
              </w:rPr>
              <w:t>миссии;</w:t>
            </w:r>
          </w:p>
          <w:p w:rsidR="00D47C65" w:rsidRPr="00D47C65" w:rsidRDefault="00D47C65" w:rsidP="002014E3">
            <w:pPr>
              <w:jc w:val="both"/>
              <w:rPr>
                <w:rFonts w:eastAsia="Times New Roman"/>
                <w:sz w:val="28"/>
                <w:szCs w:val="28"/>
                <w:lang w:eastAsia="en-US"/>
              </w:rPr>
            </w:pPr>
          </w:p>
          <w:p w:rsidR="00D47C65" w:rsidRPr="00D47C65" w:rsidRDefault="00D47C65" w:rsidP="002014E3">
            <w:pPr>
              <w:jc w:val="both"/>
              <w:rPr>
                <w:rFonts w:eastAsia="Times New Roman"/>
                <w:sz w:val="28"/>
                <w:szCs w:val="28"/>
                <w:lang w:eastAsia="en-US"/>
              </w:rPr>
            </w:pPr>
            <w:r w:rsidRPr="00D47C65">
              <w:rPr>
                <w:rFonts w:eastAsia="Times New Roman"/>
                <w:sz w:val="28"/>
                <w:szCs w:val="28"/>
                <w:lang w:eastAsia="en-US"/>
              </w:rPr>
              <w:t>- индивидуальный предприниматель Хасанского муниц</w:t>
            </w:r>
            <w:r w:rsidRPr="00D47C65">
              <w:rPr>
                <w:rFonts w:eastAsia="Times New Roman"/>
                <w:sz w:val="28"/>
                <w:szCs w:val="28"/>
                <w:lang w:eastAsia="en-US"/>
              </w:rPr>
              <w:t>и</w:t>
            </w:r>
            <w:r w:rsidRPr="00D47C65">
              <w:rPr>
                <w:rFonts w:eastAsia="Times New Roman"/>
                <w:sz w:val="28"/>
                <w:szCs w:val="28"/>
                <w:lang w:eastAsia="en-US"/>
              </w:rPr>
              <w:t>пального района, общественный деятель, заместитель председателя конкурсной комиссии;</w:t>
            </w:r>
          </w:p>
        </w:tc>
      </w:tr>
      <w:tr w:rsidR="00D47C65" w:rsidRPr="00D47C65" w:rsidTr="002014E3">
        <w:trPr>
          <w:tblCellSpacing w:w="15" w:type="dxa"/>
        </w:trPr>
        <w:tc>
          <w:tcPr>
            <w:tcW w:w="1505" w:type="pct"/>
            <w:tcMar>
              <w:top w:w="15" w:type="dxa"/>
              <w:left w:w="149" w:type="dxa"/>
              <w:bottom w:w="15" w:type="dxa"/>
              <w:right w:w="149" w:type="dxa"/>
            </w:tcMar>
          </w:tcPr>
          <w:p w:rsidR="00D47C65" w:rsidRPr="00D47C65" w:rsidRDefault="00D47C65" w:rsidP="002014E3">
            <w:pPr>
              <w:rPr>
                <w:rFonts w:eastAsia="Times New Roman"/>
                <w:sz w:val="28"/>
                <w:szCs w:val="28"/>
                <w:lang w:eastAsia="en-US"/>
              </w:rPr>
            </w:pPr>
          </w:p>
        </w:tc>
        <w:tc>
          <w:tcPr>
            <w:tcW w:w="3450" w:type="pct"/>
            <w:tcMar>
              <w:top w:w="15" w:type="dxa"/>
              <w:left w:w="149" w:type="dxa"/>
              <w:bottom w:w="15" w:type="dxa"/>
              <w:right w:w="149" w:type="dxa"/>
            </w:tcMar>
          </w:tcPr>
          <w:p w:rsidR="00D47C65" w:rsidRPr="00D47C65" w:rsidRDefault="00D47C65" w:rsidP="002014E3">
            <w:pPr>
              <w:jc w:val="both"/>
              <w:rPr>
                <w:rFonts w:eastAsia="Times New Roman"/>
                <w:sz w:val="28"/>
                <w:szCs w:val="28"/>
                <w:lang w:eastAsia="en-US"/>
              </w:rPr>
            </w:pPr>
          </w:p>
        </w:tc>
      </w:tr>
      <w:tr w:rsidR="00D47C65" w:rsidRPr="00D47C65" w:rsidTr="002014E3">
        <w:trPr>
          <w:tblCellSpacing w:w="15" w:type="dxa"/>
        </w:trPr>
        <w:tc>
          <w:tcPr>
            <w:tcW w:w="1505" w:type="pct"/>
            <w:tcMar>
              <w:top w:w="15" w:type="dxa"/>
              <w:left w:w="149" w:type="dxa"/>
              <w:bottom w:w="15" w:type="dxa"/>
              <w:right w:w="149" w:type="dxa"/>
            </w:tcMar>
            <w:hideMark/>
          </w:tcPr>
          <w:p w:rsidR="00D47C65" w:rsidRPr="00D47C65" w:rsidRDefault="00D47C65" w:rsidP="002014E3">
            <w:pPr>
              <w:rPr>
                <w:rFonts w:eastAsia="Times New Roman"/>
                <w:sz w:val="28"/>
                <w:szCs w:val="28"/>
                <w:lang w:eastAsia="en-US"/>
              </w:rPr>
            </w:pPr>
            <w:r w:rsidRPr="00D47C65">
              <w:rPr>
                <w:rFonts w:eastAsia="Times New Roman"/>
                <w:sz w:val="28"/>
                <w:szCs w:val="28"/>
                <w:lang w:eastAsia="en-US"/>
              </w:rPr>
              <w:t>Куличенко</w:t>
            </w:r>
          </w:p>
          <w:p w:rsidR="00D47C65" w:rsidRPr="00D47C65" w:rsidRDefault="00D47C65" w:rsidP="002014E3">
            <w:pPr>
              <w:rPr>
                <w:rFonts w:eastAsia="Times New Roman"/>
                <w:sz w:val="28"/>
                <w:szCs w:val="28"/>
                <w:lang w:eastAsia="en-US"/>
              </w:rPr>
            </w:pPr>
            <w:r w:rsidRPr="00D47C65">
              <w:rPr>
                <w:rFonts w:eastAsia="Times New Roman"/>
                <w:sz w:val="28"/>
                <w:szCs w:val="28"/>
                <w:lang w:eastAsia="en-US"/>
              </w:rPr>
              <w:t xml:space="preserve">Ольга Владимировна </w:t>
            </w:r>
          </w:p>
        </w:tc>
        <w:tc>
          <w:tcPr>
            <w:tcW w:w="3450" w:type="pct"/>
            <w:tcMar>
              <w:top w:w="15" w:type="dxa"/>
              <w:left w:w="149" w:type="dxa"/>
              <w:bottom w:w="15" w:type="dxa"/>
              <w:right w:w="149" w:type="dxa"/>
            </w:tcMar>
            <w:hideMark/>
          </w:tcPr>
          <w:p w:rsidR="00D47C65" w:rsidRPr="00D47C65" w:rsidRDefault="00D47C65" w:rsidP="002014E3">
            <w:pPr>
              <w:jc w:val="both"/>
              <w:rPr>
                <w:rFonts w:eastAsia="Times New Roman"/>
                <w:sz w:val="28"/>
                <w:szCs w:val="28"/>
                <w:lang w:eastAsia="en-US"/>
              </w:rPr>
            </w:pPr>
            <w:r w:rsidRPr="00D47C65">
              <w:rPr>
                <w:rFonts w:eastAsia="Times New Roman"/>
                <w:sz w:val="28"/>
                <w:szCs w:val="28"/>
                <w:lang w:eastAsia="en-US"/>
              </w:rPr>
              <w:t xml:space="preserve">- </w:t>
            </w:r>
            <w:bookmarkStart w:id="4" w:name="_Hlk96424282"/>
            <w:r w:rsidRPr="00D47C65">
              <w:rPr>
                <w:rFonts w:eastAsia="Times New Roman"/>
                <w:sz w:val="28"/>
                <w:szCs w:val="28"/>
                <w:lang w:eastAsia="en-US"/>
              </w:rPr>
              <w:t>главный специалист 1 разряда отдела информации и и</w:t>
            </w:r>
            <w:r w:rsidRPr="00D47C65">
              <w:rPr>
                <w:rFonts w:eastAsia="Times New Roman"/>
                <w:sz w:val="28"/>
                <w:szCs w:val="28"/>
                <w:lang w:eastAsia="en-US"/>
              </w:rPr>
              <w:t>н</w:t>
            </w:r>
            <w:r w:rsidRPr="00D47C65">
              <w:rPr>
                <w:rFonts w:eastAsia="Times New Roman"/>
                <w:sz w:val="28"/>
                <w:szCs w:val="28"/>
                <w:lang w:eastAsia="en-US"/>
              </w:rPr>
              <w:t>формационной безопасности администрации Х</w:t>
            </w:r>
            <w:r w:rsidRPr="00D47C65">
              <w:rPr>
                <w:rFonts w:eastAsia="Times New Roman"/>
                <w:sz w:val="28"/>
                <w:szCs w:val="28"/>
                <w:lang w:eastAsia="en-US"/>
              </w:rPr>
              <w:t>а</w:t>
            </w:r>
            <w:r w:rsidRPr="00D47C65">
              <w:rPr>
                <w:rFonts w:eastAsia="Times New Roman"/>
                <w:sz w:val="28"/>
                <w:szCs w:val="28"/>
                <w:lang w:eastAsia="en-US"/>
              </w:rPr>
              <w:t>санского муниципального района</w:t>
            </w:r>
            <w:bookmarkEnd w:id="4"/>
            <w:r w:rsidRPr="00D47C65">
              <w:rPr>
                <w:rFonts w:eastAsia="Times New Roman"/>
                <w:sz w:val="28"/>
                <w:szCs w:val="28"/>
                <w:lang w:eastAsia="en-US"/>
              </w:rPr>
              <w:t>, секретарь ко</w:t>
            </w:r>
            <w:r w:rsidRPr="00D47C65">
              <w:rPr>
                <w:rFonts w:eastAsia="Times New Roman"/>
                <w:sz w:val="28"/>
                <w:szCs w:val="28"/>
                <w:lang w:eastAsia="en-US"/>
              </w:rPr>
              <w:t>н</w:t>
            </w:r>
            <w:r w:rsidRPr="00D47C65">
              <w:rPr>
                <w:rFonts w:eastAsia="Times New Roman"/>
                <w:sz w:val="28"/>
                <w:szCs w:val="28"/>
                <w:lang w:eastAsia="en-US"/>
              </w:rPr>
              <w:t xml:space="preserve">курсной комиссии. </w:t>
            </w:r>
          </w:p>
        </w:tc>
      </w:tr>
      <w:tr w:rsidR="00D47C65" w:rsidRPr="00D47C65" w:rsidTr="002014E3">
        <w:trPr>
          <w:tblCellSpacing w:w="15" w:type="dxa"/>
        </w:trPr>
        <w:tc>
          <w:tcPr>
            <w:tcW w:w="1505" w:type="pct"/>
            <w:tcMar>
              <w:top w:w="15" w:type="dxa"/>
              <w:left w:w="149" w:type="dxa"/>
              <w:bottom w:w="15" w:type="dxa"/>
              <w:right w:w="149" w:type="dxa"/>
            </w:tcMar>
          </w:tcPr>
          <w:p w:rsidR="00D47C65" w:rsidRPr="00D47C65" w:rsidRDefault="00D47C65" w:rsidP="002014E3">
            <w:pPr>
              <w:rPr>
                <w:rFonts w:eastAsia="Times New Roman"/>
                <w:sz w:val="28"/>
                <w:szCs w:val="28"/>
                <w:lang w:eastAsia="en-US"/>
              </w:rPr>
            </w:pPr>
          </w:p>
          <w:p w:rsidR="00D47C65" w:rsidRPr="00D47C65" w:rsidRDefault="00D47C65" w:rsidP="002014E3">
            <w:pPr>
              <w:rPr>
                <w:rFonts w:eastAsia="Times New Roman"/>
                <w:sz w:val="28"/>
                <w:szCs w:val="28"/>
                <w:lang w:eastAsia="en-US"/>
              </w:rPr>
            </w:pPr>
            <w:r w:rsidRPr="00D47C65">
              <w:rPr>
                <w:rFonts w:eastAsia="Times New Roman"/>
                <w:sz w:val="28"/>
                <w:szCs w:val="28"/>
                <w:lang w:eastAsia="en-US"/>
              </w:rPr>
              <w:t>Члены комиссии:</w:t>
            </w:r>
          </w:p>
          <w:p w:rsidR="00D47C65" w:rsidRPr="00D47C65" w:rsidRDefault="00D47C65" w:rsidP="002014E3">
            <w:pPr>
              <w:rPr>
                <w:rFonts w:eastAsia="Times New Roman"/>
                <w:sz w:val="28"/>
                <w:szCs w:val="28"/>
                <w:lang w:eastAsia="en-US"/>
              </w:rPr>
            </w:pPr>
          </w:p>
        </w:tc>
        <w:tc>
          <w:tcPr>
            <w:tcW w:w="3450" w:type="pct"/>
            <w:tcMar>
              <w:top w:w="15" w:type="dxa"/>
              <w:left w:w="149" w:type="dxa"/>
              <w:bottom w:w="15" w:type="dxa"/>
              <w:right w:w="149" w:type="dxa"/>
            </w:tcMar>
            <w:hideMark/>
          </w:tcPr>
          <w:p w:rsidR="00D47C65" w:rsidRPr="00D47C65" w:rsidRDefault="00D47C65" w:rsidP="002014E3">
            <w:pPr>
              <w:rPr>
                <w:rFonts w:ascii="Calibri" w:eastAsia="Calibri" w:hAnsi="Calibri"/>
                <w:sz w:val="22"/>
                <w:szCs w:val="22"/>
                <w:lang w:eastAsia="en-US"/>
              </w:rPr>
            </w:pPr>
          </w:p>
        </w:tc>
      </w:tr>
      <w:tr w:rsidR="00D47C65" w:rsidRPr="00D47C65" w:rsidTr="002014E3">
        <w:trPr>
          <w:tblCellSpacing w:w="15" w:type="dxa"/>
        </w:trPr>
        <w:tc>
          <w:tcPr>
            <w:tcW w:w="1505" w:type="pct"/>
            <w:tcMar>
              <w:top w:w="15" w:type="dxa"/>
              <w:left w:w="149" w:type="dxa"/>
              <w:bottom w:w="15" w:type="dxa"/>
              <w:right w:w="149" w:type="dxa"/>
            </w:tcMar>
          </w:tcPr>
          <w:p w:rsidR="00D47C65" w:rsidRPr="00D47C65" w:rsidRDefault="00D47C65" w:rsidP="002014E3">
            <w:pPr>
              <w:rPr>
                <w:rFonts w:eastAsia="Times New Roman"/>
                <w:sz w:val="28"/>
                <w:szCs w:val="28"/>
                <w:lang w:eastAsia="en-US"/>
              </w:rPr>
            </w:pPr>
            <w:r w:rsidRPr="00D47C65">
              <w:rPr>
                <w:rFonts w:eastAsia="Times New Roman"/>
                <w:sz w:val="28"/>
                <w:szCs w:val="28"/>
                <w:lang w:eastAsia="en-US"/>
              </w:rPr>
              <w:t>Алексеева</w:t>
            </w:r>
          </w:p>
          <w:p w:rsidR="00D47C65" w:rsidRPr="00D47C65" w:rsidRDefault="00D47C65" w:rsidP="002014E3">
            <w:pPr>
              <w:rPr>
                <w:rFonts w:eastAsia="Times New Roman"/>
                <w:sz w:val="28"/>
                <w:szCs w:val="28"/>
                <w:lang w:eastAsia="en-US"/>
              </w:rPr>
            </w:pPr>
            <w:r w:rsidRPr="00D47C65">
              <w:rPr>
                <w:rFonts w:eastAsia="Times New Roman"/>
                <w:sz w:val="28"/>
                <w:szCs w:val="28"/>
                <w:lang w:eastAsia="en-US"/>
              </w:rPr>
              <w:t>Екатерина Анатол</w:t>
            </w:r>
            <w:r w:rsidRPr="00D47C65">
              <w:rPr>
                <w:rFonts w:eastAsia="Times New Roman"/>
                <w:sz w:val="28"/>
                <w:szCs w:val="28"/>
                <w:lang w:eastAsia="en-US"/>
              </w:rPr>
              <w:t>ь</w:t>
            </w:r>
            <w:r w:rsidRPr="00D47C65">
              <w:rPr>
                <w:rFonts w:eastAsia="Times New Roman"/>
                <w:sz w:val="28"/>
                <w:szCs w:val="28"/>
                <w:lang w:eastAsia="en-US"/>
              </w:rPr>
              <w:t>евна</w:t>
            </w:r>
          </w:p>
          <w:p w:rsidR="00D47C65" w:rsidRPr="00D47C65" w:rsidRDefault="00D47C65" w:rsidP="002014E3">
            <w:pPr>
              <w:rPr>
                <w:rFonts w:eastAsia="Times New Roman"/>
                <w:sz w:val="28"/>
                <w:szCs w:val="28"/>
                <w:lang w:eastAsia="en-US"/>
              </w:rPr>
            </w:pPr>
          </w:p>
        </w:tc>
        <w:tc>
          <w:tcPr>
            <w:tcW w:w="3450" w:type="pct"/>
            <w:tcMar>
              <w:top w:w="15" w:type="dxa"/>
              <w:left w:w="149" w:type="dxa"/>
              <w:bottom w:w="15" w:type="dxa"/>
              <w:right w:w="149" w:type="dxa"/>
            </w:tcMar>
            <w:hideMark/>
          </w:tcPr>
          <w:p w:rsidR="00D47C65" w:rsidRPr="00D47C65" w:rsidRDefault="00D47C65" w:rsidP="002014E3">
            <w:pPr>
              <w:jc w:val="both"/>
              <w:rPr>
                <w:rFonts w:eastAsia="Times New Roman"/>
                <w:sz w:val="28"/>
                <w:szCs w:val="28"/>
                <w:lang w:eastAsia="en-US"/>
              </w:rPr>
            </w:pPr>
            <w:r w:rsidRPr="00D47C65">
              <w:rPr>
                <w:rFonts w:eastAsia="Times New Roman"/>
                <w:sz w:val="28"/>
                <w:szCs w:val="28"/>
                <w:lang w:eastAsia="en-US"/>
              </w:rPr>
              <w:t>- начальник Управления образования администрации Х</w:t>
            </w:r>
            <w:r w:rsidRPr="00D47C65">
              <w:rPr>
                <w:rFonts w:eastAsia="Times New Roman"/>
                <w:sz w:val="28"/>
                <w:szCs w:val="28"/>
                <w:lang w:eastAsia="en-US"/>
              </w:rPr>
              <w:t>а</w:t>
            </w:r>
            <w:r w:rsidRPr="00D47C65">
              <w:rPr>
                <w:rFonts w:eastAsia="Times New Roman"/>
                <w:sz w:val="28"/>
                <w:szCs w:val="28"/>
                <w:lang w:eastAsia="en-US"/>
              </w:rPr>
              <w:t>санского муниципального района;</w:t>
            </w:r>
          </w:p>
        </w:tc>
      </w:tr>
      <w:tr w:rsidR="00D47C65" w:rsidRPr="00D47C65" w:rsidTr="002014E3">
        <w:trPr>
          <w:tblCellSpacing w:w="15" w:type="dxa"/>
        </w:trPr>
        <w:tc>
          <w:tcPr>
            <w:tcW w:w="1505" w:type="pct"/>
            <w:tcMar>
              <w:top w:w="15" w:type="dxa"/>
              <w:left w:w="149" w:type="dxa"/>
              <w:bottom w:w="15" w:type="dxa"/>
              <w:right w:w="149" w:type="dxa"/>
            </w:tcMar>
            <w:hideMark/>
          </w:tcPr>
          <w:p w:rsidR="00D47C65" w:rsidRPr="00D47C65" w:rsidRDefault="00D47C65" w:rsidP="002014E3">
            <w:pPr>
              <w:rPr>
                <w:rFonts w:eastAsia="Times New Roman"/>
                <w:sz w:val="28"/>
                <w:szCs w:val="28"/>
                <w:lang w:eastAsia="en-US"/>
              </w:rPr>
            </w:pPr>
            <w:r w:rsidRPr="00D47C65">
              <w:rPr>
                <w:rFonts w:eastAsia="Times New Roman"/>
                <w:sz w:val="28"/>
                <w:szCs w:val="28"/>
                <w:lang w:eastAsia="en-US"/>
              </w:rPr>
              <w:t>Павленко</w:t>
            </w:r>
          </w:p>
          <w:p w:rsidR="00D47C65" w:rsidRPr="00D47C65" w:rsidRDefault="00D47C65" w:rsidP="002014E3">
            <w:pPr>
              <w:rPr>
                <w:rFonts w:eastAsia="Times New Roman"/>
                <w:sz w:val="28"/>
                <w:szCs w:val="28"/>
                <w:lang w:eastAsia="en-US"/>
              </w:rPr>
            </w:pPr>
            <w:r w:rsidRPr="00D47C65">
              <w:rPr>
                <w:rFonts w:eastAsia="Times New Roman"/>
                <w:sz w:val="28"/>
                <w:szCs w:val="28"/>
                <w:lang w:eastAsia="en-US"/>
              </w:rPr>
              <w:t>Людмила Андреевна</w:t>
            </w:r>
          </w:p>
        </w:tc>
        <w:tc>
          <w:tcPr>
            <w:tcW w:w="3450" w:type="pct"/>
            <w:tcMar>
              <w:top w:w="15" w:type="dxa"/>
              <w:left w:w="149" w:type="dxa"/>
              <w:bottom w:w="15" w:type="dxa"/>
              <w:right w:w="149" w:type="dxa"/>
            </w:tcMar>
            <w:hideMark/>
          </w:tcPr>
          <w:p w:rsidR="00D47C65" w:rsidRPr="00D47C65" w:rsidRDefault="00D47C65" w:rsidP="002014E3">
            <w:pPr>
              <w:jc w:val="both"/>
              <w:rPr>
                <w:rFonts w:eastAsia="Times New Roman"/>
                <w:sz w:val="28"/>
                <w:szCs w:val="28"/>
                <w:lang w:eastAsia="en-US"/>
              </w:rPr>
            </w:pPr>
            <w:r w:rsidRPr="00D47C65">
              <w:rPr>
                <w:rFonts w:eastAsia="Times New Roman"/>
                <w:sz w:val="28"/>
                <w:szCs w:val="28"/>
                <w:lang w:eastAsia="en-US"/>
              </w:rPr>
              <w:t>- начальник отдела ЗАГС администрации Хасанского м</w:t>
            </w:r>
            <w:r w:rsidRPr="00D47C65">
              <w:rPr>
                <w:rFonts w:eastAsia="Times New Roman"/>
                <w:sz w:val="28"/>
                <w:szCs w:val="28"/>
                <w:lang w:eastAsia="en-US"/>
              </w:rPr>
              <w:t>у</w:t>
            </w:r>
            <w:r w:rsidRPr="00D47C65">
              <w:rPr>
                <w:rFonts w:eastAsia="Times New Roman"/>
                <w:sz w:val="28"/>
                <w:szCs w:val="28"/>
                <w:lang w:eastAsia="en-US"/>
              </w:rPr>
              <w:t>ниципального района.</w:t>
            </w:r>
          </w:p>
        </w:tc>
      </w:tr>
    </w:tbl>
    <w:p w:rsidR="00D47C65" w:rsidRPr="00D47C65" w:rsidRDefault="00D47C65" w:rsidP="002014E3">
      <w:pPr>
        <w:rPr>
          <w:rFonts w:eastAsia="Times New Roman"/>
          <w:sz w:val="28"/>
          <w:szCs w:val="28"/>
          <w:lang w:eastAsia="ru-RU"/>
        </w:rPr>
      </w:pPr>
    </w:p>
    <w:p w:rsidR="00D47C65" w:rsidRPr="00D47C65" w:rsidRDefault="00D47C65" w:rsidP="002014E3">
      <w:pPr>
        <w:ind w:left="4820"/>
        <w:jc w:val="both"/>
        <w:rPr>
          <w:rFonts w:eastAsia="Times New Roman"/>
          <w:sz w:val="28"/>
          <w:szCs w:val="28"/>
          <w:lang w:eastAsia="ru-RU"/>
        </w:rPr>
      </w:pPr>
    </w:p>
    <w:p w:rsidR="00D47C65" w:rsidRPr="00D47C65" w:rsidRDefault="00D47C65" w:rsidP="002014E3">
      <w:pPr>
        <w:rPr>
          <w:rFonts w:eastAsia="Times New Roman"/>
          <w:sz w:val="28"/>
          <w:szCs w:val="28"/>
          <w:lang w:eastAsia="ru-RU"/>
        </w:rPr>
      </w:pPr>
    </w:p>
    <w:p w:rsidR="00D47C65" w:rsidRPr="00D47C65" w:rsidRDefault="00D47C65" w:rsidP="002014E3">
      <w:pPr>
        <w:rPr>
          <w:rFonts w:eastAsia="Times New Roman"/>
          <w:sz w:val="24"/>
          <w:szCs w:val="24"/>
          <w:lang w:eastAsia="ru-RU"/>
        </w:rPr>
      </w:pPr>
    </w:p>
    <w:p w:rsidR="00D47C65" w:rsidRPr="00D47C65" w:rsidRDefault="00D47C65" w:rsidP="002014E3">
      <w:pPr>
        <w:rPr>
          <w:rFonts w:eastAsia="Times New Roman"/>
          <w:sz w:val="24"/>
          <w:szCs w:val="24"/>
          <w:lang w:eastAsia="ru-RU"/>
        </w:rPr>
      </w:pPr>
    </w:p>
    <w:p w:rsidR="00D47C65" w:rsidRPr="00D47C65" w:rsidRDefault="00D47C65" w:rsidP="002014E3">
      <w:pPr>
        <w:rPr>
          <w:rFonts w:eastAsia="Times New Roman"/>
          <w:sz w:val="24"/>
          <w:szCs w:val="24"/>
          <w:lang w:eastAsia="ru-RU"/>
        </w:rPr>
      </w:pPr>
    </w:p>
    <w:p w:rsidR="00D47C65" w:rsidRPr="00D47C65" w:rsidRDefault="00D47C65" w:rsidP="002014E3">
      <w:pPr>
        <w:rPr>
          <w:rFonts w:eastAsia="Times New Roman"/>
          <w:sz w:val="24"/>
          <w:szCs w:val="24"/>
          <w:lang w:eastAsia="ru-RU"/>
        </w:rPr>
      </w:pPr>
    </w:p>
    <w:p w:rsidR="00D47C65" w:rsidRPr="00D47C65" w:rsidRDefault="00D47C65" w:rsidP="002014E3">
      <w:pPr>
        <w:rPr>
          <w:rFonts w:eastAsia="Times New Roman"/>
          <w:sz w:val="24"/>
          <w:szCs w:val="24"/>
          <w:lang w:eastAsia="ru-RU"/>
        </w:rPr>
      </w:pPr>
    </w:p>
    <w:p w:rsidR="00D47C65" w:rsidRPr="00D47C65" w:rsidRDefault="00D47C65" w:rsidP="002014E3">
      <w:pPr>
        <w:rPr>
          <w:rFonts w:eastAsia="Times New Roman"/>
          <w:sz w:val="24"/>
          <w:szCs w:val="24"/>
          <w:lang w:eastAsia="ru-RU"/>
        </w:rPr>
      </w:pPr>
    </w:p>
    <w:p w:rsidR="002014E3" w:rsidRDefault="00D47C65" w:rsidP="002014E3">
      <w:pPr>
        <w:spacing w:after="120"/>
        <w:jc w:val="center"/>
        <w:rPr>
          <w:rFonts w:eastAsia="Times New Roman"/>
          <w:sz w:val="28"/>
          <w:szCs w:val="24"/>
          <w:lang w:eastAsia="ru-RU"/>
        </w:rPr>
        <w:sectPr w:rsidR="002014E3" w:rsidSect="002014E3">
          <w:pgSz w:w="11907" w:h="16840" w:code="9"/>
          <w:pgMar w:top="794" w:right="794" w:bottom="794" w:left="794" w:header="0" w:footer="0" w:gutter="0"/>
          <w:cols w:space="708"/>
          <w:docGrid w:linePitch="360"/>
        </w:sectPr>
      </w:pPr>
      <w:r w:rsidRPr="00D47C65">
        <w:rPr>
          <w:rFonts w:eastAsia="Times New Roman"/>
          <w:sz w:val="28"/>
          <w:szCs w:val="24"/>
          <w:lang w:eastAsia="ru-RU"/>
        </w:rPr>
        <w:t xml:space="preserve">                                                                       </w:t>
      </w:r>
    </w:p>
    <w:p w:rsidR="00D47C65" w:rsidRPr="00D47C65" w:rsidRDefault="00D47C65" w:rsidP="002014E3">
      <w:pPr>
        <w:spacing w:after="120"/>
        <w:jc w:val="center"/>
        <w:rPr>
          <w:rFonts w:eastAsia="Times New Roman"/>
          <w:sz w:val="28"/>
          <w:szCs w:val="24"/>
          <w:lang w:eastAsia="ru-RU"/>
        </w:rPr>
      </w:pPr>
      <w:r w:rsidRPr="00D47C65">
        <w:rPr>
          <w:rFonts w:eastAsia="Times New Roman"/>
          <w:sz w:val="28"/>
          <w:szCs w:val="24"/>
          <w:lang w:eastAsia="ru-RU"/>
        </w:rPr>
        <w:lastRenderedPageBreak/>
        <w:t>от_____________№_________</w:t>
      </w:r>
    </w:p>
    <w:p w:rsidR="00D47C65" w:rsidRPr="00D47C65" w:rsidRDefault="00D47C65" w:rsidP="002014E3">
      <w:pPr>
        <w:spacing w:after="120"/>
        <w:jc w:val="center"/>
        <w:rPr>
          <w:rFonts w:eastAsia="Times New Roman"/>
          <w:sz w:val="28"/>
          <w:szCs w:val="24"/>
          <w:lang w:eastAsia="ru-RU"/>
        </w:rPr>
      </w:pPr>
    </w:p>
    <w:p w:rsidR="00D47C65" w:rsidRPr="00D47C65" w:rsidRDefault="00D47C65" w:rsidP="002014E3">
      <w:pPr>
        <w:tabs>
          <w:tab w:val="left" w:pos="1843"/>
        </w:tabs>
        <w:spacing w:after="120"/>
        <w:jc w:val="center"/>
        <w:rPr>
          <w:rFonts w:eastAsia="Times New Roman"/>
          <w:sz w:val="28"/>
          <w:szCs w:val="24"/>
          <w:lang w:eastAsia="ru-RU"/>
        </w:rPr>
      </w:pPr>
      <w:r w:rsidRPr="00D47C65">
        <w:rPr>
          <w:rFonts w:eastAsia="Times New Roman"/>
          <w:sz w:val="28"/>
          <w:szCs w:val="24"/>
          <w:lang w:eastAsia="ru-RU"/>
        </w:rPr>
        <w:t xml:space="preserve">ЛИСТ СОГЛАСОВАНИЯ </w:t>
      </w:r>
    </w:p>
    <w:p w:rsidR="00D47C65" w:rsidRPr="00D47C65" w:rsidRDefault="00D47C65" w:rsidP="002014E3">
      <w:pPr>
        <w:spacing w:after="120"/>
        <w:jc w:val="center"/>
        <w:rPr>
          <w:rFonts w:eastAsia="Times New Roman"/>
          <w:sz w:val="28"/>
          <w:szCs w:val="24"/>
          <w:lang w:eastAsia="ru-RU"/>
        </w:rPr>
      </w:pPr>
    </w:p>
    <w:p w:rsidR="00D47C65" w:rsidRPr="00D47C65" w:rsidRDefault="00D47C65" w:rsidP="00F76D6E">
      <w:pPr>
        <w:tabs>
          <w:tab w:val="left" w:pos="993"/>
        </w:tabs>
        <w:jc w:val="center"/>
        <w:rPr>
          <w:rFonts w:eastAsia="Times New Roman"/>
          <w:b/>
          <w:sz w:val="24"/>
          <w:szCs w:val="24"/>
          <w:lang w:eastAsia="ru-RU"/>
        </w:rPr>
      </w:pPr>
      <w:r w:rsidRPr="00D47C65">
        <w:rPr>
          <w:rFonts w:eastAsia="Times New Roman"/>
          <w:b/>
          <w:sz w:val="24"/>
          <w:szCs w:val="24"/>
          <w:lang w:eastAsia="ru-RU"/>
        </w:rPr>
        <w:t>Проекту постановления «О проведении муниципального этапа Всероссийского конкурса "Семья года"в 2022 году на территории Хасанского муниципального района»</w:t>
      </w:r>
    </w:p>
    <w:p w:rsidR="00D47C65" w:rsidRPr="00D47C65" w:rsidRDefault="00D47C65" w:rsidP="002014E3">
      <w:pPr>
        <w:tabs>
          <w:tab w:val="left" w:pos="993"/>
        </w:tabs>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9"/>
        <w:gridCol w:w="4016"/>
      </w:tblGrid>
      <w:tr w:rsidR="00D47C65" w:rsidRPr="00D47C65" w:rsidTr="002014E3">
        <w:tc>
          <w:tcPr>
            <w:tcW w:w="30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en-US"/>
              </w:rPr>
            </w:pPr>
            <w:r w:rsidRPr="00D47C65">
              <w:rPr>
                <w:rFonts w:eastAsia="Times New Roman"/>
                <w:sz w:val="24"/>
                <w:szCs w:val="24"/>
                <w:lang w:eastAsia="en-US"/>
              </w:rPr>
              <w:t>Заместитель главы администрации Хасанского муниципал</w:t>
            </w:r>
            <w:r w:rsidRPr="00D47C65">
              <w:rPr>
                <w:rFonts w:eastAsia="Times New Roman"/>
                <w:sz w:val="24"/>
                <w:szCs w:val="24"/>
                <w:lang w:eastAsia="en-US"/>
              </w:rPr>
              <w:t>ь</w:t>
            </w:r>
            <w:r w:rsidRPr="00D47C65">
              <w:rPr>
                <w:rFonts w:eastAsia="Times New Roman"/>
                <w:sz w:val="24"/>
                <w:szCs w:val="24"/>
                <w:lang w:eastAsia="en-US"/>
              </w:rPr>
              <w:t xml:space="preserve">ного района </w:t>
            </w: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r>
      <w:tr w:rsidR="00D47C65" w:rsidRPr="00D47C65" w:rsidTr="002014E3">
        <w:tc>
          <w:tcPr>
            <w:tcW w:w="30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en-US"/>
              </w:rPr>
            </w:pPr>
            <w:r w:rsidRPr="00D47C65">
              <w:rPr>
                <w:rFonts w:eastAsia="Times New Roman"/>
                <w:sz w:val="24"/>
                <w:szCs w:val="24"/>
                <w:lang w:eastAsia="en-US"/>
              </w:rPr>
              <w:t>Старцева И.В.</w:t>
            </w: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b/>
                <w:sz w:val="24"/>
                <w:szCs w:val="24"/>
                <w:lang w:eastAsia="en-US"/>
              </w:rPr>
            </w:pPr>
          </w:p>
        </w:tc>
      </w:tr>
      <w:tr w:rsidR="00D47C65" w:rsidRPr="00D47C65" w:rsidTr="002014E3">
        <w:tc>
          <w:tcPr>
            <w:tcW w:w="3094"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r>
      <w:tr w:rsidR="00D47C65" w:rsidRPr="00D47C65" w:rsidTr="002014E3">
        <w:tc>
          <w:tcPr>
            <w:tcW w:w="30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en-US"/>
              </w:rPr>
            </w:pPr>
            <w:r w:rsidRPr="00D47C65">
              <w:rPr>
                <w:rFonts w:eastAsia="Times New Roman"/>
                <w:sz w:val="24"/>
                <w:szCs w:val="24"/>
                <w:lang w:eastAsia="en-US"/>
              </w:rPr>
              <w:t>Заместитель главы администрации Хасанского муниципал</w:t>
            </w:r>
            <w:r w:rsidRPr="00D47C65">
              <w:rPr>
                <w:rFonts w:eastAsia="Times New Roman"/>
                <w:sz w:val="24"/>
                <w:szCs w:val="24"/>
                <w:lang w:eastAsia="en-US"/>
              </w:rPr>
              <w:t>ь</w:t>
            </w:r>
            <w:r w:rsidRPr="00D47C65">
              <w:rPr>
                <w:rFonts w:eastAsia="Times New Roman"/>
                <w:sz w:val="24"/>
                <w:szCs w:val="24"/>
                <w:lang w:eastAsia="en-US"/>
              </w:rPr>
              <w:t>ного района</w:t>
            </w: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r>
      <w:tr w:rsidR="00D47C65" w:rsidRPr="00D47C65" w:rsidTr="002014E3">
        <w:tc>
          <w:tcPr>
            <w:tcW w:w="30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en-US"/>
              </w:rPr>
            </w:pPr>
            <w:r w:rsidRPr="00D47C65">
              <w:rPr>
                <w:rFonts w:eastAsia="Times New Roman"/>
                <w:sz w:val="24"/>
                <w:szCs w:val="24"/>
                <w:lang w:eastAsia="en-US"/>
              </w:rPr>
              <w:t>А.Е. Худоложный</w:t>
            </w: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b/>
                <w:sz w:val="24"/>
                <w:szCs w:val="24"/>
                <w:lang w:eastAsia="en-US"/>
              </w:rPr>
            </w:pPr>
          </w:p>
        </w:tc>
      </w:tr>
      <w:tr w:rsidR="00D47C65" w:rsidRPr="00D47C65" w:rsidTr="002014E3">
        <w:tc>
          <w:tcPr>
            <w:tcW w:w="3094"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r>
      <w:tr w:rsidR="00D47C65" w:rsidRPr="00D47C65" w:rsidTr="002014E3">
        <w:tc>
          <w:tcPr>
            <w:tcW w:w="3094"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r>
      <w:tr w:rsidR="00D47C65" w:rsidRPr="00D47C65" w:rsidTr="002014E3">
        <w:tc>
          <w:tcPr>
            <w:tcW w:w="30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en-US"/>
              </w:rPr>
            </w:pPr>
            <w:r w:rsidRPr="00D47C65">
              <w:rPr>
                <w:rFonts w:eastAsia="Times New Roman"/>
                <w:sz w:val="24"/>
                <w:szCs w:val="24"/>
                <w:lang w:eastAsia="en-US"/>
              </w:rPr>
              <w:t>Правовое управление администрации Хасанского муниц</w:t>
            </w:r>
            <w:r w:rsidRPr="00D47C65">
              <w:rPr>
                <w:rFonts w:eastAsia="Times New Roman"/>
                <w:sz w:val="24"/>
                <w:szCs w:val="24"/>
                <w:lang w:eastAsia="en-US"/>
              </w:rPr>
              <w:t>и</w:t>
            </w:r>
            <w:r w:rsidRPr="00D47C65">
              <w:rPr>
                <w:rFonts w:eastAsia="Times New Roman"/>
                <w:sz w:val="24"/>
                <w:szCs w:val="24"/>
                <w:lang w:eastAsia="en-US"/>
              </w:rPr>
              <w:t>пального района</w:t>
            </w: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b/>
                <w:sz w:val="24"/>
                <w:szCs w:val="24"/>
                <w:lang w:eastAsia="en-US"/>
              </w:rPr>
            </w:pPr>
          </w:p>
        </w:tc>
      </w:tr>
      <w:tr w:rsidR="00D47C65" w:rsidRPr="00D47C65" w:rsidTr="002014E3">
        <w:tc>
          <w:tcPr>
            <w:tcW w:w="3094"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r>
      <w:tr w:rsidR="00D47C65" w:rsidRPr="00D47C65" w:rsidTr="002014E3">
        <w:tc>
          <w:tcPr>
            <w:tcW w:w="3094"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r>
      <w:tr w:rsidR="00D47C65" w:rsidRPr="00D47C65" w:rsidTr="002014E3">
        <w:tc>
          <w:tcPr>
            <w:tcW w:w="3094"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b/>
                <w:sz w:val="24"/>
                <w:szCs w:val="24"/>
                <w:lang w:eastAsia="en-US"/>
              </w:rPr>
            </w:pPr>
          </w:p>
        </w:tc>
      </w:tr>
      <w:tr w:rsidR="00D47C65" w:rsidRPr="00D47C65" w:rsidTr="002014E3">
        <w:tc>
          <w:tcPr>
            <w:tcW w:w="30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en-US"/>
              </w:rPr>
            </w:pPr>
            <w:r w:rsidRPr="00D47C65">
              <w:rPr>
                <w:rFonts w:eastAsia="Times New Roman"/>
                <w:bCs/>
                <w:color w:val="000000"/>
                <w:sz w:val="24"/>
                <w:szCs w:val="24"/>
                <w:lang w:eastAsia="en-US"/>
              </w:rPr>
              <w:t xml:space="preserve">Начальник общего отдела </w:t>
            </w:r>
            <w:r w:rsidRPr="00D47C65">
              <w:rPr>
                <w:rFonts w:eastAsia="Times New Roman"/>
                <w:sz w:val="24"/>
                <w:szCs w:val="24"/>
                <w:lang w:eastAsia="en-US"/>
              </w:rPr>
              <w:t>администрации Хасанского мун</w:t>
            </w:r>
            <w:r w:rsidRPr="00D47C65">
              <w:rPr>
                <w:rFonts w:eastAsia="Times New Roman"/>
                <w:sz w:val="24"/>
                <w:szCs w:val="24"/>
                <w:lang w:eastAsia="en-US"/>
              </w:rPr>
              <w:t>и</w:t>
            </w:r>
            <w:r w:rsidRPr="00D47C65">
              <w:rPr>
                <w:rFonts w:eastAsia="Times New Roman"/>
                <w:sz w:val="24"/>
                <w:szCs w:val="24"/>
                <w:lang w:eastAsia="en-US"/>
              </w:rPr>
              <w:t>ципального района</w:t>
            </w: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r>
      <w:tr w:rsidR="00D47C65" w:rsidRPr="00D47C65" w:rsidTr="002014E3">
        <w:tc>
          <w:tcPr>
            <w:tcW w:w="30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en-US"/>
              </w:rPr>
            </w:pPr>
            <w:r w:rsidRPr="00D47C65">
              <w:rPr>
                <w:rFonts w:eastAsia="Times New Roman"/>
                <w:sz w:val="24"/>
                <w:szCs w:val="24"/>
                <w:lang w:eastAsia="en-US"/>
              </w:rPr>
              <w:t>Кузнецова И.В.</w:t>
            </w: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b/>
                <w:sz w:val="24"/>
                <w:szCs w:val="24"/>
                <w:lang w:eastAsia="en-US"/>
              </w:rPr>
            </w:pPr>
          </w:p>
        </w:tc>
      </w:tr>
      <w:tr w:rsidR="00D47C65" w:rsidRPr="00D47C65" w:rsidTr="002014E3">
        <w:tc>
          <w:tcPr>
            <w:tcW w:w="3094"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b/>
                <w:sz w:val="24"/>
                <w:szCs w:val="24"/>
                <w:lang w:eastAsia="en-US"/>
              </w:rPr>
            </w:pPr>
          </w:p>
        </w:tc>
      </w:tr>
      <w:tr w:rsidR="00D47C65" w:rsidRPr="00D47C65" w:rsidTr="002014E3">
        <w:tc>
          <w:tcPr>
            <w:tcW w:w="30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en-US"/>
              </w:rPr>
            </w:pPr>
            <w:r w:rsidRPr="00D47C65">
              <w:rPr>
                <w:rFonts w:eastAsia="Times New Roman"/>
                <w:sz w:val="24"/>
                <w:szCs w:val="24"/>
                <w:lang w:eastAsia="en-US"/>
              </w:rPr>
              <w:t>Разослать:</w:t>
            </w: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b/>
                <w:sz w:val="24"/>
                <w:szCs w:val="24"/>
                <w:lang w:eastAsia="en-US"/>
              </w:rPr>
            </w:pPr>
          </w:p>
        </w:tc>
      </w:tr>
      <w:tr w:rsidR="00D47C65" w:rsidRPr="00D47C65" w:rsidTr="002014E3">
        <w:tc>
          <w:tcPr>
            <w:tcW w:w="30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en-US"/>
              </w:rPr>
            </w:pPr>
            <w:r w:rsidRPr="00D47C65">
              <w:rPr>
                <w:rFonts w:eastAsia="Times New Roman"/>
                <w:sz w:val="24"/>
                <w:szCs w:val="24"/>
                <w:lang w:eastAsia="en-US"/>
              </w:rPr>
              <w:t>Общий отдел – 3 экз.</w:t>
            </w: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r>
      <w:tr w:rsidR="00D47C65" w:rsidRPr="00D47C65" w:rsidTr="002014E3">
        <w:tc>
          <w:tcPr>
            <w:tcW w:w="30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bCs/>
                <w:color w:val="000000"/>
                <w:sz w:val="24"/>
                <w:szCs w:val="24"/>
                <w:lang w:eastAsia="en-US"/>
              </w:rPr>
            </w:pPr>
            <w:r w:rsidRPr="00D47C65">
              <w:rPr>
                <w:rFonts w:eastAsia="Times New Roman"/>
                <w:bCs/>
                <w:color w:val="000000"/>
                <w:sz w:val="24"/>
                <w:szCs w:val="24"/>
                <w:lang w:eastAsia="en-US"/>
              </w:rPr>
              <w:t>Отдел информации и инф безопасности – 1экз</w:t>
            </w: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r>
      <w:tr w:rsidR="00D47C65" w:rsidRPr="00D47C65" w:rsidTr="002014E3">
        <w:tc>
          <w:tcPr>
            <w:tcW w:w="30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bCs/>
                <w:color w:val="000000"/>
                <w:sz w:val="24"/>
                <w:szCs w:val="24"/>
                <w:lang w:eastAsia="en-US"/>
              </w:rPr>
            </w:pPr>
            <w:r w:rsidRPr="00D47C65">
              <w:rPr>
                <w:rFonts w:eastAsia="Times New Roman"/>
                <w:bCs/>
                <w:color w:val="000000"/>
                <w:sz w:val="24"/>
                <w:szCs w:val="24"/>
                <w:lang w:eastAsia="en-US"/>
              </w:rPr>
              <w:t>Управление образования– 1экз</w:t>
            </w: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r>
      <w:tr w:rsidR="00D47C65" w:rsidRPr="00D47C65" w:rsidTr="002014E3">
        <w:tc>
          <w:tcPr>
            <w:tcW w:w="30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bCs/>
                <w:color w:val="000000"/>
                <w:sz w:val="24"/>
                <w:szCs w:val="24"/>
                <w:lang w:eastAsia="en-US"/>
              </w:rPr>
            </w:pPr>
            <w:r w:rsidRPr="00D47C65">
              <w:rPr>
                <w:rFonts w:eastAsia="Times New Roman"/>
                <w:bCs/>
                <w:color w:val="000000"/>
                <w:sz w:val="24"/>
                <w:szCs w:val="24"/>
                <w:lang w:eastAsia="en-US"/>
              </w:rPr>
              <w:t>Отел ЗАГС– 1экз</w:t>
            </w: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r>
      <w:tr w:rsidR="00D47C65" w:rsidRPr="00D47C65" w:rsidTr="002014E3">
        <w:tc>
          <w:tcPr>
            <w:tcW w:w="3094"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bCs/>
                <w:color w:val="000000"/>
                <w:sz w:val="24"/>
                <w:szCs w:val="24"/>
                <w:lang w:eastAsia="en-US"/>
              </w:rPr>
            </w:pP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r>
      <w:tr w:rsidR="00D47C65" w:rsidRPr="00D47C65" w:rsidTr="002014E3">
        <w:tc>
          <w:tcPr>
            <w:tcW w:w="3094"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en-US"/>
              </w:rPr>
            </w:pPr>
          </w:p>
        </w:tc>
        <w:tc>
          <w:tcPr>
            <w:tcW w:w="190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en-US"/>
              </w:rPr>
            </w:pPr>
          </w:p>
        </w:tc>
      </w:tr>
    </w:tbl>
    <w:p w:rsidR="00D47C65" w:rsidRPr="00D47C65" w:rsidRDefault="00D47C65" w:rsidP="002014E3">
      <w:pPr>
        <w:jc w:val="both"/>
        <w:rPr>
          <w:rFonts w:eastAsia="Times New Roman"/>
          <w:sz w:val="24"/>
          <w:szCs w:val="24"/>
          <w:lang w:eastAsia="ru-RU"/>
        </w:rPr>
      </w:pPr>
    </w:p>
    <w:p w:rsidR="00D47C65" w:rsidRPr="00D47C65" w:rsidRDefault="00D47C65" w:rsidP="002014E3">
      <w:pPr>
        <w:jc w:val="both"/>
        <w:rPr>
          <w:rFonts w:eastAsia="Times New Roman"/>
          <w:sz w:val="24"/>
          <w:szCs w:val="24"/>
          <w:lang w:eastAsia="ru-RU"/>
        </w:rPr>
      </w:pPr>
      <w:r w:rsidRPr="00D47C65">
        <w:rPr>
          <w:rFonts w:eastAsia="Times New Roman"/>
          <w:sz w:val="28"/>
          <w:szCs w:val="28"/>
          <w:lang w:eastAsia="ru-RU"/>
        </w:rPr>
        <w:t>Главный специалист 1 разряда отдела информации и информационной безопасности администрации Хасанского муниципального района</w:t>
      </w:r>
    </w:p>
    <w:p w:rsidR="00D47C65" w:rsidRPr="00D47C65" w:rsidRDefault="00D47C65" w:rsidP="002014E3">
      <w:pPr>
        <w:autoSpaceDE w:val="0"/>
        <w:autoSpaceDN w:val="0"/>
        <w:adjustRightInd w:val="0"/>
        <w:jc w:val="center"/>
        <w:rPr>
          <w:rFonts w:eastAsia="Times New Roman"/>
          <w:b/>
          <w:bCs/>
          <w:sz w:val="28"/>
          <w:szCs w:val="28"/>
          <w:lang w:eastAsia="ru-RU"/>
        </w:rPr>
      </w:pPr>
    </w:p>
    <w:p w:rsidR="00D47C65" w:rsidRPr="00D47C65" w:rsidRDefault="00D47C65" w:rsidP="002014E3">
      <w:pPr>
        <w:rPr>
          <w:rFonts w:eastAsia="Times New Roman"/>
          <w:sz w:val="24"/>
          <w:szCs w:val="24"/>
          <w:lang w:eastAsia="ru-RU"/>
        </w:rPr>
      </w:pPr>
    </w:p>
    <w:p w:rsidR="00D47C65" w:rsidRPr="00D47C65" w:rsidRDefault="00D47C65" w:rsidP="002014E3">
      <w:pPr>
        <w:rPr>
          <w:rFonts w:eastAsia="Times New Roman"/>
          <w:sz w:val="28"/>
          <w:szCs w:val="28"/>
          <w:lang w:eastAsia="ru-RU"/>
        </w:rPr>
      </w:pPr>
      <w:r w:rsidRPr="00D47C65">
        <w:rPr>
          <w:rFonts w:eastAsia="Times New Roman"/>
          <w:sz w:val="24"/>
          <w:szCs w:val="24"/>
          <w:lang w:eastAsia="ru-RU"/>
        </w:rPr>
        <w:t xml:space="preserve">__________________________________ </w:t>
      </w:r>
      <w:r w:rsidRPr="00D47C65">
        <w:rPr>
          <w:rFonts w:eastAsia="Times New Roman"/>
          <w:sz w:val="28"/>
          <w:szCs w:val="28"/>
          <w:lang w:eastAsia="ru-RU"/>
        </w:rPr>
        <w:t>О.В. Куличенко</w:t>
      </w:r>
    </w:p>
    <w:p w:rsidR="00D47C65" w:rsidRDefault="00D47C65" w:rsidP="002014E3">
      <w:pPr>
        <w:rPr>
          <w:rFonts w:eastAsia="Times New Roman"/>
          <w:sz w:val="26"/>
          <w:szCs w:val="26"/>
          <w:lang w:eastAsia="ru-RU"/>
        </w:rPr>
        <w:sectPr w:rsidR="00D47C65" w:rsidSect="002014E3">
          <w:pgSz w:w="11907" w:h="16840" w:code="9"/>
          <w:pgMar w:top="794" w:right="794" w:bottom="794" w:left="794" w:header="0" w:footer="0" w:gutter="0"/>
          <w:cols w:space="708"/>
          <w:docGrid w:linePitch="360"/>
        </w:sectPr>
      </w:pPr>
    </w:p>
    <w:p w:rsidR="00D47C65" w:rsidRPr="00D47C65" w:rsidRDefault="00D47C65" w:rsidP="002014E3">
      <w:pPr>
        <w:jc w:val="center"/>
        <w:rPr>
          <w:rFonts w:eastAsia="Times New Roman"/>
          <w:sz w:val="24"/>
          <w:szCs w:val="24"/>
          <w:lang w:eastAsia="ru-RU"/>
        </w:rPr>
      </w:pPr>
      <w:r w:rsidRPr="00D47C65">
        <w:rPr>
          <w:rFonts w:eastAsia="Times New Roman"/>
          <w:noProof/>
          <w:sz w:val="24"/>
          <w:szCs w:val="24"/>
          <w:lang w:eastAsia="ru-RU"/>
        </w:rPr>
        <w:lastRenderedPageBreak/>
        <w:pict>
          <v:shape id="_x0000_i1028" type="#_x0000_t75" alt="Герб ХМР 2015 OKKw" style="width:45.75pt;height:57pt;visibility:visible">
            <v:imagedata r:id="rId16" o:title="Герб ХМР 2015 OKKw"/>
          </v:shape>
        </w:pict>
      </w:r>
    </w:p>
    <w:p w:rsidR="00D47C65" w:rsidRPr="00D47C65" w:rsidRDefault="00D47C65" w:rsidP="002014E3">
      <w:pPr>
        <w:jc w:val="center"/>
        <w:rPr>
          <w:rFonts w:eastAsia="Times New Roman"/>
          <w:szCs w:val="24"/>
          <w:lang w:eastAsia="ru-RU"/>
        </w:rPr>
      </w:pPr>
    </w:p>
    <w:p w:rsidR="00D47C65" w:rsidRPr="00D47C65" w:rsidRDefault="00D47C65" w:rsidP="002014E3">
      <w:pPr>
        <w:jc w:val="center"/>
        <w:rPr>
          <w:rFonts w:eastAsia="Times New Roman"/>
          <w:sz w:val="26"/>
          <w:szCs w:val="26"/>
          <w:lang w:eastAsia="ru-RU"/>
        </w:rPr>
      </w:pPr>
      <w:r w:rsidRPr="00D47C65">
        <w:rPr>
          <w:rFonts w:eastAsia="Times New Roman"/>
          <w:sz w:val="26"/>
          <w:szCs w:val="26"/>
          <w:lang w:eastAsia="ru-RU"/>
        </w:rPr>
        <w:t>АДМИНИСТРАЦИЯ</w:t>
      </w:r>
    </w:p>
    <w:p w:rsidR="00D47C65" w:rsidRPr="00D47C65" w:rsidRDefault="00D47C65" w:rsidP="002014E3">
      <w:pPr>
        <w:jc w:val="center"/>
        <w:rPr>
          <w:rFonts w:eastAsia="Times New Roman"/>
          <w:sz w:val="26"/>
          <w:szCs w:val="26"/>
          <w:lang w:eastAsia="ru-RU"/>
        </w:rPr>
      </w:pPr>
      <w:r w:rsidRPr="00D47C65">
        <w:rPr>
          <w:rFonts w:eastAsia="Times New Roman"/>
          <w:sz w:val="26"/>
          <w:szCs w:val="26"/>
          <w:lang w:eastAsia="ru-RU"/>
        </w:rPr>
        <w:t>ХАСАНСКОГО МУНИЦИПАЛЬНОГО РАЙОНА</w:t>
      </w:r>
    </w:p>
    <w:p w:rsidR="00D47C65" w:rsidRPr="00D47C65" w:rsidRDefault="00D47C65" w:rsidP="002014E3">
      <w:pPr>
        <w:jc w:val="center"/>
        <w:rPr>
          <w:rFonts w:eastAsia="Times New Roman"/>
          <w:sz w:val="26"/>
          <w:szCs w:val="26"/>
          <w:lang w:eastAsia="ru-RU"/>
        </w:rPr>
      </w:pPr>
    </w:p>
    <w:p w:rsidR="00D47C65" w:rsidRPr="00D47C65" w:rsidRDefault="00D47C65" w:rsidP="006546FB">
      <w:pPr>
        <w:jc w:val="center"/>
        <w:outlineLvl w:val="0"/>
        <w:rPr>
          <w:rFonts w:eastAsia="Times New Roman"/>
          <w:sz w:val="26"/>
          <w:szCs w:val="26"/>
          <w:lang w:eastAsia="ru-RU"/>
        </w:rPr>
      </w:pPr>
      <w:bookmarkStart w:id="5" w:name="_Toc97833705"/>
      <w:r w:rsidRPr="00D47C65">
        <w:rPr>
          <w:rFonts w:ascii="Arial" w:eastAsia="Times New Roman" w:hAnsi="Arial"/>
          <w:sz w:val="26"/>
          <w:szCs w:val="26"/>
          <w:lang w:eastAsia="ru-RU"/>
        </w:rPr>
        <w:t>ПОСТАНОВЛЕНИЕ</w:t>
      </w:r>
      <w:bookmarkEnd w:id="5"/>
    </w:p>
    <w:p w:rsidR="00D47C65" w:rsidRPr="00D47C65" w:rsidRDefault="00D47C65" w:rsidP="002014E3">
      <w:pPr>
        <w:jc w:val="center"/>
        <w:rPr>
          <w:rFonts w:eastAsia="Times New Roman"/>
          <w:sz w:val="26"/>
          <w:szCs w:val="26"/>
          <w:lang w:eastAsia="ru-RU"/>
        </w:rPr>
      </w:pPr>
      <w:r w:rsidRPr="00D47C65">
        <w:rPr>
          <w:rFonts w:eastAsia="Times New Roman"/>
          <w:sz w:val="26"/>
          <w:szCs w:val="26"/>
          <w:lang w:eastAsia="ru-RU"/>
        </w:rPr>
        <w:t>пгт Славянка</w:t>
      </w:r>
    </w:p>
    <w:p w:rsidR="00D47C65" w:rsidRPr="00D47C65" w:rsidRDefault="00D47C65" w:rsidP="002014E3">
      <w:pPr>
        <w:jc w:val="center"/>
        <w:rPr>
          <w:rFonts w:eastAsia="Times New Roman"/>
          <w:sz w:val="26"/>
          <w:szCs w:val="26"/>
          <w:u w:val="single"/>
          <w:lang w:eastAsia="ru-RU"/>
        </w:rPr>
      </w:pPr>
    </w:p>
    <w:p w:rsidR="00D47C65" w:rsidRPr="00D47C65" w:rsidRDefault="00D47C65" w:rsidP="002014E3">
      <w:pPr>
        <w:jc w:val="center"/>
        <w:rPr>
          <w:rFonts w:eastAsia="Times New Roman"/>
          <w:sz w:val="26"/>
          <w:szCs w:val="26"/>
          <w:lang w:eastAsia="ru-RU"/>
        </w:rPr>
      </w:pPr>
      <w:r w:rsidRPr="00D47C65">
        <w:rPr>
          <w:rFonts w:eastAsia="Times New Roman"/>
          <w:sz w:val="26"/>
          <w:szCs w:val="26"/>
          <w:lang w:eastAsia="ru-RU"/>
        </w:rPr>
        <w:t>03.03.2022г.                                                                                                                          № 100-па</w:t>
      </w:r>
    </w:p>
    <w:p w:rsidR="00D47C65" w:rsidRPr="00D47C65" w:rsidRDefault="00D47C65" w:rsidP="002014E3">
      <w:pPr>
        <w:jc w:val="both"/>
        <w:rPr>
          <w:rFonts w:eastAsia="Times New Roman"/>
          <w:sz w:val="26"/>
          <w:szCs w:val="26"/>
          <w:lang w:eastAsia="ru-RU"/>
        </w:rPr>
      </w:pPr>
    </w:p>
    <w:p w:rsidR="00D47C65" w:rsidRPr="00D47C65" w:rsidRDefault="00D47C65" w:rsidP="002014E3">
      <w:pPr>
        <w:ind w:right="4649"/>
        <w:jc w:val="both"/>
        <w:rPr>
          <w:rFonts w:eastAsia="Times New Roman"/>
          <w:sz w:val="26"/>
          <w:szCs w:val="26"/>
          <w:lang w:eastAsia="ru-RU"/>
        </w:rPr>
      </w:pPr>
      <w:r w:rsidRPr="00D47C65">
        <w:rPr>
          <w:rFonts w:eastAsia="Times New Roman"/>
          <w:sz w:val="26"/>
          <w:szCs w:val="26"/>
          <w:lang w:eastAsia="ru-RU"/>
        </w:rPr>
        <w:t>О внесении изменений в постановление</w:t>
      </w:r>
      <w:r w:rsidR="002014E3">
        <w:rPr>
          <w:rFonts w:eastAsia="Times New Roman"/>
          <w:sz w:val="26"/>
          <w:szCs w:val="26"/>
          <w:lang w:eastAsia="ru-RU"/>
        </w:rPr>
        <w:t xml:space="preserve"> </w:t>
      </w:r>
      <w:r w:rsidRPr="00D47C65">
        <w:rPr>
          <w:rFonts w:eastAsia="Times New Roman"/>
          <w:sz w:val="26"/>
          <w:szCs w:val="26"/>
          <w:lang w:eastAsia="ru-RU"/>
        </w:rPr>
        <w:t>админ</w:t>
      </w:r>
      <w:r w:rsidRPr="00D47C65">
        <w:rPr>
          <w:rFonts w:eastAsia="Times New Roman"/>
          <w:sz w:val="26"/>
          <w:szCs w:val="26"/>
          <w:lang w:eastAsia="ru-RU"/>
        </w:rPr>
        <w:t>и</w:t>
      </w:r>
      <w:r w:rsidRPr="00D47C65">
        <w:rPr>
          <w:rFonts w:eastAsia="Times New Roman"/>
          <w:sz w:val="26"/>
          <w:szCs w:val="26"/>
          <w:lang w:eastAsia="ru-RU"/>
        </w:rPr>
        <w:t>страции Хасанского муниципального</w:t>
      </w:r>
      <w:r w:rsidR="002014E3">
        <w:rPr>
          <w:rFonts w:eastAsia="Times New Roman"/>
          <w:sz w:val="26"/>
          <w:szCs w:val="26"/>
          <w:lang w:eastAsia="ru-RU"/>
        </w:rPr>
        <w:t xml:space="preserve"> </w:t>
      </w:r>
      <w:r w:rsidRPr="00D47C65">
        <w:rPr>
          <w:rFonts w:eastAsia="Times New Roman"/>
          <w:sz w:val="26"/>
          <w:szCs w:val="26"/>
          <w:lang w:eastAsia="ru-RU"/>
        </w:rPr>
        <w:t>района от  2 сентября 2021 года  № 685-па</w:t>
      </w:r>
      <w:r w:rsidR="002014E3">
        <w:rPr>
          <w:rFonts w:eastAsia="Times New Roman"/>
          <w:sz w:val="26"/>
          <w:szCs w:val="26"/>
          <w:lang w:eastAsia="ru-RU"/>
        </w:rPr>
        <w:t xml:space="preserve"> </w:t>
      </w:r>
      <w:r w:rsidRPr="00D47C65">
        <w:rPr>
          <w:rFonts w:eastAsia="Times New Roman"/>
          <w:sz w:val="26"/>
          <w:szCs w:val="26"/>
          <w:lang w:eastAsia="ru-RU"/>
        </w:rPr>
        <w:t>«Об утверждении муниципальной программы</w:t>
      </w:r>
      <w:r w:rsidR="002014E3">
        <w:rPr>
          <w:rFonts w:eastAsia="Times New Roman"/>
          <w:sz w:val="26"/>
          <w:szCs w:val="26"/>
          <w:lang w:eastAsia="ru-RU"/>
        </w:rPr>
        <w:t xml:space="preserve"> </w:t>
      </w:r>
      <w:r w:rsidRPr="00D47C65">
        <w:rPr>
          <w:rFonts w:eastAsia="Times New Roman"/>
          <w:sz w:val="26"/>
          <w:szCs w:val="26"/>
          <w:lang w:eastAsia="ru-RU"/>
        </w:rPr>
        <w:t>«Развитие культуры  на территории Хасанского</w:t>
      </w:r>
      <w:r w:rsidR="002014E3">
        <w:rPr>
          <w:rFonts w:eastAsia="Times New Roman"/>
          <w:sz w:val="26"/>
          <w:szCs w:val="26"/>
          <w:lang w:eastAsia="ru-RU"/>
        </w:rPr>
        <w:t xml:space="preserve"> </w:t>
      </w:r>
      <w:r w:rsidRPr="00D47C65">
        <w:rPr>
          <w:rFonts w:eastAsia="Times New Roman"/>
          <w:sz w:val="26"/>
          <w:szCs w:val="26"/>
          <w:lang w:eastAsia="ru-RU"/>
        </w:rPr>
        <w:t>муниципального рай</w:t>
      </w:r>
      <w:r w:rsidRPr="00D47C65">
        <w:rPr>
          <w:rFonts w:eastAsia="Times New Roman"/>
          <w:sz w:val="26"/>
          <w:szCs w:val="26"/>
          <w:lang w:eastAsia="ru-RU"/>
        </w:rPr>
        <w:t>о</w:t>
      </w:r>
      <w:r w:rsidRPr="00D47C65">
        <w:rPr>
          <w:rFonts w:eastAsia="Times New Roman"/>
          <w:sz w:val="26"/>
          <w:szCs w:val="26"/>
          <w:lang w:eastAsia="ru-RU"/>
        </w:rPr>
        <w:t>на на 2022-2024 годы»</w:t>
      </w:r>
    </w:p>
    <w:p w:rsidR="00D47C65" w:rsidRPr="00D47C65" w:rsidRDefault="00D47C65" w:rsidP="002014E3">
      <w:pPr>
        <w:rPr>
          <w:rFonts w:eastAsia="Times New Roman"/>
          <w:sz w:val="26"/>
          <w:szCs w:val="26"/>
          <w:lang w:eastAsia="ru-RU"/>
        </w:rPr>
      </w:pPr>
    </w:p>
    <w:p w:rsidR="00D47C65" w:rsidRPr="00D47C65" w:rsidRDefault="00D47C65" w:rsidP="002014E3">
      <w:pPr>
        <w:tabs>
          <w:tab w:val="left" w:pos="0"/>
        </w:tabs>
        <w:jc w:val="both"/>
        <w:rPr>
          <w:rFonts w:eastAsia="Times New Roman"/>
          <w:sz w:val="26"/>
          <w:szCs w:val="26"/>
          <w:lang w:eastAsia="ru-RU"/>
        </w:rPr>
      </w:pPr>
      <w:r w:rsidRPr="00D47C65">
        <w:rPr>
          <w:rFonts w:eastAsia="Times New Roman"/>
          <w:sz w:val="26"/>
          <w:szCs w:val="26"/>
          <w:lang w:eastAsia="ru-RU"/>
        </w:rPr>
        <w:tab/>
        <w:t>В соответствии со статьей 179 Бюджетного Кодекса Российской Федерации,  рук</w:t>
      </w:r>
      <w:r w:rsidRPr="00D47C65">
        <w:rPr>
          <w:rFonts w:eastAsia="Times New Roman"/>
          <w:sz w:val="26"/>
          <w:szCs w:val="26"/>
          <w:lang w:eastAsia="ru-RU"/>
        </w:rPr>
        <w:t>о</w:t>
      </w:r>
      <w:r w:rsidRPr="00D47C65">
        <w:rPr>
          <w:rFonts w:eastAsia="Times New Roman"/>
          <w:sz w:val="26"/>
          <w:szCs w:val="26"/>
          <w:lang w:eastAsia="ru-RU"/>
        </w:rPr>
        <w:t>водствуясь Уставом Хасанского муниципального района, Порядком разработки, реализации и оценки эффе</w:t>
      </w:r>
      <w:r w:rsidRPr="00D47C65">
        <w:rPr>
          <w:rFonts w:eastAsia="Times New Roman"/>
          <w:sz w:val="26"/>
          <w:szCs w:val="26"/>
          <w:lang w:eastAsia="ru-RU"/>
        </w:rPr>
        <w:t>к</w:t>
      </w:r>
      <w:r w:rsidRPr="00D47C65">
        <w:rPr>
          <w:rFonts w:eastAsia="Times New Roman"/>
          <w:sz w:val="26"/>
          <w:szCs w:val="26"/>
          <w:lang w:eastAsia="ru-RU"/>
        </w:rPr>
        <w:t>тивности муниципальных программ Хасанского муниципального района, утверждённым постано</w:t>
      </w:r>
      <w:r w:rsidRPr="00D47C65">
        <w:rPr>
          <w:rFonts w:eastAsia="Times New Roman"/>
          <w:sz w:val="26"/>
          <w:szCs w:val="26"/>
          <w:lang w:eastAsia="ru-RU"/>
        </w:rPr>
        <w:t>в</w:t>
      </w:r>
      <w:r w:rsidRPr="00D47C65">
        <w:rPr>
          <w:rFonts w:eastAsia="Times New Roman"/>
          <w:sz w:val="26"/>
          <w:szCs w:val="26"/>
          <w:lang w:eastAsia="ru-RU"/>
        </w:rPr>
        <w:t>лением администрации Хасанского  муниципального  района  от  6  июня  2014  года № 669-па, а</w:t>
      </w:r>
      <w:r w:rsidRPr="00D47C65">
        <w:rPr>
          <w:rFonts w:eastAsia="Times New Roman"/>
          <w:sz w:val="26"/>
          <w:szCs w:val="26"/>
          <w:lang w:eastAsia="ru-RU"/>
        </w:rPr>
        <w:t>д</w:t>
      </w:r>
      <w:r w:rsidRPr="00D47C65">
        <w:rPr>
          <w:rFonts w:eastAsia="Times New Roman"/>
          <w:sz w:val="26"/>
          <w:szCs w:val="26"/>
          <w:lang w:eastAsia="ru-RU"/>
        </w:rPr>
        <w:t>министрация Хасанского муниципального района</w:t>
      </w:r>
    </w:p>
    <w:p w:rsidR="00D47C65" w:rsidRPr="00D47C65" w:rsidRDefault="00D47C65" w:rsidP="002014E3">
      <w:pPr>
        <w:jc w:val="both"/>
        <w:rPr>
          <w:rFonts w:eastAsia="Times New Roman"/>
          <w:sz w:val="26"/>
          <w:szCs w:val="26"/>
          <w:lang w:eastAsia="ru-RU"/>
        </w:rPr>
      </w:pP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xml:space="preserve">ПОСТАНОВЛЯЕТ: </w:t>
      </w:r>
    </w:p>
    <w:p w:rsidR="00D47C65" w:rsidRPr="00D47C65" w:rsidRDefault="00D47C65" w:rsidP="002014E3">
      <w:pPr>
        <w:jc w:val="both"/>
        <w:rPr>
          <w:rFonts w:eastAsia="Times New Roman"/>
          <w:sz w:val="26"/>
          <w:szCs w:val="26"/>
          <w:lang w:eastAsia="ru-RU"/>
        </w:rPr>
      </w:pPr>
    </w:p>
    <w:p w:rsidR="00D47C65" w:rsidRPr="00D47C65" w:rsidRDefault="00D47C65" w:rsidP="00F76D6E">
      <w:pPr>
        <w:tabs>
          <w:tab w:val="left" w:pos="709"/>
          <w:tab w:val="left" w:pos="851"/>
          <w:tab w:val="left" w:pos="1134"/>
        </w:tabs>
        <w:ind w:firstLine="709"/>
        <w:jc w:val="both"/>
        <w:rPr>
          <w:rFonts w:eastAsia="Times New Roman"/>
          <w:sz w:val="26"/>
          <w:szCs w:val="26"/>
          <w:lang w:eastAsia="ru-RU"/>
        </w:rPr>
      </w:pPr>
      <w:r w:rsidRPr="00D47C65">
        <w:rPr>
          <w:rFonts w:eastAsia="Times New Roman"/>
          <w:sz w:val="26"/>
          <w:szCs w:val="26"/>
          <w:lang w:eastAsia="ru-RU"/>
        </w:rPr>
        <w:t>1.   Внести в</w:t>
      </w:r>
      <w:r w:rsidRPr="00D47C65">
        <w:rPr>
          <w:rFonts w:eastAsia="Times New Roman"/>
          <w:bCs/>
          <w:color w:val="000000"/>
          <w:sz w:val="26"/>
          <w:szCs w:val="26"/>
          <w:lang w:eastAsia="ru-RU"/>
        </w:rPr>
        <w:t xml:space="preserve">  постановление  администрации    Хасанского    муниципального     ра</w:t>
      </w:r>
      <w:r w:rsidRPr="00D47C65">
        <w:rPr>
          <w:rFonts w:eastAsia="Times New Roman"/>
          <w:bCs/>
          <w:color w:val="000000"/>
          <w:sz w:val="26"/>
          <w:szCs w:val="26"/>
          <w:lang w:eastAsia="ru-RU"/>
        </w:rPr>
        <w:t>й</w:t>
      </w:r>
      <w:r w:rsidRPr="00D47C65">
        <w:rPr>
          <w:rFonts w:eastAsia="Times New Roman"/>
          <w:bCs/>
          <w:color w:val="000000"/>
          <w:sz w:val="26"/>
          <w:szCs w:val="26"/>
          <w:lang w:eastAsia="ru-RU"/>
        </w:rPr>
        <w:t>она</w:t>
      </w:r>
      <w:r w:rsidR="002014E3">
        <w:rPr>
          <w:rFonts w:eastAsia="Times New Roman"/>
          <w:bCs/>
          <w:color w:val="000000"/>
          <w:sz w:val="26"/>
          <w:szCs w:val="26"/>
          <w:lang w:eastAsia="ru-RU"/>
        </w:rPr>
        <w:t xml:space="preserve"> </w:t>
      </w:r>
      <w:r w:rsidRPr="00D47C65">
        <w:rPr>
          <w:rFonts w:eastAsia="Times New Roman"/>
          <w:bCs/>
          <w:color w:val="000000"/>
          <w:sz w:val="26"/>
          <w:szCs w:val="26"/>
          <w:lang w:eastAsia="ru-RU"/>
        </w:rPr>
        <w:t>от 2 сентября 2021 года № 685-па</w:t>
      </w:r>
      <w:r w:rsidRPr="00D47C65">
        <w:rPr>
          <w:rFonts w:eastAsia="Times New Roman"/>
          <w:sz w:val="26"/>
          <w:szCs w:val="26"/>
          <w:lang w:eastAsia="ru-RU"/>
        </w:rPr>
        <w:t xml:space="preserve"> «Об утверждении муниципальной программы «Разв</w:t>
      </w:r>
      <w:r w:rsidRPr="00D47C65">
        <w:rPr>
          <w:rFonts w:eastAsia="Times New Roman"/>
          <w:sz w:val="26"/>
          <w:szCs w:val="26"/>
          <w:lang w:eastAsia="ru-RU"/>
        </w:rPr>
        <w:t>и</w:t>
      </w:r>
      <w:r w:rsidRPr="00D47C65">
        <w:rPr>
          <w:rFonts w:eastAsia="Times New Roman"/>
          <w:sz w:val="26"/>
          <w:szCs w:val="26"/>
          <w:lang w:eastAsia="ru-RU"/>
        </w:rPr>
        <w:t>тие культ</w:t>
      </w:r>
      <w:r w:rsidRPr="00D47C65">
        <w:rPr>
          <w:rFonts w:eastAsia="Times New Roman"/>
          <w:sz w:val="26"/>
          <w:szCs w:val="26"/>
          <w:lang w:eastAsia="ru-RU"/>
        </w:rPr>
        <w:t>у</w:t>
      </w:r>
      <w:r w:rsidRPr="00D47C65">
        <w:rPr>
          <w:rFonts w:eastAsia="Times New Roman"/>
          <w:sz w:val="26"/>
          <w:szCs w:val="26"/>
          <w:lang w:eastAsia="ru-RU"/>
        </w:rPr>
        <w:t>ры на территории Хасанского муниципального района на 2022-2024 годы» (далее - муниципальная программа) следующие изменения:</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1.1. В паспорте муниципальной программы строку «Объем средств бюджета Хаса</w:t>
      </w:r>
      <w:r w:rsidRPr="00D47C65">
        <w:rPr>
          <w:rFonts w:eastAsia="Times New Roman"/>
          <w:sz w:val="26"/>
          <w:szCs w:val="26"/>
          <w:lang w:eastAsia="ru-RU"/>
        </w:rPr>
        <w:t>н</w:t>
      </w:r>
      <w:r w:rsidRPr="00D47C65">
        <w:rPr>
          <w:rFonts w:eastAsia="Times New Roman"/>
          <w:sz w:val="26"/>
          <w:szCs w:val="26"/>
          <w:lang w:eastAsia="ru-RU"/>
        </w:rPr>
        <w:t>ского муниципального района  на финансирование муниципальной программы и прогно</w:t>
      </w:r>
      <w:r w:rsidRPr="00D47C65">
        <w:rPr>
          <w:rFonts w:eastAsia="Times New Roman"/>
          <w:sz w:val="26"/>
          <w:szCs w:val="26"/>
          <w:lang w:eastAsia="ru-RU"/>
        </w:rPr>
        <w:t>з</w:t>
      </w:r>
      <w:r w:rsidRPr="00D47C65">
        <w:rPr>
          <w:rFonts w:eastAsia="Times New Roman"/>
          <w:sz w:val="26"/>
          <w:szCs w:val="26"/>
          <w:lang w:eastAsia="ru-RU"/>
        </w:rPr>
        <w:t>ная оценка привлекаемых на реализацию ее целей средств федерального, краевого бюдж</w:t>
      </w:r>
      <w:r w:rsidRPr="00D47C65">
        <w:rPr>
          <w:rFonts w:eastAsia="Times New Roman"/>
          <w:sz w:val="26"/>
          <w:szCs w:val="26"/>
          <w:lang w:eastAsia="ru-RU"/>
        </w:rPr>
        <w:t>е</w:t>
      </w:r>
      <w:r w:rsidRPr="00D47C65">
        <w:rPr>
          <w:rFonts w:eastAsia="Times New Roman"/>
          <w:sz w:val="26"/>
          <w:szCs w:val="26"/>
          <w:lang w:eastAsia="ru-RU"/>
        </w:rPr>
        <w:t>тов, иных внебюджетных источников»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8"/>
        <w:gridCol w:w="6717"/>
      </w:tblGrid>
      <w:tr w:rsidR="00D47C65" w:rsidRPr="00D46E2B" w:rsidTr="00D46E2B">
        <w:trPr>
          <w:trHeight w:val="66"/>
        </w:trPr>
        <w:tc>
          <w:tcPr>
            <w:tcW w:w="1812" w:type="pct"/>
            <w:tcBorders>
              <w:top w:val="single" w:sz="4" w:space="0" w:color="000000"/>
              <w:left w:val="single" w:sz="4" w:space="0" w:color="000000"/>
              <w:bottom w:val="single" w:sz="4" w:space="0" w:color="000000"/>
              <w:right w:val="single" w:sz="4" w:space="0" w:color="000000"/>
            </w:tcBorders>
            <w:shd w:val="clear" w:color="auto" w:fill="auto"/>
            <w:hideMark/>
          </w:tcPr>
          <w:p w:rsidR="00D47C65" w:rsidRPr="00D46E2B" w:rsidRDefault="00D47C65" w:rsidP="002014E3">
            <w:pPr>
              <w:rPr>
                <w:rFonts w:eastAsia="Times New Roman"/>
                <w:sz w:val="24"/>
                <w:szCs w:val="24"/>
                <w:lang w:eastAsia="en-US"/>
              </w:rPr>
            </w:pPr>
            <w:r w:rsidRPr="00D46E2B">
              <w:rPr>
                <w:rFonts w:eastAsia="Calibri"/>
                <w:sz w:val="24"/>
                <w:szCs w:val="24"/>
                <w:lang w:eastAsia="en-US"/>
              </w:rPr>
              <w:t>Объем средств бюджета Хаса</w:t>
            </w:r>
            <w:r w:rsidRPr="00D46E2B">
              <w:rPr>
                <w:rFonts w:eastAsia="Calibri"/>
                <w:sz w:val="24"/>
                <w:szCs w:val="24"/>
                <w:lang w:eastAsia="en-US"/>
              </w:rPr>
              <w:t>н</w:t>
            </w:r>
            <w:r w:rsidRPr="00D46E2B">
              <w:rPr>
                <w:rFonts w:eastAsia="Calibri"/>
                <w:sz w:val="24"/>
                <w:szCs w:val="24"/>
                <w:lang w:eastAsia="en-US"/>
              </w:rPr>
              <w:t>ского муниципального района на ф</w:t>
            </w:r>
            <w:r w:rsidRPr="00D46E2B">
              <w:rPr>
                <w:rFonts w:eastAsia="Calibri"/>
                <w:sz w:val="24"/>
                <w:szCs w:val="24"/>
                <w:lang w:eastAsia="en-US"/>
              </w:rPr>
              <w:t>и</w:t>
            </w:r>
            <w:r w:rsidRPr="00D46E2B">
              <w:rPr>
                <w:rFonts w:eastAsia="Calibri"/>
                <w:sz w:val="24"/>
                <w:szCs w:val="24"/>
                <w:lang w:eastAsia="en-US"/>
              </w:rPr>
              <w:t>нансирование муниципальной программы и прогно</w:t>
            </w:r>
            <w:r w:rsidRPr="00D46E2B">
              <w:rPr>
                <w:rFonts w:eastAsia="Calibri"/>
                <w:sz w:val="24"/>
                <w:szCs w:val="24"/>
                <w:lang w:eastAsia="en-US"/>
              </w:rPr>
              <w:t>з</w:t>
            </w:r>
            <w:r w:rsidRPr="00D46E2B">
              <w:rPr>
                <w:rFonts w:eastAsia="Calibri"/>
                <w:sz w:val="24"/>
                <w:szCs w:val="24"/>
                <w:lang w:eastAsia="en-US"/>
              </w:rPr>
              <w:t>ная оценка привл</w:t>
            </w:r>
            <w:r w:rsidRPr="00D46E2B">
              <w:rPr>
                <w:rFonts w:eastAsia="Calibri"/>
                <w:sz w:val="24"/>
                <w:szCs w:val="24"/>
                <w:lang w:eastAsia="en-US"/>
              </w:rPr>
              <w:t>е</w:t>
            </w:r>
            <w:r w:rsidRPr="00D46E2B">
              <w:rPr>
                <w:rFonts w:eastAsia="Calibri"/>
                <w:sz w:val="24"/>
                <w:szCs w:val="24"/>
                <w:lang w:eastAsia="en-US"/>
              </w:rPr>
              <w:t>каемых на реализацию ее целей средств федерального, кра</w:t>
            </w:r>
            <w:r w:rsidRPr="00D46E2B">
              <w:rPr>
                <w:rFonts w:eastAsia="Calibri"/>
                <w:sz w:val="24"/>
                <w:szCs w:val="24"/>
                <w:lang w:eastAsia="en-US"/>
              </w:rPr>
              <w:t>е</w:t>
            </w:r>
            <w:r w:rsidRPr="00D46E2B">
              <w:rPr>
                <w:rFonts w:eastAsia="Calibri"/>
                <w:sz w:val="24"/>
                <w:szCs w:val="24"/>
                <w:lang w:eastAsia="en-US"/>
              </w:rPr>
              <w:t>вого бюджетов,  иных внебюдже</w:t>
            </w:r>
            <w:r w:rsidRPr="00D46E2B">
              <w:rPr>
                <w:rFonts w:eastAsia="Calibri"/>
                <w:sz w:val="24"/>
                <w:szCs w:val="24"/>
                <w:lang w:eastAsia="en-US"/>
              </w:rPr>
              <w:t>т</w:t>
            </w:r>
            <w:r w:rsidRPr="00D46E2B">
              <w:rPr>
                <w:rFonts w:eastAsia="Calibri"/>
                <w:sz w:val="24"/>
                <w:szCs w:val="24"/>
                <w:lang w:eastAsia="en-US"/>
              </w:rPr>
              <w:t>ных и</w:t>
            </w:r>
            <w:r w:rsidRPr="00D46E2B">
              <w:rPr>
                <w:rFonts w:eastAsia="Calibri"/>
                <w:sz w:val="24"/>
                <w:szCs w:val="24"/>
                <w:lang w:eastAsia="en-US"/>
              </w:rPr>
              <w:t>с</w:t>
            </w:r>
            <w:r w:rsidRPr="00D46E2B">
              <w:rPr>
                <w:rFonts w:eastAsia="Calibri"/>
                <w:sz w:val="24"/>
                <w:szCs w:val="24"/>
                <w:lang w:eastAsia="en-US"/>
              </w:rPr>
              <w:t>точников</w:t>
            </w:r>
          </w:p>
        </w:tc>
        <w:tc>
          <w:tcPr>
            <w:tcW w:w="3188" w:type="pct"/>
            <w:tcBorders>
              <w:top w:val="single" w:sz="4" w:space="0" w:color="000000"/>
              <w:left w:val="single" w:sz="4" w:space="0" w:color="000000"/>
              <w:bottom w:val="single" w:sz="4" w:space="0" w:color="000000"/>
              <w:right w:val="single" w:sz="4" w:space="0" w:color="000000"/>
            </w:tcBorders>
            <w:shd w:val="clear" w:color="auto" w:fill="auto"/>
            <w:hideMark/>
          </w:tcPr>
          <w:p w:rsidR="00D47C65" w:rsidRPr="00D46E2B" w:rsidRDefault="00D47C65" w:rsidP="00D46E2B">
            <w:pPr>
              <w:widowControl w:val="0"/>
              <w:tabs>
                <w:tab w:val="left" w:pos="1440"/>
                <w:tab w:val="right" w:pos="9540"/>
              </w:tabs>
              <w:jc w:val="both"/>
              <w:rPr>
                <w:rFonts w:eastAsia="Times New Roman"/>
                <w:sz w:val="24"/>
                <w:szCs w:val="24"/>
                <w:lang w:eastAsia="en-US"/>
              </w:rPr>
            </w:pPr>
            <w:r w:rsidRPr="00D46E2B">
              <w:rPr>
                <w:rFonts w:eastAsia="Calibri"/>
                <w:sz w:val="24"/>
                <w:szCs w:val="24"/>
                <w:lang w:eastAsia="en-US"/>
              </w:rPr>
              <w:t>Общий объем финансирования мероприятий муниц</w:t>
            </w:r>
            <w:r w:rsidRPr="00D46E2B">
              <w:rPr>
                <w:rFonts w:eastAsia="Calibri"/>
                <w:sz w:val="24"/>
                <w:szCs w:val="24"/>
                <w:lang w:eastAsia="en-US"/>
              </w:rPr>
              <w:t>и</w:t>
            </w:r>
            <w:r w:rsidRPr="00D46E2B">
              <w:rPr>
                <w:rFonts w:eastAsia="Calibri"/>
                <w:sz w:val="24"/>
                <w:szCs w:val="24"/>
                <w:lang w:eastAsia="en-US"/>
              </w:rPr>
              <w:t xml:space="preserve">пальной программы составляет </w:t>
            </w:r>
            <w:r w:rsidRPr="00D46E2B">
              <w:rPr>
                <w:rFonts w:eastAsia="Calibri"/>
                <w:b/>
                <w:sz w:val="24"/>
                <w:szCs w:val="24"/>
                <w:lang w:eastAsia="en-US"/>
              </w:rPr>
              <w:t xml:space="preserve"> </w:t>
            </w:r>
            <w:r w:rsidRPr="00D46E2B">
              <w:rPr>
                <w:rFonts w:eastAsia="Calibri"/>
                <w:sz w:val="24"/>
                <w:szCs w:val="24"/>
                <w:lang w:eastAsia="en-US"/>
              </w:rPr>
              <w:t>141557,14 тыс. рублей (в текущих ц</w:t>
            </w:r>
            <w:r w:rsidRPr="00D46E2B">
              <w:rPr>
                <w:rFonts w:eastAsia="Calibri"/>
                <w:sz w:val="24"/>
                <w:szCs w:val="24"/>
                <w:lang w:eastAsia="en-US"/>
              </w:rPr>
              <w:t>е</w:t>
            </w:r>
            <w:r w:rsidRPr="00D46E2B">
              <w:rPr>
                <w:rFonts w:eastAsia="Calibri"/>
                <w:sz w:val="24"/>
                <w:szCs w:val="24"/>
                <w:lang w:eastAsia="en-US"/>
              </w:rPr>
              <w:t xml:space="preserve">нах каждого года): </w:t>
            </w:r>
          </w:p>
          <w:p w:rsidR="00D47C65" w:rsidRPr="00D46E2B" w:rsidRDefault="00D47C65" w:rsidP="00D46E2B">
            <w:pPr>
              <w:widowControl w:val="0"/>
              <w:tabs>
                <w:tab w:val="left" w:pos="1440"/>
                <w:tab w:val="right" w:pos="9540"/>
              </w:tabs>
              <w:jc w:val="both"/>
              <w:rPr>
                <w:rFonts w:eastAsia="Calibri"/>
                <w:sz w:val="24"/>
                <w:szCs w:val="24"/>
                <w:lang w:eastAsia="en-US"/>
              </w:rPr>
            </w:pPr>
            <w:r w:rsidRPr="00D46E2B">
              <w:rPr>
                <w:rFonts w:eastAsia="Calibri"/>
                <w:sz w:val="24"/>
                <w:szCs w:val="24"/>
                <w:lang w:eastAsia="en-US"/>
              </w:rPr>
              <w:t xml:space="preserve">        - 2022 год – 52684,11 тыс. руб.;</w:t>
            </w:r>
          </w:p>
          <w:p w:rsidR="00D47C65" w:rsidRPr="00D46E2B" w:rsidRDefault="00D47C65" w:rsidP="00D46E2B">
            <w:pPr>
              <w:widowControl w:val="0"/>
              <w:tabs>
                <w:tab w:val="left" w:pos="1440"/>
                <w:tab w:val="right" w:pos="9540"/>
              </w:tabs>
              <w:jc w:val="both"/>
              <w:rPr>
                <w:rFonts w:eastAsia="Calibri"/>
                <w:sz w:val="24"/>
                <w:szCs w:val="24"/>
                <w:lang w:eastAsia="en-US"/>
              </w:rPr>
            </w:pPr>
            <w:r w:rsidRPr="00D46E2B">
              <w:rPr>
                <w:rFonts w:eastAsia="Calibri"/>
                <w:sz w:val="24"/>
                <w:szCs w:val="24"/>
                <w:lang w:eastAsia="en-US"/>
              </w:rPr>
              <w:t xml:space="preserve">        - 2023 год – 48149,71 тыс. руб.; </w:t>
            </w:r>
          </w:p>
          <w:p w:rsidR="00D47C65" w:rsidRPr="00D46E2B" w:rsidRDefault="00D47C65" w:rsidP="00D46E2B">
            <w:pPr>
              <w:widowControl w:val="0"/>
              <w:tabs>
                <w:tab w:val="left" w:pos="1440"/>
                <w:tab w:val="right" w:pos="9540"/>
              </w:tabs>
              <w:jc w:val="both"/>
              <w:rPr>
                <w:rFonts w:eastAsia="Calibri"/>
                <w:sz w:val="24"/>
                <w:szCs w:val="24"/>
                <w:lang w:eastAsia="en-US"/>
              </w:rPr>
            </w:pPr>
            <w:r w:rsidRPr="00D46E2B">
              <w:rPr>
                <w:rFonts w:eastAsia="Calibri"/>
                <w:sz w:val="24"/>
                <w:szCs w:val="24"/>
                <w:lang w:eastAsia="en-US"/>
              </w:rPr>
              <w:t xml:space="preserve">        - 2024 год – 40723,32 тыс. руб.,</w:t>
            </w:r>
          </w:p>
          <w:p w:rsidR="00D47C65" w:rsidRPr="00D46E2B" w:rsidRDefault="00D47C65" w:rsidP="00D46E2B">
            <w:pPr>
              <w:widowControl w:val="0"/>
              <w:tabs>
                <w:tab w:val="left" w:pos="1440"/>
                <w:tab w:val="right" w:pos="9540"/>
              </w:tabs>
              <w:jc w:val="both"/>
              <w:rPr>
                <w:rFonts w:eastAsia="Calibri"/>
                <w:sz w:val="24"/>
                <w:szCs w:val="24"/>
                <w:lang w:eastAsia="en-US"/>
              </w:rPr>
            </w:pPr>
            <w:r w:rsidRPr="00D46E2B">
              <w:rPr>
                <w:rFonts w:eastAsia="Calibri"/>
                <w:sz w:val="24"/>
                <w:szCs w:val="24"/>
                <w:lang w:eastAsia="en-US"/>
              </w:rPr>
              <w:t xml:space="preserve">в том числе: </w:t>
            </w:r>
          </w:p>
          <w:p w:rsidR="00D47C65" w:rsidRPr="00D46E2B" w:rsidRDefault="00D47C65" w:rsidP="00D46E2B">
            <w:pPr>
              <w:widowControl w:val="0"/>
              <w:tabs>
                <w:tab w:val="left" w:pos="1440"/>
                <w:tab w:val="right" w:pos="9540"/>
              </w:tabs>
              <w:jc w:val="both"/>
              <w:rPr>
                <w:rFonts w:eastAsia="Calibri"/>
                <w:sz w:val="24"/>
                <w:szCs w:val="24"/>
                <w:lang w:eastAsia="en-US"/>
              </w:rPr>
            </w:pPr>
            <w:r w:rsidRPr="00D46E2B">
              <w:rPr>
                <w:rFonts w:eastAsia="Calibri"/>
                <w:sz w:val="24"/>
                <w:szCs w:val="24"/>
                <w:lang w:eastAsia="en-US"/>
              </w:rPr>
              <w:t>- бюджет  Хасанского муниципального района:</w:t>
            </w:r>
          </w:p>
          <w:p w:rsidR="00D47C65" w:rsidRPr="00D46E2B" w:rsidRDefault="00D47C65" w:rsidP="00D46E2B">
            <w:pPr>
              <w:ind w:left="459"/>
              <w:jc w:val="both"/>
              <w:rPr>
                <w:rFonts w:eastAsia="Calibri"/>
                <w:sz w:val="24"/>
                <w:szCs w:val="24"/>
                <w:lang w:eastAsia="en-US"/>
              </w:rPr>
            </w:pPr>
            <w:r w:rsidRPr="00D46E2B">
              <w:rPr>
                <w:rFonts w:eastAsia="Calibri"/>
                <w:sz w:val="24"/>
                <w:szCs w:val="24"/>
                <w:lang w:eastAsia="en-US"/>
              </w:rPr>
              <w:t>- 2022 год – 51434,11 тыс.</w:t>
            </w:r>
            <w:r w:rsidR="00F76D6E">
              <w:rPr>
                <w:rFonts w:eastAsia="Calibri"/>
                <w:sz w:val="24"/>
                <w:szCs w:val="24"/>
                <w:lang w:eastAsia="en-US"/>
              </w:rPr>
              <w:t xml:space="preserve"> </w:t>
            </w:r>
            <w:r w:rsidRPr="00D46E2B">
              <w:rPr>
                <w:rFonts w:eastAsia="Calibri"/>
                <w:sz w:val="24"/>
                <w:szCs w:val="24"/>
                <w:lang w:eastAsia="en-US"/>
              </w:rPr>
              <w:t>руб.;</w:t>
            </w:r>
          </w:p>
          <w:p w:rsidR="00D47C65" w:rsidRPr="00D46E2B" w:rsidRDefault="00D47C65" w:rsidP="00D46E2B">
            <w:pPr>
              <w:widowControl w:val="0"/>
              <w:tabs>
                <w:tab w:val="left" w:pos="1440"/>
                <w:tab w:val="right" w:pos="9540"/>
              </w:tabs>
              <w:jc w:val="both"/>
              <w:rPr>
                <w:rFonts w:eastAsia="Calibri"/>
                <w:sz w:val="24"/>
                <w:szCs w:val="24"/>
                <w:lang w:eastAsia="en-US"/>
              </w:rPr>
            </w:pPr>
            <w:r w:rsidRPr="00D46E2B">
              <w:rPr>
                <w:rFonts w:eastAsia="Calibri"/>
                <w:sz w:val="24"/>
                <w:szCs w:val="24"/>
                <w:lang w:eastAsia="en-US"/>
              </w:rPr>
              <w:t xml:space="preserve">        - 2023 год – 47981,70 тыс. руб.; </w:t>
            </w:r>
          </w:p>
          <w:p w:rsidR="00D47C65" w:rsidRPr="00D46E2B" w:rsidRDefault="00D47C65" w:rsidP="00D46E2B">
            <w:pPr>
              <w:widowControl w:val="0"/>
              <w:tabs>
                <w:tab w:val="left" w:pos="1440"/>
                <w:tab w:val="right" w:pos="9540"/>
              </w:tabs>
              <w:jc w:val="both"/>
              <w:rPr>
                <w:rFonts w:eastAsia="Calibri"/>
                <w:sz w:val="24"/>
                <w:szCs w:val="24"/>
                <w:lang w:eastAsia="en-US"/>
              </w:rPr>
            </w:pPr>
            <w:r w:rsidRPr="00D46E2B">
              <w:rPr>
                <w:rFonts w:eastAsia="Calibri"/>
                <w:sz w:val="24"/>
                <w:szCs w:val="24"/>
                <w:lang w:eastAsia="en-US"/>
              </w:rPr>
              <w:t xml:space="preserve">        - 2024 год – 40555,32 тыс. руб.,</w:t>
            </w:r>
          </w:p>
          <w:p w:rsidR="00D47C65" w:rsidRPr="00D46E2B" w:rsidRDefault="00D47C65" w:rsidP="00D46E2B">
            <w:pPr>
              <w:jc w:val="both"/>
              <w:rPr>
                <w:rFonts w:eastAsia="Calibri"/>
                <w:sz w:val="24"/>
                <w:szCs w:val="24"/>
                <w:lang w:eastAsia="en-US"/>
              </w:rPr>
            </w:pPr>
            <w:r w:rsidRPr="00D46E2B">
              <w:rPr>
                <w:rFonts w:eastAsia="Calibri"/>
                <w:sz w:val="24"/>
                <w:szCs w:val="24"/>
                <w:lang w:eastAsia="en-US"/>
              </w:rPr>
              <w:t>- краевой бюджет:</w:t>
            </w:r>
          </w:p>
          <w:p w:rsidR="00D47C65" w:rsidRPr="00D46E2B" w:rsidRDefault="00D47C65" w:rsidP="00D46E2B">
            <w:pPr>
              <w:ind w:left="459"/>
              <w:jc w:val="both"/>
              <w:rPr>
                <w:rFonts w:eastAsia="Calibri"/>
                <w:sz w:val="24"/>
                <w:szCs w:val="24"/>
                <w:lang w:eastAsia="en-US"/>
              </w:rPr>
            </w:pPr>
            <w:r w:rsidRPr="00D46E2B">
              <w:rPr>
                <w:rFonts w:eastAsia="Calibri"/>
                <w:sz w:val="24"/>
                <w:szCs w:val="24"/>
                <w:lang w:eastAsia="en-US"/>
              </w:rPr>
              <w:t xml:space="preserve"> - 2022 год – 1250,00 тыс. руб.; </w:t>
            </w:r>
          </w:p>
          <w:p w:rsidR="00D47C65" w:rsidRPr="00D46E2B" w:rsidRDefault="00D47C65" w:rsidP="00D46E2B">
            <w:pPr>
              <w:ind w:left="459"/>
              <w:jc w:val="both"/>
              <w:rPr>
                <w:rFonts w:eastAsia="Calibri"/>
                <w:sz w:val="24"/>
                <w:szCs w:val="24"/>
                <w:lang w:eastAsia="en-US"/>
              </w:rPr>
            </w:pPr>
            <w:r w:rsidRPr="00D46E2B">
              <w:rPr>
                <w:rFonts w:eastAsia="Calibri"/>
                <w:sz w:val="24"/>
                <w:szCs w:val="24"/>
                <w:lang w:eastAsia="en-US"/>
              </w:rPr>
              <w:t xml:space="preserve"> - 2023 год – 168,01 тыс. руб.;</w:t>
            </w:r>
          </w:p>
          <w:p w:rsidR="00D47C65" w:rsidRPr="00D46E2B" w:rsidRDefault="00D47C65" w:rsidP="00D46E2B">
            <w:pPr>
              <w:ind w:left="459"/>
              <w:jc w:val="both"/>
              <w:rPr>
                <w:rFonts w:eastAsia="Times New Roman"/>
                <w:sz w:val="24"/>
                <w:szCs w:val="24"/>
                <w:lang w:eastAsia="en-US"/>
              </w:rPr>
            </w:pPr>
            <w:r w:rsidRPr="00D46E2B">
              <w:rPr>
                <w:rFonts w:eastAsia="Calibri"/>
                <w:sz w:val="24"/>
                <w:szCs w:val="24"/>
                <w:lang w:eastAsia="en-US"/>
              </w:rPr>
              <w:t xml:space="preserve"> - 2024 год – 168,00 тыс. руб.</w:t>
            </w:r>
          </w:p>
        </w:tc>
      </w:tr>
    </w:tbl>
    <w:p w:rsidR="00D47C65" w:rsidRPr="00D47C65" w:rsidRDefault="00D47C65" w:rsidP="00F76D6E">
      <w:pPr>
        <w:tabs>
          <w:tab w:val="left" w:pos="851"/>
          <w:tab w:val="left" w:pos="1134"/>
          <w:tab w:val="left" w:pos="1276"/>
        </w:tabs>
        <w:ind w:firstLine="709"/>
        <w:jc w:val="both"/>
        <w:rPr>
          <w:rFonts w:eastAsia="Times New Roman"/>
          <w:sz w:val="26"/>
          <w:szCs w:val="26"/>
          <w:lang w:eastAsia="ru-RU"/>
        </w:rPr>
      </w:pPr>
      <w:r w:rsidRPr="00D47C65">
        <w:rPr>
          <w:rFonts w:eastAsia="Times New Roman"/>
          <w:sz w:val="26"/>
          <w:szCs w:val="26"/>
          <w:lang w:eastAsia="ru-RU"/>
        </w:rPr>
        <w:lastRenderedPageBreak/>
        <w:t>1.2. В разделе 6 муниципальной программы «Ресурсное обеспечение реализации м</w:t>
      </w:r>
      <w:r w:rsidRPr="00D47C65">
        <w:rPr>
          <w:rFonts w:eastAsia="Times New Roman"/>
          <w:sz w:val="26"/>
          <w:szCs w:val="26"/>
          <w:lang w:eastAsia="ru-RU"/>
        </w:rPr>
        <w:t>у</w:t>
      </w:r>
      <w:r w:rsidRPr="00D47C65">
        <w:rPr>
          <w:rFonts w:eastAsia="Times New Roman"/>
          <w:sz w:val="26"/>
          <w:szCs w:val="26"/>
          <w:lang w:eastAsia="ru-RU"/>
        </w:rPr>
        <w:t>ниц</w:t>
      </w:r>
      <w:r w:rsidRPr="00D47C65">
        <w:rPr>
          <w:rFonts w:eastAsia="Times New Roman"/>
          <w:sz w:val="26"/>
          <w:szCs w:val="26"/>
          <w:lang w:eastAsia="ru-RU"/>
        </w:rPr>
        <w:t>и</w:t>
      </w:r>
      <w:r w:rsidRPr="00D47C65">
        <w:rPr>
          <w:rFonts w:eastAsia="Times New Roman"/>
          <w:sz w:val="26"/>
          <w:szCs w:val="26"/>
          <w:lang w:eastAsia="ru-RU"/>
        </w:rPr>
        <w:t>пальной программы» абзац 1 изложить в следующей редакции:</w:t>
      </w:r>
    </w:p>
    <w:p w:rsidR="00D47C65" w:rsidRPr="00D47C65" w:rsidRDefault="00D47C65" w:rsidP="00F76D6E">
      <w:pPr>
        <w:widowControl w:val="0"/>
        <w:tabs>
          <w:tab w:val="left" w:pos="1440"/>
          <w:tab w:val="right" w:pos="9540"/>
        </w:tabs>
        <w:ind w:firstLine="709"/>
        <w:jc w:val="both"/>
        <w:rPr>
          <w:rFonts w:eastAsia="Times New Roman"/>
          <w:sz w:val="26"/>
          <w:szCs w:val="26"/>
          <w:lang w:eastAsia="ru-RU"/>
        </w:rPr>
      </w:pPr>
      <w:r w:rsidRPr="00D47C65">
        <w:rPr>
          <w:rFonts w:eastAsia="Times New Roman"/>
          <w:sz w:val="26"/>
          <w:szCs w:val="26"/>
          <w:lang w:eastAsia="ru-RU"/>
        </w:rPr>
        <w:t xml:space="preserve"> «Общий объем финансирования мероприятий муниципальной программы составл</w:t>
      </w:r>
      <w:r w:rsidRPr="00D47C65">
        <w:rPr>
          <w:rFonts w:eastAsia="Times New Roman"/>
          <w:sz w:val="26"/>
          <w:szCs w:val="26"/>
          <w:lang w:eastAsia="ru-RU"/>
        </w:rPr>
        <w:t>я</w:t>
      </w:r>
      <w:r w:rsidRPr="00D47C65">
        <w:rPr>
          <w:rFonts w:eastAsia="Times New Roman"/>
          <w:sz w:val="26"/>
          <w:szCs w:val="26"/>
          <w:lang w:eastAsia="ru-RU"/>
        </w:rPr>
        <w:t xml:space="preserve">ет 141557,14 тыс. рублей (в текущих ценах каждого года): </w:t>
      </w:r>
    </w:p>
    <w:p w:rsidR="00D47C65" w:rsidRPr="00D47C65" w:rsidRDefault="00D47C65" w:rsidP="00F76D6E">
      <w:pPr>
        <w:widowControl w:val="0"/>
        <w:tabs>
          <w:tab w:val="left" w:pos="1440"/>
          <w:tab w:val="right" w:pos="9540"/>
        </w:tabs>
        <w:ind w:firstLine="709"/>
        <w:jc w:val="both"/>
        <w:rPr>
          <w:rFonts w:eastAsia="Times New Roman"/>
          <w:sz w:val="26"/>
          <w:szCs w:val="26"/>
          <w:lang w:eastAsia="ru-RU"/>
        </w:rPr>
      </w:pPr>
      <w:r w:rsidRPr="00D47C65">
        <w:rPr>
          <w:rFonts w:eastAsia="Times New Roman"/>
          <w:sz w:val="26"/>
          <w:szCs w:val="26"/>
          <w:lang w:eastAsia="ru-RU"/>
        </w:rPr>
        <w:t>- 2022 год – 52684,11 тыс. руб.;</w:t>
      </w:r>
    </w:p>
    <w:p w:rsidR="00D47C65" w:rsidRPr="00D47C65" w:rsidRDefault="00D47C65" w:rsidP="00F76D6E">
      <w:pPr>
        <w:widowControl w:val="0"/>
        <w:tabs>
          <w:tab w:val="left" w:pos="1440"/>
          <w:tab w:val="right" w:pos="9540"/>
        </w:tabs>
        <w:ind w:firstLine="709"/>
        <w:jc w:val="both"/>
        <w:rPr>
          <w:rFonts w:eastAsia="Times New Roman"/>
          <w:sz w:val="26"/>
          <w:szCs w:val="26"/>
          <w:lang w:eastAsia="ru-RU"/>
        </w:rPr>
      </w:pPr>
      <w:r w:rsidRPr="00D47C65">
        <w:rPr>
          <w:rFonts w:eastAsia="Times New Roman"/>
          <w:sz w:val="26"/>
          <w:szCs w:val="26"/>
          <w:lang w:eastAsia="ru-RU"/>
        </w:rPr>
        <w:t xml:space="preserve">- 2023 год – 48149,71 тыс. руб.; </w:t>
      </w:r>
    </w:p>
    <w:p w:rsidR="00D47C65" w:rsidRPr="00D47C65" w:rsidRDefault="00D47C65" w:rsidP="00F76D6E">
      <w:pPr>
        <w:widowControl w:val="0"/>
        <w:tabs>
          <w:tab w:val="left" w:pos="1440"/>
          <w:tab w:val="right" w:pos="9540"/>
        </w:tabs>
        <w:ind w:firstLine="709"/>
        <w:jc w:val="both"/>
        <w:rPr>
          <w:rFonts w:eastAsia="Times New Roman"/>
          <w:sz w:val="26"/>
          <w:szCs w:val="26"/>
          <w:lang w:eastAsia="ru-RU"/>
        </w:rPr>
      </w:pPr>
      <w:r w:rsidRPr="00D47C65">
        <w:rPr>
          <w:rFonts w:eastAsia="Times New Roman"/>
          <w:sz w:val="26"/>
          <w:szCs w:val="26"/>
          <w:lang w:eastAsia="ru-RU"/>
        </w:rPr>
        <w:t>- 2024 год – 40723,32 тыс. руб.,</w:t>
      </w:r>
    </w:p>
    <w:p w:rsidR="00D47C65" w:rsidRPr="00D47C65" w:rsidRDefault="00D47C65" w:rsidP="00F76D6E">
      <w:pPr>
        <w:widowControl w:val="0"/>
        <w:tabs>
          <w:tab w:val="left" w:pos="1440"/>
          <w:tab w:val="right" w:pos="9540"/>
        </w:tabs>
        <w:ind w:firstLine="709"/>
        <w:jc w:val="both"/>
        <w:rPr>
          <w:rFonts w:eastAsia="Times New Roman"/>
          <w:sz w:val="26"/>
          <w:szCs w:val="26"/>
          <w:lang w:eastAsia="ru-RU"/>
        </w:rPr>
      </w:pPr>
      <w:r w:rsidRPr="00D47C65">
        <w:rPr>
          <w:rFonts w:eastAsia="Times New Roman"/>
          <w:sz w:val="26"/>
          <w:szCs w:val="26"/>
          <w:lang w:eastAsia="ru-RU"/>
        </w:rPr>
        <w:t xml:space="preserve">в том числе: </w:t>
      </w:r>
    </w:p>
    <w:p w:rsidR="00D47C65" w:rsidRPr="00D47C65" w:rsidRDefault="00D47C65" w:rsidP="00F76D6E">
      <w:pPr>
        <w:widowControl w:val="0"/>
        <w:tabs>
          <w:tab w:val="left" w:pos="1440"/>
          <w:tab w:val="right" w:pos="9540"/>
        </w:tabs>
        <w:ind w:firstLine="709"/>
        <w:jc w:val="both"/>
        <w:rPr>
          <w:rFonts w:eastAsia="Times New Roman"/>
          <w:sz w:val="26"/>
          <w:szCs w:val="26"/>
          <w:lang w:eastAsia="ru-RU"/>
        </w:rPr>
      </w:pPr>
      <w:r w:rsidRPr="00D47C65">
        <w:rPr>
          <w:rFonts w:eastAsia="Times New Roman"/>
          <w:sz w:val="26"/>
          <w:szCs w:val="26"/>
          <w:lang w:eastAsia="ru-RU"/>
        </w:rPr>
        <w:t>- бюджет  Хасанского муниципального района:</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- 2022 год – 51434,11 тыс.</w:t>
      </w:r>
      <w:r w:rsidR="00F76D6E">
        <w:rPr>
          <w:rFonts w:eastAsia="Times New Roman"/>
          <w:sz w:val="26"/>
          <w:szCs w:val="26"/>
          <w:lang w:eastAsia="ru-RU"/>
        </w:rPr>
        <w:t xml:space="preserve"> </w:t>
      </w:r>
      <w:r w:rsidRPr="00D47C65">
        <w:rPr>
          <w:rFonts w:eastAsia="Times New Roman"/>
          <w:sz w:val="26"/>
          <w:szCs w:val="26"/>
          <w:lang w:eastAsia="ru-RU"/>
        </w:rPr>
        <w:t>руб.;</w:t>
      </w:r>
    </w:p>
    <w:p w:rsidR="00D47C65" w:rsidRPr="00D47C65" w:rsidRDefault="00D47C65" w:rsidP="00F76D6E">
      <w:pPr>
        <w:widowControl w:val="0"/>
        <w:tabs>
          <w:tab w:val="left" w:pos="1440"/>
          <w:tab w:val="right" w:pos="9540"/>
        </w:tabs>
        <w:ind w:firstLine="709"/>
        <w:jc w:val="both"/>
        <w:rPr>
          <w:rFonts w:eastAsia="Times New Roman"/>
          <w:sz w:val="26"/>
          <w:szCs w:val="26"/>
          <w:lang w:eastAsia="ru-RU"/>
        </w:rPr>
      </w:pPr>
      <w:r w:rsidRPr="00D47C65">
        <w:rPr>
          <w:rFonts w:eastAsia="Times New Roman"/>
          <w:sz w:val="26"/>
          <w:szCs w:val="26"/>
          <w:lang w:eastAsia="ru-RU"/>
        </w:rPr>
        <w:t xml:space="preserve">- 2023 год – 47981,70 тыс. руб.; </w:t>
      </w:r>
    </w:p>
    <w:p w:rsidR="00D47C65" w:rsidRPr="00D47C65" w:rsidRDefault="00D47C65" w:rsidP="00F76D6E">
      <w:pPr>
        <w:widowControl w:val="0"/>
        <w:tabs>
          <w:tab w:val="left" w:pos="1440"/>
          <w:tab w:val="right" w:pos="9540"/>
        </w:tabs>
        <w:ind w:firstLine="709"/>
        <w:jc w:val="both"/>
        <w:rPr>
          <w:rFonts w:eastAsia="Times New Roman"/>
          <w:sz w:val="26"/>
          <w:szCs w:val="26"/>
          <w:lang w:eastAsia="ru-RU"/>
        </w:rPr>
      </w:pPr>
      <w:r w:rsidRPr="00D47C65">
        <w:rPr>
          <w:rFonts w:eastAsia="Times New Roman"/>
          <w:sz w:val="26"/>
          <w:szCs w:val="26"/>
          <w:lang w:eastAsia="ru-RU"/>
        </w:rPr>
        <w:t>- 2024 год – 40555,32 тыс. руб.,</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 краевой бюджет:</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 xml:space="preserve">- 2022 год – 1250,00 тыс. руб.; </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- 2023 год – 168,01 тыс. руб.;</w:t>
      </w:r>
    </w:p>
    <w:p w:rsidR="00D47C65" w:rsidRPr="00D47C65" w:rsidRDefault="00D47C65" w:rsidP="00F76D6E">
      <w:pPr>
        <w:widowControl w:val="0"/>
        <w:tabs>
          <w:tab w:val="left" w:pos="1440"/>
          <w:tab w:val="right" w:pos="9540"/>
        </w:tabs>
        <w:ind w:firstLine="709"/>
        <w:jc w:val="both"/>
        <w:rPr>
          <w:rFonts w:eastAsia="Times New Roman"/>
          <w:sz w:val="26"/>
          <w:szCs w:val="26"/>
          <w:lang w:eastAsia="ru-RU"/>
        </w:rPr>
      </w:pPr>
      <w:r w:rsidRPr="00D47C65">
        <w:rPr>
          <w:rFonts w:eastAsia="Times New Roman"/>
          <w:sz w:val="26"/>
          <w:szCs w:val="26"/>
          <w:lang w:eastAsia="ru-RU"/>
        </w:rPr>
        <w:t>- 2024 год – 168,00 тыс. руб.»</w:t>
      </w:r>
    </w:p>
    <w:p w:rsidR="00D47C65" w:rsidRPr="00D47C65" w:rsidRDefault="00D47C65" w:rsidP="00F76D6E">
      <w:pPr>
        <w:widowControl w:val="0"/>
        <w:tabs>
          <w:tab w:val="left" w:pos="1440"/>
          <w:tab w:val="right" w:pos="9540"/>
        </w:tabs>
        <w:ind w:firstLine="709"/>
        <w:jc w:val="both"/>
        <w:rPr>
          <w:rFonts w:eastAsia="Times New Roman"/>
          <w:sz w:val="26"/>
          <w:szCs w:val="26"/>
          <w:lang w:eastAsia="ru-RU"/>
        </w:rPr>
      </w:pPr>
      <w:r w:rsidRPr="00D47C65">
        <w:rPr>
          <w:rFonts w:eastAsia="Times New Roman"/>
          <w:sz w:val="26"/>
          <w:szCs w:val="26"/>
          <w:lang w:eastAsia="ru-RU"/>
        </w:rPr>
        <w:t>1.3. Приложение к муниципальной программе № 3 «Прогноз сводных показателей муниципальных заданий на оказание муниципальных услуг (выполнение работ) муниц</w:t>
      </w:r>
      <w:r w:rsidRPr="00D47C65">
        <w:rPr>
          <w:rFonts w:eastAsia="Times New Roman"/>
          <w:sz w:val="26"/>
          <w:szCs w:val="26"/>
          <w:lang w:eastAsia="ru-RU"/>
        </w:rPr>
        <w:t>и</w:t>
      </w:r>
      <w:r w:rsidRPr="00D47C65">
        <w:rPr>
          <w:rFonts w:eastAsia="Times New Roman"/>
          <w:sz w:val="26"/>
          <w:szCs w:val="26"/>
          <w:lang w:eastAsia="ru-RU"/>
        </w:rPr>
        <w:t>пальными учреждениями в рамках муниципальной программы «Развитие культуры на те</w:t>
      </w:r>
      <w:r w:rsidRPr="00D47C65">
        <w:rPr>
          <w:rFonts w:eastAsia="Times New Roman"/>
          <w:sz w:val="26"/>
          <w:szCs w:val="26"/>
          <w:lang w:eastAsia="ru-RU"/>
        </w:rPr>
        <w:t>р</w:t>
      </w:r>
      <w:r w:rsidRPr="00D47C65">
        <w:rPr>
          <w:rFonts w:eastAsia="Times New Roman"/>
          <w:sz w:val="26"/>
          <w:szCs w:val="26"/>
          <w:lang w:eastAsia="ru-RU"/>
        </w:rPr>
        <w:t>ритории Хасанского муниципального района на 2022-2024 годы»  изложить в новой реда</w:t>
      </w:r>
      <w:r w:rsidRPr="00D47C65">
        <w:rPr>
          <w:rFonts w:eastAsia="Times New Roman"/>
          <w:sz w:val="26"/>
          <w:szCs w:val="26"/>
          <w:lang w:eastAsia="ru-RU"/>
        </w:rPr>
        <w:t>к</w:t>
      </w:r>
      <w:r w:rsidRPr="00D47C65">
        <w:rPr>
          <w:rFonts w:eastAsia="Times New Roman"/>
          <w:sz w:val="26"/>
          <w:szCs w:val="26"/>
          <w:lang w:eastAsia="ru-RU"/>
        </w:rPr>
        <w:t>ции, согласно приложению № 1  к настоящему постановлению.</w:t>
      </w:r>
    </w:p>
    <w:p w:rsidR="00D47C65" w:rsidRPr="00D47C65" w:rsidRDefault="00D47C65" w:rsidP="00F76D6E">
      <w:pPr>
        <w:ind w:firstLine="709"/>
        <w:jc w:val="both"/>
        <w:rPr>
          <w:rFonts w:eastAsia="Times New Roman"/>
          <w:sz w:val="26"/>
          <w:szCs w:val="26"/>
          <w:lang w:eastAsia="ru-RU"/>
        </w:rPr>
      </w:pPr>
      <w:r w:rsidRPr="00D47C65">
        <w:rPr>
          <w:rFonts w:eastAsia="Times New Roman"/>
          <w:sz w:val="26"/>
          <w:szCs w:val="26"/>
          <w:lang w:eastAsia="ru-RU"/>
        </w:rPr>
        <w:t xml:space="preserve">             1.4. Приложение к муниципальной программе № 4 «Информация о ресурсном обеспечении реализации муниципальной программы «Развитие культуры на территории Хасанского муниципального района на 2022-2024 годы» за счет средств бюджета Хасанск</w:t>
      </w:r>
      <w:r w:rsidRPr="00D47C65">
        <w:rPr>
          <w:rFonts w:eastAsia="Times New Roman"/>
          <w:sz w:val="26"/>
          <w:szCs w:val="26"/>
          <w:lang w:eastAsia="ru-RU"/>
        </w:rPr>
        <w:t>о</w:t>
      </w:r>
      <w:r w:rsidRPr="00D47C65">
        <w:rPr>
          <w:rFonts w:eastAsia="Times New Roman"/>
          <w:sz w:val="26"/>
          <w:szCs w:val="26"/>
          <w:lang w:eastAsia="ru-RU"/>
        </w:rPr>
        <w:t>го м</w:t>
      </w:r>
      <w:r w:rsidRPr="00D47C65">
        <w:rPr>
          <w:rFonts w:eastAsia="Times New Roman"/>
          <w:sz w:val="26"/>
          <w:szCs w:val="26"/>
          <w:lang w:eastAsia="ru-RU"/>
        </w:rPr>
        <w:t>у</w:t>
      </w:r>
      <w:r w:rsidRPr="00D47C65">
        <w:rPr>
          <w:rFonts w:eastAsia="Times New Roman"/>
          <w:sz w:val="26"/>
          <w:szCs w:val="26"/>
          <w:lang w:eastAsia="ru-RU"/>
        </w:rPr>
        <w:t>ниципального района, (тыс.</w:t>
      </w:r>
      <w:r w:rsidR="00F76D6E">
        <w:rPr>
          <w:rFonts w:eastAsia="Times New Roman"/>
          <w:sz w:val="26"/>
          <w:szCs w:val="26"/>
          <w:lang w:eastAsia="ru-RU"/>
        </w:rPr>
        <w:t xml:space="preserve"> </w:t>
      </w:r>
      <w:r w:rsidRPr="00D47C65">
        <w:rPr>
          <w:rFonts w:eastAsia="Times New Roman"/>
          <w:sz w:val="26"/>
          <w:szCs w:val="26"/>
          <w:lang w:eastAsia="ru-RU"/>
        </w:rPr>
        <w:t>руб.)  изложить в новой редакции, согласно приложению № 2  к настоящему постановлению.</w:t>
      </w:r>
    </w:p>
    <w:p w:rsidR="00D47C65" w:rsidRPr="00D47C65" w:rsidRDefault="00D47C65" w:rsidP="00F76D6E">
      <w:pPr>
        <w:autoSpaceDE w:val="0"/>
        <w:autoSpaceDN w:val="0"/>
        <w:adjustRightInd w:val="0"/>
        <w:ind w:firstLine="709"/>
        <w:jc w:val="both"/>
        <w:rPr>
          <w:rFonts w:eastAsia="Times New Roman"/>
          <w:sz w:val="26"/>
          <w:szCs w:val="26"/>
          <w:lang w:eastAsia="ru-RU"/>
        </w:rPr>
      </w:pPr>
      <w:r w:rsidRPr="00D47C65">
        <w:rPr>
          <w:rFonts w:eastAsia="Times New Roman"/>
          <w:sz w:val="26"/>
          <w:szCs w:val="26"/>
          <w:lang w:eastAsia="ru-RU"/>
        </w:rPr>
        <w:t>1.5. Приложение к муниципальной программе № 5 «Информация о ресурсном обе</w:t>
      </w:r>
      <w:r w:rsidRPr="00D47C65">
        <w:rPr>
          <w:rFonts w:eastAsia="Times New Roman"/>
          <w:sz w:val="26"/>
          <w:szCs w:val="26"/>
          <w:lang w:eastAsia="ru-RU"/>
        </w:rPr>
        <w:t>с</w:t>
      </w:r>
      <w:r w:rsidRPr="00D47C65">
        <w:rPr>
          <w:rFonts w:eastAsia="Times New Roman"/>
          <w:sz w:val="26"/>
          <w:szCs w:val="26"/>
          <w:lang w:eastAsia="ru-RU"/>
        </w:rPr>
        <w:t>печении муниципальной программы «Развитие культуры на территории Хасанского мун</w:t>
      </w:r>
      <w:r w:rsidRPr="00D47C65">
        <w:rPr>
          <w:rFonts w:eastAsia="Times New Roman"/>
          <w:sz w:val="26"/>
          <w:szCs w:val="26"/>
          <w:lang w:eastAsia="ru-RU"/>
        </w:rPr>
        <w:t>и</w:t>
      </w:r>
      <w:r w:rsidRPr="00D47C65">
        <w:rPr>
          <w:rFonts w:eastAsia="Times New Roman"/>
          <w:sz w:val="26"/>
          <w:szCs w:val="26"/>
          <w:lang w:eastAsia="ru-RU"/>
        </w:rPr>
        <w:t>ципального района на 2022-2024 годы» за счет средств местного бюджета и прогнозная оценка привлекаемых  на реализацию ее целей средств федерального бюджета, краевого бюджета, иных внебюджетных источников изложить в новой редакции, согласно прилож</w:t>
      </w:r>
      <w:r w:rsidRPr="00D47C65">
        <w:rPr>
          <w:rFonts w:eastAsia="Times New Roman"/>
          <w:sz w:val="26"/>
          <w:szCs w:val="26"/>
          <w:lang w:eastAsia="ru-RU"/>
        </w:rPr>
        <w:t>е</w:t>
      </w:r>
      <w:r w:rsidRPr="00D47C65">
        <w:rPr>
          <w:rFonts w:eastAsia="Times New Roman"/>
          <w:sz w:val="26"/>
          <w:szCs w:val="26"/>
          <w:lang w:eastAsia="ru-RU"/>
        </w:rPr>
        <w:t>нию № 3  к настоящему постановлению.</w:t>
      </w:r>
    </w:p>
    <w:p w:rsidR="00D47C65" w:rsidRPr="00D47C65" w:rsidRDefault="00D47C65" w:rsidP="00F76D6E">
      <w:pPr>
        <w:autoSpaceDE w:val="0"/>
        <w:autoSpaceDN w:val="0"/>
        <w:adjustRightInd w:val="0"/>
        <w:ind w:firstLine="709"/>
        <w:jc w:val="both"/>
        <w:rPr>
          <w:rFonts w:eastAsia="Times New Roman"/>
          <w:sz w:val="26"/>
          <w:szCs w:val="26"/>
          <w:lang w:eastAsia="ru-RU"/>
        </w:rPr>
      </w:pPr>
      <w:r w:rsidRPr="00D47C65">
        <w:rPr>
          <w:rFonts w:eastAsia="Times New Roman"/>
          <w:sz w:val="26"/>
          <w:szCs w:val="26"/>
          <w:lang w:eastAsia="ru-RU"/>
        </w:rPr>
        <w:t xml:space="preserve">1.6. Приложение к  муниципальной программе № 6 «Паспорт подпрограммы  </w:t>
      </w:r>
      <w:r w:rsidRPr="00D47C65">
        <w:rPr>
          <w:rFonts w:eastAsia="Times New Roman"/>
          <w:b/>
          <w:bCs/>
          <w:sz w:val="26"/>
          <w:szCs w:val="26"/>
          <w:lang w:eastAsia="ru-RU"/>
        </w:rPr>
        <w:t xml:space="preserve"> </w:t>
      </w:r>
      <w:r w:rsidRPr="00D47C65">
        <w:rPr>
          <w:rFonts w:eastAsia="Times New Roman"/>
          <w:bCs/>
          <w:sz w:val="26"/>
          <w:szCs w:val="26"/>
          <w:lang w:eastAsia="ru-RU"/>
        </w:rPr>
        <w:t>«Ра</w:t>
      </w:r>
      <w:r w:rsidRPr="00D47C65">
        <w:rPr>
          <w:rFonts w:eastAsia="Times New Roman"/>
          <w:bCs/>
          <w:sz w:val="26"/>
          <w:szCs w:val="26"/>
          <w:lang w:eastAsia="ru-RU"/>
        </w:rPr>
        <w:t>з</w:t>
      </w:r>
      <w:r w:rsidRPr="00D47C65">
        <w:rPr>
          <w:rFonts w:eastAsia="Times New Roman"/>
          <w:bCs/>
          <w:sz w:val="26"/>
          <w:szCs w:val="26"/>
          <w:lang w:eastAsia="ru-RU"/>
        </w:rPr>
        <w:t>витие муниципального бюджетного учреждения «Культурно-досуговое объединение» Х</w:t>
      </w:r>
      <w:r w:rsidRPr="00D47C65">
        <w:rPr>
          <w:rFonts w:eastAsia="Times New Roman"/>
          <w:bCs/>
          <w:sz w:val="26"/>
          <w:szCs w:val="26"/>
          <w:lang w:eastAsia="ru-RU"/>
        </w:rPr>
        <w:t>а</w:t>
      </w:r>
      <w:r w:rsidRPr="00D47C65">
        <w:rPr>
          <w:rFonts w:eastAsia="Times New Roman"/>
          <w:bCs/>
          <w:sz w:val="26"/>
          <w:szCs w:val="26"/>
          <w:lang w:eastAsia="ru-RU"/>
        </w:rPr>
        <w:t>санского мун</w:t>
      </w:r>
      <w:r w:rsidRPr="00D47C65">
        <w:rPr>
          <w:rFonts w:eastAsia="Times New Roman"/>
          <w:bCs/>
          <w:sz w:val="26"/>
          <w:szCs w:val="26"/>
          <w:lang w:eastAsia="ru-RU"/>
        </w:rPr>
        <w:t>и</w:t>
      </w:r>
      <w:r w:rsidRPr="00D47C65">
        <w:rPr>
          <w:rFonts w:eastAsia="Times New Roman"/>
          <w:bCs/>
          <w:sz w:val="26"/>
          <w:szCs w:val="26"/>
          <w:lang w:eastAsia="ru-RU"/>
        </w:rPr>
        <w:t xml:space="preserve">ципального района на 2022-2024 годы» </w:t>
      </w:r>
      <w:r w:rsidRPr="00D47C65">
        <w:rPr>
          <w:rFonts w:eastAsia="Times New Roman"/>
          <w:sz w:val="26"/>
          <w:szCs w:val="26"/>
          <w:lang w:eastAsia="ru-RU"/>
        </w:rPr>
        <w:t xml:space="preserve">изложить в новой редакции, согласно приложению № 4 к настоящему постановлению.     </w:t>
      </w:r>
    </w:p>
    <w:p w:rsidR="00D47C65" w:rsidRPr="00D47C65" w:rsidRDefault="00D47C65" w:rsidP="00F76D6E">
      <w:pPr>
        <w:autoSpaceDE w:val="0"/>
        <w:autoSpaceDN w:val="0"/>
        <w:adjustRightInd w:val="0"/>
        <w:ind w:firstLine="709"/>
        <w:jc w:val="both"/>
        <w:rPr>
          <w:rFonts w:eastAsia="Times New Roman"/>
          <w:sz w:val="26"/>
          <w:szCs w:val="26"/>
          <w:lang w:eastAsia="ru-RU"/>
        </w:rPr>
      </w:pPr>
      <w:r w:rsidRPr="00D47C65">
        <w:rPr>
          <w:rFonts w:eastAsia="Times New Roman"/>
          <w:sz w:val="26"/>
          <w:szCs w:val="26"/>
          <w:lang w:eastAsia="ru-RU"/>
        </w:rPr>
        <w:t xml:space="preserve">1.7. Приложение к  муниципальной программе № 7 «Паспорт подпрограммы  </w:t>
      </w:r>
      <w:r w:rsidRPr="00D47C65">
        <w:rPr>
          <w:rFonts w:eastAsia="Times New Roman"/>
          <w:b/>
          <w:bCs/>
          <w:sz w:val="26"/>
          <w:szCs w:val="26"/>
          <w:lang w:eastAsia="ru-RU"/>
        </w:rPr>
        <w:t xml:space="preserve"> </w:t>
      </w:r>
      <w:r w:rsidRPr="00D47C65">
        <w:rPr>
          <w:rFonts w:eastAsia="Times New Roman"/>
          <w:bCs/>
          <w:sz w:val="26"/>
          <w:szCs w:val="26"/>
          <w:lang w:eastAsia="ru-RU"/>
        </w:rPr>
        <w:t>«С</w:t>
      </w:r>
      <w:r w:rsidRPr="00D47C65">
        <w:rPr>
          <w:rFonts w:eastAsia="Times New Roman"/>
          <w:bCs/>
          <w:sz w:val="26"/>
          <w:szCs w:val="26"/>
          <w:lang w:eastAsia="ru-RU"/>
        </w:rPr>
        <w:t>о</w:t>
      </w:r>
      <w:r w:rsidRPr="00D47C65">
        <w:rPr>
          <w:rFonts w:eastAsia="Times New Roman"/>
          <w:bCs/>
          <w:sz w:val="26"/>
          <w:szCs w:val="26"/>
          <w:lang w:eastAsia="ru-RU"/>
        </w:rPr>
        <w:t>хранение и развитие библиотечного дела на территории Хасанского муниципального рай</w:t>
      </w:r>
      <w:r w:rsidRPr="00D47C65">
        <w:rPr>
          <w:rFonts w:eastAsia="Times New Roman"/>
          <w:bCs/>
          <w:sz w:val="26"/>
          <w:szCs w:val="26"/>
          <w:lang w:eastAsia="ru-RU"/>
        </w:rPr>
        <w:t>о</w:t>
      </w:r>
      <w:r w:rsidRPr="00D47C65">
        <w:rPr>
          <w:rFonts w:eastAsia="Times New Roman"/>
          <w:bCs/>
          <w:sz w:val="26"/>
          <w:szCs w:val="26"/>
          <w:lang w:eastAsia="ru-RU"/>
        </w:rPr>
        <w:t xml:space="preserve">на на 2022-2024 годы» </w:t>
      </w:r>
      <w:r w:rsidRPr="00D47C65">
        <w:rPr>
          <w:rFonts w:eastAsia="Times New Roman"/>
          <w:sz w:val="26"/>
          <w:szCs w:val="26"/>
          <w:lang w:eastAsia="ru-RU"/>
        </w:rPr>
        <w:t>изложить в новой редакции, согласно приложению № 5 к настоящ</w:t>
      </w:r>
      <w:r w:rsidRPr="00D47C65">
        <w:rPr>
          <w:rFonts w:eastAsia="Times New Roman"/>
          <w:sz w:val="26"/>
          <w:szCs w:val="26"/>
          <w:lang w:eastAsia="ru-RU"/>
        </w:rPr>
        <w:t>е</w:t>
      </w:r>
      <w:r w:rsidRPr="00D47C65">
        <w:rPr>
          <w:rFonts w:eastAsia="Times New Roman"/>
          <w:sz w:val="26"/>
          <w:szCs w:val="26"/>
          <w:lang w:eastAsia="ru-RU"/>
        </w:rPr>
        <w:t>му постановлению.</w:t>
      </w:r>
    </w:p>
    <w:p w:rsidR="00D47C65" w:rsidRPr="00D47C65" w:rsidRDefault="00D47C65" w:rsidP="00F76D6E">
      <w:pPr>
        <w:autoSpaceDE w:val="0"/>
        <w:autoSpaceDN w:val="0"/>
        <w:adjustRightInd w:val="0"/>
        <w:ind w:firstLine="709"/>
        <w:jc w:val="both"/>
        <w:rPr>
          <w:rFonts w:eastAsia="Times New Roman"/>
          <w:sz w:val="26"/>
          <w:szCs w:val="26"/>
          <w:lang w:eastAsia="ru-RU"/>
        </w:rPr>
      </w:pPr>
      <w:r w:rsidRPr="00D47C65">
        <w:rPr>
          <w:rFonts w:eastAsia="Times New Roman"/>
          <w:sz w:val="26"/>
          <w:szCs w:val="26"/>
          <w:lang w:eastAsia="ru-RU"/>
        </w:rPr>
        <w:t xml:space="preserve">1.8. Приложение к  муниципальной программе № 8 «Паспорт подпрограммы  </w:t>
      </w:r>
      <w:r w:rsidRPr="00D47C65">
        <w:rPr>
          <w:rFonts w:eastAsia="Times New Roman"/>
          <w:b/>
          <w:bCs/>
          <w:sz w:val="26"/>
          <w:szCs w:val="26"/>
          <w:lang w:eastAsia="ru-RU"/>
        </w:rPr>
        <w:t xml:space="preserve"> </w:t>
      </w:r>
      <w:r w:rsidRPr="00D47C65">
        <w:rPr>
          <w:rFonts w:eastAsia="Times New Roman"/>
          <w:sz w:val="26"/>
          <w:szCs w:val="26"/>
          <w:lang w:eastAsia="ru-RU"/>
        </w:rPr>
        <w:t>«Ра</w:t>
      </w:r>
      <w:r w:rsidRPr="00D47C65">
        <w:rPr>
          <w:rFonts w:eastAsia="Times New Roman"/>
          <w:sz w:val="26"/>
          <w:szCs w:val="26"/>
          <w:lang w:eastAsia="ru-RU"/>
        </w:rPr>
        <w:t>з</w:t>
      </w:r>
      <w:r w:rsidRPr="00D47C65">
        <w:rPr>
          <w:rFonts w:eastAsia="Times New Roman"/>
          <w:sz w:val="26"/>
          <w:szCs w:val="26"/>
          <w:lang w:eastAsia="ru-RU"/>
        </w:rPr>
        <w:t>витие муниципального бюджетного образовательного учреждения дополнительного обр</w:t>
      </w:r>
      <w:r w:rsidRPr="00D47C65">
        <w:rPr>
          <w:rFonts w:eastAsia="Times New Roman"/>
          <w:sz w:val="26"/>
          <w:szCs w:val="26"/>
          <w:lang w:eastAsia="ru-RU"/>
        </w:rPr>
        <w:t>а</w:t>
      </w:r>
      <w:r w:rsidRPr="00D47C65">
        <w:rPr>
          <w:rFonts w:eastAsia="Times New Roman"/>
          <w:sz w:val="26"/>
          <w:szCs w:val="26"/>
          <w:lang w:eastAsia="ru-RU"/>
        </w:rPr>
        <w:t>зования детей «Детская школа искусств» пгт Славянка на 2022-2024 годы» изложить в н</w:t>
      </w:r>
      <w:r w:rsidRPr="00D47C65">
        <w:rPr>
          <w:rFonts w:eastAsia="Times New Roman"/>
          <w:sz w:val="26"/>
          <w:szCs w:val="26"/>
          <w:lang w:eastAsia="ru-RU"/>
        </w:rPr>
        <w:t>о</w:t>
      </w:r>
      <w:r w:rsidRPr="00D47C65">
        <w:rPr>
          <w:rFonts w:eastAsia="Times New Roman"/>
          <w:sz w:val="26"/>
          <w:szCs w:val="26"/>
          <w:lang w:eastAsia="ru-RU"/>
        </w:rPr>
        <w:t xml:space="preserve">вой редакции, согласно приложению № 6 к настоящему постановлению.        </w:t>
      </w:r>
    </w:p>
    <w:p w:rsidR="00D47C65" w:rsidRPr="00D47C65" w:rsidRDefault="00D47C65" w:rsidP="00F76D6E">
      <w:pPr>
        <w:tabs>
          <w:tab w:val="left" w:pos="851"/>
        </w:tabs>
        <w:autoSpaceDE w:val="0"/>
        <w:autoSpaceDN w:val="0"/>
        <w:adjustRightInd w:val="0"/>
        <w:ind w:firstLine="709"/>
        <w:jc w:val="both"/>
        <w:rPr>
          <w:rFonts w:eastAsia="Times New Roman"/>
          <w:sz w:val="26"/>
          <w:szCs w:val="26"/>
          <w:lang w:eastAsia="ru-RU"/>
        </w:rPr>
      </w:pPr>
      <w:r w:rsidRPr="00D47C65">
        <w:rPr>
          <w:rFonts w:eastAsia="Times New Roman"/>
          <w:sz w:val="26"/>
          <w:szCs w:val="26"/>
          <w:lang w:eastAsia="ru-RU"/>
        </w:rPr>
        <w:t xml:space="preserve">1.9. Приложение к  муниципальной программе № 9 «Паспорт подпрограммы  </w:t>
      </w:r>
      <w:r w:rsidRPr="00D47C65">
        <w:rPr>
          <w:rFonts w:eastAsia="Times New Roman"/>
          <w:b/>
          <w:bCs/>
          <w:sz w:val="26"/>
          <w:szCs w:val="26"/>
          <w:lang w:eastAsia="ru-RU"/>
        </w:rPr>
        <w:t xml:space="preserve"> </w:t>
      </w:r>
      <w:r w:rsidRPr="00D47C65">
        <w:rPr>
          <w:rFonts w:eastAsia="Times New Roman"/>
          <w:bCs/>
          <w:sz w:val="26"/>
          <w:szCs w:val="26"/>
          <w:lang w:eastAsia="ru-RU"/>
        </w:rPr>
        <w:t>«С</w:t>
      </w:r>
      <w:r w:rsidRPr="00D47C65">
        <w:rPr>
          <w:rFonts w:eastAsia="Times New Roman"/>
          <w:bCs/>
          <w:sz w:val="26"/>
          <w:szCs w:val="26"/>
          <w:lang w:eastAsia="ru-RU"/>
        </w:rPr>
        <w:t>о</w:t>
      </w:r>
      <w:r w:rsidRPr="00D47C65">
        <w:rPr>
          <w:rFonts w:eastAsia="Times New Roman"/>
          <w:bCs/>
          <w:sz w:val="26"/>
          <w:szCs w:val="26"/>
          <w:lang w:eastAsia="ru-RU"/>
        </w:rPr>
        <w:t>хранение и популяризация объектов культурного наследия (памятников истории и культ</w:t>
      </w:r>
      <w:r w:rsidRPr="00D47C65">
        <w:rPr>
          <w:rFonts w:eastAsia="Times New Roman"/>
          <w:bCs/>
          <w:sz w:val="26"/>
          <w:szCs w:val="26"/>
          <w:lang w:eastAsia="ru-RU"/>
        </w:rPr>
        <w:t>у</w:t>
      </w:r>
      <w:r w:rsidRPr="00D47C65">
        <w:rPr>
          <w:rFonts w:eastAsia="Times New Roman"/>
          <w:bCs/>
          <w:sz w:val="26"/>
          <w:szCs w:val="26"/>
          <w:lang w:eastAsia="ru-RU"/>
        </w:rPr>
        <w:t xml:space="preserve">ры) в Хасанском муниципальном районе на 2022-2024 годы» </w:t>
      </w:r>
      <w:r w:rsidRPr="00D47C65">
        <w:rPr>
          <w:rFonts w:eastAsia="Times New Roman"/>
          <w:sz w:val="26"/>
          <w:szCs w:val="26"/>
          <w:lang w:eastAsia="ru-RU"/>
        </w:rPr>
        <w:t xml:space="preserve">изложить в новой редакции, согласно приложению № 7 к настоящему постановлению.                    </w:t>
      </w:r>
    </w:p>
    <w:p w:rsidR="00D47C65" w:rsidRPr="00D47C65" w:rsidRDefault="00D47C65" w:rsidP="00F76D6E">
      <w:pPr>
        <w:autoSpaceDE w:val="0"/>
        <w:autoSpaceDN w:val="0"/>
        <w:adjustRightInd w:val="0"/>
        <w:ind w:firstLine="709"/>
        <w:jc w:val="both"/>
        <w:rPr>
          <w:rFonts w:eastAsia="Times New Roman"/>
          <w:sz w:val="26"/>
          <w:szCs w:val="26"/>
          <w:lang w:eastAsia="ru-RU"/>
        </w:rPr>
      </w:pPr>
      <w:r w:rsidRPr="00D47C65">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D47C65">
        <w:rPr>
          <w:rFonts w:eastAsia="Times New Roman"/>
          <w:sz w:val="26"/>
          <w:szCs w:val="26"/>
          <w:lang w:eastAsia="ru-RU"/>
        </w:rPr>
        <w:t>а</w:t>
      </w:r>
      <w:r w:rsidRPr="00D47C65">
        <w:rPr>
          <w:rFonts w:eastAsia="Times New Roman"/>
          <w:sz w:val="26"/>
          <w:szCs w:val="26"/>
          <w:lang w:eastAsia="ru-RU"/>
        </w:rPr>
        <w:lastRenderedPageBreak/>
        <w:t>ции Хасанск</w:t>
      </w:r>
      <w:r w:rsidRPr="00D47C65">
        <w:rPr>
          <w:rFonts w:eastAsia="Times New Roman"/>
          <w:sz w:val="26"/>
          <w:szCs w:val="26"/>
          <w:lang w:eastAsia="ru-RU"/>
        </w:rPr>
        <w:t>о</w:t>
      </w:r>
      <w:r w:rsidRPr="00D47C65">
        <w:rPr>
          <w:rFonts w:eastAsia="Times New Roman"/>
          <w:sz w:val="26"/>
          <w:szCs w:val="26"/>
          <w:lang w:eastAsia="ru-RU"/>
        </w:rPr>
        <w:t>го муниципального района в информационно–телекоммуникационной сети «Интернет».</w:t>
      </w:r>
    </w:p>
    <w:p w:rsidR="00D47C65" w:rsidRPr="00D47C65" w:rsidRDefault="00D47C65" w:rsidP="00F76D6E">
      <w:pPr>
        <w:tabs>
          <w:tab w:val="left" w:pos="709"/>
          <w:tab w:val="left" w:pos="1134"/>
          <w:tab w:val="left" w:pos="1276"/>
          <w:tab w:val="left" w:pos="1418"/>
        </w:tabs>
        <w:ind w:firstLine="709"/>
        <w:jc w:val="both"/>
        <w:rPr>
          <w:rFonts w:eastAsia="Times New Roman"/>
          <w:sz w:val="26"/>
          <w:szCs w:val="26"/>
          <w:lang w:eastAsia="ru-RU"/>
        </w:rPr>
      </w:pPr>
      <w:r w:rsidRPr="00D47C65">
        <w:rPr>
          <w:rFonts w:eastAsia="Times New Roman"/>
          <w:sz w:val="26"/>
          <w:szCs w:val="26"/>
          <w:lang w:eastAsia="ru-RU"/>
        </w:rPr>
        <w:t>3.  Настоящее постановление вступает в силу со дня его принятия.</w:t>
      </w:r>
    </w:p>
    <w:p w:rsidR="00D47C65" w:rsidRPr="00D47C65" w:rsidRDefault="00D47C65" w:rsidP="00F76D6E">
      <w:pPr>
        <w:tabs>
          <w:tab w:val="left" w:pos="709"/>
          <w:tab w:val="left" w:pos="993"/>
        </w:tabs>
        <w:ind w:firstLine="709"/>
        <w:jc w:val="both"/>
        <w:rPr>
          <w:rFonts w:eastAsia="Times New Roman"/>
          <w:sz w:val="26"/>
          <w:szCs w:val="26"/>
          <w:lang w:eastAsia="ru-RU"/>
        </w:rPr>
      </w:pPr>
      <w:r w:rsidRPr="00D47C65">
        <w:rPr>
          <w:rFonts w:eastAsia="Times New Roman"/>
          <w:sz w:val="26"/>
          <w:szCs w:val="26"/>
          <w:lang w:eastAsia="ru-RU"/>
        </w:rPr>
        <w:t xml:space="preserve">4.  Контроль за исполнением настоящего постановления возложить на заместителя главы администрации Хасанского муниципального района И.В. Старцеву. </w:t>
      </w:r>
    </w:p>
    <w:p w:rsidR="00D47C65" w:rsidRPr="00D47C65" w:rsidRDefault="00D47C65" w:rsidP="002014E3">
      <w:pPr>
        <w:tabs>
          <w:tab w:val="left" w:pos="709"/>
          <w:tab w:val="left" w:pos="851"/>
          <w:tab w:val="left" w:pos="993"/>
        </w:tabs>
        <w:jc w:val="both"/>
        <w:rPr>
          <w:rFonts w:eastAsia="Times New Roman"/>
          <w:sz w:val="26"/>
          <w:szCs w:val="26"/>
          <w:lang w:eastAsia="ru-RU"/>
        </w:rPr>
      </w:pPr>
      <w:r w:rsidRPr="00D47C65">
        <w:rPr>
          <w:rFonts w:eastAsia="Times New Roman"/>
          <w:sz w:val="26"/>
          <w:szCs w:val="26"/>
          <w:lang w:eastAsia="ru-RU"/>
        </w:rPr>
        <w:tab/>
      </w:r>
    </w:p>
    <w:p w:rsidR="00D47C65" w:rsidRPr="00D47C65" w:rsidRDefault="00D47C65" w:rsidP="002014E3">
      <w:pPr>
        <w:ind w:left="540"/>
        <w:jc w:val="both"/>
        <w:rPr>
          <w:rFonts w:eastAsia="Times New Roman"/>
          <w:sz w:val="26"/>
          <w:szCs w:val="26"/>
          <w:lang w:eastAsia="ru-RU"/>
        </w:rPr>
      </w:pPr>
    </w:p>
    <w:p w:rsidR="00D47C65" w:rsidRPr="00D47C65" w:rsidRDefault="00D47C65" w:rsidP="002014E3">
      <w:pPr>
        <w:ind w:left="540"/>
        <w:jc w:val="both"/>
        <w:rPr>
          <w:rFonts w:eastAsia="Times New Roman"/>
          <w:sz w:val="26"/>
          <w:szCs w:val="26"/>
          <w:lang w:eastAsia="ru-RU"/>
        </w:rPr>
      </w:pP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 xml:space="preserve">Глава Хасанского </w:t>
      </w:r>
    </w:p>
    <w:p w:rsidR="00D47C65" w:rsidRPr="00D47C65" w:rsidRDefault="00D47C65" w:rsidP="002014E3">
      <w:pPr>
        <w:jc w:val="both"/>
        <w:rPr>
          <w:rFonts w:eastAsia="Times New Roman"/>
          <w:sz w:val="26"/>
          <w:szCs w:val="26"/>
          <w:lang w:eastAsia="ru-RU"/>
        </w:rPr>
      </w:pPr>
      <w:r w:rsidRPr="00D47C65">
        <w:rPr>
          <w:rFonts w:eastAsia="Times New Roman"/>
          <w:sz w:val="26"/>
          <w:szCs w:val="26"/>
          <w:lang w:eastAsia="ru-RU"/>
        </w:rPr>
        <w:t>муниципального района</w:t>
      </w:r>
      <w:r w:rsidRPr="00D47C65">
        <w:rPr>
          <w:rFonts w:eastAsia="Times New Roman"/>
          <w:sz w:val="26"/>
          <w:szCs w:val="26"/>
          <w:lang w:eastAsia="ru-RU"/>
        </w:rPr>
        <w:tab/>
      </w:r>
      <w:r w:rsidRPr="00D47C65">
        <w:rPr>
          <w:rFonts w:eastAsia="Times New Roman"/>
          <w:sz w:val="26"/>
          <w:szCs w:val="26"/>
          <w:lang w:eastAsia="ru-RU"/>
        </w:rPr>
        <w:tab/>
        <w:t xml:space="preserve">                                                                               И.В.</w:t>
      </w:r>
      <w:r w:rsidR="002014E3">
        <w:rPr>
          <w:rFonts w:eastAsia="Times New Roman"/>
          <w:sz w:val="26"/>
          <w:szCs w:val="26"/>
          <w:lang w:eastAsia="ru-RU"/>
        </w:rPr>
        <w:t xml:space="preserve"> </w:t>
      </w:r>
      <w:r w:rsidRPr="00D47C65">
        <w:rPr>
          <w:rFonts w:eastAsia="Times New Roman"/>
          <w:sz w:val="26"/>
          <w:szCs w:val="26"/>
          <w:lang w:eastAsia="ru-RU"/>
        </w:rPr>
        <w:t>Степ</w:t>
      </w:r>
      <w:r w:rsidRPr="00D47C65">
        <w:rPr>
          <w:rFonts w:eastAsia="Times New Roman"/>
          <w:sz w:val="26"/>
          <w:szCs w:val="26"/>
          <w:lang w:eastAsia="ru-RU"/>
        </w:rPr>
        <w:t>а</w:t>
      </w:r>
      <w:r w:rsidRPr="00D47C65">
        <w:rPr>
          <w:rFonts w:eastAsia="Times New Roman"/>
          <w:sz w:val="26"/>
          <w:szCs w:val="26"/>
          <w:lang w:eastAsia="ru-RU"/>
        </w:rPr>
        <w:t xml:space="preserve">нов </w:t>
      </w:r>
    </w:p>
    <w:p w:rsidR="00D47C65" w:rsidRPr="002014E3" w:rsidRDefault="00D47C65" w:rsidP="002014E3">
      <w:pPr>
        <w:rPr>
          <w:rFonts w:eastAsia="Times New Roman"/>
          <w:sz w:val="26"/>
          <w:szCs w:val="26"/>
          <w:lang w:eastAsia="ru-RU"/>
        </w:rPr>
        <w:sectPr w:rsidR="00D47C65" w:rsidRPr="002014E3" w:rsidSect="002014E3">
          <w:pgSz w:w="11907" w:h="16840" w:code="9"/>
          <w:pgMar w:top="794" w:right="794" w:bottom="794" w:left="794" w:header="0" w:footer="0" w:gutter="0"/>
          <w:cols w:space="708"/>
          <w:docGrid w:linePitch="360"/>
        </w:sectPr>
      </w:pPr>
    </w:p>
    <w:p w:rsidR="002014E3" w:rsidRPr="004A7209" w:rsidRDefault="002014E3" w:rsidP="002014E3">
      <w:pPr>
        <w:ind w:left="5670"/>
        <w:rPr>
          <w:rFonts w:eastAsia="Times New Roman"/>
          <w:sz w:val="26"/>
          <w:szCs w:val="26"/>
          <w:lang w:eastAsia="ru-RU"/>
        </w:rPr>
      </w:pPr>
      <w:r w:rsidRPr="004A7209">
        <w:rPr>
          <w:rFonts w:eastAsia="Times New Roman"/>
          <w:sz w:val="26"/>
          <w:szCs w:val="26"/>
          <w:lang w:eastAsia="ru-RU"/>
        </w:rPr>
        <w:lastRenderedPageBreak/>
        <w:t>Приложение  №  1</w:t>
      </w:r>
    </w:p>
    <w:p w:rsidR="002014E3" w:rsidRPr="004A7209" w:rsidRDefault="002014E3" w:rsidP="002014E3">
      <w:pPr>
        <w:ind w:left="5670"/>
        <w:rPr>
          <w:rFonts w:eastAsia="Times New Roman"/>
          <w:sz w:val="26"/>
          <w:szCs w:val="26"/>
          <w:lang w:eastAsia="ru-RU"/>
        </w:rPr>
      </w:pPr>
      <w:r w:rsidRPr="004A7209">
        <w:rPr>
          <w:rFonts w:eastAsia="Times New Roman"/>
          <w:sz w:val="26"/>
          <w:szCs w:val="26"/>
          <w:lang w:eastAsia="ru-RU"/>
        </w:rPr>
        <w:t xml:space="preserve">к постановлению администрации                                                                                              </w:t>
      </w:r>
    </w:p>
    <w:p w:rsidR="002014E3" w:rsidRPr="004A7209" w:rsidRDefault="002014E3" w:rsidP="002014E3">
      <w:pPr>
        <w:ind w:left="5670"/>
        <w:rPr>
          <w:rFonts w:eastAsia="Times New Roman"/>
          <w:sz w:val="26"/>
          <w:szCs w:val="26"/>
          <w:lang w:eastAsia="ru-RU"/>
        </w:rPr>
      </w:pPr>
      <w:r w:rsidRPr="004A7209">
        <w:rPr>
          <w:rFonts w:eastAsia="Times New Roman"/>
          <w:sz w:val="26"/>
          <w:szCs w:val="26"/>
          <w:lang w:eastAsia="ru-RU"/>
        </w:rPr>
        <w:t xml:space="preserve">Хасанского    муниципального района   </w:t>
      </w:r>
    </w:p>
    <w:p w:rsidR="002014E3" w:rsidRDefault="002014E3" w:rsidP="002014E3">
      <w:pPr>
        <w:ind w:left="5670"/>
        <w:rPr>
          <w:rFonts w:eastAsia="Times New Roman"/>
          <w:sz w:val="26"/>
          <w:szCs w:val="26"/>
          <w:lang w:eastAsia="ru-RU"/>
        </w:rPr>
      </w:pPr>
      <w:r w:rsidRPr="004A7209">
        <w:rPr>
          <w:rFonts w:eastAsia="Times New Roman"/>
          <w:sz w:val="26"/>
          <w:szCs w:val="26"/>
          <w:lang w:eastAsia="ru-RU"/>
        </w:rPr>
        <w:t>от  03.03.2022г.    № 100-па</w:t>
      </w:r>
    </w:p>
    <w:p w:rsidR="004A7209" w:rsidRPr="004A7209" w:rsidRDefault="004A7209" w:rsidP="002014E3">
      <w:pPr>
        <w:ind w:left="5670"/>
        <w:rPr>
          <w:rFonts w:eastAsia="Times New Roman"/>
          <w:sz w:val="26"/>
          <w:szCs w:val="26"/>
          <w:lang w:eastAsia="ru-RU"/>
        </w:rPr>
      </w:pPr>
    </w:p>
    <w:p w:rsidR="002014E3" w:rsidRPr="004A7209" w:rsidRDefault="002014E3" w:rsidP="002014E3">
      <w:pPr>
        <w:ind w:left="5670"/>
        <w:rPr>
          <w:rFonts w:eastAsia="Times New Roman"/>
          <w:sz w:val="26"/>
          <w:szCs w:val="26"/>
          <w:lang w:eastAsia="ru-RU"/>
        </w:rPr>
      </w:pPr>
      <w:r w:rsidRPr="004A7209">
        <w:rPr>
          <w:rFonts w:eastAsia="Times New Roman"/>
          <w:sz w:val="26"/>
          <w:szCs w:val="26"/>
          <w:lang w:eastAsia="ru-RU"/>
        </w:rPr>
        <w:t>Приложение  №  3</w:t>
      </w:r>
    </w:p>
    <w:p w:rsidR="00D47C65" w:rsidRPr="004A7209" w:rsidRDefault="002014E3" w:rsidP="002014E3">
      <w:pPr>
        <w:ind w:left="5670"/>
        <w:rPr>
          <w:rFonts w:eastAsia="Times New Roman"/>
          <w:sz w:val="26"/>
          <w:szCs w:val="26"/>
          <w:lang w:eastAsia="ru-RU"/>
        </w:rPr>
      </w:pPr>
      <w:r w:rsidRPr="004A7209">
        <w:rPr>
          <w:rFonts w:eastAsia="Times New Roman"/>
          <w:sz w:val="26"/>
          <w:szCs w:val="26"/>
          <w:lang w:eastAsia="ru-RU"/>
        </w:rPr>
        <w:t>к муниципальной программе «Развитие культуры на территории Хасанского м</w:t>
      </w:r>
      <w:r w:rsidRPr="004A7209">
        <w:rPr>
          <w:rFonts w:eastAsia="Times New Roman"/>
          <w:sz w:val="26"/>
          <w:szCs w:val="26"/>
          <w:lang w:eastAsia="ru-RU"/>
        </w:rPr>
        <w:t>у</w:t>
      </w:r>
      <w:r w:rsidRPr="004A7209">
        <w:rPr>
          <w:rFonts w:eastAsia="Times New Roman"/>
          <w:sz w:val="26"/>
          <w:szCs w:val="26"/>
          <w:lang w:eastAsia="ru-RU"/>
        </w:rPr>
        <w:t>ниципального района на 2022-2024 г</w:t>
      </w:r>
      <w:r w:rsidRPr="004A7209">
        <w:rPr>
          <w:rFonts w:eastAsia="Times New Roman"/>
          <w:sz w:val="26"/>
          <w:szCs w:val="26"/>
          <w:lang w:eastAsia="ru-RU"/>
        </w:rPr>
        <w:t>о</w:t>
      </w:r>
      <w:r w:rsidRPr="004A7209">
        <w:rPr>
          <w:rFonts w:eastAsia="Times New Roman"/>
          <w:sz w:val="26"/>
          <w:szCs w:val="26"/>
          <w:lang w:eastAsia="ru-RU"/>
        </w:rPr>
        <w:t>ды», утвержденной постановлением а</w:t>
      </w:r>
      <w:r w:rsidRPr="004A7209">
        <w:rPr>
          <w:rFonts w:eastAsia="Times New Roman"/>
          <w:sz w:val="26"/>
          <w:szCs w:val="26"/>
          <w:lang w:eastAsia="ru-RU"/>
        </w:rPr>
        <w:t>д</w:t>
      </w:r>
      <w:r w:rsidRPr="004A7209">
        <w:rPr>
          <w:rFonts w:eastAsia="Times New Roman"/>
          <w:sz w:val="26"/>
          <w:szCs w:val="26"/>
          <w:lang w:eastAsia="ru-RU"/>
        </w:rPr>
        <w:t>министрации Хасанского муниципальн</w:t>
      </w:r>
      <w:r w:rsidRPr="004A7209">
        <w:rPr>
          <w:rFonts w:eastAsia="Times New Roman"/>
          <w:sz w:val="26"/>
          <w:szCs w:val="26"/>
          <w:lang w:eastAsia="ru-RU"/>
        </w:rPr>
        <w:t>о</w:t>
      </w:r>
      <w:r w:rsidRPr="004A7209">
        <w:rPr>
          <w:rFonts w:eastAsia="Times New Roman"/>
          <w:sz w:val="26"/>
          <w:szCs w:val="26"/>
          <w:lang w:eastAsia="ru-RU"/>
        </w:rPr>
        <w:t>го района   от  02.09.2021г.   № 685-па</w:t>
      </w:r>
    </w:p>
    <w:p w:rsidR="002014E3" w:rsidRPr="004A7209" w:rsidRDefault="002014E3" w:rsidP="002014E3">
      <w:pPr>
        <w:tabs>
          <w:tab w:val="left" w:pos="3749"/>
        </w:tabs>
        <w:jc w:val="center"/>
        <w:rPr>
          <w:rFonts w:eastAsia="Times New Roman"/>
          <w:b/>
          <w:sz w:val="26"/>
          <w:szCs w:val="26"/>
          <w:lang w:eastAsia="ru-RU"/>
        </w:rPr>
      </w:pPr>
      <w:bookmarkStart w:id="6" w:name="Par490"/>
      <w:bookmarkEnd w:id="6"/>
    </w:p>
    <w:p w:rsidR="002014E3" w:rsidRPr="004A7209" w:rsidRDefault="002014E3" w:rsidP="002014E3">
      <w:pPr>
        <w:tabs>
          <w:tab w:val="left" w:pos="3749"/>
        </w:tabs>
        <w:jc w:val="center"/>
        <w:rPr>
          <w:rFonts w:eastAsia="Times New Roman"/>
          <w:b/>
          <w:sz w:val="26"/>
          <w:szCs w:val="26"/>
          <w:lang w:eastAsia="ru-RU"/>
        </w:rPr>
      </w:pPr>
    </w:p>
    <w:p w:rsidR="00D47C65" w:rsidRPr="004A7209" w:rsidRDefault="00D47C65" w:rsidP="002014E3">
      <w:pPr>
        <w:tabs>
          <w:tab w:val="left" w:pos="3749"/>
        </w:tabs>
        <w:jc w:val="center"/>
        <w:rPr>
          <w:rFonts w:eastAsia="Times New Roman"/>
          <w:b/>
          <w:sz w:val="26"/>
          <w:szCs w:val="26"/>
          <w:lang w:eastAsia="ru-RU"/>
        </w:rPr>
      </w:pPr>
      <w:r w:rsidRPr="004A7209">
        <w:rPr>
          <w:rFonts w:eastAsia="Times New Roman"/>
          <w:b/>
          <w:sz w:val="26"/>
          <w:szCs w:val="26"/>
          <w:lang w:eastAsia="ru-RU"/>
        </w:rPr>
        <w:t xml:space="preserve">ПРОГНОЗ  СВОДНЫХ  ПОКАЗАТЕЛЕЙ  МУНИЦИПАЛЬНЫХ ЗАДАНИЙ </w:t>
      </w:r>
    </w:p>
    <w:p w:rsidR="00D47C65" w:rsidRPr="004A7209" w:rsidRDefault="00D47C65" w:rsidP="002014E3">
      <w:pPr>
        <w:tabs>
          <w:tab w:val="left" w:pos="3749"/>
        </w:tabs>
        <w:jc w:val="center"/>
        <w:rPr>
          <w:rFonts w:eastAsia="Times New Roman"/>
          <w:b/>
          <w:bCs/>
          <w:sz w:val="26"/>
          <w:szCs w:val="26"/>
          <w:lang w:eastAsia="ru-RU"/>
        </w:rPr>
      </w:pPr>
      <w:r w:rsidRPr="004A7209">
        <w:rPr>
          <w:rFonts w:eastAsia="Times New Roman"/>
          <w:b/>
          <w:sz w:val="26"/>
          <w:szCs w:val="26"/>
          <w:lang w:eastAsia="ru-RU"/>
        </w:rPr>
        <w:t xml:space="preserve">НА ОКАЗАНИЕ  МУНИЦИПАЛЬНЫХ  УСЛУГ (ВЫПОЛНЕНИЕ РАБОТ) МУНИЦИПАЛЬНЫМИ УЧРЕЖДЕНИЯМИ В РАМКАХ МУНИЦИПАЛЬНОЙ ПРОГРАММЫ </w:t>
      </w:r>
      <w:r w:rsidRPr="004A7209">
        <w:rPr>
          <w:rFonts w:eastAsia="Times New Roman"/>
          <w:b/>
          <w:bCs/>
          <w:sz w:val="26"/>
          <w:szCs w:val="26"/>
          <w:lang w:eastAsia="ru-RU"/>
        </w:rPr>
        <w:t>«РАЗВИТИЕ КУЛЬТУРЫ НА ТЕРРИТОРИИ ХАСАНСКОГО МУНИЦИПАЛЬНОГО РАЙОНА НА 2022-2024 ГОДЫ»</w:t>
      </w:r>
    </w:p>
    <w:p w:rsidR="00D47C65" w:rsidRPr="00D47C65" w:rsidRDefault="00D47C65" w:rsidP="002014E3">
      <w:pPr>
        <w:widowControl w:val="0"/>
        <w:autoSpaceDE w:val="0"/>
        <w:autoSpaceDN w:val="0"/>
        <w:adjustRightInd w:val="0"/>
        <w:ind w:left="-567"/>
        <w:jc w:val="center"/>
        <w:rPr>
          <w:rFonts w:eastAsia="Times New Roman"/>
          <w:b/>
          <w:bCs/>
          <w:sz w:val="24"/>
          <w:szCs w:val="24"/>
          <w:lang w:eastAsia="ru-RU"/>
        </w:rPr>
      </w:pPr>
    </w:p>
    <w:tbl>
      <w:tblPr>
        <w:tblW w:w="5000" w:type="pct"/>
        <w:tblCellMar>
          <w:left w:w="75" w:type="dxa"/>
          <w:right w:w="75" w:type="dxa"/>
        </w:tblCellMar>
        <w:tblLook w:val="04A0" w:firstRow="1" w:lastRow="0" w:firstColumn="1" w:lastColumn="0" w:noHBand="0" w:noVBand="1"/>
      </w:tblPr>
      <w:tblGrid>
        <w:gridCol w:w="510"/>
        <w:gridCol w:w="2862"/>
        <w:gridCol w:w="1051"/>
        <w:gridCol w:w="1031"/>
        <w:gridCol w:w="45"/>
        <w:gridCol w:w="922"/>
        <w:gridCol w:w="1387"/>
        <w:gridCol w:w="58"/>
        <w:gridCol w:w="1039"/>
        <w:gridCol w:w="11"/>
        <w:gridCol w:w="1553"/>
      </w:tblGrid>
      <w:tr w:rsidR="00D47C65" w:rsidRPr="00D47C65" w:rsidTr="004A7209">
        <w:trPr>
          <w:trHeight w:val="800"/>
        </w:trPr>
        <w:tc>
          <w:tcPr>
            <w:tcW w:w="274" w:type="pct"/>
            <w:vMerge w:val="restar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w:t>
            </w:r>
            <w:r w:rsidRPr="00D47C65">
              <w:rPr>
                <w:rFonts w:eastAsia="Calibri"/>
                <w:b/>
                <w:sz w:val="24"/>
                <w:szCs w:val="24"/>
                <w:lang w:eastAsia="ru-RU"/>
              </w:rPr>
              <w:br/>
              <w:t>п/п</w:t>
            </w:r>
          </w:p>
        </w:tc>
        <w:tc>
          <w:tcPr>
            <w:tcW w:w="1438" w:type="pct"/>
            <w:vMerge w:val="restar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 xml:space="preserve">Наименование  </w:t>
            </w:r>
            <w:r w:rsidRPr="00D47C65">
              <w:rPr>
                <w:rFonts w:eastAsia="Calibri"/>
                <w:b/>
                <w:sz w:val="24"/>
                <w:szCs w:val="24"/>
                <w:lang w:eastAsia="ru-RU"/>
              </w:rPr>
              <w:br/>
              <w:t>муниципальной    усл</w:t>
            </w:r>
            <w:r w:rsidRPr="00D47C65">
              <w:rPr>
                <w:rFonts w:eastAsia="Calibri"/>
                <w:b/>
                <w:sz w:val="24"/>
                <w:szCs w:val="24"/>
                <w:lang w:eastAsia="ru-RU"/>
              </w:rPr>
              <w:t>у</w:t>
            </w:r>
            <w:r w:rsidRPr="00D47C65">
              <w:rPr>
                <w:rFonts w:eastAsia="Calibri"/>
                <w:b/>
                <w:sz w:val="24"/>
                <w:szCs w:val="24"/>
                <w:lang w:eastAsia="ru-RU"/>
              </w:rPr>
              <w:t xml:space="preserve">ги     </w:t>
            </w:r>
            <w:r w:rsidRPr="00D47C65">
              <w:rPr>
                <w:rFonts w:eastAsia="Calibri"/>
                <w:b/>
                <w:sz w:val="24"/>
                <w:szCs w:val="24"/>
                <w:lang w:eastAsia="ru-RU"/>
              </w:rPr>
              <w:br/>
              <w:t xml:space="preserve">   (работы), показателя   </w:t>
            </w:r>
            <w:r w:rsidRPr="00D47C65">
              <w:rPr>
                <w:rFonts w:eastAsia="Calibri"/>
                <w:b/>
                <w:sz w:val="24"/>
                <w:szCs w:val="24"/>
                <w:lang w:eastAsia="ru-RU"/>
              </w:rPr>
              <w:br/>
              <w:t xml:space="preserve">   объема  услуги (раб</w:t>
            </w:r>
            <w:r w:rsidRPr="00D47C65">
              <w:rPr>
                <w:rFonts w:eastAsia="Calibri"/>
                <w:b/>
                <w:sz w:val="24"/>
                <w:szCs w:val="24"/>
                <w:lang w:eastAsia="ru-RU"/>
              </w:rPr>
              <w:t>о</w:t>
            </w:r>
            <w:r w:rsidRPr="00D47C65">
              <w:rPr>
                <w:rFonts w:eastAsia="Calibri"/>
                <w:b/>
                <w:sz w:val="24"/>
                <w:szCs w:val="24"/>
                <w:lang w:eastAsia="ru-RU"/>
              </w:rPr>
              <w:t>ты)</w:t>
            </w:r>
          </w:p>
        </w:tc>
        <w:tc>
          <w:tcPr>
            <w:tcW w:w="1643" w:type="pct"/>
            <w:gridSpan w:val="4"/>
            <w:tcBorders>
              <w:top w:val="single" w:sz="4" w:space="0" w:color="auto"/>
              <w:bottom w:val="single" w:sz="4" w:space="0" w:color="auto"/>
              <w:right w:val="single" w:sz="4" w:space="0" w:color="auto"/>
            </w:tcBorders>
            <w:shd w:val="clear" w:color="auto" w:fill="auto"/>
          </w:tcPr>
          <w:p w:rsidR="00D47C65" w:rsidRPr="00D47C65" w:rsidRDefault="00D47C65" w:rsidP="002014E3">
            <w:pPr>
              <w:jc w:val="center"/>
              <w:rPr>
                <w:rFonts w:eastAsia="Times New Roman"/>
                <w:b/>
                <w:sz w:val="24"/>
                <w:szCs w:val="24"/>
                <w:lang w:eastAsia="ru-RU"/>
              </w:rPr>
            </w:pPr>
            <w:r w:rsidRPr="00D47C65">
              <w:rPr>
                <w:rFonts w:eastAsia="Times New Roman"/>
                <w:b/>
                <w:sz w:val="24"/>
                <w:szCs w:val="24"/>
                <w:lang w:eastAsia="ru-RU"/>
              </w:rPr>
              <w:t>Значение показателя об</w:t>
            </w:r>
            <w:r w:rsidRPr="00D47C65">
              <w:rPr>
                <w:rFonts w:eastAsia="Times New Roman"/>
                <w:b/>
                <w:sz w:val="24"/>
                <w:szCs w:val="24"/>
                <w:lang w:eastAsia="ru-RU"/>
              </w:rPr>
              <w:t>ъ</w:t>
            </w:r>
            <w:r w:rsidRPr="00D47C65">
              <w:rPr>
                <w:rFonts w:eastAsia="Times New Roman"/>
                <w:b/>
                <w:sz w:val="24"/>
                <w:szCs w:val="24"/>
                <w:lang w:eastAsia="ru-RU"/>
              </w:rPr>
              <w:t>ема муниципальной усл</w:t>
            </w:r>
            <w:r w:rsidRPr="00D47C65">
              <w:rPr>
                <w:rFonts w:eastAsia="Times New Roman"/>
                <w:b/>
                <w:sz w:val="24"/>
                <w:szCs w:val="24"/>
                <w:lang w:eastAsia="ru-RU"/>
              </w:rPr>
              <w:t>у</w:t>
            </w:r>
            <w:r w:rsidRPr="00D47C65">
              <w:rPr>
                <w:rFonts w:eastAsia="Times New Roman"/>
                <w:b/>
                <w:sz w:val="24"/>
                <w:szCs w:val="24"/>
                <w:lang w:eastAsia="ru-RU"/>
              </w:rPr>
              <w:t>ги (р</w:t>
            </w:r>
            <w:r w:rsidRPr="00D47C65">
              <w:rPr>
                <w:rFonts w:eastAsia="Times New Roman"/>
                <w:b/>
                <w:sz w:val="24"/>
                <w:szCs w:val="24"/>
                <w:lang w:eastAsia="ru-RU"/>
              </w:rPr>
              <w:t>а</w:t>
            </w:r>
            <w:r w:rsidRPr="00D47C65">
              <w:rPr>
                <w:rFonts w:eastAsia="Times New Roman"/>
                <w:b/>
                <w:sz w:val="24"/>
                <w:szCs w:val="24"/>
                <w:lang w:eastAsia="ru-RU"/>
              </w:rPr>
              <w:t>боты)</w:t>
            </w:r>
          </w:p>
        </w:tc>
        <w:tc>
          <w:tcPr>
            <w:tcW w:w="1645" w:type="pct"/>
            <w:gridSpan w:val="5"/>
            <w:tcBorders>
              <w:top w:val="single" w:sz="4" w:space="0" w:color="auto"/>
              <w:bottom w:val="single" w:sz="4" w:space="0" w:color="auto"/>
              <w:right w:val="single" w:sz="4" w:space="0" w:color="auto"/>
            </w:tcBorders>
            <w:shd w:val="clear" w:color="auto" w:fill="auto"/>
          </w:tcPr>
          <w:p w:rsidR="00D47C65" w:rsidRPr="00D47C65" w:rsidRDefault="00D47C65" w:rsidP="002014E3">
            <w:pPr>
              <w:jc w:val="center"/>
              <w:rPr>
                <w:rFonts w:eastAsia="Times New Roman"/>
                <w:b/>
                <w:sz w:val="24"/>
                <w:szCs w:val="24"/>
                <w:lang w:eastAsia="ru-RU"/>
              </w:rPr>
            </w:pPr>
            <w:r w:rsidRPr="00D47C65">
              <w:rPr>
                <w:rFonts w:eastAsia="Times New Roman"/>
                <w:b/>
                <w:sz w:val="24"/>
                <w:szCs w:val="24"/>
                <w:lang w:eastAsia="ru-RU"/>
              </w:rPr>
              <w:t>Расходы местного бюджета на ок</w:t>
            </w:r>
            <w:r w:rsidRPr="00D47C65">
              <w:rPr>
                <w:rFonts w:eastAsia="Times New Roman"/>
                <w:b/>
                <w:sz w:val="24"/>
                <w:szCs w:val="24"/>
                <w:lang w:eastAsia="ru-RU"/>
              </w:rPr>
              <w:t>а</w:t>
            </w:r>
            <w:r w:rsidRPr="00D47C65">
              <w:rPr>
                <w:rFonts w:eastAsia="Times New Roman"/>
                <w:b/>
                <w:sz w:val="24"/>
                <w:szCs w:val="24"/>
                <w:lang w:eastAsia="ru-RU"/>
              </w:rPr>
              <w:t>зание муниципальной услуги (в</w:t>
            </w:r>
            <w:r w:rsidRPr="00D47C65">
              <w:rPr>
                <w:rFonts w:eastAsia="Times New Roman"/>
                <w:b/>
                <w:sz w:val="24"/>
                <w:szCs w:val="24"/>
                <w:lang w:eastAsia="ru-RU"/>
              </w:rPr>
              <w:t>ы</w:t>
            </w:r>
            <w:r w:rsidRPr="00D47C65">
              <w:rPr>
                <w:rFonts w:eastAsia="Times New Roman"/>
                <w:b/>
                <w:sz w:val="24"/>
                <w:szCs w:val="24"/>
                <w:lang w:eastAsia="ru-RU"/>
              </w:rPr>
              <w:t>полнение работы), тыс. руб.</w:t>
            </w:r>
          </w:p>
        </w:tc>
      </w:tr>
      <w:tr w:rsidR="00D47C65" w:rsidRPr="00D47C65" w:rsidTr="004A7209">
        <w:trPr>
          <w:trHeight w:val="271"/>
        </w:trPr>
        <w:tc>
          <w:tcPr>
            <w:tcW w:w="274" w:type="pct"/>
            <w:vMerge/>
            <w:tcBorders>
              <w:top w:val="single" w:sz="4" w:space="0" w:color="auto"/>
              <w:left w:val="single" w:sz="4" w:space="0" w:color="auto"/>
              <w:bottom w:val="single" w:sz="4" w:space="0" w:color="auto"/>
              <w:right w:val="single" w:sz="4" w:space="0" w:color="auto"/>
            </w:tcBorders>
            <w:vAlign w:val="center"/>
            <w:hideMark/>
          </w:tcPr>
          <w:p w:rsidR="00D47C65" w:rsidRPr="00D47C65" w:rsidRDefault="00D47C65" w:rsidP="002014E3">
            <w:pPr>
              <w:jc w:val="center"/>
              <w:rPr>
                <w:rFonts w:eastAsia="Times New Roman"/>
                <w:b/>
                <w:sz w:val="24"/>
                <w:szCs w:val="24"/>
                <w:lang w:eastAsia="ru-RU"/>
              </w:rPr>
            </w:pPr>
          </w:p>
        </w:tc>
        <w:tc>
          <w:tcPr>
            <w:tcW w:w="1438" w:type="pct"/>
            <w:vMerge/>
            <w:tcBorders>
              <w:top w:val="single" w:sz="4" w:space="0" w:color="auto"/>
              <w:left w:val="single" w:sz="4" w:space="0" w:color="auto"/>
              <w:bottom w:val="single" w:sz="4" w:space="0" w:color="auto"/>
              <w:right w:val="single" w:sz="4" w:space="0" w:color="auto"/>
            </w:tcBorders>
            <w:vAlign w:val="center"/>
            <w:hideMark/>
          </w:tcPr>
          <w:p w:rsidR="00D47C65" w:rsidRPr="00D47C65" w:rsidRDefault="00D47C65" w:rsidP="002014E3">
            <w:pPr>
              <w:jc w:val="center"/>
              <w:rPr>
                <w:rFonts w:eastAsia="Times New Roman"/>
                <w:b/>
                <w:sz w:val="24"/>
                <w:szCs w:val="24"/>
                <w:lang w:eastAsia="ru-RU"/>
              </w:rPr>
            </w:pPr>
          </w:p>
        </w:tc>
        <w:tc>
          <w:tcPr>
            <w:tcW w:w="548"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2022 год</w:t>
            </w:r>
          </w:p>
        </w:tc>
        <w:tc>
          <w:tcPr>
            <w:tcW w:w="548"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2023 год</w:t>
            </w:r>
          </w:p>
        </w:tc>
        <w:tc>
          <w:tcPr>
            <w:tcW w:w="548" w:type="pct"/>
            <w:gridSpan w:val="2"/>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2024 год</w:t>
            </w:r>
          </w:p>
        </w:tc>
        <w:tc>
          <w:tcPr>
            <w:tcW w:w="548" w:type="pct"/>
            <w:gridSpan w:val="2"/>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2022 год</w:t>
            </w:r>
          </w:p>
        </w:tc>
        <w:tc>
          <w:tcPr>
            <w:tcW w:w="548" w:type="pct"/>
            <w:gridSpan w:val="2"/>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2023 год</w:t>
            </w:r>
          </w:p>
        </w:tc>
        <w:tc>
          <w:tcPr>
            <w:tcW w:w="550"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2024 год</w:t>
            </w:r>
          </w:p>
        </w:tc>
      </w:tr>
      <w:tr w:rsidR="00D47C65" w:rsidRPr="00D47C65" w:rsidTr="004A7209">
        <w:tc>
          <w:tcPr>
            <w:tcW w:w="274"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1</w:t>
            </w:r>
          </w:p>
        </w:tc>
        <w:tc>
          <w:tcPr>
            <w:tcW w:w="1438"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2</w:t>
            </w:r>
          </w:p>
        </w:tc>
        <w:tc>
          <w:tcPr>
            <w:tcW w:w="548"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3</w:t>
            </w:r>
          </w:p>
        </w:tc>
        <w:tc>
          <w:tcPr>
            <w:tcW w:w="548"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4</w:t>
            </w:r>
          </w:p>
        </w:tc>
        <w:tc>
          <w:tcPr>
            <w:tcW w:w="548" w:type="pct"/>
            <w:gridSpan w:val="2"/>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5</w:t>
            </w:r>
          </w:p>
        </w:tc>
        <w:tc>
          <w:tcPr>
            <w:tcW w:w="548" w:type="pct"/>
            <w:gridSpan w:val="2"/>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6</w:t>
            </w:r>
          </w:p>
        </w:tc>
        <w:tc>
          <w:tcPr>
            <w:tcW w:w="548" w:type="pct"/>
            <w:gridSpan w:val="2"/>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7</w:t>
            </w:r>
          </w:p>
        </w:tc>
        <w:tc>
          <w:tcPr>
            <w:tcW w:w="550"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8</w:t>
            </w:r>
          </w:p>
        </w:tc>
      </w:tr>
      <w:tr w:rsidR="00D47C65" w:rsidRPr="00D47C65" w:rsidTr="004A7209">
        <w:tc>
          <w:tcPr>
            <w:tcW w:w="274" w:type="pct"/>
            <w:tcBorders>
              <w:top w:val="single" w:sz="4" w:space="0" w:color="auto"/>
              <w:left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w:t>
            </w:r>
          </w:p>
        </w:tc>
        <w:tc>
          <w:tcPr>
            <w:tcW w:w="4726" w:type="pct"/>
            <w:gridSpan w:val="10"/>
            <w:tcBorders>
              <w:top w:val="single" w:sz="4" w:space="0" w:color="auto"/>
              <w:left w:val="single" w:sz="4" w:space="0" w:color="auto"/>
              <w:right w:val="single" w:sz="4" w:space="0" w:color="auto"/>
            </w:tcBorders>
            <w:hideMark/>
          </w:tcPr>
          <w:p w:rsidR="00D47C65" w:rsidRPr="00D47C65" w:rsidRDefault="00D47C65" w:rsidP="002014E3">
            <w:pPr>
              <w:widowControl w:val="0"/>
              <w:autoSpaceDE w:val="0"/>
              <w:autoSpaceDN w:val="0"/>
              <w:adjustRightInd w:val="0"/>
              <w:ind w:right="-2059"/>
              <w:rPr>
                <w:rFonts w:eastAsia="Calibri"/>
                <w:sz w:val="24"/>
                <w:szCs w:val="24"/>
                <w:lang w:eastAsia="ru-RU"/>
              </w:rPr>
            </w:pPr>
            <w:r w:rsidRPr="00D47C65">
              <w:rPr>
                <w:rFonts w:eastAsia="Calibri"/>
                <w:sz w:val="24"/>
                <w:szCs w:val="24"/>
                <w:lang w:eastAsia="ru-RU"/>
              </w:rPr>
              <w:t xml:space="preserve">        Подпрограмма «Развитие муниципального бюджетного учреждения «Культурно-</w:t>
            </w:r>
          </w:p>
          <w:p w:rsidR="00D47C65" w:rsidRPr="00D47C65" w:rsidRDefault="00D47C65" w:rsidP="002014E3">
            <w:pPr>
              <w:widowControl w:val="0"/>
              <w:autoSpaceDE w:val="0"/>
              <w:autoSpaceDN w:val="0"/>
              <w:adjustRightInd w:val="0"/>
              <w:ind w:right="-2059"/>
              <w:rPr>
                <w:rFonts w:eastAsia="Calibri"/>
                <w:sz w:val="24"/>
                <w:szCs w:val="24"/>
                <w:lang w:eastAsia="ru-RU"/>
              </w:rPr>
            </w:pPr>
            <w:r w:rsidRPr="00D47C65">
              <w:rPr>
                <w:rFonts w:eastAsia="Calibri"/>
                <w:sz w:val="24"/>
                <w:szCs w:val="24"/>
                <w:lang w:eastAsia="ru-RU"/>
              </w:rPr>
              <w:t xml:space="preserve">        досуговое объединение» Хасанского муниципального района на 2022-2024 годы»</w:t>
            </w:r>
          </w:p>
        </w:tc>
      </w:tr>
      <w:tr w:rsidR="00D47C65" w:rsidRPr="00D47C65" w:rsidTr="004A7209">
        <w:tc>
          <w:tcPr>
            <w:tcW w:w="274" w:type="pct"/>
            <w:tcBorders>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sz w:val="24"/>
                <w:szCs w:val="24"/>
                <w:lang w:eastAsia="ru-RU"/>
              </w:rPr>
            </w:pPr>
          </w:p>
        </w:tc>
        <w:tc>
          <w:tcPr>
            <w:tcW w:w="4726" w:type="pct"/>
            <w:gridSpan w:val="10"/>
            <w:tcBorders>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sz w:val="24"/>
                <w:szCs w:val="24"/>
                <w:lang w:eastAsia="ru-RU"/>
              </w:rPr>
            </w:pPr>
          </w:p>
        </w:tc>
      </w:tr>
      <w:tr w:rsidR="00D47C65" w:rsidRPr="00D47C65" w:rsidTr="004A7209">
        <w:trPr>
          <w:trHeight w:val="1391"/>
        </w:trPr>
        <w:tc>
          <w:tcPr>
            <w:tcW w:w="274"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1.1.</w:t>
            </w:r>
          </w:p>
        </w:tc>
        <w:tc>
          <w:tcPr>
            <w:tcW w:w="1438"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t>Организация досуга нас</w:t>
            </w:r>
            <w:r w:rsidRPr="00D47C65">
              <w:rPr>
                <w:rFonts w:eastAsia="Calibri"/>
                <w:sz w:val="24"/>
                <w:szCs w:val="24"/>
                <w:lang w:eastAsia="ru-RU"/>
              </w:rPr>
              <w:t>е</w:t>
            </w:r>
            <w:r w:rsidRPr="00D47C65">
              <w:rPr>
                <w:rFonts w:eastAsia="Calibri"/>
                <w:sz w:val="24"/>
                <w:szCs w:val="24"/>
                <w:lang w:eastAsia="ru-RU"/>
              </w:rPr>
              <w:t>ления предоставление МБУ КДО муниципал</w:t>
            </w:r>
            <w:r w:rsidRPr="00D47C65">
              <w:rPr>
                <w:rFonts w:eastAsia="Calibri"/>
                <w:sz w:val="24"/>
                <w:szCs w:val="24"/>
                <w:lang w:eastAsia="ru-RU"/>
              </w:rPr>
              <w:t>ь</w:t>
            </w:r>
            <w:r w:rsidRPr="00D47C65">
              <w:rPr>
                <w:rFonts w:eastAsia="Calibri"/>
                <w:sz w:val="24"/>
                <w:szCs w:val="24"/>
                <w:lang w:eastAsia="ru-RU"/>
              </w:rPr>
              <w:t>ных услуг, количество посет</w:t>
            </w:r>
            <w:r w:rsidRPr="00D47C65">
              <w:rPr>
                <w:rFonts w:eastAsia="Calibri"/>
                <w:sz w:val="24"/>
                <w:szCs w:val="24"/>
                <w:lang w:eastAsia="ru-RU"/>
              </w:rPr>
              <w:t>и</w:t>
            </w:r>
            <w:r w:rsidRPr="00D47C65">
              <w:rPr>
                <w:rFonts w:eastAsia="Calibri"/>
                <w:sz w:val="24"/>
                <w:szCs w:val="24"/>
                <w:lang w:eastAsia="ru-RU"/>
              </w:rPr>
              <w:t>телей (чел.)</w:t>
            </w:r>
          </w:p>
        </w:tc>
        <w:tc>
          <w:tcPr>
            <w:tcW w:w="548" w:type="pct"/>
            <w:tcBorders>
              <w:top w:val="nil"/>
              <w:left w:val="single" w:sz="4" w:space="0" w:color="auto"/>
              <w:bottom w:val="single" w:sz="4" w:space="0" w:color="auto"/>
              <w:right w:val="single" w:sz="4" w:space="0" w:color="auto"/>
            </w:tcBorders>
            <w:vAlign w:val="center"/>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71324</w:t>
            </w:r>
          </w:p>
        </w:tc>
        <w:tc>
          <w:tcPr>
            <w:tcW w:w="548" w:type="pct"/>
            <w:tcBorders>
              <w:top w:val="nil"/>
              <w:left w:val="single" w:sz="4" w:space="0" w:color="auto"/>
              <w:bottom w:val="single" w:sz="4" w:space="0" w:color="auto"/>
              <w:right w:val="single" w:sz="4" w:space="0" w:color="auto"/>
            </w:tcBorders>
            <w:vAlign w:val="center"/>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83449</w:t>
            </w:r>
          </w:p>
        </w:tc>
        <w:tc>
          <w:tcPr>
            <w:tcW w:w="548" w:type="pct"/>
            <w:gridSpan w:val="2"/>
            <w:tcBorders>
              <w:top w:val="nil"/>
              <w:left w:val="single" w:sz="4" w:space="0" w:color="auto"/>
              <w:bottom w:val="single" w:sz="4" w:space="0" w:color="auto"/>
              <w:right w:val="single" w:sz="4" w:space="0" w:color="auto"/>
            </w:tcBorders>
            <w:vAlign w:val="center"/>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95132</w:t>
            </w:r>
          </w:p>
        </w:tc>
        <w:tc>
          <w:tcPr>
            <w:tcW w:w="548" w:type="pct"/>
            <w:gridSpan w:val="2"/>
            <w:tcBorders>
              <w:top w:val="nil"/>
              <w:left w:val="single" w:sz="4" w:space="0" w:color="auto"/>
              <w:bottom w:val="single" w:sz="4" w:space="0" w:color="auto"/>
              <w:right w:val="single" w:sz="4" w:space="0" w:color="auto"/>
            </w:tcBorders>
            <w:vAlign w:val="center"/>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12990,70</w:t>
            </w:r>
          </w:p>
        </w:tc>
        <w:tc>
          <w:tcPr>
            <w:tcW w:w="548" w:type="pct"/>
            <w:gridSpan w:val="2"/>
            <w:tcBorders>
              <w:top w:val="nil"/>
              <w:left w:val="single" w:sz="4" w:space="0" w:color="auto"/>
              <w:bottom w:val="single" w:sz="4" w:space="0" w:color="auto"/>
              <w:right w:val="single" w:sz="4" w:space="0" w:color="auto"/>
            </w:tcBorders>
            <w:vAlign w:val="center"/>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12997,65</w:t>
            </w:r>
          </w:p>
        </w:tc>
        <w:tc>
          <w:tcPr>
            <w:tcW w:w="550" w:type="pct"/>
            <w:tcBorders>
              <w:top w:val="nil"/>
              <w:left w:val="single" w:sz="4" w:space="0" w:color="auto"/>
              <w:bottom w:val="single" w:sz="4" w:space="0" w:color="auto"/>
              <w:right w:val="single" w:sz="4" w:space="0" w:color="auto"/>
            </w:tcBorders>
            <w:vAlign w:val="center"/>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13223,74</w:t>
            </w:r>
          </w:p>
        </w:tc>
      </w:tr>
      <w:tr w:rsidR="00D47C65" w:rsidRPr="00D47C65" w:rsidTr="004A7209">
        <w:trPr>
          <w:trHeight w:val="551"/>
        </w:trPr>
        <w:tc>
          <w:tcPr>
            <w:tcW w:w="27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2.</w:t>
            </w:r>
          </w:p>
        </w:tc>
        <w:tc>
          <w:tcPr>
            <w:tcW w:w="4726" w:type="pct"/>
            <w:gridSpan w:val="10"/>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Подпрограмма «Сохранение и развитие библиотечного дела на территории Хасанского мун</w:t>
            </w:r>
            <w:r w:rsidRPr="00D47C65">
              <w:rPr>
                <w:rFonts w:eastAsia="Times New Roman"/>
                <w:sz w:val="24"/>
                <w:szCs w:val="24"/>
                <w:lang w:eastAsia="ru-RU"/>
              </w:rPr>
              <w:t>и</w:t>
            </w:r>
            <w:r w:rsidRPr="00D47C65">
              <w:rPr>
                <w:rFonts w:eastAsia="Times New Roman"/>
                <w:sz w:val="24"/>
                <w:szCs w:val="24"/>
                <w:lang w:eastAsia="ru-RU"/>
              </w:rPr>
              <w:t>ципального района на 2022-2024 годы»</w:t>
            </w:r>
          </w:p>
        </w:tc>
      </w:tr>
      <w:tr w:rsidR="00D47C65" w:rsidRPr="00D47C65" w:rsidTr="004A7209">
        <w:trPr>
          <w:trHeight w:val="1986"/>
        </w:trPr>
        <w:tc>
          <w:tcPr>
            <w:tcW w:w="27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2.1.</w:t>
            </w:r>
          </w:p>
        </w:tc>
        <w:tc>
          <w:tcPr>
            <w:tcW w:w="1438"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t>Оказание библиотечных услуг межпоселенческ</w:t>
            </w:r>
            <w:r w:rsidRPr="00D47C65">
              <w:rPr>
                <w:rFonts w:eastAsia="Calibri"/>
                <w:sz w:val="24"/>
                <w:szCs w:val="24"/>
                <w:lang w:eastAsia="ru-RU"/>
              </w:rPr>
              <w:t>и</w:t>
            </w:r>
            <w:r w:rsidRPr="00D47C65">
              <w:rPr>
                <w:rFonts w:eastAsia="Calibri"/>
                <w:sz w:val="24"/>
                <w:szCs w:val="24"/>
                <w:lang w:eastAsia="ru-RU"/>
              </w:rPr>
              <w:t>ми (в том числе сельск</w:t>
            </w:r>
            <w:r w:rsidRPr="00D47C65">
              <w:rPr>
                <w:rFonts w:eastAsia="Calibri"/>
                <w:sz w:val="24"/>
                <w:szCs w:val="24"/>
                <w:lang w:eastAsia="ru-RU"/>
              </w:rPr>
              <w:t>и</w:t>
            </w:r>
            <w:r w:rsidRPr="00D47C65">
              <w:rPr>
                <w:rFonts w:eastAsia="Calibri"/>
                <w:sz w:val="24"/>
                <w:szCs w:val="24"/>
                <w:lang w:eastAsia="ru-RU"/>
              </w:rPr>
              <w:t>ми) библиотеками, кол</w:t>
            </w:r>
            <w:r w:rsidRPr="00D47C65">
              <w:rPr>
                <w:rFonts w:eastAsia="Calibri"/>
                <w:sz w:val="24"/>
                <w:szCs w:val="24"/>
                <w:lang w:eastAsia="ru-RU"/>
              </w:rPr>
              <w:t>и</w:t>
            </w:r>
            <w:r w:rsidRPr="00D47C65">
              <w:rPr>
                <w:rFonts w:eastAsia="Calibri"/>
                <w:sz w:val="24"/>
                <w:szCs w:val="24"/>
                <w:lang w:eastAsia="ru-RU"/>
              </w:rPr>
              <w:t>чество книговыдач и к</w:t>
            </w:r>
            <w:r w:rsidRPr="00D47C65">
              <w:rPr>
                <w:rFonts w:eastAsia="Calibri"/>
                <w:sz w:val="24"/>
                <w:szCs w:val="24"/>
                <w:lang w:eastAsia="ru-RU"/>
              </w:rPr>
              <w:t>о</w:t>
            </w:r>
            <w:r w:rsidRPr="00D47C65">
              <w:rPr>
                <w:rFonts w:eastAsia="Calibri"/>
                <w:sz w:val="24"/>
                <w:szCs w:val="24"/>
                <w:lang w:eastAsia="ru-RU"/>
              </w:rPr>
              <w:t>личество выполненных МБУ ХМРБ информац</w:t>
            </w:r>
            <w:r w:rsidRPr="00D47C65">
              <w:rPr>
                <w:rFonts w:eastAsia="Calibri"/>
                <w:sz w:val="24"/>
                <w:szCs w:val="24"/>
                <w:lang w:eastAsia="ru-RU"/>
              </w:rPr>
              <w:t>и</w:t>
            </w:r>
            <w:r w:rsidRPr="00D47C65">
              <w:rPr>
                <w:rFonts w:eastAsia="Calibri"/>
                <w:sz w:val="24"/>
                <w:szCs w:val="24"/>
                <w:lang w:eastAsia="ru-RU"/>
              </w:rPr>
              <w:t>онных запросов (ед.)</w:t>
            </w:r>
          </w:p>
        </w:tc>
        <w:tc>
          <w:tcPr>
            <w:tcW w:w="548" w:type="pct"/>
            <w:tcBorders>
              <w:top w:val="single" w:sz="4" w:space="0" w:color="auto"/>
              <w:left w:val="single" w:sz="4" w:space="0" w:color="auto"/>
              <w:bottom w:val="single" w:sz="4" w:space="0" w:color="auto"/>
              <w:right w:val="single" w:sz="4" w:space="0" w:color="auto"/>
            </w:tcBorders>
            <w:vAlign w:val="center"/>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103794</w:t>
            </w:r>
          </w:p>
        </w:tc>
        <w:tc>
          <w:tcPr>
            <w:tcW w:w="548" w:type="pct"/>
            <w:tcBorders>
              <w:top w:val="single" w:sz="4" w:space="0" w:color="auto"/>
              <w:left w:val="single" w:sz="4" w:space="0" w:color="auto"/>
              <w:bottom w:val="single" w:sz="4" w:space="0" w:color="auto"/>
              <w:right w:val="single" w:sz="4" w:space="0" w:color="auto"/>
            </w:tcBorders>
            <w:vAlign w:val="center"/>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121439</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138440</w:t>
            </w:r>
          </w:p>
        </w:tc>
        <w:tc>
          <w:tcPr>
            <w:tcW w:w="548" w:type="pct"/>
            <w:gridSpan w:val="2"/>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108" w:firstLine="0"/>
              <w:jc w:val="center"/>
              <w:rPr>
                <w:rFonts w:eastAsia="Times New Roman"/>
                <w:bCs/>
                <w:sz w:val="24"/>
                <w:szCs w:val="24"/>
                <w:lang w:eastAsia="ru-RU"/>
              </w:rPr>
            </w:pPr>
          </w:p>
          <w:p w:rsidR="00D47C65" w:rsidRPr="00D47C65" w:rsidRDefault="00D47C65" w:rsidP="00F139C6">
            <w:pPr>
              <w:widowControl w:val="0"/>
              <w:numPr>
                <w:ilvl w:val="0"/>
                <w:numId w:val="27"/>
              </w:numPr>
              <w:autoSpaceDE w:val="0"/>
              <w:autoSpaceDN w:val="0"/>
              <w:adjustRightInd w:val="0"/>
              <w:ind w:left="0" w:right="-108" w:firstLine="0"/>
              <w:jc w:val="center"/>
              <w:rPr>
                <w:rFonts w:eastAsia="Times New Roman"/>
                <w:bCs/>
                <w:sz w:val="24"/>
                <w:szCs w:val="24"/>
                <w:lang w:eastAsia="ru-RU"/>
              </w:rPr>
            </w:pPr>
          </w:p>
          <w:p w:rsidR="00D47C65" w:rsidRPr="00D47C65" w:rsidRDefault="00D47C65" w:rsidP="00F139C6">
            <w:pPr>
              <w:widowControl w:val="0"/>
              <w:numPr>
                <w:ilvl w:val="0"/>
                <w:numId w:val="27"/>
              </w:numPr>
              <w:autoSpaceDE w:val="0"/>
              <w:autoSpaceDN w:val="0"/>
              <w:adjustRightInd w:val="0"/>
              <w:ind w:left="0" w:right="-108" w:firstLine="0"/>
              <w:jc w:val="center"/>
              <w:rPr>
                <w:rFonts w:eastAsia="Times New Roman"/>
                <w:bCs/>
                <w:sz w:val="24"/>
                <w:szCs w:val="24"/>
                <w:lang w:eastAsia="ru-RU"/>
              </w:rPr>
            </w:pPr>
          </w:p>
          <w:p w:rsidR="00D47C65" w:rsidRPr="00D47C65" w:rsidRDefault="00D47C65" w:rsidP="00F139C6">
            <w:pPr>
              <w:widowControl w:val="0"/>
              <w:numPr>
                <w:ilvl w:val="0"/>
                <w:numId w:val="27"/>
              </w:numPr>
              <w:autoSpaceDE w:val="0"/>
              <w:autoSpaceDN w:val="0"/>
              <w:adjustRightInd w:val="0"/>
              <w:ind w:left="0" w:right="-108" w:firstLine="0"/>
              <w:jc w:val="center"/>
              <w:rPr>
                <w:rFonts w:eastAsia="Times New Roman"/>
                <w:bCs/>
                <w:sz w:val="24"/>
                <w:szCs w:val="24"/>
                <w:lang w:eastAsia="ru-RU"/>
              </w:rPr>
            </w:pPr>
            <w:r w:rsidRPr="00D47C65">
              <w:rPr>
                <w:rFonts w:eastAsia="Times New Roman"/>
                <w:bCs/>
                <w:sz w:val="24"/>
                <w:szCs w:val="24"/>
                <w:lang w:eastAsia="ru-RU"/>
              </w:rPr>
              <w:t>12065,00</w:t>
            </w:r>
          </w:p>
        </w:tc>
        <w:tc>
          <w:tcPr>
            <w:tcW w:w="548" w:type="pct"/>
            <w:gridSpan w:val="2"/>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p>
          <w:p w:rsidR="00D47C65" w:rsidRPr="00D47C65" w:rsidRDefault="00D47C65" w:rsidP="002014E3">
            <w:pPr>
              <w:jc w:val="center"/>
              <w:rPr>
                <w:rFonts w:eastAsia="Times New Roman"/>
                <w:sz w:val="24"/>
                <w:szCs w:val="24"/>
                <w:lang w:eastAsia="ru-RU"/>
              </w:rPr>
            </w:pPr>
          </w:p>
          <w:p w:rsidR="00D47C65" w:rsidRPr="00D47C65" w:rsidRDefault="00D47C65" w:rsidP="002014E3">
            <w:pPr>
              <w:jc w:val="center"/>
              <w:rPr>
                <w:rFonts w:eastAsia="Times New Roman"/>
                <w:sz w:val="24"/>
                <w:szCs w:val="24"/>
                <w:lang w:eastAsia="ru-RU"/>
              </w:rPr>
            </w:pPr>
          </w:p>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12060,85</w:t>
            </w:r>
          </w:p>
        </w:tc>
        <w:tc>
          <w:tcPr>
            <w:tcW w:w="550"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p>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p>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p>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10408,38</w:t>
            </w:r>
          </w:p>
        </w:tc>
      </w:tr>
      <w:tr w:rsidR="00D47C65" w:rsidRPr="00D47C65" w:rsidTr="004A7209">
        <w:trPr>
          <w:trHeight w:val="760"/>
        </w:trPr>
        <w:tc>
          <w:tcPr>
            <w:tcW w:w="27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3.</w:t>
            </w:r>
          </w:p>
        </w:tc>
        <w:tc>
          <w:tcPr>
            <w:tcW w:w="4726" w:type="pct"/>
            <w:gridSpan w:val="10"/>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Подпрограмма «Развитие муниципального бюджетного образовательного учреждения допо</w:t>
            </w:r>
            <w:r w:rsidRPr="00D47C65">
              <w:rPr>
                <w:rFonts w:eastAsia="Calibri"/>
                <w:sz w:val="24"/>
                <w:szCs w:val="24"/>
                <w:lang w:eastAsia="ru-RU"/>
              </w:rPr>
              <w:t>л</w:t>
            </w:r>
            <w:r w:rsidRPr="00D47C65">
              <w:rPr>
                <w:rFonts w:eastAsia="Calibri"/>
                <w:sz w:val="24"/>
                <w:szCs w:val="24"/>
                <w:lang w:eastAsia="ru-RU"/>
              </w:rPr>
              <w:t>нительного образования детей «Детская школа искусств пгт Славянка» на 2022-2024 г</w:t>
            </w:r>
            <w:r w:rsidRPr="00D47C65">
              <w:rPr>
                <w:rFonts w:eastAsia="Calibri"/>
                <w:sz w:val="24"/>
                <w:szCs w:val="24"/>
                <w:lang w:eastAsia="ru-RU"/>
              </w:rPr>
              <w:t>о</w:t>
            </w:r>
            <w:r w:rsidRPr="00D47C65">
              <w:rPr>
                <w:rFonts w:eastAsia="Calibri"/>
                <w:sz w:val="24"/>
                <w:szCs w:val="24"/>
                <w:lang w:eastAsia="ru-RU"/>
              </w:rPr>
              <w:t>ды»</w:t>
            </w:r>
          </w:p>
        </w:tc>
      </w:tr>
      <w:tr w:rsidR="00D47C65" w:rsidRPr="00D47C65" w:rsidTr="004A7209">
        <w:trPr>
          <w:trHeight w:val="282"/>
        </w:trPr>
        <w:tc>
          <w:tcPr>
            <w:tcW w:w="27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3.1.</w:t>
            </w:r>
          </w:p>
        </w:tc>
        <w:tc>
          <w:tcPr>
            <w:tcW w:w="1403"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t>Организация предоста</w:t>
            </w:r>
            <w:r w:rsidRPr="00D47C65">
              <w:rPr>
                <w:rFonts w:eastAsia="Calibri"/>
                <w:sz w:val="24"/>
                <w:szCs w:val="24"/>
                <w:lang w:eastAsia="ru-RU"/>
              </w:rPr>
              <w:t>в</w:t>
            </w:r>
            <w:r w:rsidRPr="00D47C65">
              <w:rPr>
                <w:rFonts w:eastAsia="Calibri"/>
                <w:sz w:val="24"/>
                <w:szCs w:val="24"/>
                <w:lang w:eastAsia="ru-RU"/>
              </w:rPr>
              <w:t>ления МБОУ ДОД «ДШИ» дополнительного образования детей,</w:t>
            </w:r>
          </w:p>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t>услуги по предоставл</w:t>
            </w:r>
            <w:r w:rsidRPr="00D47C65">
              <w:rPr>
                <w:rFonts w:eastAsia="Calibri"/>
                <w:sz w:val="24"/>
                <w:szCs w:val="24"/>
                <w:lang w:eastAsia="ru-RU"/>
              </w:rPr>
              <w:t>е</w:t>
            </w:r>
            <w:r w:rsidRPr="00D47C65">
              <w:rPr>
                <w:rFonts w:eastAsia="Calibri"/>
                <w:sz w:val="24"/>
                <w:szCs w:val="24"/>
                <w:lang w:eastAsia="ru-RU"/>
              </w:rPr>
              <w:t>нию образования по д</w:t>
            </w:r>
            <w:r w:rsidRPr="00D47C65">
              <w:rPr>
                <w:rFonts w:eastAsia="Calibri"/>
                <w:sz w:val="24"/>
                <w:szCs w:val="24"/>
                <w:lang w:eastAsia="ru-RU"/>
              </w:rPr>
              <w:t>о</w:t>
            </w:r>
            <w:r w:rsidRPr="00D47C65">
              <w:rPr>
                <w:rFonts w:eastAsia="Calibri"/>
                <w:sz w:val="24"/>
                <w:szCs w:val="24"/>
                <w:lang w:eastAsia="ru-RU"/>
              </w:rPr>
              <w:lastRenderedPageBreak/>
              <w:t>полнительным предпр</w:t>
            </w:r>
            <w:r w:rsidRPr="00D47C65">
              <w:rPr>
                <w:rFonts w:eastAsia="Calibri"/>
                <w:sz w:val="24"/>
                <w:szCs w:val="24"/>
                <w:lang w:eastAsia="ru-RU"/>
              </w:rPr>
              <w:t>о</w:t>
            </w:r>
            <w:r w:rsidRPr="00D47C65">
              <w:rPr>
                <w:rFonts w:eastAsia="Calibri"/>
                <w:sz w:val="24"/>
                <w:szCs w:val="24"/>
                <w:lang w:eastAsia="ru-RU"/>
              </w:rPr>
              <w:t>фессиональным общео</w:t>
            </w:r>
            <w:r w:rsidRPr="00D47C65">
              <w:rPr>
                <w:rFonts w:eastAsia="Calibri"/>
                <w:sz w:val="24"/>
                <w:szCs w:val="24"/>
                <w:lang w:eastAsia="ru-RU"/>
              </w:rPr>
              <w:t>б</w:t>
            </w:r>
            <w:r w:rsidRPr="00D47C65">
              <w:rPr>
                <w:rFonts w:eastAsia="Calibri"/>
                <w:sz w:val="24"/>
                <w:szCs w:val="24"/>
                <w:lang w:eastAsia="ru-RU"/>
              </w:rPr>
              <w:t>разовательным програ</w:t>
            </w:r>
            <w:r w:rsidRPr="00D47C65">
              <w:rPr>
                <w:rFonts w:eastAsia="Calibri"/>
                <w:sz w:val="24"/>
                <w:szCs w:val="24"/>
                <w:lang w:eastAsia="ru-RU"/>
              </w:rPr>
              <w:t>м</w:t>
            </w:r>
            <w:r w:rsidRPr="00D47C65">
              <w:rPr>
                <w:rFonts w:eastAsia="Calibri"/>
                <w:sz w:val="24"/>
                <w:szCs w:val="24"/>
                <w:lang w:eastAsia="ru-RU"/>
              </w:rPr>
              <w:t>мам в области искусств (чел.)</w:t>
            </w:r>
          </w:p>
        </w:tc>
        <w:tc>
          <w:tcPr>
            <w:tcW w:w="558" w:type="pct"/>
            <w:tcBorders>
              <w:top w:val="single" w:sz="4" w:space="0" w:color="auto"/>
              <w:left w:val="single" w:sz="4" w:space="0" w:color="auto"/>
              <w:bottom w:val="single" w:sz="4" w:space="0" w:color="auto"/>
              <w:right w:val="single" w:sz="4" w:space="0" w:color="auto"/>
            </w:tcBorders>
            <w:vAlign w:val="center"/>
          </w:tcPr>
          <w:p w:rsidR="00D47C65" w:rsidRPr="00D47C65" w:rsidRDefault="00D47C65" w:rsidP="002014E3">
            <w:pPr>
              <w:widowControl w:val="0"/>
              <w:autoSpaceDE w:val="0"/>
              <w:autoSpaceDN w:val="0"/>
              <w:adjustRightInd w:val="0"/>
              <w:jc w:val="center"/>
              <w:rPr>
                <w:rFonts w:eastAsia="Calibri"/>
                <w:sz w:val="24"/>
                <w:szCs w:val="24"/>
                <w:lang w:eastAsia="ru-RU"/>
              </w:rPr>
            </w:pPr>
          </w:p>
          <w:p w:rsidR="00D47C65" w:rsidRPr="00D47C65" w:rsidRDefault="00D47C65" w:rsidP="002014E3">
            <w:pPr>
              <w:widowControl w:val="0"/>
              <w:autoSpaceDE w:val="0"/>
              <w:autoSpaceDN w:val="0"/>
              <w:adjustRightInd w:val="0"/>
              <w:jc w:val="center"/>
              <w:rPr>
                <w:rFonts w:eastAsia="Calibri"/>
                <w:sz w:val="24"/>
                <w:szCs w:val="24"/>
                <w:lang w:eastAsia="ru-RU"/>
              </w:rPr>
            </w:pPr>
          </w:p>
          <w:p w:rsidR="00D47C65" w:rsidRPr="00D47C65" w:rsidRDefault="00D47C65" w:rsidP="002014E3">
            <w:pPr>
              <w:widowControl w:val="0"/>
              <w:autoSpaceDE w:val="0"/>
              <w:autoSpaceDN w:val="0"/>
              <w:adjustRightInd w:val="0"/>
              <w:jc w:val="center"/>
              <w:rPr>
                <w:rFonts w:eastAsia="Calibri"/>
                <w:sz w:val="24"/>
                <w:szCs w:val="24"/>
                <w:lang w:eastAsia="ru-RU"/>
              </w:rPr>
            </w:pPr>
          </w:p>
          <w:p w:rsidR="00D47C65" w:rsidRPr="00D47C65" w:rsidRDefault="00D47C65" w:rsidP="002014E3">
            <w:pPr>
              <w:widowControl w:val="0"/>
              <w:autoSpaceDE w:val="0"/>
              <w:autoSpaceDN w:val="0"/>
              <w:adjustRightInd w:val="0"/>
              <w:jc w:val="center"/>
              <w:rPr>
                <w:rFonts w:eastAsia="Calibri"/>
                <w:sz w:val="24"/>
                <w:szCs w:val="24"/>
                <w:lang w:eastAsia="ru-RU"/>
              </w:rPr>
            </w:pPr>
          </w:p>
          <w:p w:rsidR="00D47C65" w:rsidRPr="00D47C65" w:rsidRDefault="00D47C65" w:rsidP="002014E3">
            <w:pPr>
              <w:widowControl w:val="0"/>
              <w:autoSpaceDE w:val="0"/>
              <w:autoSpaceDN w:val="0"/>
              <w:adjustRightInd w:val="0"/>
              <w:jc w:val="center"/>
              <w:rPr>
                <w:rFonts w:eastAsia="Calibri"/>
                <w:sz w:val="24"/>
                <w:szCs w:val="24"/>
                <w:lang w:eastAsia="ru-RU"/>
              </w:rPr>
            </w:pPr>
          </w:p>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322</w:t>
            </w:r>
          </w:p>
          <w:p w:rsidR="00D47C65" w:rsidRPr="00D47C65" w:rsidRDefault="00D47C65" w:rsidP="002014E3">
            <w:pPr>
              <w:widowControl w:val="0"/>
              <w:autoSpaceDE w:val="0"/>
              <w:autoSpaceDN w:val="0"/>
              <w:adjustRightInd w:val="0"/>
              <w:jc w:val="center"/>
              <w:rPr>
                <w:rFonts w:eastAsia="Calibri"/>
                <w:sz w:val="24"/>
                <w:szCs w:val="24"/>
                <w:lang w:eastAsia="ru-RU"/>
              </w:rPr>
            </w:pPr>
          </w:p>
          <w:p w:rsidR="00D47C65" w:rsidRPr="00D47C65" w:rsidRDefault="00D47C65" w:rsidP="002014E3">
            <w:pPr>
              <w:widowControl w:val="0"/>
              <w:autoSpaceDE w:val="0"/>
              <w:autoSpaceDN w:val="0"/>
              <w:adjustRightInd w:val="0"/>
              <w:jc w:val="center"/>
              <w:rPr>
                <w:rFonts w:eastAsia="Calibri"/>
                <w:sz w:val="24"/>
                <w:szCs w:val="24"/>
                <w:lang w:eastAsia="ru-RU"/>
              </w:rPr>
            </w:pPr>
          </w:p>
          <w:p w:rsidR="00D47C65" w:rsidRPr="00D47C65" w:rsidRDefault="00D47C65" w:rsidP="002014E3">
            <w:pPr>
              <w:widowControl w:val="0"/>
              <w:autoSpaceDE w:val="0"/>
              <w:autoSpaceDN w:val="0"/>
              <w:adjustRightInd w:val="0"/>
              <w:jc w:val="center"/>
              <w:rPr>
                <w:rFonts w:eastAsia="Calibri"/>
                <w:sz w:val="24"/>
                <w:szCs w:val="24"/>
                <w:lang w:eastAsia="ru-RU"/>
              </w:rPr>
            </w:pPr>
          </w:p>
          <w:p w:rsidR="00D47C65" w:rsidRPr="00D47C65" w:rsidRDefault="00D47C65" w:rsidP="002014E3">
            <w:pPr>
              <w:widowControl w:val="0"/>
              <w:autoSpaceDE w:val="0"/>
              <w:autoSpaceDN w:val="0"/>
              <w:adjustRightInd w:val="0"/>
              <w:jc w:val="center"/>
              <w:rPr>
                <w:rFonts w:eastAsia="Calibri"/>
                <w:sz w:val="24"/>
                <w:szCs w:val="24"/>
                <w:lang w:eastAsia="ru-RU"/>
              </w:rPr>
            </w:pPr>
          </w:p>
          <w:p w:rsidR="00D47C65" w:rsidRPr="00D47C65" w:rsidRDefault="00D47C65" w:rsidP="002014E3">
            <w:pPr>
              <w:widowControl w:val="0"/>
              <w:autoSpaceDE w:val="0"/>
              <w:autoSpaceDN w:val="0"/>
              <w:adjustRightInd w:val="0"/>
              <w:jc w:val="center"/>
              <w:rPr>
                <w:rFonts w:eastAsia="Calibri"/>
                <w:sz w:val="24"/>
                <w:szCs w:val="24"/>
                <w:lang w:eastAsia="ru-RU"/>
              </w:rPr>
            </w:pPr>
          </w:p>
          <w:p w:rsidR="00D47C65" w:rsidRPr="00D47C65" w:rsidRDefault="00D47C65" w:rsidP="002014E3">
            <w:pPr>
              <w:widowControl w:val="0"/>
              <w:autoSpaceDE w:val="0"/>
              <w:autoSpaceDN w:val="0"/>
              <w:adjustRightInd w:val="0"/>
              <w:jc w:val="center"/>
              <w:rPr>
                <w:rFonts w:eastAsia="Calibri"/>
                <w:sz w:val="24"/>
                <w:szCs w:val="24"/>
                <w:lang w:eastAsia="ru-RU"/>
              </w:rPr>
            </w:pPr>
          </w:p>
        </w:tc>
        <w:tc>
          <w:tcPr>
            <w:tcW w:w="577" w:type="pct"/>
            <w:gridSpan w:val="2"/>
            <w:tcBorders>
              <w:top w:val="single" w:sz="4" w:space="0" w:color="auto"/>
              <w:left w:val="single" w:sz="4" w:space="0" w:color="auto"/>
              <w:bottom w:val="single" w:sz="4" w:space="0" w:color="auto"/>
              <w:right w:val="single" w:sz="4" w:space="0" w:color="auto"/>
            </w:tcBorders>
            <w:vAlign w:val="center"/>
          </w:tcPr>
          <w:p w:rsidR="00D47C65" w:rsidRPr="00D47C65" w:rsidRDefault="00D47C65" w:rsidP="002014E3">
            <w:pPr>
              <w:widowControl w:val="0"/>
              <w:autoSpaceDE w:val="0"/>
              <w:autoSpaceDN w:val="0"/>
              <w:adjustRightInd w:val="0"/>
              <w:jc w:val="center"/>
              <w:rPr>
                <w:rFonts w:eastAsia="Calibri"/>
                <w:sz w:val="24"/>
                <w:szCs w:val="24"/>
                <w:lang w:eastAsia="ru-RU"/>
              </w:rPr>
            </w:pPr>
          </w:p>
          <w:p w:rsidR="00D47C65" w:rsidRPr="00D47C65" w:rsidRDefault="00D47C65" w:rsidP="002014E3">
            <w:pPr>
              <w:widowControl w:val="0"/>
              <w:autoSpaceDE w:val="0"/>
              <w:autoSpaceDN w:val="0"/>
              <w:adjustRightInd w:val="0"/>
              <w:jc w:val="center"/>
              <w:rPr>
                <w:rFonts w:eastAsia="Calibri"/>
                <w:sz w:val="24"/>
                <w:szCs w:val="24"/>
                <w:lang w:eastAsia="ru-RU"/>
              </w:rPr>
            </w:pPr>
          </w:p>
          <w:p w:rsidR="00D47C65" w:rsidRPr="00D47C65" w:rsidRDefault="00D47C65" w:rsidP="002014E3">
            <w:pPr>
              <w:widowControl w:val="0"/>
              <w:autoSpaceDE w:val="0"/>
              <w:autoSpaceDN w:val="0"/>
              <w:adjustRightInd w:val="0"/>
              <w:jc w:val="center"/>
              <w:rPr>
                <w:rFonts w:eastAsia="Calibri"/>
                <w:sz w:val="24"/>
                <w:szCs w:val="24"/>
                <w:lang w:eastAsia="ru-RU"/>
              </w:rPr>
            </w:pPr>
          </w:p>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323</w:t>
            </w:r>
          </w:p>
          <w:p w:rsidR="00D47C65" w:rsidRPr="00D47C65" w:rsidRDefault="00D47C65" w:rsidP="002014E3">
            <w:pPr>
              <w:widowControl w:val="0"/>
              <w:autoSpaceDE w:val="0"/>
              <w:autoSpaceDN w:val="0"/>
              <w:adjustRightInd w:val="0"/>
              <w:jc w:val="center"/>
              <w:rPr>
                <w:rFonts w:eastAsia="Calibri"/>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vAlign w:val="center"/>
          </w:tcPr>
          <w:p w:rsidR="00D47C65" w:rsidRPr="00D47C65" w:rsidRDefault="00D47C65" w:rsidP="002014E3">
            <w:pPr>
              <w:widowControl w:val="0"/>
              <w:autoSpaceDE w:val="0"/>
              <w:autoSpaceDN w:val="0"/>
              <w:adjustRightInd w:val="0"/>
              <w:jc w:val="center"/>
              <w:rPr>
                <w:rFonts w:eastAsia="Calibri"/>
                <w:sz w:val="24"/>
                <w:szCs w:val="24"/>
                <w:lang w:eastAsia="ru-RU"/>
              </w:rPr>
            </w:pPr>
          </w:p>
          <w:p w:rsidR="00D47C65" w:rsidRPr="00D47C65" w:rsidRDefault="00D47C65" w:rsidP="002014E3">
            <w:pPr>
              <w:widowControl w:val="0"/>
              <w:autoSpaceDE w:val="0"/>
              <w:autoSpaceDN w:val="0"/>
              <w:adjustRightInd w:val="0"/>
              <w:jc w:val="center"/>
              <w:rPr>
                <w:rFonts w:eastAsia="Calibri"/>
                <w:sz w:val="24"/>
                <w:szCs w:val="24"/>
                <w:lang w:eastAsia="ru-RU"/>
              </w:rPr>
            </w:pPr>
          </w:p>
          <w:p w:rsidR="00D47C65" w:rsidRPr="00D47C65" w:rsidRDefault="00D47C65" w:rsidP="002014E3">
            <w:pPr>
              <w:widowControl w:val="0"/>
              <w:autoSpaceDE w:val="0"/>
              <w:autoSpaceDN w:val="0"/>
              <w:adjustRightInd w:val="0"/>
              <w:jc w:val="center"/>
              <w:rPr>
                <w:rFonts w:eastAsia="Calibri"/>
                <w:sz w:val="24"/>
                <w:szCs w:val="24"/>
                <w:lang w:eastAsia="ru-RU"/>
              </w:rPr>
            </w:pPr>
          </w:p>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324</w:t>
            </w:r>
          </w:p>
          <w:p w:rsidR="00D47C65" w:rsidRPr="00D47C65" w:rsidRDefault="00D47C65" w:rsidP="002014E3">
            <w:pPr>
              <w:widowControl w:val="0"/>
              <w:autoSpaceDE w:val="0"/>
              <w:autoSpaceDN w:val="0"/>
              <w:adjustRightInd w:val="0"/>
              <w:jc w:val="center"/>
              <w:rPr>
                <w:rFonts w:eastAsia="Calibri"/>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p w:rsidR="00D47C65" w:rsidRPr="00D47C65" w:rsidRDefault="00D47C65" w:rsidP="002014E3">
            <w:pPr>
              <w:widowControl w:val="0"/>
              <w:autoSpaceDE w:val="0"/>
              <w:autoSpaceDN w:val="0"/>
              <w:adjustRightInd w:val="0"/>
              <w:rPr>
                <w:rFonts w:eastAsia="Calibri"/>
                <w:sz w:val="24"/>
                <w:szCs w:val="24"/>
                <w:lang w:eastAsia="ru-RU"/>
              </w:rPr>
            </w:pPr>
          </w:p>
          <w:p w:rsidR="00D47C65" w:rsidRPr="00D47C65" w:rsidRDefault="00D47C65" w:rsidP="002014E3">
            <w:pPr>
              <w:widowControl w:val="0"/>
              <w:autoSpaceDE w:val="0"/>
              <w:autoSpaceDN w:val="0"/>
              <w:adjustRightInd w:val="0"/>
              <w:rPr>
                <w:rFonts w:eastAsia="Calibri"/>
                <w:sz w:val="24"/>
                <w:szCs w:val="24"/>
                <w:lang w:eastAsia="ru-RU"/>
              </w:rPr>
            </w:pPr>
          </w:p>
          <w:p w:rsidR="00D47C65" w:rsidRPr="00D47C65" w:rsidRDefault="00D47C65" w:rsidP="002014E3">
            <w:pPr>
              <w:widowControl w:val="0"/>
              <w:autoSpaceDE w:val="0"/>
              <w:autoSpaceDN w:val="0"/>
              <w:adjustRightInd w:val="0"/>
              <w:rPr>
                <w:rFonts w:eastAsia="Calibri"/>
                <w:sz w:val="24"/>
                <w:szCs w:val="24"/>
                <w:lang w:eastAsia="ru-RU"/>
              </w:rPr>
            </w:pPr>
          </w:p>
          <w:p w:rsidR="00D47C65" w:rsidRPr="00D47C65" w:rsidRDefault="00D47C65" w:rsidP="002014E3">
            <w:pPr>
              <w:widowControl w:val="0"/>
              <w:autoSpaceDE w:val="0"/>
              <w:autoSpaceDN w:val="0"/>
              <w:adjustRightInd w:val="0"/>
              <w:rPr>
                <w:rFonts w:eastAsia="Calibri"/>
                <w:sz w:val="24"/>
                <w:szCs w:val="24"/>
                <w:lang w:eastAsia="ru-RU"/>
              </w:rPr>
            </w:pPr>
          </w:p>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t>16313,00</w:t>
            </w:r>
          </w:p>
        </w:tc>
        <w:tc>
          <w:tcPr>
            <w:tcW w:w="564" w:type="pct"/>
            <w:gridSpan w:val="2"/>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p>
          <w:p w:rsidR="00D47C65" w:rsidRPr="00D47C65" w:rsidRDefault="00D47C65" w:rsidP="002014E3">
            <w:pPr>
              <w:rPr>
                <w:rFonts w:eastAsia="Times New Roman"/>
                <w:sz w:val="24"/>
                <w:szCs w:val="24"/>
                <w:lang w:eastAsia="ru-RU"/>
              </w:rPr>
            </w:pPr>
          </w:p>
          <w:p w:rsidR="00D47C65" w:rsidRPr="00D47C65" w:rsidRDefault="00D47C65" w:rsidP="002014E3">
            <w:pPr>
              <w:rPr>
                <w:rFonts w:eastAsia="Times New Roman"/>
                <w:sz w:val="24"/>
                <w:szCs w:val="24"/>
                <w:lang w:eastAsia="ru-RU"/>
              </w:rPr>
            </w:pPr>
          </w:p>
          <w:p w:rsidR="00D47C65" w:rsidRPr="00D47C65" w:rsidRDefault="00D47C65" w:rsidP="002014E3">
            <w:pPr>
              <w:rPr>
                <w:rFonts w:eastAsia="Times New Roman"/>
                <w:sz w:val="24"/>
                <w:szCs w:val="24"/>
                <w:lang w:eastAsia="ru-RU"/>
              </w:rPr>
            </w:pPr>
          </w:p>
          <w:p w:rsidR="00D47C65" w:rsidRPr="00D47C65" w:rsidRDefault="00D47C65" w:rsidP="002014E3">
            <w:pPr>
              <w:rPr>
                <w:rFonts w:eastAsia="Times New Roman"/>
                <w:sz w:val="24"/>
                <w:szCs w:val="24"/>
                <w:lang w:eastAsia="ru-RU"/>
              </w:rPr>
            </w:pPr>
          </w:p>
          <w:p w:rsidR="00D47C65" w:rsidRPr="00D47C65" w:rsidRDefault="00D47C65" w:rsidP="002014E3">
            <w:pPr>
              <w:rPr>
                <w:rFonts w:eastAsia="Times New Roman"/>
                <w:sz w:val="24"/>
                <w:szCs w:val="24"/>
                <w:lang w:eastAsia="ru-RU"/>
              </w:rPr>
            </w:pPr>
            <w:r w:rsidRPr="00D47C65">
              <w:rPr>
                <w:rFonts w:eastAsia="Times New Roman"/>
                <w:sz w:val="24"/>
                <w:szCs w:val="24"/>
                <w:lang w:eastAsia="ru-RU"/>
              </w:rPr>
              <w:t>16313,00</w:t>
            </w:r>
          </w:p>
        </w:tc>
        <w:tc>
          <w:tcPr>
            <w:tcW w:w="565" w:type="pct"/>
            <w:gridSpan w:val="2"/>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p>
          <w:p w:rsidR="00D47C65" w:rsidRPr="00D47C65" w:rsidRDefault="00D47C65" w:rsidP="002014E3">
            <w:pPr>
              <w:rPr>
                <w:rFonts w:eastAsia="Times New Roman"/>
                <w:sz w:val="24"/>
                <w:szCs w:val="24"/>
                <w:lang w:eastAsia="ru-RU"/>
              </w:rPr>
            </w:pPr>
          </w:p>
          <w:p w:rsidR="00D47C65" w:rsidRPr="00D47C65" w:rsidRDefault="00D47C65" w:rsidP="002014E3">
            <w:pPr>
              <w:rPr>
                <w:rFonts w:eastAsia="Times New Roman"/>
                <w:sz w:val="24"/>
                <w:szCs w:val="24"/>
                <w:lang w:eastAsia="ru-RU"/>
              </w:rPr>
            </w:pPr>
          </w:p>
          <w:p w:rsidR="00D47C65" w:rsidRPr="00D47C65" w:rsidRDefault="00D47C65" w:rsidP="002014E3">
            <w:pPr>
              <w:rPr>
                <w:rFonts w:eastAsia="Times New Roman"/>
                <w:sz w:val="24"/>
                <w:szCs w:val="24"/>
                <w:lang w:eastAsia="ru-RU"/>
              </w:rPr>
            </w:pPr>
          </w:p>
          <w:p w:rsidR="00D47C65" w:rsidRPr="00D47C65" w:rsidRDefault="00D47C65" w:rsidP="002014E3">
            <w:pPr>
              <w:rPr>
                <w:rFonts w:eastAsia="Times New Roman"/>
                <w:sz w:val="24"/>
                <w:szCs w:val="24"/>
                <w:lang w:eastAsia="ru-RU"/>
              </w:rPr>
            </w:pPr>
          </w:p>
          <w:p w:rsidR="00D47C65" w:rsidRPr="00D47C65" w:rsidRDefault="00D47C65" w:rsidP="002014E3">
            <w:pPr>
              <w:rPr>
                <w:rFonts w:eastAsia="Times New Roman"/>
                <w:sz w:val="24"/>
                <w:szCs w:val="24"/>
                <w:lang w:eastAsia="ru-RU"/>
              </w:rPr>
            </w:pPr>
            <w:r w:rsidRPr="00D47C65">
              <w:rPr>
                <w:rFonts w:eastAsia="Times New Roman"/>
                <w:sz w:val="24"/>
                <w:szCs w:val="24"/>
                <w:lang w:eastAsia="ru-RU"/>
              </w:rPr>
              <w:t>16313,00</w:t>
            </w:r>
          </w:p>
        </w:tc>
      </w:tr>
    </w:tbl>
    <w:p w:rsidR="00D47C65" w:rsidRPr="00D47C65" w:rsidRDefault="00D47C65" w:rsidP="002014E3">
      <w:pPr>
        <w:rPr>
          <w:rFonts w:eastAsia="Times New Roman"/>
          <w:sz w:val="24"/>
          <w:szCs w:val="24"/>
          <w:lang w:eastAsia="ru-RU"/>
        </w:rPr>
        <w:sectPr w:rsidR="00D47C65" w:rsidRPr="00D47C65" w:rsidSect="002014E3">
          <w:headerReference w:type="default" r:id="rId17"/>
          <w:headerReference w:type="first" r:id="rId18"/>
          <w:pgSz w:w="11907" w:h="16840"/>
          <w:pgMar w:top="794" w:right="794" w:bottom="794" w:left="794" w:header="0" w:footer="0" w:gutter="0"/>
          <w:cols w:space="720"/>
          <w:titlePg/>
          <w:docGrid w:linePitch="326"/>
        </w:sectPr>
      </w:pPr>
    </w:p>
    <w:p w:rsidR="004A7209" w:rsidRPr="004A7209" w:rsidRDefault="004A7209" w:rsidP="004A7209">
      <w:pPr>
        <w:widowControl w:val="0"/>
        <w:autoSpaceDE w:val="0"/>
        <w:autoSpaceDN w:val="0"/>
        <w:adjustRightInd w:val="0"/>
        <w:ind w:left="9639"/>
        <w:rPr>
          <w:rFonts w:eastAsia="Times New Roman"/>
          <w:sz w:val="26"/>
          <w:szCs w:val="26"/>
          <w:lang w:eastAsia="ru-RU"/>
        </w:rPr>
      </w:pPr>
      <w:bookmarkStart w:id="7" w:name="Par532"/>
      <w:bookmarkEnd w:id="7"/>
      <w:r w:rsidRPr="004A7209">
        <w:rPr>
          <w:rFonts w:eastAsia="Times New Roman"/>
          <w:sz w:val="26"/>
          <w:szCs w:val="26"/>
          <w:lang w:eastAsia="ru-RU"/>
        </w:rPr>
        <w:lastRenderedPageBreak/>
        <w:t>Приложение  №  2</w:t>
      </w:r>
    </w:p>
    <w:p w:rsidR="004A7209" w:rsidRPr="004A7209" w:rsidRDefault="004A7209" w:rsidP="004A7209">
      <w:pPr>
        <w:widowControl w:val="0"/>
        <w:autoSpaceDE w:val="0"/>
        <w:autoSpaceDN w:val="0"/>
        <w:adjustRightInd w:val="0"/>
        <w:ind w:left="9639"/>
        <w:rPr>
          <w:rFonts w:eastAsia="Times New Roman"/>
          <w:sz w:val="26"/>
          <w:szCs w:val="26"/>
          <w:lang w:eastAsia="ru-RU"/>
        </w:rPr>
      </w:pPr>
      <w:r w:rsidRPr="004A7209">
        <w:rPr>
          <w:rFonts w:eastAsia="Times New Roman"/>
          <w:sz w:val="26"/>
          <w:szCs w:val="26"/>
          <w:lang w:eastAsia="ru-RU"/>
        </w:rPr>
        <w:t xml:space="preserve">к постановлению администрации                                                                                              </w:t>
      </w:r>
    </w:p>
    <w:p w:rsidR="004A7209" w:rsidRPr="004A7209" w:rsidRDefault="004A7209" w:rsidP="004A7209">
      <w:pPr>
        <w:widowControl w:val="0"/>
        <w:autoSpaceDE w:val="0"/>
        <w:autoSpaceDN w:val="0"/>
        <w:adjustRightInd w:val="0"/>
        <w:ind w:left="9639"/>
        <w:rPr>
          <w:rFonts w:eastAsia="Times New Roman"/>
          <w:sz w:val="26"/>
          <w:szCs w:val="26"/>
          <w:lang w:eastAsia="ru-RU"/>
        </w:rPr>
      </w:pPr>
      <w:r w:rsidRPr="004A7209">
        <w:rPr>
          <w:rFonts w:eastAsia="Times New Roman"/>
          <w:sz w:val="26"/>
          <w:szCs w:val="26"/>
          <w:lang w:eastAsia="ru-RU"/>
        </w:rPr>
        <w:t xml:space="preserve">Хасанского    муниципального района   </w:t>
      </w:r>
    </w:p>
    <w:p w:rsidR="004A7209" w:rsidRDefault="004A7209" w:rsidP="004A7209">
      <w:pPr>
        <w:widowControl w:val="0"/>
        <w:autoSpaceDE w:val="0"/>
        <w:autoSpaceDN w:val="0"/>
        <w:adjustRightInd w:val="0"/>
        <w:ind w:left="9639"/>
        <w:rPr>
          <w:rFonts w:eastAsia="Times New Roman"/>
          <w:sz w:val="26"/>
          <w:szCs w:val="26"/>
          <w:lang w:eastAsia="ru-RU"/>
        </w:rPr>
      </w:pPr>
      <w:r w:rsidRPr="004A7209">
        <w:rPr>
          <w:rFonts w:eastAsia="Times New Roman"/>
          <w:sz w:val="26"/>
          <w:szCs w:val="26"/>
          <w:lang w:eastAsia="ru-RU"/>
        </w:rPr>
        <w:t xml:space="preserve">от  03.03.2022г.  № 100-па </w:t>
      </w:r>
    </w:p>
    <w:p w:rsidR="004A7209" w:rsidRPr="004A7209" w:rsidRDefault="004A7209" w:rsidP="004A7209">
      <w:pPr>
        <w:widowControl w:val="0"/>
        <w:autoSpaceDE w:val="0"/>
        <w:autoSpaceDN w:val="0"/>
        <w:adjustRightInd w:val="0"/>
        <w:ind w:left="9639"/>
        <w:rPr>
          <w:rFonts w:eastAsia="Times New Roman"/>
          <w:sz w:val="26"/>
          <w:szCs w:val="26"/>
          <w:lang w:eastAsia="ru-RU"/>
        </w:rPr>
      </w:pPr>
    </w:p>
    <w:p w:rsidR="004A7209" w:rsidRPr="004A7209" w:rsidRDefault="004A7209" w:rsidP="004A7209">
      <w:pPr>
        <w:widowControl w:val="0"/>
        <w:autoSpaceDE w:val="0"/>
        <w:autoSpaceDN w:val="0"/>
        <w:adjustRightInd w:val="0"/>
        <w:ind w:left="9639"/>
        <w:rPr>
          <w:rFonts w:eastAsia="Times New Roman"/>
          <w:sz w:val="26"/>
          <w:szCs w:val="26"/>
          <w:lang w:eastAsia="ru-RU"/>
        </w:rPr>
      </w:pPr>
      <w:r w:rsidRPr="004A7209">
        <w:rPr>
          <w:rFonts w:eastAsia="Times New Roman"/>
          <w:sz w:val="26"/>
          <w:szCs w:val="26"/>
          <w:lang w:eastAsia="ru-RU"/>
        </w:rPr>
        <w:t>Приложение  №  4</w:t>
      </w:r>
    </w:p>
    <w:p w:rsidR="00D47C65" w:rsidRPr="004A7209" w:rsidRDefault="004A7209" w:rsidP="004A7209">
      <w:pPr>
        <w:widowControl w:val="0"/>
        <w:autoSpaceDE w:val="0"/>
        <w:autoSpaceDN w:val="0"/>
        <w:adjustRightInd w:val="0"/>
        <w:ind w:left="9639"/>
        <w:rPr>
          <w:rFonts w:eastAsia="Times New Roman"/>
          <w:sz w:val="26"/>
          <w:szCs w:val="26"/>
          <w:lang w:eastAsia="ru-RU"/>
        </w:rPr>
      </w:pPr>
      <w:r w:rsidRPr="004A7209">
        <w:rPr>
          <w:rFonts w:eastAsia="Times New Roman"/>
          <w:sz w:val="26"/>
          <w:szCs w:val="26"/>
          <w:lang w:eastAsia="ru-RU"/>
        </w:rPr>
        <w:t>к муниципальной программе «Развитие культуры на территории Хасанского муниципального рай</w:t>
      </w:r>
      <w:r w:rsidRPr="004A7209">
        <w:rPr>
          <w:rFonts w:eastAsia="Times New Roman"/>
          <w:sz w:val="26"/>
          <w:szCs w:val="26"/>
          <w:lang w:eastAsia="ru-RU"/>
        </w:rPr>
        <w:t>о</w:t>
      </w:r>
      <w:r w:rsidRPr="004A7209">
        <w:rPr>
          <w:rFonts w:eastAsia="Times New Roman"/>
          <w:sz w:val="26"/>
          <w:szCs w:val="26"/>
          <w:lang w:eastAsia="ru-RU"/>
        </w:rPr>
        <w:t>на на 2022-2024 годы», утвержденной постано</w:t>
      </w:r>
      <w:r w:rsidRPr="004A7209">
        <w:rPr>
          <w:rFonts w:eastAsia="Times New Roman"/>
          <w:sz w:val="26"/>
          <w:szCs w:val="26"/>
          <w:lang w:eastAsia="ru-RU"/>
        </w:rPr>
        <w:t>в</w:t>
      </w:r>
      <w:r w:rsidRPr="004A7209">
        <w:rPr>
          <w:rFonts w:eastAsia="Times New Roman"/>
          <w:sz w:val="26"/>
          <w:szCs w:val="26"/>
          <w:lang w:eastAsia="ru-RU"/>
        </w:rPr>
        <w:t>лением администрации Хасанского муниципал</w:t>
      </w:r>
      <w:r w:rsidRPr="004A7209">
        <w:rPr>
          <w:rFonts w:eastAsia="Times New Roman"/>
          <w:sz w:val="26"/>
          <w:szCs w:val="26"/>
          <w:lang w:eastAsia="ru-RU"/>
        </w:rPr>
        <w:t>ь</w:t>
      </w:r>
      <w:r w:rsidRPr="004A7209">
        <w:rPr>
          <w:rFonts w:eastAsia="Times New Roman"/>
          <w:sz w:val="26"/>
          <w:szCs w:val="26"/>
          <w:lang w:eastAsia="ru-RU"/>
        </w:rPr>
        <w:t>ного района от  02.09.2021г.   № 685-па</w:t>
      </w:r>
    </w:p>
    <w:p w:rsidR="004A7209" w:rsidRPr="004A7209" w:rsidRDefault="004A7209" w:rsidP="004A7209">
      <w:pPr>
        <w:widowControl w:val="0"/>
        <w:autoSpaceDE w:val="0"/>
        <w:autoSpaceDN w:val="0"/>
        <w:adjustRightInd w:val="0"/>
        <w:ind w:left="9639"/>
        <w:rPr>
          <w:rFonts w:eastAsia="Times New Roman"/>
          <w:b/>
          <w:sz w:val="26"/>
          <w:szCs w:val="26"/>
          <w:lang w:eastAsia="ru-RU"/>
        </w:rPr>
      </w:pPr>
    </w:p>
    <w:p w:rsidR="00D47C65" w:rsidRPr="004A7209" w:rsidRDefault="00D47C65" w:rsidP="002014E3">
      <w:pPr>
        <w:widowControl w:val="0"/>
        <w:autoSpaceDE w:val="0"/>
        <w:autoSpaceDN w:val="0"/>
        <w:adjustRightInd w:val="0"/>
        <w:jc w:val="center"/>
        <w:rPr>
          <w:rFonts w:eastAsia="Times New Roman"/>
          <w:b/>
          <w:sz w:val="26"/>
          <w:szCs w:val="26"/>
          <w:lang w:eastAsia="ru-RU"/>
        </w:rPr>
      </w:pPr>
      <w:r w:rsidRPr="004A7209">
        <w:rPr>
          <w:rFonts w:eastAsia="Times New Roman"/>
          <w:b/>
          <w:sz w:val="26"/>
          <w:szCs w:val="26"/>
          <w:lang w:eastAsia="ru-RU"/>
        </w:rPr>
        <w:t>ИНФОРМАЦИЯ О РЕСУРСНОМ ОБЕСПЕЧЕНИИ РЕАЛИЗАЦИИ МУНИЦИПАЛЬНОЙ ПРОГРАММЫ</w:t>
      </w:r>
    </w:p>
    <w:p w:rsidR="00D47C65" w:rsidRPr="004A7209" w:rsidRDefault="00D47C65" w:rsidP="002014E3">
      <w:pPr>
        <w:widowControl w:val="0"/>
        <w:autoSpaceDE w:val="0"/>
        <w:autoSpaceDN w:val="0"/>
        <w:adjustRightInd w:val="0"/>
        <w:jc w:val="center"/>
        <w:rPr>
          <w:rFonts w:eastAsia="Times New Roman"/>
          <w:b/>
          <w:sz w:val="26"/>
          <w:szCs w:val="26"/>
          <w:lang w:eastAsia="ru-RU"/>
        </w:rPr>
      </w:pPr>
      <w:r w:rsidRPr="004A7209">
        <w:rPr>
          <w:rFonts w:eastAsia="Times New Roman"/>
          <w:b/>
          <w:sz w:val="26"/>
          <w:szCs w:val="26"/>
          <w:lang w:eastAsia="ru-RU"/>
        </w:rPr>
        <w:t xml:space="preserve"> </w:t>
      </w:r>
      <w:r w:rsidRPr="004A7209">
        <w:rPr>
          <w:rFonts w:eastAsia="Times New Roman"/>
          <w:b/>
          <w:bCs/>
          <w:sz w:val="26"/>
          <w:szCs w:val="26"/>
          <w:lang w:eastAsia="ru-RU"/>
        </w:rPr>
        <w:t>«РАЗВИТИЕ КУЛЬТУРЫ НА ТЕРРИТОРИИ ХАСАНСКОГО МУНИЦИПАЛЬНОГО РАЙОНА НА 2022-2024 ГОДЫ»</w:t>
      </w:r>
      <w:r w:rsidRPr="004A7209">
        <w:rPr>
          <w:rFonts w:eastAsia="Times New Roman"/>
          <w:b/>
          <w:sz w:val="26"/>
          <w:szCs w:val="26"/>
          <w:lang w:eastAsia="ru-RU"/>
        </w:rPr>
        <w:t xml:space="preserve"> </w:t>
      </w:r>
    </w:p>
    <w:p w:rsidR="00D47C65" w:rsidRPr="004A7209" w:rsidRDefault="00D47C65" w:rsidP="002014E3">
      <w:pPr>
        <w:autoSpaceDE w:val="0"/>
        <w:autoSpaceDN w:val="0"/>
        <w:adjustRightInd w:val="0"/>
        <w:jc w:val="center"/>
        <w:rPr>
          <w:rFonts w:eastAsia="Times New Roman"/>
          <w:b/>
          <w:sz w:val="26"/>
          <w:szCs w:val="26"/>
          <w:lang w:eastAsia="ru-RU"/>
        </w:rPr>
      </w:pPr>
      <w:r w:rsidRPr="004A7209">
        <w:rPr>
          <w:rFonts w:eastAsia="Times New Roman"/>
          <w:b/>
          <w:sz w:val="26"/>
          <w:szCs w:val="26"/>
          <w:lang w:eastAsia="ru-RU"/>
        </w:rPr>
        <w:t xml:space="preserve"> ЗА СЧЕТ СРЕДСТВ БЮДЖЕТА ХАСАНСКОГО МУНИЦИПАЛЬНОГО РАЙОНА, (ТЫС. РУБ.)</w:t>
      </w:r>
    </w:p>
    <w:p w:rsidR="00D47C65" w:rsidRPr="004A7209" w:rsidRDefault="00D47C65" w:rsidP="002014E3">
      <w:pPr>
        <w:widowControl w:val="0"/>
        <w:autoSpaceDE w:val="0"/>
        <w:autoSpaceDN w:val="0"/>
        <w:adjustRightInd w:val="0"/>
        <w:jc w:val="center"/>
        <w:rPr>
          <w:rFonts w:eastAsia="Times New Roman"/>
          <w:sz w:val="26"/>
          <w:szCs w:val="26"/>
          <w:lang w:eastAsia="ru-RU"/>
        </w:rPr>
      </w:pPr>
    </w:p>
    <w:tbl>
      <w:tblPr>
        <w:tblW w:w="5000" w:type="pct"/>
        <w:tblCellMar>
          <w:left w:w="75" w:type="dxa"/>
          <w:right w:w="75" w:type="dxa"/>
        </w:tblCellMar>
        <w:tblLook w:val="04A0" w:firstRow="1" w:lastRow="0" w:firstColumn="1" w:lastColumn="0" w:noHBand="0" w:noVBand="1"/>
      </w:tblPr>
      <w:tblGrid>
        <w:gridCol w:w="1013"/>
        <w:gridCol w:w="2801"/>
        <w:gridCol w:w="2798"/>
        <w:gridCol w:w="854"/>
        <w:gridCol w:w="855"/>
        <w:gridCol w:w="855"/>
        <w:gridCol w:w="858"/>
        <w:gridCol w:w="1305"/>
        <w:gridCol w:w="1305"/>
        <w:gridCol w:w="1305"/>
        <w:gridCol w:w="1453"/>
      </w:tblGrid>
      <w:tr w:rsidR="00D47C65" w:rsidRPr="00D47C65" w:rsidTr="00F76D6E">
        <w:trPr>
          <w:tblHeader/>
        </w:trPr>
        <w:tc>
          <w:tcPr>
            <w:tcW w:w="194" w:type="pct"/>
            <w:vMerge w:val="restar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 xml:space="preserve">№  </w:t>
            </w:r>
            <w:r w:rsidRPr="00D47C65">
              <w:rPr>
                <w:rFonts w:eastAsia="Calibri"/>
                <w:b/>
                <w:sz w:val="24"/>
                <w:szCs w:val="24"/>
                <w:lang w:eastAsia="ru-RU"/>
              </w:rPr>
              <w:br/>
              <w:t>п/п</w:t>
            </w:r>
          </w:p>
        </w:tc>
        <w:tc>
          <w:tcPr>
            <w:tcW w:w="923" w:type="pct"/>
            <w:vMerge w:val="restar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 xml:space="preserve">Наименование  </w:t>
            </w:r>
            <w:r w:rsidRPr="00D47C65">
              <w:rPr>
                <w:rFonts w:eastAsia="Calibri"/>
                <w:b/>
                <w:sz w:val="24"/>
                <w:szCs w:val="24"/>
                <w:lang w:eastAsia="ru-RU"/>
              </w:rPr>
              <w:br/>
              <w:t>муниципальной</w:t>
            </w:r>
            <w:r w:rsidRPr="00D47C65">
              <w:rPr>
                <w:rFonts w:eastAsia="Calibri"/>
                <w:b/>
                <w:sz w:val="24"/>
                <w:szCs w:val="24"/>
                <w:lang w:eastAsia="ru-RU"/>
              </w:rPr>
              <w:br/>
              <w:t xml:space="preserve">  программы,   </w:t>
            </w:r>
            <w:r w:rsidRPr="00D47C65">
              <w:rPr>
                <w:rFonts w:eastAsia="Calibri"/>
                <w:b/>
                <w:sz w:val="24"/>
                <w:szCs w:val="24"/>
                <w:lang w:eastAsia="ru-RU"/>
              </w:rPr>
              <w:br/>
              <w:t xml:space="preserve"> подпрограммы, </w:t>
            </w:r>
            <w:r w:rsidRPr="00D47C65">
              <w:rPr>
                <w:rFonts w:eastAsia="Calibri"/>
                <w:b/>
                <w:sz w:val="24"/>
                <w:szCs w:val="24"/>
                <w:lang w:eastAsia="ru-RU"/>
              </w:rPr>
              <w:br/>
              <w:t xml:space="preserve">  отдельного   </w:t>
            </w:r>
            <w:r w:rsidRPr="00D47C65">
              <w:rPr>
                <w:rFonts w:eastAsia="Calibri"/>
                <w:b/>
                <w:sz w:val="24"/>
                <w:szCs w:val="24"/>
                <w:lang w:eastAsia="ru-RU"/>
              </w:rPr>
              <w:br/>
              <w:t xml:space="preserve">  мероприятия</w:t>
            </w:r>
          </w:p>
        </w:tc>
        <w:tc>
          <w:tcPr>
            <w:tcW w:w="922" w:type="pct"/>
            <w:vMerge w:val="restar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Ответственный</w:t>
            </w:r>
            <w:r w:rsidRPr="00D47C65">
              <w:rPr>
                <w:rFonts w:eastAsia="Calibri"/>
                <w:b/>
                <w:sz w:val="24"/>
                <w:szCs w:val="24"/>
                <w:lang w:eastAsia="ru-RU"/>
              </w:rPr>
              <w:br/>
              <w:t xml:space="preserve">исполнитель, </w:t>
            </w:r>
            <w:r w:rsidRPr="00D47C65">
              <w:rPr>
                <w:rFonts w:eastAsia="Calibri"/>
                <w:b/>
                <w:sz w:val="24"/>
                <w:szCs w:val="24"/>
                <w:lang w:eastAsia="ru-RU"/>
              </w:rPr>
              <w:br/>
              <w:t>исполнители</w:t>
            </w:r>
          </w:p>
        </w:tc>
        <w:tc>
          <w:tcPr>
            <w:tcW w:w="1165" w:type="pct"/>
            <w:gridSpan w:val="4"/>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 xml:space="preserve">Код бюджетной   </w:t>
            </w:r>
            <w:r w:rsidRPr="00D47C65">
              <w:rPr>
                <w:rFonts w:eastAsia="Calibri"/>
                <w:b/>
                <w:sz w:val="24"/>
                <w:szCs w:val="24"/>
                <w:lang w:eastAsia="ru-RU"/>
              </w:rPr>
              <w:br/>
              <w:t xml:space="preserve">  классификации</w:t>
            </w:r>
          </w:p>
        </w:tc>
        <w:tc>
          <w:tcPr>
            <w:tcW w:w="1796" w:type="pct"/>
            <w:gridSpan w:val="4"/>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Расходы (тыс. руб.), годы</w:t>
            </w:r>
          </w:p>
        </w:tc>
      </w:tr>
      <w:tr w:rsidR="00D47C65" w:rsidRPr="00D47C65" w:rsidTr="00F76D6E">
        <w:trPr>
          <w:trHeight w:val="1168"/>
          <w:tblHeader/>
        </w:trPr>
        <w:tc>
          <w:tcPr>
            <w:tcW w:w="194" w:type="pct"/>
            <w:vMerge/>
            <w:tcBorders>
              <w:top w:val="single" w:sz="4" w:space="0" w:color="auto"/>
              <w:left w:val="single" w:sz="4" w:space="0" w:color="auto"/>
              <w:bottom w:val="single" w:sz="4" w:space="0" w:color="auto"/>
              <w:right w:val="single" w:sz="4" w:space="0" w:color="auto"/>
            </w:tcBorders>
            <w:vAlign w:val="center"/>
            <w:hideMark/>
          </w:tcPr>
          <w:p w:rsidR="00D47C65" w:rsidRPr="00D47C65" w:rsidRDefault="00D47C65" w:rsidP="002014E3">
            <w:pPr>
              <w:jc w:val="center"/>
              <w:rPr>
                <w:rFonts w:eastAsia="Times New Roman"/>
                <w:b/>
                <w:sz w:val="24"/>
                <w:szCs w:val="24"/>
                <w:lang w:eastAsia="ru-RU"/>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rsidR="00D47C65" w:rsidRPr="00D47C65" w:rsidRDefault="00D47C65" w:rsidP="002014E3">
            <w:pPr>
              <w:jc w:val="center"/>
              <w:rPr>
                <w:rFonts w:eastAsia="Times New Roman"/>
                <w:b/>
                <w:sz w:val="24"/>
                <w:szCs w:val="24"/>
                <w:lang w:eastAsia="ru-RU"/>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D47C65" w:rsidRPr="00D47C65" w:rsidRDefault="00D47C65" w:rsidP="002014E3">
            <w:pPr>
              <w:jc w:val="center"/>
              <w:rPr>
                <w:rFonts w:eastAsia="Times New Roman"/>
                <w:b/>
                <w:sz w:val="24"/>
                <w:szCs w:val="24"/>
                <w:lang w:eastAsia="ru-RU"/>
              </w:rPr>
            </w:pPr>
          </w:p>
        </w:tc>
        <w:tc>
          <w:tcPr>
            <w:tcW w:w="291"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ГРБС</w:t>
            </w:r>
          </w:p>
        </w:tc>
        <w:tc>
          <w:tcPr>
            <w:tcW w:w="291"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РзПр</w:t>
            </w:r>
          </w:p>
        </w:tc>
        <w:tc>
          <w:tcPr>
            <w:tcW w:w="291"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ЦСР</w:t>
            </w:r>
          </w:p>
        </w:tc>
        <w:tc>
          <w:tcPr>
            <w:tcW w:w="291"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ВР</w:t>
            </w:r>
          </w:p>
        </w:tc>
        <w:tc>
          <w:tcPr>
            <w:tcW w:w="437"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2022 год</w:t>
            </w:r>
          </w:p>
        </w:tc>
        <w:tc>
          <w:tcPr>
            <w:tcW w:w="437"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2023 год</w:t>
            </w:r>
          </w:p>
        </w:tc>
        <w:tc>
          <w:tcPr>
            <w:tcW w:w="437"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2024 год</w:t>
            </w:r>
          </w:p>
        </w:tc>
        <w:tc>
          <w:tcPr>
            <w:tcW w:w="486"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всего</w:t>
            </w:r>
          </w:p>
        </w:tc>
      </w:tr>
      <w:tr w:rsidR="00D47C65" w:rsidRPr="00D47C65" w:rsidTr="00F76D6E">
        <w:trPr>
          <w:tblHeader/>
        </w:trPr>
        <w:tc>
          <w:tcPr>
            <w:tcW w:w="194"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1</w:t>
            </w:r>
          </w:p>
        </w:tc>
        <w:tc>
          <w:tcPr>
            <w:tcW w:w="923"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2</w:t>
            </w:r>
          </w:p>
        </w:tc>
        <w:tc>
          <w:tcPr>
            <w:tcW w:w="922"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3</w:t>
            </w:r>
          </w:p>
        </w:tc>
        <w:tc>
          <w:tcPr>
            <w:tcW w:w="291"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4</w:t>
            </w:r>
          </w:p>
        </w:tc>
        <w:tc>
          <w:tcPr>
            <w:tcW w:w="291"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5</w:t>
            </w:r>
          </w:p>
        </w:tc>
        <w:tc>
          <w:tcPr>
            <w:tcW w:w="291"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6</w:t>
            </w:r>
          </w:p>
        </w:tc>
        <w:tc>
          <w:tcPr>
            <w:tcW w:w="291"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7</w:t>
            </w:r>
          </w:p>
        </w:tc>
        <w:tc>
          <w:tcPr>
            <w:tcW w:w="437"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8</w:t>
            </w:r>
          </w:p>
        </w:tc>
        <w:tc>
          <w:tcPr>
            <w:tcW w:w="437"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9</w:t>
            </w:r>
          </w:p>
        </w:tc>
        <w:tc>
          <w:tcPr>
            <w:tcW w:w="437"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10</w:t>
            </w:r>
          </w:p>
        </w:tc>
        <w:tc>
          <w:tcPr>
            <w:tcW w:w="486"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b/>
                <w:sz w:val="24"/>
                <w:szCs w:val="24"/>
                <w:lang w:eastAsia="ru-RU"/>
              </w:rPr>
            </w:pPr>
            <w:r w:rsidRPr="00D47C65">
              <w:rPr>
                <w:rFonts w:eastAsia="Calibri"/>
                <w:b/>
                <w:sz w:val="24"/>
                <w:szCs w:val="24"/>
                <w:lang w:eastAsia="ru-RU"/>
              </w:rPr>
              <w:t>11</w:t>
            </w:r>
          </w:p>
        </w:tc>
      </w:tr>
      <w:tr w:rsidR="00D47C65" w:rsidRPr="00D47C65" w:rsidTr="004A7209">
        <w:trPr>
          <w:trHeight w:val="1140"/>
        </w:trPr>
        <w:tc>
          <w:tcPr>
            <w:tcW w:w="194"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rPr>
                <w:rFonts w:eastAsia="Calibri"/>
                <w:sz w:val="24"/>
                <w:szCs w:val="24"/>
                <w:lang w:eastAsia="ru-RU"/>
              </w:rPr>
            </w:pPr>
          </w:p>
        </w:tc>
        <w:tc>
          <w:tcPr>
            <w:tcW w:w="923"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t xml:space="preserve">Муниципальная </w:t>
            </w:r>
            <w:r w:rsidRPr="00D47C65">
              <w:rPr>
                <w:rFonts w:eastAsia="Calibri"/>
                <w:sz w:val="24"/>
                <w:szCs w:val="24"/>
                <w:lang w:eastAsia="ru-RU"/>
              </w:rPr>
              <w:br/>
              <w:t>программа «Развитие культуры на территории Хасанского муниципал</w:t>
            </w:r>
            <w:r w:rsidRPr="00D47C65">
              <w:rPr>
                <w:rFonts w:eastAsia="Calibri"/>
                <w:sz w:val="24"/>
                <w:szCs w:val="24"/>
                <w:lang w:eastAsia="ru-RU"/>
              </w:rPr>
              <w:t>ь</w:t>
            </w:r>
            <w:r w:rsidRPr="00D47C65">
              <w:rPr>
                <w:rFonts w:eastAsia="Calibri"/>
                <w:sz w:val="24"/>
                <w:szCs w:val="24"/>
                <w:lang w:eastAsia="ru-RU"/>
              </w:rPr>
              <w:t>ного района на 2022-2024 годы»</w:t>
            </w:r>
          </w:p>
        </w:tc>
        <w:tc>
          <w:tcPr>
            <w:tcW w:w="922" w:type="pct"/>
            <w:tcBorders>
              <w:top w:val="nil"/>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Отдел культуры, спорта и молодежной  полит</w:t>
            </w:r>
            <w:r w:rsidRPr="00D47C65">
              <w:rPr>
                <w:rFonts w:eastAsia="Times New Roman"/>
                <w:sz w:val="24"/>
                <w:szCs w:val="24"/>
                <w:lang w:eastAsia="ru-RU"/>
              </w:rPr>
              <w:t>и</w:t>
            </w:r>
            <w:r w:rsidRPr="00D47C65">
              <w:rPr>
                <w:rFonts w:eastAsia="Times New Roman"/>
                <w:sz w:val="24"/>
                <w:szCs w:val="24"/>
                <w:lang w:eastAsia="ru-RU"/>
              </w:rPr>
              <w:t>ки администрации Хаса</w:t>
            </w:r>
            <w:r w:rsidRPr="00D47C65">
              <w:rPr>
                <w:rFonts w:eastAsia="Times New Roman"/>
                <w:sz w:val="24"/>
                <w:szCs w:val="24"/>
                <w:lang w:eastAsia="ru-RU"/>
              </w:rPr>
              <w:t>н</w:t>
            </w:r>
            <w:r w:rsidRPr="00D47C65">
              <w:rPr>
                <w:rFonts w:eastAsia="Times New Roman"/>
                <w:sz w:val="24"/>
                <w:szCs w:val="24"/>
                <w:lang w:eastAsia="ru-RU"/>
              </w:rPr>
              <w:t>ского муниципальн</w:t>
            </w:r>
            <w:r w:rsidRPr="00D47C65">
              <w:rPr>
                <w:rFonts w:eastAsia="Times New Roman"/>
                <w:sz w:val="24"/>
                <w:szCs w:val="24"/>
                <w:lang w:eastAsia="ru-RU"/>
              </w:rPr>
              <w:t>о</w:t>
            </w:r>
            <w:r w:rsidRPr="00D47C65">
              <w:rPr>
                <w:rFonts w:eastAsia="Times New Roman"/>
                <w:sz w:val="24"/>
                <w:szCs w:val="24"/>
                <w:lang w:eastAsia="ru-RU"/>
              </w:rPr>
              <w:t xml:space="preserve">го района, МБУ КДО, МБУ ХМРБ, </w:t>
            </w:r>
            <w:r w:rsidRPr="00D47C65">
              <w:rPr>
                <w:rFonts w:eastAsia="Times New Roman"/>
                <w:bCs/>
                <w:sz w:val="24"/>
                <w:szCs w:val="24"/>
                <w:lang w:eastAsia="ru-RU"/>
              </w:rPr>
              <w:t>МБОУ ДОД «ДШИ»</w:t>
            </w:r>
          </w:p>
        </w:tc>
        <w:tc>
          <w:tcPr>
            <w:tcW w:w="291"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437"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51434,11</w:t>
            </w:r>
          </w:p>
        </w:tc>
        <w:tc>
          <w:tcPr>
            <w:tcW w:w="437"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47981,70</w:t>
            </w:r>
          </w:p>
        </w:tc>
        <w:tc>
          <w:tcPr>
            <w:tcW w:w="437"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40555,32</w:t>
            </w:r>
          </w:p>
        </w:tc>
        <w:tc>
          <w:tcPr>
            <w:tcW w:w="486"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139971,13</w:t>
            </w:r>
          </w:p>
        </w:tc>
      </w:tr>
      <w:tr w:rsidR="00D47C65" w:rsidRPr="00D47C65" w:rsidTr="004A7209">
        <w:tc>
          <w:tcPr>
            <w:tcW w:w="5000" w:type="pct"/>
            <w:gridSpan w:val="11"/>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 Подпрограмма «Развитие муниципального бюджетного учреждения «Культурно-досуговое объединение»</w:t>
            </w:r>
          </w:p>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Хасанского муниципального района на 2022-2024 годы»</w:t>
            </w:r>
          </w:p>
        </w:tc>
      </w:tr>
      <w:tr w:rsidR="00D47C65" w:rsidRPr="00D47C65" w:rsidTr="004A7209">
        <w:tc>
          <w:tcPr>
            <w:tcW w:w="194"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sz w:val="24"/>
                <w:szCs w:val="24"/>
                <w:lang w:eastAsia="ru-RU"/>
              </w:rPr>
            </w:pPr>
          </w:p>
        </w:tc>
        <w:tc>
          <w:tcPr>
            <w:tcW w:w="923"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t>Всего по подпрограмме</w:t>
            </w:r>
          </w:p>
        </w:tc>
        <w:tc>
          <w:tcPr>
            <w:tcW w:w="922"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437" w:type="pct"/>
            <w:tcBorders>
              <w:top w:val="nil"/>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ind w:right="-77"/>
              <w:jc w:val="center"/>
              <w:rPr>
                <w:rFonts w:eastAsia="Times New Roman"/>
                <w:bCs/>
                <w:sz w:val="24"/>
                <w:szCs w:val="24"/>
                <w:lang w:eastAsia="ru-RU"/>
              </w:rPr>
            </w:pPr>
            <w:r w:rsidRPr="00D47C65">
              <w:rPr>
                <w:rFonts w:eastAsia="Times New Roman"/>
                <w:bCs/>
                <w:sz w:val="24"/>
                <w:szCs w:val="24"/>
                <w:lang w:eastAsia="ru-RU"/>
              </w:rPr>
              <w:t>14655,41</w:t>
            </w:r>
          </w:p>
        </w:tc>
        <w:tc>
          <w:tcPr>
            <w:tcW w:w="437" w:type="pct"/>
            <w:tcBorders>
              <w:top w:val="nil"/>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ind w:right="-108"/>
              <w:jc w:val="center"/>
              <w:rPr>
                <w:rFonts w:eastAsia="Times New Roman"/>
                <w:bCs/>
                <w:sz w:val="24"/>
                <w:szCs w:val="24"/>
                <w:lang w:eastAsia="ru-RU"/>
              </w:rPr>
            </w:pPr>
            <w:r w:rsidRPr="00D47C65">
              <w:rPr>
                <w:rFonts w:eastAsia="Times New Roman"/>
                <w:bCs/>
                <w:sz w:val="24"/>
                <w:szCs w:val="24"/>
                <w:lang w:eastAsia="ru-RU"/>
              </w:rPr>
              <w:t>19097,65</w:t>
            </w:r>
          </w:p>
        </w:tc>
        <w:tc>
          <w:tcPr>
            <w:tcW w:w="437" w:type="pct"/>
            <w:tcBorders>
              <w:top w:val="nil"/>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Times New Roman"/>
                <w:bCs/>
                <w:sz w:val="24"/>
                <w:szCs w:val="24"/>
                <w:lang w:eastAsia="ru-RU"/>
              </w:rPr>
            </w:pPr>
            <w:r w:rsidRPr="00D47C65">
              <w:rPr>
                <w:rFonts w:eastAsia="Times New Roman"/>
                <w:sz w:val="24"/>
                <w:szCs w:val="24"/>
                <w:lang w:eastAsia="ru-RU"/>
              </w:rPr>
              <w:t>13223,74</w:t>
            </w:r>
          </w:p>
        </w:tc>
        <w:tc>
          <w:tcPr>
            <w:tcW w:w="486" w:type="pct"/>
            <w:tcBorders>
              <w:top w:val="nil"/>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Times New Roman"/>
                <w:bCs/>
                <w:sz w:val="24"/>
                <w:szCs w:val="24"/>
                <w:lang w:eastAsia="ru-RU"/>
              </w:rPr>
            </w:pPr>
            <w:r w:rsidRPr="00D47C65">
              <w:rPr>
                <w:rFonts w:eastAsia="Times New Roman"/>
                <w:bCs/>
                <w:sz w:val="24"/>
                <w:szCs w:val="24"/>
                <w:lang w:eastAsia="ru-RU"/>
              </w:rPr>
              <w:t>46976,80</w:t>
            </w:r>
          </w:p>
        </w:tc>
      </w:tr>
      <w:tr w:rsidR="00D47C65" w:rsidRPr="00D47C65" w:rsidTr="004A7209">
        <w:tc>
          <w:tcPr>
            <w:tcW w:w="1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1.1.</w:t>
            </w:r>
          </w:p>
        </w:tc>
        <w:tc>
          <w:tcPr>
            <w:tcW w:w="923"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t>Расходы на финансовое обеспечение выполн</w:t>
            </w:r>
            <w:r w:rsidRPr="00D47C65">
              <w:rPr>
                <w:rFonts w:eastAsia="Calibri"/>
                <w:sz w:val="24"/>
                <w:szCs w:val="24"/>
                <w:lang w:eastAsia="ru-RU"/>
              </w:rPr>
              <w:t>е</w:t>
            </w:r>
            <w:r w:rsidRPr="00D47C65">
              <w:rPr>
                <w:rFonts w:eastAsia="Calibri"/>
                <w:sz w:val="24"/>
                <w:szCs w:val="24"/>
                <w:lang w:eastAsia="ru-RU"/>
              </w:rPr>
              <w:t xml:space="preserve">ния </w:t>
            </w:r>
            <w:r w:rsidRPr="00D47C65">
              <w:rPr>
                <w:rFonts w:eastAsia="Calibri"/>
                <w:sz w:val="24"/>
                <w:szCs w:val="24"/>
                <w:lang w:eastAsia="ru-RU"/>
              </w:rPr>
              <w:lastRenderedPageBreak/>
              <w:t>муниципального з</w:t>
            </w:r>
            <w:r w:rsidRPr="00D47C65">
              <w:rPr>
                <w:rFonts w:eastAsia="Calibri"/>
                <w:sz w:val="24"/>
                <w:szCs w:val="24"/>
                <w:lang w:eastAsia="ru-RU"/>
              </w:rPr>
              <w:t>а</w:t>
            </w:r>
            <w:r w:rsidRPr="00D47C65">
              <w:rPr>
                <w:rFonts w:eastAsia="Calibri"/>
                <w:sz w:val="24"/>
                <w:szCs w:val="24"/>
                <w:lang w:eastAsia="ru-RU"/>
              </w:rPr>
              <w:t>дания на оказание муниципал</w:t>
            </w:r>
            <w:r w:rsidRPr="00D47C65">
              <w:rPr>
                <w:rFonts w:eastAsia="Calibri"/>
                <w:sz w:val="24"/>
                <w:szCs w:val="24"/>
                <w:lang w:eastAsia="ru-RU"/>
              </w:rPr>
              <w:t>ь</w:t>
            </w:r>
            <w:r w:rsidRPr="00D47C65">
              <w:rPr>
                <w:rFonts w:eastAsia="Calibri"/>
                <w:sz w:val="24"/>
                <w:szCs w:val="24"/>
                <w:lang w:eastAsia="ru-RU"/>
              </w:rPr>
              <w:t>ных услуг МБУ КДО</w:t>
            </w:r>
          </w:p>
        </w:tc>
        <w:tc>
          <w:tcPr>
            <w:tcW w:w="922"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lastRenderedPageBreak/>
              <w:t>Отдел культуры, спорта и молодежной  полит</w:t>
            </w:r>
            <w:r w:rsidRPr="00D47C65">
              <w:rPr>
                <w:rFonts w:eastAsia="Times New Roman"/>
                <w:sz w:val="24"/>
                <w:szCs w:val="24"/>
                <w:lang w:eastAsia="ru-RU"/>
              </w:rPr>
              <w:t>и</w:t>
            </w:r>
            <w:r w:rsidRPr="00D47C65">
              <w:rPr>
                <w:rFonts w:eastAsia="Times New Roman"/>
                <w:sz w:val="24"/>
                <w:szCs w:val="24"/>
                <w:lang w:eastAsia="ru-RU"/>
              </w:rPr>
              <w:t xml:space="preserve">ки </w:t>
            </w:r>
            <w:r w:rsidRPr="00D47C65">
              <w:rPr>
                <w:rFonts w:eastAsia="Times New Roman"/>
                <w:sz w:val="24"/>
                <w:szCs w:val="24"/>
                <w:lang w:eastAsia="ru-RU"/>
              </w:rPr>
              <w:lastRenderedPageBreak/>
              <w:t>администрации Хаса</w:t>
            </w:r>
            <w:r w:rsidRPr="00D47C65">
              <w:rPr>
                <w:rFonts w:eastAsia="Times New Roman"/>
                <w:sz w:val="24"/>
                <w:szCs w:val="24"/>
                <w:lang w:eastAsia="ru-RU"/>
              </w:rPr>
              <w:t>н</w:t>
            </w:r>
            <w:r w:rsidRPr="00D47C65">
              <w:rPr>
                <w:rFonts w:eastAsia="Times New Roman"/>
                <w:sz w:val="24"/>
                <w:szCs w:val="24"/>
                <w:lang w:eastAsia="ru-RU"/>
              </w:rPr>
              <w:t>ского муниципальн</w:t>
            </w:r>
            <w:r w:rsidRPr="00D47C65">
              <w:rPr>
                <w:rFonts w:eastAsia="Times New Roman"/>
                <w:sz w:val="24"/>
                <w:szCs w:val="24"/>
                <w:lang w:eastAsia="ru-RU"/>
              </w:rPr>
              <w:t>о</w:t>
            </w:r>
            <w:r w:rsidRPr="00D47C65">
              <w:rPr>
                <w:rFonts w:eastAsia="Times New Roman"/>
                <w:sz w:val="24"/>
                <w:szCs w:val="24"/>
                <w:lang w:eastAsia="ru-RU"/>
              </w:rPr>
              <w:t xml:space="preserve">го района, </w:t>
            </w:r>
          </w:p>
          <w:p w:rsidR="00D47C65" w:rsidRPr="00D47C65" w:rsidRDefault="00D47C65" w:rsidP="002014E3">
            <w:pPr>
              <w:rPr>
                <w:rFonts w:eastAsia="Times New Roman"/>
                <w:color w:val="000000"/>
                <w:sz w:val="24"/>
                <w:szCs w:val="24"/>
                <w:lang w:eastAsia="ru-RU"/>
              </w:rPr>
            </w:pPr>
            <w:r w:rsidRPr="00D47C65">
              <w:rPr>
                <w:rFonts w:eastAsia="Times New Roman"/>
                <w:sz w:val="24"/>
                <w:szCs w:val="24"/>
                <w:lang w:eastAsia="ru-RU"/>
              </w:rPr>
              <w:t>МБУ КДО</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lastRenderedPageBreak/>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12990,70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12997,65</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13223,74</w:t>
            </w:r>
          </w:p>
        </w:tc>
        <w:tc>
          <w:tcPr>
            <w:tcW w:w="486"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Times New Roman"/>
                <w:bCs/>
                <w:sz w:val="24"/>
                <w:szCs w:val="24"/>
                <w:lang w:eastAsia="ru-RU"/>
              </w:rPr>
            </w:pPr>
            <w:r w:rsidRPr="00D47C65">
              <w:rPr>
                <w:rFonts w:eastAsia="Times New Roman"/>
                <w:bCs/>
                <w:sz w:val="24"/>
                <w:szCs w:val="24"/>
                <w:lang w:eastAsia="ru-RU"/>
              </w:rPr>
              <w:t>39212,09</w:t>
            </w:r>
          </w:p>
        </w:tc>
      </w:tr>
      <w:tr w:rsidR="00D47C65" w:rsidRPr="00D47C65" w:rsidTr="004A7209">
        <w:tc>
          <w:tcPr>
            <w:tcW w:w="1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lastRenderedPageBreak/>
              <w:t>1.2.</w:t>
            </w:r>
          </w:p>
        </w:tc>
        <w:tc>
          <w:tcPr>
            <w:tcW w:w="923"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Расходы на модерниз</w:t>
            </w:r>
            <w:r w:rsidRPr="00D47C65">
              <w:rPr>
                <w:rFonts w:eastAsia="Times New Roman"/>
                <w:sz w:val="24"/>
                <w:szCs w:val="24"/>
                <w:lang w:eastAsia="ru-RU"/>
              </w:rPr>
              <w:t>а</w:t>
            </w:r>
            <w:r w:rsidRPr="00D47C65">
              <w:rPr>
                <w:rFonts w:eastAsia="Times New Roman"/>
                <w:sz w:val="24"/>
                <w:szCs w:val="24"/>
                <w:lang w:eastAsia="ru-RU"/>
              </w:rPr>
              <w:t>цию и приобретение об</w:t>
            </w:r>
            <w:r w:rsidRPr="00D47C65">
              <w:rPr>
                <w:rFonts w:eastAsia="Times New Roman"/>
                <w:sz w:val="24"/>
                <w:szCs w:val="24"/>
                <w:lang w:eastAsia="ru-RU"/>
              </w:rPr>
              <w:t>о</w:t>
            </w:r>
            <w:r w:rsidRPr="00D47C65">
              <w:rPr>
                <w:rFonts w:eastAsia="Times New Roman"/>
                <w:sz w:val="24"/>
                <w:szCs w:val="24"/>
                <w:lang w:eastAsia="ru-RU"/>
              </w:rPr>
              <w:t>рудования для МБУ КДО</w:t>
            </w:r>
          </w:p>
        </w:tc>
        <w:tc>
          <w:tcPr>
            <w:tcW w:w="922"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Отдел культуры, спорта и молодежной  полит</w:t>
            </w:r>
            <w:r w:rsidRPr="00D47C65">
              <w:rPr>
                <w:rFonts w:eastAsia="Times New Roman"/>
                <w:sz w:val="24"/>
                <w:szCs w:val="24"/>
                <w:lang w:eastAsia="ru-RU"/>
              </w:rPr>
              <w:t>и</w:t>
            </w:r>
            <w:r w:rsidRPr="00D47C65">
              <w:rPr>
                <w:rFonts w:eastAsia="Times New Roman"/>
                <w:sz w:val="24"/>
                <w:szCs w:val="24"/>
                <w:lang w:eastAsia="ru-RU"/>
              </w:rPr>
              <w:t>ки администрации Хаса</w:t>
            </w:r>
            <w:r w:rsidRPr="00D47C65">
              <w:rPr>
                <w:rFonts w:eastAsia="Times New Roman"/>
                <w:sz w:val="24"/>
                <w:szCs w:val="24"/>
                <w:lang w:eastAsia="ru-RU"/>
              </w:rPr>
              <w:t>н</w:t>
            </w:r>
            <w:r w:rsidRPr="00D47C65">
              <w:rPr>
                <w:rFonts w:eastAsia="Times New Roman"/>
                <w:sz w:val="24"/>
                <w:szCs w:val="24"/>
                <w:lang w:eastAsia="ru-RU"/>
              </w:rPr>
              <w:t>ского муниципальн</w:t>
            </w:r>
            <w:r w:rsidRPr="00D47C65">
              <w:rPr>
                <w:rFonts w:eastAsia="Times New Roman"/>
                <w:sz w:val="24"/>
                <w:szCs w:val="24"/>
                <w:lang w:eastAsia="ru-RU"/>
              </w:rPr>
              <w:t>о</w:t>
            </w:r>
            <w:r w:rsidRPr="00D47C65">
              <w:rPr>
                <w:rFonts w:eastAsia="Times New Roman"/>
                <w:sz w:val="24"/>
                <w:szCs w:val="24"/>
                <w:lang w:eastAsia="ru-RU"/>
              </w:rPr>
              <w:t xml:space="preserve">го района, </w:t>
            </w:r>
          </w:p>
          <w:p w:rsidR="00D47C65" w:rsidRPr="00D47C65" w:rsidRDefault="00D47C65" w:rsidP="002014E3">
            <w:pPr>
              <w:rPr>
                <w:rFonts w:eastAsia="Times New Roman"/>
                <w:color w:val="000000"/>
                <w:sz w:val="24"/>
                <w:szCs w:val="24"/>
                <w:lang w:eastAsia="ru-RU"/>
              </w:rPr>
            </w:pPr>
            <w:r w:rsidRPr="00D47C65">
              <w:rPr>
                <w:rFonts w:eastAsia="Times New Roman"/>
                <w:sz w:val="24"/>
                <w:szCs w:val="24"/>
                <w:lang w:eastAsia="ru-RU"/>
              </w:rPr>
              <w:t>МБУ КДО</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ind w:right="-77"/>
              <w:jc w:val="center"/>
              <w:rPr>
                <w:rFonts w:eastAsia="Times New Roman"/>
                <w:bCs/>
                <w:sz w:val="24"/>
                <w:szCs w:val="24"/>
                <w:lang w:eastAsia="ru-RU"/>
              </w:rPr>
            </w:pPr>
            <w:r w:rsidRPr="00D47C65">
              <w:rPr>
                <w:rFonts w:eastAsia="Times New Roman"/>
                <w:bCs/>
                <w:sz w:val="24"/>
                <w:szCs w:val="24"/>
                <w:lang w:eastAsia="ru-RU"/>
              </w:rPr>
              <w:t>0,00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ind w:right="-108"/>
              <w:jc w:val="center"/>
              <w:rPr>
                <w:rFonts w:eastAsia="Times New Roman"/>
                <w:bCs/>
                <w:sz w:val="24"/>
                <w:szCs w:val="24"/>
                <w:lang w:eastAsia="ru-RU"/>
              </w:rPr>
            </w:pPr>
            <w:r w:rsidRPr="00D47C65">
              <w:rPr>
                <w:rFonts w:eastAsia="Times New Roman"/>
                <w:bCs/>
                <w:sz w:val="24"/>
                <w:szCs w:val="24"/>
                <w:lang w:eastAsia="ru-RU"/>
              </w:rPr>
              <w:t>3000,00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Times New Roman"/>
                <w:bCs/>
                <w:sz w:val="24"/>
                <w:szCs w:val="24"/>
                <w:lang w:eastAsia="ru-RU"/>
              </w:rPr>
            </w:pPr>
            <w:r w:rsidRPr="00D47C65">
              <w:rPr>
                <w:rFonts w:eastAsia="Times New Roman"/>
                <w:bCs/>
                <w:sz w:val="24"/>
                <w:szCs w:val="24"/>
                <w:lang w:eastAsia="ru-RU"/>
              </w:rPr>
              <w:t>0,00</w:t>
            </w:r>
          </w:p>
        </w:tc>
        <w:tc>
          <w:tcPr>
            <w:tcW w:w="486"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Times New Roman"/>
                <w:bCs/>
                <w:sz w:val="24"/>
                <w:szCs w:val="24"/>
                <w:lang w:eastAsia="ru-RU"/>
              </w:rPr>
            </w:pPr>
            <w:r w:rsidRPr="00D47C65">
              <w:rPr>
                <w:rFonts w:eastAsia="Times New Roman"/>
                <w:bCs/>
                <w:sz w:val="24"/>
                <w:szCs w:val="24"/>
                <w:lang w:eastAsia="ru-RU"/>
              </w:rPr>
              <w:t>3000,00</w:t>
            </w:r>
          </w:p>
        </w:tc>
      </w:tr>
      <w:tr w:rsidR="00D47C65" w:rsidRPr="00D47C65" w:rsidTr="004A7209">
        <w:tc>
          <w:tcPr>
            <w:tcW w:w="1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1.3.</w:t>
            </w:r>
          </w:p>
        </w:tc>
        <w:tc>
          <w:tcPr>
            <w:tcW w:w="923"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Расходы на текущий и капитальный ремонт  МБУ  КДО</w:t>
            </w:r>
          </w:p>
        </w:tc>
        <w:tc>
          <w:tcPr>
            <w:tcW w:w="922"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Отдел культуры, спорта и молодежной  полит</w:t>
            </w:r>
            <w:r w:rsidRPr="00D47C65">
              <w:rPr>
                <w:rFonts w:eastAsia="Times New Roman"/>
                <w:sz w:val="24"/>
                <w:szCs w:val="24"/>
                <w:lang w:eastAsia="ru-RU"/>
              </w:rPr>
              <w:t>и</w:t>
            </w:r>
            <w:r w:rsidRPr="00D47C65">
              <w:rPr>
                <w:rFonts w:eastAsia="Times New Roman"/>
                <w:sz w:val="24"/>
                <w:szCs w:val="24"/>
                <w:lang w:eastAsia="ru-RU"/>
              </w:rPr>
              <w:t>ки администрации Хаса</w:t>
            </w:r>
            <w:r w:rsidRPr="00D47C65">
              <w:rPr>
                <w:rFonts w:eastAsia="Times New Roman"/>
                <w:sz w:val="24"/>
                <w:szCs w:val="24"/>
                <w:lang w:eastAsia="ru-RU"/>
              </w:rPr>
              <w:t>н</w:t>
            </w:r>
            <w:r w:rsidRPr="00D47C65">
              <w:rPr>
                <w:rFonts w:eastAsia="Times New Roman"/>
                <w:sz w:val="24"/>
                <w:szCs w:val="24"/>
                <w:lang w:eastAsia="ru-RU"/>
              </w:rPr>
              <w:t>ского муниципальн</w:t>
            </w:r>
            <w:r w:rsidRPr="00D47C65">
              <w:rPr>
                <w:rFonts w:eastAsia="Times New Roman"/>
                <w:sz w:val="24"/>
                <w:szCs w:val="24"/>
                <w:lang w:eastAsia="ru-RU"/>
              </w:rPr>
              <w:t>о</w:t>
            </w:r>
            <w:r w:rsidRPr="00D47C65">
              <w:rPr>
                <w:rFonts w:eastAsia="Times New Roman"/>
                <w:sz w:val="24"/>
                <w:szCs w:val="24"/>
                <w:lang w:eastAsia="ru-RU"/>
              </w:rPr>
              <w:t xml:space="preserve">го района, </w:t>
            </w:r>
          </w:p>
          <w:p w:rsidR="00D47C65" w:rsidRPr="00D47C65" w:rsidRDefault="00D47C65" w:rsidP="002014E3">
            <w:pPr>
              <w:rPr>
                <w:rFonts w:eastAsia="Times New Roman"/>
                <w:color w:val="000000"/>
                <w:sz w:val="24"/>
                <w:szCs w:val="24"/>
                <w:lang w:eastAsia="ru-RU"/>
              </w:rPr>
            </w:pPr>
            <w:r w:rsidRPr="00D47C65">
              <w:rPr>
                <w:rFonts w:eastAsia="Times New Roman"/>
                <w:sz w:val="24"/>
                <w:szCs w:val="24"/>
                <w:lang w:eastAsia="ru-RU"/>
              </w:rPr>
              <w:t>МБУ КДО</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ind w:right="-77"/>
              <w:jc w:val="center"/>
              <w:rPr>
                <w:rFonts w:eastAsia="Times New Roman"/>
                <w:bCs/>
                <w:sz w:val="24"/>
                <w:szCs w:val="24"/>
                <w:lang w:eastAsia="ru-RU"/>
              </w:rPr>
            </w:pPr>
            <w:r w:rsidRPr="00D47C65">
              <w:rPr>
                <w:rFonts w:eastAsia="Times New Roman"/>
                <w:bCs/>
                <w:sz w:val="24"/>
                <w:szCs w:val="24"/>
                <w:lang w:eastAsia="ru-RU"/>
              </w:rPr>
              <w:t>1584,71</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ind w:right="-108"/>
              <w:jc w:val="center"/>
              <w:rPr>
                <w:rFonts w:eastAsia="Times New Roman"/>
                <w:bCs/>
                <w:sz w:val="24"/>
                <w:szCs w:val="24"/>
                <w:lang w:eastAsia="ru-RU"/>
              </w:rPr>
            </w:pPr>
            <w:r w:rsidRPr="00D47C65">
              <w:rPr>
                <w:rFonts w:eastAsia="Times New Roman"/>
                <w:bCs/>
                <w:sz w:val="24"/>
                <w:szCs w:val="24"/>
                <w:lang w:eastAsia="ru-RU"/>
              </w:rPr>
              <w:t>3100,00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Times New Roman"/>
                <w:bCs/>
                <w:sz w:val="24"/>
                <w:szCs w:val="24"/>
                <w:lang w:eastAsia="ru-RU"/>
              </w:rPr>
            </w:pPr>
            <w:r w:rsidRPr="00D47C65">
              <w:rPr>
                <w:rFonts w:eastAsia="Times New Roman"/>
                <w:bCs/>
                <w:sz w:val="24"/>
                <w:szCs w:val="24"/>
                <w:lang w:eastAsia="ru-RU"/>
              </w:rPr>
              <w:t>0,00</w:t>
            </w:r>
          </w:p>
        </w:tc>
        <w:tc>
          <w:tcPr>
            <w:tcW w:w="486"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Times New Roman"/>
                <w:bCs/>
                <w:sz w:val="24"/>
                <w:szCs w:val="24"/>
                <w:lang w:eastAsia="ru-RU"/>
              </w:rPr>
            </w:pPr>
            <w:r w:rsidRPr="00D47C65">
              <w:rPr>
                <w:rFonts w:eastAsia="Times New Roman"/>
                <w:bCs/>
                <w:sz w:val="24"/>
                <w:szCs w:val="24"/>
                <w:lang w:eastAsia="ru-RU"/>
              </w:rPr>
              <w:t>4684,71</w:t>
            </w:r>
          </w:p>
        </w:tc>
      </w:tr>
      <w:tr w:rsidR="00D47C65" w:rsidRPr="00D47C65" w:rsidTr="004A7209">
        <w:tc>
          <w:tcPr>
            <w:tcW w:w="1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 xml:space="preserve">1.4. </w:t>
            </w:r>
          </w:p>
        </w:tc>
        <w:tc>
          <w:tcPr>
            <w:tcW w:w="923"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Расходы на оборудов</w:t>
            </w:r>
            <w:r w:rsidRPr="00D47C65">
              <w:rPr>
                <w:rFonts w:eastAsia="Times New Roman"/>
                <w:sz w:val="24"/>
                <w:szCs w:val="24"/>
                <w:lang w:eastAsia="ru-RU"/>
              </w:rPr>
              <w:t>а</w:t>
            </w:r>
            <w:r w:rsidRPr="00D47C65">
              <w:rPr>
                <w:rFonts w:eastAsia="Times New Roman"/>
                <w:sz w:val="24"/>
                <w:szCs w:val="24"/>
                <w:lang w:eastAsia="ru-RU"/>
              </w:rPr>
              <w:t>ние  специальными усл</w:t>
            </w:r>
            <w:r w:rsidRPr="00D47C65">
              <w:rPr>
                <w:rFonts w:eastAsia="Times New Roman"/>
                <w:sz w:val="24"/>
                <w:szCs w:val="24"/>
                <w:lang w:eastAsia="ru-RU"/>
              </w:rPr>
              <w:t>о</w:t>
            </w:r>
            <w:r w:rsidRPr="00D47C65">
              <w:rPr>
                <w:rFonts w:eastAsia="Times New Roman"/>
                <w:sz w:val="24"/>
                <w:szCs w:val="24"/>
                <w:lang w:eastAsia="ru-RU"/>
              </w:rPr>
              <w:t>виями для беспрепя</w:t>
            </w:r>
            <w:r w:rsidRPr="00D47C65">
              <w:rPr>
                <w:rFonts w:eastAsia="Times New Roman"/>
                <w:sz w:val="24"/>
                <w:szCs w:val="24"/>
                <w:lang w:eastAsia="ru-RU"/>
              </w:rPr>
              <w:t>т</w:t>
            </w:r>
            <w:r w:rsidRPr="00D47C65">
              <w:rPr>
                <w:rFonts w:eastAsia="Times New Roman"/>
                <w:sz w:val="24"/>
                <w:szCs w:val="24"/>
                <w:lang w:eastAsia="ru-RU"/>
              </w:rPr>
              <w:t>ственного доступа инв</w:t>
            </w:r>
            <w:r w:rsidRPr="00D47C65">
              <w:rPr>
                <w:rFonts w:eastAsia="Times New Roman"/>
                <w:sz w:val="24"/>
                <w:szCs w:val="24"/>
                <w:lang w:eastAsia="ru-RU"/>
              </w:rPr>
              <w:t>а</w:t>
            </w:r>
            <w:r w:rsidRPr="00D47C65">
              <w:rPr>
                <w:rFonts w:eastAsia="Times New Roman"/>
                <w:sz w:val="24"/>
                <w:szCs w:val="24"/>
                <w:lang w:eastAsia="ru-RU"/>
              </w:rPr>
              <w:t>лидов и других малом</w:t>
            </w:r>
            <w:r w:rsidRPr="00D47C65">
              <w:rPr>
                <w:rFonts w:eastAsia="Times New Roman"/>
                <w:sz w:val="24"/>
                <w:szCs w:val="24"/>
                <w:lang w:eastAsia="ru-RU"/>
              </w:rPr>
              <w:t>о</w:t>
            </w:r>
            <w:r w:rsidRPr="00D47C65">
              <w:rPr>
                <w:rFonts w:eastAsia="Times New Roman"/>
                <w:sz w:val="24"/>
                <w:szCs w:val="24"/>
                <w:lang w:eastAsia="ru-RU"/>
              </w:rPr>
              <w:t>бильных групп населения к зданиям МБУ КДО</w:t>
            </w:r>
          </w:p>
        </w:tc>
        <w:tc>
          <w:tcPr>
            <w:tcW w:w="922"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Отдел культуры, спорта и молодежной  полит</w:t>
            </w:r>
            <w:r w:rsidRPr="00D47C65">
              <w:rPr>
                <w:rFonts w:eastAsia="Times New Roman"/>
                <w:sz w:val="24"/>
                <w:szCs w:val="24"/>
                <w:lang w:eastAsia="ru-RU"/>
              </w:rPr>
              <w:t>и</w:t>
            </w:r>
            <w:r w:rsidRPr="00D47C65">
              <w:rPr>
                <w:rFonts w:eastAsia="Times New Roman"/>
                <w:sz w:val="24"/>
                <w:szCs w:val="24"/>
                <w:lang w:eastAsia="ru-RU"/>
              </w:rPr>
              <w:t>ки администрации Хаса</w:t>
            </w:r>
            <w:r w:rsidRPr="00D47C65">
              <w:rPr>
                <w:rFonts w:eastAsia="Times New Roman"/>
                <w:sz w:val="24"/>
                <w:szCs w:val="24"/>
                <w:lang w:eastAsia="ru-RU"/>
              </w:rPr>
              <w:t>н</w:t>
            </w:r>
            <w:r w:rsidRPr="00D47C65">
              <w:rPr>
                <w:rFonts w:eastAsia="Times New Roman"/>
                <w:sz w:val="24"/>
                <w:szCs w:val="24"/>
                <w:lang w:eastAsia="ru-RU"/>
              </w:rPr>
              <w:t>ского муниципальн</w:t>
            </w:r>
            <w:r w:rsidRPr="00D47C65">
              <w:rPr>
                <w:rFonts w:eastAsia="Times New Roman"/>
                <w:sz w:val="24"/>
                <w:szCs w:val="24"/>
                <w:lang w:eastAsia="ru-RU"/>
              </w:rPr>
              <w:t>о</w:t>
            </w:r>
            <w:r w:rsidRPr="00D47C65">
              <w:rPr>
                <w:rFonts w:eastAsia="Times New Roman"/>
                <w:sz w:val="24"/>
                <w:szCs w:val="24"/>
                <w:lang w:eastAsia="ru-RU"/>
              </w:rPr>
              <w:t xml:space="preserve">го района, </w:t>
            </w:r>
          </w:p>
          <w:p w:rsidR="00D47C65" w:rsidRPr="00D47C65" w:rsidRDefault="00D47C65" w:rsidP="002014E3">
            <w:pPr>
              <w:rPr>
                <w:rFonts w:eastAsia="Times New Roman"/>
                <w:color w:val="000000"/>
                <w:sz w:val="24"/>
                <w:szCs w:val="24"/>
                <w:lang w:eastAsia="ru-RU"/>
              </w:rPr>
            </w:pPr>
            <w:r w:rsidRPr="00D47C65">
              <w:rPr>
                <w:rFonts w:eastAsia="Times New Roman"/>
                <w:sz w:val="24"/>
                <w:szCs w:val="24"/>
                <w:lang w:eastAsia="ru-RU"/>
              </w:rPr>
              <w:t>МБУ КДО</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ind w:right="-77"/>
              <w:jc w:val="center"/>
              <w:rPr>
                <w:rFonts w:eastAsia="Times New Roman"/>
                <w:bCs/>
                <w:sz w:val="24"/>
                <w:szCs w:val="24"/>
                <w:lang w:eastAsia="ru-RU"/>
              </w:rPr>
            </w:pPr>
            <w:r w:rsidRPr="00D47C65">
              <w:rPr>
                <w:rFonts w:eastAsia="Times New Roman"/>
                <w:bCs/>
                <w:sz w:val="24"/>
                <w:szCs w:val="24"/>
                <w:lang w:eastAsia="ru-RU"/>
              </w:rPr>
              <w:t>80,00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ind w:right="-108"/>
              <w:jc w:val="center"/>
              <w:rPr>
                <w:rFonts w:eastAsia="Times New Roman"/>
                <w:bCs/>
                <w:sz w:val="24"/>
                <w:szCs w:val="24"/>
                <w:lang w:eastAsia="ru-RU"/>
              </w:rPr>
            </w:pPr>
            <w:r w:rsidRPr="00D47C65">
              <w:rPr>
                <w:rFonts w:eastAsia="Times New Roman"/>
                <w:bCs/>
                <w:sz w:val="24"/>
                <w:szCs w:val="24"/>
                <w:lang w:eastAsia="ru-RU"/>
              </w:rPr>
              <w:t>0,00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Times New Roman"/>
                <w:bCs/>
                <w:sz w:val="24"/>
                <w:szCs w:val="24"/>
                <w:lang w:eastAsia="ru-RU"/>
              </w:rPr>
            </w:pPr>
            <w:r w:rsidRPr="00D47C65">
              <w:rPr>
                <w:rFonts w:eastAsia="Times New Roman"/>
                <w:bCs/>
                <w:sz w:val="24"/>
                <w:szCs w:val="24"/>
                <w:lang w:eastAsia="ru-RU"/>
              </w:rPr>
              <w:t>0,00</w:t>
            </w:r>
          </w:p>
        </w:tc>
        <w:tc>
          <w:tcPr>
            <w:tcW w:w="486"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Times New Roman"/>
                <w:bCs/>
                <w:sz w:val="24"/>
                <w:szCs w:val="24"/>
                <w:lang w:eastAsia="ru-RU"/>
              </w:rPr>
            </w:pPr>
            <w:r w:rsidRPr="00D47C65">
              <w:rPr>
                <w:rFonts w:eastAsia="Times New Roman"/>
                <w:bCs/>
                <w:sz w:val="24"/>
                <w:szCs w:val="24"/>
                <w:lang w:eastAsia="ru-RU"/>
              </w:rPr>
              <w:t>80,00</w:t>
            </w:r>
          </w:p>
        </w:tc>
      </w:tr>
      <w:tr w:rsidR="00D47C65" w:rsidRPr="00D47C65" w:rsidTr="004A7209">
        <w:tc>
          <w:tcPr>
            <w:tcW w:w="5000" w:type="pct"/>
            <w:gridSpan w:val="11"/>
            <w:tcBorders>
              <w:top w:val="single" w:sz="4" w:space="0" w:color="auto"/>
              <w:left w:val="single" w:sz="4" w:space="0" w:color="auto"/>
              <w:bottom w:val="single" w:sz="4" w:space="0" w:color="auto"/>
              <w:right w:val="single" w:sz="4" w:space="0" w:color="auto"/>
            </w:tcBorders>
            <w:hideMark/>
          </w:tcPr>
          <w:p w:rsidR="00D47C65" w:rsidRPr="00D47C65" w:rsidRDefault="00D47C65" w:rsidP="004A7209">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 xml:space="preserve">2. Подпрограмма  «Сохранение и развитие библиотечного дела на территории Хасанского муниципального района»  </w:t>
            </w:r>
          </w:p>
          <w:p w:rsidR="00D47C65" w:rsidRPr="00D47C65" w:rsidRDefault="00D47C65" w:rsidP="004A7209">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на 2022-2024годы»</w:t>
            </w:r>
          </w:p>
        </w:tc>
      </w:tr>
      <w:tr w:rsidR="00D47C65" w:rsidRPr="00D47C65" w:rsidTr="004A7209">
        <w:tc>
          <w:tcPr>
            <w:tcW w:w="194"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sz w:val="24"/>
                <w:szCs w:val="24"/>
                <w:lang w:eastAsia="ru-RU"/>
              </w:rPr>
            </w:pPr>
          </w:p>
        </w:tc>
        <w:tc>
          <w:tcPr>
            <w:tcW w:w="923"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t>Всего по подпрограмме</w:t>
            </w:r>
          </w:p>
        </w:tc>
        <w:tc>
          <w:tcPr>
            <w:tcW w:w="922"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437" w:type="pct"/>
            <w:tcBorders>
              <w:top w:val="nil"/>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ind w:right="-108"/>
              <w:jc w:val="center"/>
              <w:rPr>
                <w:rFonts w:eastAsia="Times New Roman"/>
                <w:bCs/>
                <w:sz w:val="24"/>
                <w:szCs w:val="24"/>
                <w:lang w:eastAsia="ru-RU"/>
              </w:rPr>
            </w:pPr>
            <w:r w:rsidRPr="00D47C65">
              <w:rPr>
                <w:rFonts w:eastAsia="Times New Roman"/>
                <w:bCs/>
                <w:sz w:val="24"/>
                <w:szCs w:val="24"/>
                <w:lang w:eastAsia="ru-RU"/>
              </w:rPr>
              <w:t>20038,67</w:t>
            </w:r>
          </w:p>
        </w:tc>
        <w:tc>
          <w:tcPr>
            <w:tcW w:w="437" w:type="pct"/>
            <w:tcBorders>
              <w:top w:val="nil"/>
              <w:left w:val="single" w:sz="4" w:space="0" w:color="auto"/>
              <w:bottom w:val="single" w:sz="4" w:space="0" w:color="auto"/>
              <w:right w:val="single" w:sz="4" w:space="0" w:color="auto"/>
            </w:tcBorders>
          </w:tcPr>
          <w:p w:rsidR="00D47C65" w:rsidRPr="00D47C65" w:rsidRDefault="00D47C65" w:rsidP="004A7209">
            <w:pPr>
              <w:jc w:val="center"/>
              <w:rPr>
                <w:rFonts w:eastAsia="Times New Roman"/>
                <w:sz w:val="24"/>
                <w:szCs w:val="24"/>
                <w:lang w:eastAsia="ru-RU"/>
              </w:rPr>
            </w:pPr>
            <w:r w:rsidRPr="00D47C65">
              <w:rPr>
                <w:rFonts w:eastAsia="Times New Roman"/>
                <w:sz w:val="24"/>
                <w:szCs w:val="24"/>
                <w:lang w:eastAsia="ru-RU"/>
              </w:rPr>
              <w:t>12226,05</w:t>
            </w:r>
          </w:p>
        </w:tc>
        <w:tc>
          <w:tcPr>
            <w:tcW w:w="437" w:type="pct"/>
            <w:tcBorders>
              <w:top w:val="nil"/>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Times New Roman"/>
                <w:bCs/>
                <w:sz w:val="24"/>
                <w:szCs w:val="24"/>
                <w:lang w:eastAsia="ru-RU"/>
              </w:rPr>
            </w:pPr>
            <w:r w:rsidRPr="00D47C65">
              <w:rPr>
                <w:rFonts w:eastAsia="Times New Roman"/>
                <w:bCs/>
                <w:sz w:val="24"/>
                <w:szCs w:val="24"/>
                <w:lang w:eastAsia="ru-RU"/>
              </w:rPr>
              <w:t>10573,58</w:t>
            </w:r>
          </w:p>
        </w:tc>
        <w:tc>
          <w:tcPr>
            <w:tcW w:w="486" w:type="pct"/>
            <w:tcBorders>
              <w:top w:val="nil"/>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Times New Roman"/>
                <w:bCs/>
                <w:sz w:val="24"/>
                <w:szCs w:val="24"/>
                <w:lang w:eastAsia="ru-RU"/>
              </w:rPr>
            </w:pPr>
            <w:r w:rsidRPr="00D47C65">
              <w:rPr>
                <w:rFonts w:eastAsia="Times New Roman"/>
                <w:bCs/>
                <w:sz w:val="24"/>
                <w:szCs w:val="24"/>
                <w:lang w:eastAsia="ru-RU"/>
              </w:rPr>
              <w:t>42838,30</w:t>
            </w:r>
          </w:p>
        </w:tc>
      </w:tr>
      <w:tr w:rsidR="00D47C65" w:rsidRPr="00D47C65" w:rsidTr="004A7209">
        <w:tc>
          <w:tcPr>
            <w:tcW w:w="1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2.1.</w:t>
            </w:r>
          </w:p>
        </w:tc>
        <w:tc>
          <w:tcPr>
            <w:tcW w:w="923"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t>Расходы на финансовое обеспечение выполн</w:t>
            </w:r>
            <w:r w:rsidRPr="00D47C65">
              <w:rPr>
                <w:rFonts w:eastAsia="Calibri"/>
                <w:sz w:val="24"/>
                <w:szCs w:val="24"/>
                <w:lang w:eastAsia="ru-RU"/>
              </w:rPr>
              <w:t>е</w:t>
            </w:r>
            <w:r w:rsidRPr="00D47C65">
              <w:rPr>
                <w:rFonts w:eastAsia="Calibri"/>
                <w:sz w:val="24"/>
                <w:szCs w:val="24"/>
                <w:lang w:eastAsia="ru-RU"/>
              </w:rPr>
              <w:t>ния муниципального з</w:t>
            </w:r>
            <w:r w:rsidRPr="00D47C65">
              <w:rPr>
                <w:rFonts w:eastAsia="Calibri"/>
                <w:sz w:val="24"/>
                <w:szCs w:val="24"/>
                <w:lang w:eastAsia="ru-RU"/>
              </w:rPr>
              <w:t>а</w:t>
            </w:r>
            <w:r w:rsidRPr="00D47C65">
              <w:rPr>
                <w:rFonts w:eastAsia="Calibri"/>
                <w:sz w:val="24"/>
                <w:szCs w:val="24"/>
                <w:lang w:eastAsia="ru-RU"/>
              </w:rPr>
              <w:t xml:space="preserve">дания </w:t>
            </w:r>
            <w:r w:rsidRPr="00D47C65">
              <w:rPr>
                <w:rFonts w:eastAsia="Calibri"/>
                <w:sz w:val="24"/>
                <w:szCs w:val="24"/>
                <w:lang w:eastAsia="ru-RU"/>
              </w:rPr>
              <w:lastRenderedPageBreak/>
              <w:t>на оказание муниципал</w:t>
            </w:r>
            <w:r w:rsidRPr="00D47C65">
              <w:rPr>
                <w:rFonts w:eastAsia="Calibri"/>
                <w:sz w:val="24"/>
                <w:szCs w:val="24"/>
                <w:lang w:eastAsia="ru-RU"/>
              </w:rPr>
              <w:t>ь</w:t>
            </w:r>
            <w:r w:rsidRPr="00D47C65">
              <w:rPr>
                <w:rFonts w:eastAsia="Calibri"/>
                <w:sz w:val="24"/>
                <w:szCs w:val="24"/>
                <w:lang w:eastAsia="ru-RU"/>
              </w:rPr>
              <w:t xml:space="preserve">ных услуг </w:t>
            </w:r>
            <w:r w:rsidRPr="00D47C65">
              <w:rPr>
                <w:rFonts w:eastAsia="Calibri"/>
                <w:sz w:val="24"/>
                <w:szCs w:val="24"/>
                <w:lang w:eastAsia="en-US"/>
              </w:rPr>
              <w:t>МБУ ХМРБ</w:t>
            </w:r>
          </w:p>
        </w:tc>
        <w:tc>
          <w:tcPr>
            <w:tcW w:w="922"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lastRenderedPageBreak/>
              <w:t>Отдел культуры, спорта и молодежной  полит</w:t>
            </w:r>
            <w:r w:rsidRPr="00D47C65">
              <w:rPr>
                <w:rFonts w:eastAsia="Times New Roman"/>
                <w:sz w:val="24"/>
                <w:szCs w:val="24"/>
                <w:lang w:eastAsia="ru-RU"/>
              </w:rPr>
              <w:t>и</w:t>
            </w:r>
            <w:r w:rsidRPr="00D47C65">
              <w:rPr>
                <w:rFonts w:eastAsia="Times New Roman"/>
                <w:sz w:val="24"/>
                <w:szCs w:val="24"/>
                <w:lang w:eastAsia="ru-RU"/>
              </w:rPr>
              <w:t>ки администрации Хаса</w:t>
            </w:r>
            <w:r w:rsidRPr="00D47C65">
              <w:rPr>
                <w:rFonts w:eastAsia="Times New Roman"/>
                <w:sz w:val="24"/>
                <w:szCs w:val="24"/>
                <w:lang w:eastAsia="ru-RU"/>
              </w:rPr>
              <w:t>н</w:t>
            </w:r>
            <w:r w:rsidRPr="00D47C65">
              <w:rPr>
                <w:rFonts w:eastAsia="Times New Roman"/>
                <w:sz w:val="24"/>
                <w:szCs w:val="24"/>
                <w:lang w:eastAsia="ru-RU"/>
              </w:rPr>
              <w:lastRenderedPageBreak/>
              <w:t>ского муниципальн</w:t>
            </w:r>
            <w:r w:rsidRPr="00D47C65">
              <w:rPr>
                <w:rFonts w:eastAsia="Times New Roman"/>
                <w:sz w:val="24"/>
                <w:szCs w:val="24"/>
                <w:lang w:eastAsia="ru-RU"/>
              </w:rPr>
              <w:t>о</w:t>
            </w:r>
            <w:r w:rsidRPr="00D47C65">
              <w:rPr>
                <w:rFonts w:eastAsia="Times New Roman"/>
                <w:sz w:val="24"/>
                <w:szCs w:val="24"/>
                <w:lang w:eastAsia="ru-RU"/>
              </w:rPr>
              <w:t xml:space="preserve">го района, </w:t>
            </w:r>
          </w:p>
          <w:p w:rsidR="00D47C65" w:rsidRPr="00D47C65" w:rsidRDefault="00D47C65" w:rsidP="002014E3">
            <w:pPr>
              <w:rPr>
                <w:rFonts w:eastAsia="Times New Roman"/>
                <w:color w:val="000000"/>
                <w:sz w:val="24"/>
                <w:szCs w:val="24"/>
                <w:lang w:eastAsia="ru-RU"/>
              </w:rPr>
            </w:pPr>
            <w:r w:rsidRPr="00D47C65">
              <w:rPr>
                <w:rFonts w:eastAsia="Calibri"/>
                <w:sz w:val="24"/>
                <w:szCs w:val="24"/>
                <w:lang w:eastAsia="en-US"/>
              </w:rPr>
              <w:t>МБУ ХМРБ</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lastRenderedPageBreak/>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ind w:right="-108"/>
              <w:jc w:val="center"/>
              <w:rPr>
                <w:rFonts w:eastAsia="Times New Roman"/>
                <w:bCs/>
                <w:sz w:val="24"/>
                <w:szCs w:val="24"/>
                <w:lang w:eastAsia="ru-RU"/>
              </w:rPr>
            </w:pPr>
            <w:r w:rsidRPr="00D47C65">
              <w:rPr>
                <w:rFonts w:eastAsia="Times New Roman"/>
                <w:bCs/>
                <w:sz w:val="24"/>
                <w:szCs w:val="24"/>
                <w:lang w:eastAsia="ru-RU"/>
              </w:rPr>
              <w:t>12065,00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jc w:val="center"/>
              <w:rPr>
                <w:rFonts w:eastAsia="Times New Roman"/>
                <w:sz w:val="24"/>
                <w:szCs w:val="24"/>
                <w:lang w:eastAsia="ru-RU"/>
              </w:rPr>
            </w:pPr>
            <w:r w:rsidRPr="00D47C65">
              <w:rPr>
                <w:rFonts w:eastAsia="Times New Roman"/>
                <w:sz w:val="24"/>
                <w:szCs w:val="24"/>
                <w:lang w:eastAsia="ru-RU"/>
              </w:rPr>
              <w:t>12060,85</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Times New Roman"/>
                <w:bCs/>
                <w:sz w:val="24"/>
                <w:szCs w:val="24"/>
                <w:lang w:eastAsia="ru-RU"/>
              </w:rPr>
            </w:pPr>
            <w:r w:rsidRPr="00D47C65">
              <w:rPr>
                <w:rFonts w:eastAsia="Times New Roman"/>
                <w:bCs/>
                <w:sz w:val="24"/>
                <w:szCs w:val="24"/>
                <w:lang w:eastAsia="ru-RU"/>
              </w:rPr>
              <w:t>10408,38</w:t>
            </w:r>
          </w:p>
        </w:tc>
        <w:tc>
          <w:tcPr>
            <w:tcW w:w="486"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Times New Roman"/>
                <w:bCs/>
                <w:sz w:val="24"/>
                <w:szCs w:val="24"/>
                <w:lang w:eastAsia="ru-RU"/>
              </w:rPr>
            </w:pPr>
            <w:r w:rsidRPr="00D47C65">
              <w:rPr>
                <w:rFonts w:eastAsia="Times New Roman"/>
                <w:bCs/>
                <w:sz w:val="24"/>
                <w:szCs w:val="24"/>
                <w:lang w:eastAsia="ru-RU"/>
              </w:rPr>
              <w:t>34534,23</w:t>
            </w:r>
          </w:p>
        </w:tc>
      </w:tr>
      <w:tr w:rsidR="00D47C65" w:rsidRPr="00D47C65" w:rsidTr="004A7209">
        <w:tc>
          <w:tcPr>
            <w:tcW w:w="1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lastRenderedPageBreak/>
              <w:t>2.2.</w:t>
            </w:r>
          </w:p>
        </w:tc>
        <w:tc>
          <w:tcPr>
            <w:tcW w:w="923"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Расходы на комплект</w:t>
            </w:r>
            <w:r w:rsidRPr="00D47C65">
              <w:rPr>
                <w:rFonts w:eastAsia="Times New Roman"/>
                <w:sz w:val="24"/>
                <w:szCs w:val="24"/>
                <w:lang w:eastAsia="ru-RU"/>
              </w:rPr>
              <w:t>о</w:t>
            </w:r>
            <w:r w:rsidRPr="00D47C65">
              <w:rPr>
                <w:rFonts w:eastAsia="Times New Roman"/>
                <w:sz w:val="24"/>
                <w:szCs w:val="24"/>
                <w:lang w:eastAsia="ru-RU"/>
              </w:rPr>
              <w:t>вание книжных фондов и обеспечение информац</w:t>
            </w:r>
            <w:r w:rsidRPr="00D47C65">
              <w:rPr>
                <w:rFonts w:eastAsia="Times New Roman"/>
                <w:sz w:val="24"/>
                <w:szCs w:val="24"/>
                <w:lang w:eastAsia="ru-RU"/>
              </w:rPr>
              <w:t>и</w:t>
            </w:r>
            <w:r w:rsidRPr="00D47C65">
              <w:rPr>
                <w:rFonts w:eastAsia="Times New Roman"/>
                <w:sz w:val="24"/>
                <w:szCs w:val="24"/>
                <w:lang w:eastAsia="ru-RU"/>
              </w:rPr>
              <w:t>онно-техническим об</w:t>
            </w:r>
            <w:r w:rsidRPr="00D47C65">
              <w:rPr>
                <w:rFonts w:eastAsia="Times New Roman"/>
                <w:sz w:val="24"/>
                <w:szCs w:val="24"/>
                <w:lang w:eastAsia="ru-RU"/>
              </w:rPr>
              <w:t>о</w:t>
            </w:r>
            <w:r w:rsidRPr="00D47C65">
              <w:rPr>
                <w:rFonts w:eastAsia="Times New Roman"/>
                <w:sz w:val="24"/>
                <w:szCs w:val="24"/>
                <w:lang w:eastAsia="ru-RU"/>
              </w:rPr>
              <w:t>рудованием библи</w:t>
            </w:r>
            <w:r w:rsidRPr="00D47C65">
              <w:rPr>
                <w:rFonts w:eastAsia="Times New Roman"/>
                <w:sz w:val="24"/>
                <w:szCs w:val="24"/>
                <w:lang w:eastAsia="ru-RU"/>
              </w:rPr>
              <w:t>о</w:t>
            </w:r>
            <w:r w:rsidRPr="00D47C65">
              <w:rPr>
                <w:rFonts w:eastAsia="Times New Roman"/>
                <w:sz w:val="24"/>
                <w:szCs w:val="24"/>
                <w:lang w:eastAsia="ru-RU"/>
              </w:rPr>
              <w:t>тек</w:t>
            </w:r>
          </w:p>
        </w:tc>
        <w:tc>
          <w:tcPr>
            <w:tcW w:w="922"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Отдел культуры, спорта и молодежной  полит</w:t>
            </w:r>
            <w:r w:rsidRPr="00D47C65">
              <w:rPr>
                <w:rFonts w:eastAsia="Times New Roman"/>
                <w:sz w:val="24"/>
                <w:szCs w:val="24"/>
                <w:lang w:eastAsia="ru-RU"/>
              </w:rPr>
              <w:t>и</w:t>
            </w:r>
            <w:r w:rsidRPr="00D47C65">
              <w:rPr>
                <w:rFonts w:eastAsia="Times New Roman"/>
                <w:sz w:val="24"/>
                <w:szCs w:val="24"/>
                <w:lang w:eastAsia="ru-RU"/>
              </w:rPr>
              <w:t>ки администрации Хаса</w:t>
            </w:r>
            <w:r w:rsidRPr="00D47C65">
              <w:rPr>
                <w:rFonts w:eastAsia="Times New Roman"/>
                <w:sz w:val="24"/>
                <w:szCs w:val="24"/>
                <w:lang w:eastAsia="ru-RU"/>
              </w:rPr>
              <w:t>н</w:t>
            </w:r>
            <w:r w:rsidRPr="00D47C65">
              <w:rPr>
                <w:rFonts w:eastAsia="Times New Roman"/>
                <w:sz w:val="24"/>
                <w:szCs w:val="24"/>
                <w:lang w:eastAsia="ru-RU"/>
              </w:rPr>
              <w:t>ского муниципальн</w:t>
            </w:r>
            <w:r w:rsidRPr="00D47C65">
              <w:rPr>
                <w:rFonts w:eastAsia="Times New Roman"/>
                <w:sz w:val="24"/>
                <w:szCs w:val="24"/>
                <w:lang w:eastAsia="ru-RU"/>
              </w:rPr>
              <w:t>о</w:t>
            </w:r>
            <w:r w:rsidRPr="00D47C65">
              <w:rPr>
                <w:rFonts w:eastAsia="Times New Roman"/>
                <w:sz w:val="24"/>
                <w:szCs w:val="24"/>
                <w:lang w:eastAsia="ru-RU"/>
              </w:rPr>
              <w:t xml:space="preserve">го района, </w:t>
            </w:r>
          </w:p>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МБУ ХМРБ</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jc w:val="center"/>
              <w:rPr>
                <w:rFonts w:eastAsia="Times New Roman"/>
                <w:sz w:val="24"/>
                <w:szCs w:val="24"/>
                <w:lang w:eastAsia="ru-RU"/>
              </w:rPr>
            </w:pPr>
            <w:r w:rsidRPr="00D47C65">
              <w:rPr>
                <w:rFonts w:eastAsia="Times New Roman"/>
                <w:bCs/>
                <w:sz w:val="24"/>
                <w:szCs w:val="24"/>
                <w:lang w:eastAsia="ru-RU"/>
              </w:rPr>
              <w:t>5,20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jc w:val="center"/>
              <w:rPr>
                <w:rFonts w:eastAsia="Times New Roman"/>
                <w:sz w:val="24"/>
                <w:szCs w:val="24"/>
                <w:lang w:eastAsia="ru-RU"/>
              </w:rPr>
            </w:pPr>
            <w:r w:rsidRPr="00D47C65">
              <w:rPr>
                <w:rFonts w:eastAsia="Times New Roman"/>
                <w:bCs/>
                <w:sz w:val="24"/>
                <w:szCs w:val="24"/>
                <w:lang w:eastAsia="ru-RU"/>
              </w:rPr>
              <w:t>5,20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jc w:val="center"/>
              <w:rPr>
                <w:rFonts w:eastAsia="Times New Roman"/>
                <w:sz w:val="24"/>
                <w:szCs w:val="24"/>
                <w:lang w:eastAsia="ru-RU"/>
              </w:rPr>
            </w:pPr>
            <w:r w:rsidRPr="00D47C65">
              <w:rPr>
                <w:rFonts w:eastAsia="Times New Roman"/>
                <w:bCs/>
                <w:sz w:val="24"/>
                <w:szCs w:val="24"/>
                <w:lang w:eastAsia="ru-RU"/>
              </w:rPr>
              <w:t>5,20</w:t>
            </w:r>
          </w:p>
        </w:tc>
        <w:tc>
          <w:tcPr>
            <w:tcW w:w="486"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Times New Roman"/>
                <w:bCs/>
                <w:sz w:val="24"/>
                <w:szCs w:val="24"/>
                <w:lang w:eastAsia="ru-RU"/>
              </w:rPr>
            </w:pPr>
            <w:r w:rsidRPr="00D47C65">
              <w:rPr>
                <w:rFonts w:eastAsia="Times New Roman"/>
                <w:bCs/>
                <w:sz w:val="24"/>
                <w:szCs w:val="24"/>
                <w:lang w:eastAsia="ru-RU"/>
              </w:rPr>
              <w:t>15,60</w:t>
            </w:r>
          </w:p>
        </w:tc>
      </w:tr>
      <w:tr w:rsidR="00D47C65" w:rsidRPr="00D47C65" w:rsidTr="004A7209">
        <w:tc>
          <w:tcPr>
            <w:tcW w:w="1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sz w:val="24"/>
                <w:szCs w:val="24"/>
                <w:lang w:eastAsia="ru-RU"/>
              </w:rPr>
            </w:pPr>
            <w:r w:rsidRPr="00D47C65">
              <w:rPr>
                <w:rFonts w:eastAsia="Times New Roman"/>
                <w:sz w:val="24"/>
                <w:szCs w:val="24"/>
                <w:lang w:eastAsia="ru-RU"/>
              </w:rPr>
              <w:t>2.3.</w:t>
            </w:r>
          </w:p>
        </w:tc>
        <w:tc>
          <w:tcPr>
            <w:tcW w:w="923"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Расходы на текущий и капитальный ремонт  МБУ  ХМРБ</w:t>
            </w:r>
          </w:p>
        </w:tc>
        <w:tc>
          <w:tcPr>
            <w:tcW w:w="922"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Отдел культуры, спорта и молодежной  полит</w:t>
            </w:r>
            <w:r w:rsidRPr="00D47C65">
              <w:rPr>
                <w:rFonts w:eastAsia="Times New Roman"/>
                <w:sz w:val="24"/>
                <w:szCs w:val="24"/>
                <w:lang w:eastAsia="ru-RU"/>
              </w:rPr>
              <w:t>и</w:t>
            </w:r>
            <w:r w:rsidRPr="00D47C65">
              <w:rPr>
                <w:rFonts w:eastAsia="Times New Roman"/>
                <w:sz w:val="24"/>
                <w:szCs w:val="24"/>
                <w:lang w:eastAsia="ru-RU"/>
              </w:rPr>
              <w:t>ки администрации Хаса</w:t>
            </w:r>
            <w:r w:rsidRPr="00D47C65">
              <w:rPr>
                <w:rFonts w:eastAsia="Times New Roman"/>
                <w:sz w:val="24"/>
                <w:szCs w:val="24"/>
                <w:lang w:eastAsia="ru-RU"/>
              </w:rPr>
              <w:t>н</w:t>
            </w:r>
            <w:r w:rsidRPr="00D47C65">
              <w:rPr>
                <w:rFonts w:eastAsia="Times New Roman"/>
                <w:sz w:val="24"/>
                <w:szCs w:val="24"/>
                <w:lang w:eastAsia="ru-RU"/>
              </w:rPr>
              <w:t>ского муниципальн</w:t>
            </w:r>
            <w:r w:rsidRPr="00D47C65">
              <w:rPr>
                <w:rFonts w:eastAsia="Times New Roman"/>
                <w:sz w:val="24"/>
                <w:szCs w:val="24"/>
                <w:lang w:eastAsia="ru-RU"/>
              </w:rPr>
              <w:t>о</w:t>
            </w:r>
            <w:r w:rsidRPr="00D47C65">
              <w:rPr>
                <w:rFonts w:eastAsia="Times New Roman"/>
                <w:sz w:val="24"/>
                <w:szCs w:val="24"/>
                <w:lang w:eastAsia="ru-RU"/>
              </w:rPr>
              <w:t xml:space="preserve">го района, </w:t>
            </w:r>
          </w:p>
          <w:p w:rsidR="00D47C65" w:rsidRPr="00D47C65" w:rsidRDefault="00D47C65" w:rsidP="002014E3">
            <w:pPr>
              <w:rPr>
                <w:rFonts w:eastAsia="Times New Roman"/>
                <w:color w:val="000000"/>
                <w:sz w:val="24"/>
                <w:szCs w:val="24"/>
                <w:lang w:eastAsia="ru-RU"/>
              </w:rPr>
            </w:pPr>
            <w:r w:rsidRPr="00D47C65">
              <w:rPr>
                <w:rFonts w:eastAsia="Times New Roman"/>
                <w:sz w:val="24"/>
                <w:szCs w:val="24"/>
                <w:lang w:eastAsia="ru-RU"/>
              </w:rPr>
              <w:t>МБУ  ХМРБ</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ind w:right="-108"/>
              <w:jc w:val="center"/>
              <w:rPr>
                <w:rFonts w:eastAsia="Times New Roman"/>
                <w:bCs/>
                <w:sz w:val="24"/>
                <w:szCs w:val="24"/>
                <w:lang w:eastAsia="ru-RU"/>
              </w:rPr>
            </w:pPr>
            <w:r w:rsidRPr="00D47C65">
              <w:rPr>
                <w:rFonts w:eastAsia="Times New Roman"/>
                <w:bCs/>
                <w:sz w:val="24"/>
                <w:szCs w:val="24"/>
                <w:lang w:eastAsia="ru-RU"/>
              </w:rPr>
              <w:t>7838,47</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ind w:right="-108"/>
              <w:jc w:val="center"/>
              <w:rPr>
                <w:rFonts w:eastAsia="Times New Roman"/>
                <w:bCs/>
                <w:sz w:val="24"/>
                <w:szCs w:val="24"/>
                <w:lang w:eastAsia="ru-RU"/>
              </w:rPr>
            </w:pPr>
            <w:r w:rsidRPr="00D47C65">
              <w:rPr>
                <w:rFonts w:eastAsia="Times New Roman"/>
                <w:bCs/>
                <w:sz w:val="24"/>
                <w:szCs w:val="24"/>
                <w:lang w:eastAsia="ru-RU"/>
              </w:rPr>
              <w:t>0,00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Times New Roman"/>
                <w:bCs/>
                <w:sz w:val="24"/>
                <w:szCs w:val="24"/>
                <w:lang w:eastAsia="ru-RU"/>
              </w:rPr>
            </w:pPr>
            <w:r w:rsidRPr="00D47C65">
              <w:rPr>
                <w:rFonts w:eastAsia="Times New Roman"/>
                <w:bCs/>
                <w:sz w:val="24"/>
                <w:szCs w:val="24"/>
                <w:lang w:eastAsia="ru-RU"/>
              </w:rPr>
              <w:t>0,00</w:t>
            </w:r>
          </w:p>
        </w:tc>
        <w:tc>
          <w:tcPr>
            <w:tcW w:w="486"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Times New Roman"/>
                <w:bCs/>
                <w:sz w:val="24"/>
                <w:szCs w:val="24"/>
                <w:lang w:eastAsia="ru-RU"/>
              </w:rPr>
            </w:pPr>
            <w:r w:rsidRPr="00D47C65">
              <w:rPr>
                <w:rFonts w:eastAsia="Times New Roman"/>
                <w:bCs/>
                <w:sz w:val="24"/>
                <w:szCs w:val="24"/>
                <w:lang w:eastAsia="ru-RU"/>
              </w:rPr>
              <w:t>7838,47</w:t>
            </w:r>
          </w:p>
        </w:tc>
      </w:tr>
      <w:tr w:rsidR="00D47C65" w:rsidRPr="00D47C65" w:rsidTr="004A7209">
        <w:tc>
          <w:tcPr>
            <w:tcW w:w="1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sz w:val="24"/>
                <w:szCs w:val="24"/>
                <w:lang w:eastAsia="ru-RU"/>
              </w:rPr>
            </w:pPr>
            <w:r w:rsidRPr="00D47C65">
              <w:rPr>
                <w:rFonts w:eastAsia="Times New Roman"/>
                <w:sz w:val="24"/>
                <w:szCs w:val="24"/>
                <w:lang w:eastAsia="ru-RU"/>
              </w:rPr>
              <w:t>2.4.</w:t>
            </w:r>
          </w:p>
        </w:tc>
        <w:tc>
          <w:tcPr>
            <w:tcW w:w="923"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 xml:space="preserve">Расходы на адаптацию  для нужд инвалидов и других маломобильных  групп населения </w:t>
            </w:r>
          </w:p>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МБУ ХМРБ</w:t>
            </w:r>
          </w:p>
        </w:tc>
        <w:tc>
          <w:tcPr>
            <w:tcW w:w="922"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Отдел культуры, спорта и молодежной  полит</w:t>
            </w:r>
            <w:r w:rsidRPr="00D47C65">
              <w:rPr>
                <w:rFonts w:eastAsia="Times New Roman"/>
                <w:sz w:val="24"/>
                <w:szCs w:val="24"/>
                <w:lang w:eastAsia="ru-RU"/>
              </w:rPr>
              <w:t>и</w:t>
            </w:r>
            <w:r w:rsidRPr="00D47C65">
              <w:rPr>
                <w:rFonts w:eastAsia="Times New Roman"/>
                <w:sz w:val="24"/>
                <w:szCs w:val="24"/>
                <w:lang w:eastAsia="ru-RU"/>
              </w:rPr>
              <w:t>ки администрации Хаса</w:t>
            </w:r>
            <w:r w:rsidRPr="00D47C65">
              <w:rPr>
                <w:rFonts w:eastAsia="Times New Roman"/>
                <w:sz w:val="24"/>
                <w:szCs w:val="24"/>
                <w:lang w:eastAsia="ru-RU"/>
              </w:rPr>
              <w:t>н</w:t>
            </w:r>
            <w:r w:rsidRPr="00D47C65">
              <w:rPr>
                <w:rFonts w:eastAsia="Times New Roman"/>
                <w:sz w:val="24"/>
                <w:szCs w:val="24"/>
                <w:lang w:eastAsia="ru-RU"/>
              </w:rPr>
              <w:t>ского муниципальн</w:t>
            </w:r>
            <w:r w:rsidRPr="00D47C65">
              <w:rPr>
                <w:rFonts w:eastAsia="Times New Roman"/>
                <w:sz w:val="24"/>
                <w:szCs w:val="24"/>
                <w:lang w:eastAsia="ru-RU"/>
              </w:rPr>
              <w:t>о</w:t>
            </w:r>
            <w:r w:rsidRPr="00D47C65">
              <w:rPr>
                <w:rFonts w:eastAsia="Times New Roman"/>
                <w:sz w:val="24"/>
                <w:szCs w:val="24"/>
                <w:lang w:eastAsia="ru-RU"/>
              </w:rPr>
              <w:t xml:space="preserve">го района, </w:t>
            </w:r>
          </w:p>
          <w:p w:rsidR="00D47C65" w:rsidRPr="00D47C65" w:rsidRDefault="00D47C65" w:rsidP="002014E3">
            <w:pPr>
              <w:rPr>
                <w:rFonts w:eastAsia="Times New Roman"/>
                <w:color w:val="000000"/>
                <w:sz w:val="24"/>
                <w:szCs w:val="24"/>
                <w:lang w:eastAsia="ru-RU"/>
              </w:rPr>
            </w:pPr>
            <w:r w:rsidRPr="00D47C65">
              <w:rPr>
                <w:rFonts w:eastAsia="Times New Roman"/>
                <w:sz w:val="24"/>
                <w:szCs w:val="24"/>
                <w:lang w:eastAsia="ru-RU"/>
              </w:rPr>
              <w:t>МБУ  ХМРБ</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ind w:right="-108"/>
              <w:jc w:val="center"/>
              <w:rPr>
                <w:rFonts w:eastAsia="Times New Roman"/>
                <w:bCs/>
                <w:sz w:val="24"/>
                <w:szCs w:val="24"/>
                <w:lang w:eastAsia="ru-RU"/>
              </w:rPr>
            </w:pPr>
            <w:r w:rsidRPr="00D47C65">
              <w:rPr>
                <w:rFonts w:eastAsia="Times New Roman"/>
                <w:bCs/>
                <w:sz w:val="24"/>
                <w:szCs w:val="24"/>
                <w:lang w:eastAsia="ru-RU"/>
              </w:rPr>
              <w:t>130,00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ind w:right="-108"/>
              <w:jc w:val="center"/>
              <w:rPr>
                <w:rFonts w:eastAsia="Times New Roman"/>
                <w:bCs/>
                <w:sz w:val="24"/>
                <w:szCs w:val="24"/>
                <w:lang w:eastAsia="ru-RU"/>
              </w:rPr>
            </w:pPr>
            <w:r w:rsidRPr="00D47C65">
              <w:rPr>
                <w:rFonts w:eastAsia="Times New Roman"/>
                <w:bCs/>
                <w:sz w:val="24"/>
                <w:szCs w:val="24"/>
                <w:lang w:eastAsia="ru-RU"/>
              </w:rPr>
              <w:t>160,00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Times New Roman"/>
                <w:bCs/>
                <w:sz w:val="24"/>
                <w:szCs w:val="24"/>
                <w:lang w:eastAsia="ru-RU"/>
              </w:rPr>
            </w:pPr>
            <w:r w:rsidRPr="00D47C65">
              <w:rPr>
                <w:rFonts w:eastAsia="Times New Roman"/>
                <w:bCs/>
                <w:sz w:val="24"/>
                <w:szCs w:val="24"/>
                <w:lang w:eastAsia="ru-RU"/>
              </w:rPr>
              <w:t>160,00</w:t>
            </w:r>
          </w:p>
        </w:tc>
        <w:tc>
          <w:tcPr>
            <w:tcW w:w="486"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Times New Roman"/>
                <w:bCs/>
                <w:sz w:val="24"/>
                <w:szCs w:val="24"/>
                <w:lang w:eastAsia="ru-RU"/>
              </w:rPr>
            </w:pPr>
            <w:r w:rsidRPr="00D47C65">
              <w:rPr>
                <w:rFonts w:eastAsia="Times New Roman"/>
                <w:bCs/>
                <w:sz w:val="24"/>
                <w:szCs w:val="24"/>
                <w:lang w:eastAsia="ru-RU"/>
              </w:rPr>
              <w:t>450,00</w:t>
            </w:r>
          </w:p>
        </w:tc>
      </w:tr>
      <w:tr w:rsidR="00D47C65" w:rsidRPr="00D47C65" w:rsidTr="004A7209">
        <w:tc>
          <w:tcPr>
            <w:tcW w:w="5000" w:type="pct"/>
            <w:gridSpan w:val="11"/>
            <w:tcBorders>
              <w:top w:val="nil"/>
              <w:left w:val="single" w:sz="4" w:space="0" w:color="auto"/>
              <w:bottom w:val="single" w:sz="4" w:space="0" w:color="auto"/>
              <w:right w:val="single" w:sz="4" w:space="0" w:color="auto"/>
            </w:tcBorders>
            <w:hideMark/>
          </w:tcPr>
          <w:p w:rsidR="00D47C65" w:rsidRPr="00D47C65" w:rsidRDefault="00D47C65" w:rsidP="004A7209">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 xml:space="preserve">3. Подпрограмма «Развитие муниципального бюджетного образовательного учреждения дополнительного образования детей </w:t>
            </w:r>
          </w:p>
          <w:p w:rsidR="00D47C65" w:rsidRPr="00D47C65" w:rsidRDefault="00D47C65" w:rsidP="004A7209">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«Детская школа искусств пгт Славянка» на 2022-2024 годы»</w:t>
            </w:r>
          </w:p>
        </w:tc>
      </w:tr>
      <w:tr w:rsidR="00D47C65" w:rsidRPr="00D47C65" w:rsidTr="004A7209">
        <w:tc>
          <w:tcPr>
            <w:tcW w:w="194"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sz w:val="24"/>
                <w:szCs w:val="24"/>
                <w:lang w:eastAsia="ru-RU"/>
              </w:rPr>
            </w:pPr>
          </w:p>
        </w:tc>
        <w:tc>
          <w:tcPr>
            <w:tcW w:w="923" w:type="pct"/>
            <w:tcBorders>
              <w:top w:val="nil"/>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t>Всего по подпрограмме</w:t>
            </w:r>
          </w:p>
        </w:tc>
        <w:tc>
          <w:tcPr>
            <w:tcW w:w="922"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437" w:type="pct"/>
            <w:tcBorders>
              <w:top w:val="nil"/>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16351,66</w:t>
            </w:r>
          </w:p>
        </w:tc>
        <w:tc>
          <w:tcPr>
            <w:tcW w:w="437" w:type="pct"/>
            <w:tcBorders>
              <w:top w:val="nil"/>
              <w:left w:val="single" w:sz="4" w:space="0" w:color="auto"/>
              <w:bottom w:val="single" w:sz="4" w:space="0" w:color="auto"/>
              <w:right w:val="single" w:sz="4" w:space="0" w:color="auto"/>
            </w:tcBorders>
          </w:tcPr>
          <w:p w:rsidR="00D47C65" w:rsidRPr="00D47C65" w:rsidRDefault="00D47C65" w:rsidP="004A7209">
            <w:pPr>
              <w:jc w:val="center"/>
              <w:rPr>
                <w:rFonts w:eastAsia="Times New Roman"/>
                <w:sz w:val="24"/>
                <w:szCs w:val="24"/>
                <w:lang w:eastAsia="ru-RU"/>
              </w:rPr>
            </w:pPr>
            <w:r w:rsidRPr="00D47C65">
              <w:rPr>
                <w:rFonts w:eastAsia="Times New Roman"/>
                <w:sz w:val="24"/>
                <w:szCs w:val="24"/>
                <w:lang w:eastAsia="ru-RU"/>
              </w:rPr>
              <w:t>16313,00</w:t>
            </w:r>
          </w:p>
        </w:tc>
        <w:tc>
          <w:tcPr>
            <w:tcW w:w="437" w:type="pct"/>
            <w:tcBorders>
              <w:top w:val="nil"/>
              <w:left w:val="single" w:sz="4" w:space="0" w:color="auto"/>
              <w:bottom w:val="single" w:sz="4" w:space="0" w:color="auto"/>
              <w:right w:val="single" w:sz="4" w:space="0" w:color="auto"/>
            </w:tcBorders>
          </w:tcPr>
          <w:p w:rsidR="00D47C65" w:rsidRPr="00D47C65" w:rsidRDefault="00D47C65" w:rsidP="004A7209">
            <w:pPr>
              <w:jc w:val="center"/>
              <w:rPr>
                <w:rFonts w:eastAsia="Times New Roman"/>
                <w:sz w:val="24"/>
                <w:szCs w:val="24"/>
                <w:lang w:eastAsia="ru-RU"/>
              </w:rPr>
            </w:pPr>
            <w:r w:rsidRPr="00D47C65">
              <w:rPr>
                <w:rFonts w:eastAsia="Times New Roman"/>
                <w:sz w:val="24"/>
                <w:szCs w:val="24"/>
                <w:lang w:eastAsia="ru-RU"/>
              </w:rPr>
              <w:t>16313,00</w:t>
            </w:r>
          </w:p>
        </w:tc>
        <w:tc>
          <w:tcPr>
            <w:tcW w:w="486" w:type="pct"/>
            <w:tcBorders>
              <w:top w:val="nil"/>
              <w:left w:val="single" w:sz="4" w:space="0" w:color="auto"/>
              <w:bottom w:val="single" w:sz="4" w:space="0" w:color="auto"/>
              <w:right w:val="single" w:sz="4" w:space="0" w:color="auto"/>
            </w:tcBorders>
          </w:tcPr>
          <w:p w:rsidR="00D47C65" w:rsidRPr="00D47C65" w:rsidRDefault="00D47C65" w:rsidP="004A7209">
            <w:pPr>
              <w:jc w:val="center"/>
              <w:rPr>
                <w:rFonts w:eastAsia="Times New Roman"/>
                <w:sz w:val="24"/>
                <w:szCs w:val="24"/>
                <w:lang w:eastAsia="ru-RU"/>
              </w:rPr>
            </w:pPr>
            <w:r w:rsidRPr="00D47C65">
              <w:rPr>
                <w:rFonts w:eastAsia="Times New Roman"/>
                <w:sz w:val="24"/>
                <w:szCs w:val="24"/>
                <w:lang w:eastAsia="ru-RU"/>
              </w:rPr>
              <w:t>48977,66</w:t>
            </w:r>
          </w:p>
        </w:tc>
      </w:tr>
      <w:tr w:rsidR="00D47C65" w:rsidRPr="00D47C65" w:rsidTr="004A7209">
        <w:tc>
          <w:tcPr>
            <w:tcW w:w="1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3.1.</w:t>
            </w:r>
          </w:p>
        </w:tc>
        <w:tc>
          <w:tcPr>
            <w:tcW w:w="923"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t>Расходы на финансовое обеспечение выполн</w:t>
            </w:r>
            <w:r w:rsidRPr="00D47C65">
              <w:rPr>
                <w:rFonts w:eastAsia="Calibri"/>
                <w:sz w:val="24"/>
                <w:szCs w:val="24"/>
                <w:lang w:eastAsia="ru-RU"/>
              </w:rPr>
              <w:t>е</w:t>
            </w:r>
            <w:r w:rsidRPr="00D47C65">
              <w:rPr>
                <w:rFonts w:eastAsia="Calibri"/>
                <w:sz w:val="24"/>
                <w:szCs w:val="24"/>
                <w:lang w:eastAsia="ru-RU"/>
              </w:rPr>
              <w:t>ния муниципального з</w:t>
            </w:r>
            <w:r w:rsidRPr="00D47C65">
              <w:rPr>
                <w:rFonts w:eastAsia="Calibri"/>
                <w:sz w:val="24"/>
                <w:szCs w:val="24"/>
                <w:lang w:eastAsia="ru-RU"/>
              </w:rPr>
              <w:t>а</w:t>
            </w:r>
            <w:r w:rsidRPr="00D47C65">
              <w:rPr>
                <w:rFonts w:eastAsia="Calibri"/>
                <w:sz w:val="24"/>
                <w:szCs w:val="24"/>
                <w:lang w:eastAsia="ru-RU"/>
              </w:rPr>
              <w:t>дания на оказание муниципал</w:t>
            </w:r>
            <w:r w:rsidRPr="00D47C65">
              <w:rPr>
                <w:rFonts w:eastAsia="Calibri"/>
                <w:sz w:val="24"/>
                <w:szCs w:val="24"/>
                <w:lang w:eastAsia="ru-RU"/>
              </w:rPr>
              <w:t>ь</w:t>
            </w:r>
            <w:r w:rsidRPr="00D47C65">
              <w:rPr>
                <w:rFonts w:eastAsia="Calibri"/>
                <w:sz w:val="24"/>
                <w:szCs w:val="24"/>
                <w:lang w:eastAsia="ru-RU"/>
              </w:rPr>
              <w:t xml:space="preserve">ных услуг </w:t>
            </w:r>
            <w:r w:rsidRPr="00D47C65">
              <w:rPr>
                <w:rFonts w:eastAsia="Calibri"/>
                <w:bCs/>
                <w:sz w:val="24"/>
                <w:szCs w:val="24"/>
                <w:lang w:eastAsia="ru-RU"/>
              </w:rPr>
              <w:t xml:space="preserve">МБОУ ДОД </w:t>
            </w:r>
            <w:r w:rsidRPr="00D47C65">
              <w:rPr>
                <w:rFonts w:eastAsia="Calibri"/>
                <w:bCs/>
                <w:sz w:val="24"/>
                <w:szCs w:val="24"/>
                <w:lang w:eastAsia="ru-RU"/>
              </w:rPr>
              <w:lastRenderedPageBreak/>
              <w:t xml:space="preserve">«ДШИ» </w:t>
            </w:r>
          </w:p>
        </w:tc>
        <w:tc>
          <w:tcPr>
            <w:tcW w:w="922"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lastRenderedPageBreak/>
              <w:t>Отдел культуры, спорта и молодежной  полит</w:t>
            </w:r>
            <w:r w:rsidRPr="00D47C65">
              <w:rPr>
                <w:rFonts w:eastAsia="Times New Roman"/>
                <w:sz w:val="24"/>
                <w:szCs w:val="24"/>
                <w:lang w:eastAsia="ru-RU"/>
              </w:rPr>
              <w:t>и</w:t>
            </w:r>
            <w:r w:rsidRPr="00D47C65">
              <w:rPr>
                <w:rFonts w:eastAsia="Times New Roman"/>
                <w:sz w:val="24"/>
                <w:szCs w:val="24"/>
                <w:lang w:eastAsia="ru-RU"/>
              </w:rPr>
              <w:t>ки администрации Хаса</w:t>
            </w:r>
            <w:r w:rsidRPr="00D47C65">
              <w:rPr>
                <w:rFonts w:eastAsia="Times New Roman"/>
                <w:sz w:val="24"/>
                <w:szCs w:val="24"/>
                <w:lang w:eastAsia="ru-RU"/>
              </w:rPr>
              <w:t>н</w:t>
            </w:r>
            <w:r w:rsidRPr="00D47C65">
              <w:rPr>
                <w:rFonts w:eastAsia="Times New Roman"/>
                <w:sz w:val="24"/>
                <w:szCs w:val="24"/>
                <w:lang w:eastAsia="ru-RU"/>
              </w:rPr>
              <w:t>ского муниципальн</w:t>
            </w:r>
            <w:r w:rsidRPr="00D47C65">
              <w:rPr>
                <w:rFonts w:eastAsia="Times New Roman"/>
                <w:sz w:val="24"/>
                <w:szCs w:val="24"/>
                <w:lang w:eastAsia="ru-RU"/>
              </w:rPr>
              <w:t>о</w:t>
            </w:r>
            <w:r w:rsidRPr="00D47C65">
              <w:rPr>
                <w:rFonts w:eastAsia="Times New Roman"/>
                <w:sz w:val="24"/>
                <w:szCs w:val="24"/>
                <w:lang w:eastAsia="ru-RU"/>
              </w:rPr>
              <w:t xml:space="preserve">го района, </w:t>
            </w:r>
          </w:p>
          <w:p w:rsidR="00D47C65" w:rsidRPr="00D47C65" w:rsidRDefault="00D47C65" w:rsidP="002014E3">
            <w:pPr>
              <w:rPr>
                <w:rFonts w:eastAsia="Times New Roman"/>
                <w:color w:val="000000"/>
                <w:sz w:val="24"/>
                <w:szCs w:val="24"/>
                <w:lang w:eastAsia="ru-RU"/>
              </w:rPr>
            </w:pPr>
            <w:r w:rsidRPr="00D47C65">
              <w:rPr>
                <w:rFonts w:eastAsia="Times New Roman"/>
                <w:bCs/>
                <w:sz w:val="24"/>
                <w:szCs w:val="24"/>
                <w:lang w:eastAsia="ru-RU"/>
              </w:rPr>
              <w:lastRenderedPageBreak/>
              <w:t>МБОУ ДОД «ДШИ»</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lastRenderedPageBreak/>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16313,00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jc w:val="center"/>
              <w:rPr>
                <w:rFonts w:eastAsia="Times New Roman"/>
                <w:sz w:val="24"/>
                <w:szCs w:val="24"/>
                <w:lang w:eastAsia="ru-RU"/>
              </w:rPr>
            </w:pPr>
            <w:r w:rsidRPr="00D47C65">
              <w:rPr>
                <w:rFonts w:eastAsia="Times New Roman"/>
                <w:sz w:val="24"/>
                <w:szCs w:val="24"/>
                <w:lang w:eastAsia="ru-RU"/>
              </w:rPr>
              <w:t>16313,00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jc w:val="center"/>
              <w:rPr>
                <w:rFonts w:eastAsia="Times New Roman"/>
                <w:sz w:val="24"/>
                <w:szCs w:val="24"/>
                <w:lang w:eastAsia="ru-RU"/>
              </w:rPr>
            </w:pPr>
            <w:r w:rsidRPr="00D47C65">
              <w:rPr>
                <w:rFonts w:eastAsia="Times New Roman"/>
                <w:sz w:val="24"/>
                <w:szCs w:val="24"/>
                <w:lang w:eastAsia="ru-RU"/>
              </w:rPr>
              <w:t>16313,00</w:t>
            </w:r>
          </w:p>
        </w:tc>
        <w:tc>
          <w:tcPr>
            <w:tcW w:w="486"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jc w:val="center"/>
              <w:rPr>
                <w:rFonts w:eastAsia="Times New Roman"/>
                <w:sz w:val="24"/>
                <w:szCs w:val="24"/>
                <w:lang w:eastAsia="ru-RU"/>
              </w:rPr>
            </w:pPr>
            <w:r w:rsidRPr="00D47C65">
              <w:rPr>
                <w:rFonts w:eastAsia="Times New Roman"/>
                <w:sz w:val="24"/>
                <w:szCs w:val="24"/>
                <w:lang w:eastAsia="ru-RU"/>
              </w:rPr>
              <w:t>48939,00</w:t>
            </w:r>
          </w:p>
        </w:tc>
      </w:tr>
      <w:tr w:rsidR="00D47C65" w:rsidRPr="00D47C65" w:rsidTr="004A7209">
        <w:tc>
          <w:tcPr>
            <w:tcW w:w="19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lastRenderedPageBreak/>
              <w:t>3.2.</w:t>
            </w:r>
          </w:p>
        </w:tc>
        <w:tc>
          <w:tcPr>
            <w:tcW w:w="923"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autoSpaceDE w:val="0"/>
              <w:autoSpaceDN w:val="0"/>
              <w:adjustRightInd w:val="0"/>
              <w:ind w:right="-83"/>
              <w:rPr>
                <w:rFonts w:eastAsia="Times New Roman"/>
                <w:sz w:val="24"/>
                <w:szCs w:val="24"/>
                <w:lang w:eastAsia="ru-RU"/>
              </w:rPr>
            </w:pPr>
            <w:r w:rsidRPr="00D47C65">
              <w:rPr>
                <w:rFonts w:eastAsia="Times New Roman"/>
                <w:sz w:val="24"/>
                <w:szCs w:val="24"/>
                <w:lang w:eastAsia="ru-RU"/>
              </w:rPr>
              <w:t>Расходы на приобрет</w:t>
            </w:r>
            <w:r w:rsidRPr="00D47C65">
              <w:rPr>
                <w:rFonts w:eastAsia="Times New Roman"/>
                <w:sz w:val="24"/>
                <w:szCs w:val="24"/>
                <w:lang w:eastAsia="ru-RU"/>
              </w:rPr>
              <w:t>е</w:t>
            </w:r>
            <w:r w:rsidRPr="00D47C65">
              <w:rPr>
                <w:rFonts w:eastAsia="Times New Roman"/>
                <w:sz w:val="24"/>
                <w:szCs w:val="24"/>
                <w:lang w:eastAsia="ru-RU"/>
              </w:rPr>
              <w:t>ние музыкальных инструме</w:t>
            </w:r>
            <w:r w:rsidRPr="00D47C65">
              <w:rPr>
                <w:rFonts w:eastAsia="Times New Roman"/>
                <w:sz w:val="24"/>
                <w:szCs w:val="24"/>
                <w:lang w:eastAsia="ru-RU"/>
              </w:rPr>
              <w:t>н</w:t>
            </w:r>
            <w:r w:rsidRPr="00D47C65">
              <w:rPr>
                <w:rFonts w:eastAsia="Times New Roman"/>
                <w:sz w:val="24"/>
                <w:szCs w:val="24"/>
                <w:lang w:eastAsia="ru-RU"/>
              </w:rPr>
              <w:t>тов и художественн</w:t>
            </w:r>
            <w:r w:rsidRPr="00D47C65">
              <w:rPr>
                <w:rFonts w:eastAsia="Times New Roman"/>
                <w:sz w:val="24"/>
                <w:szCs w:val="24"/>
                <w:lang w:eastAsia="ru-RU"/>
              </w:rPr>
              <w:t>о</w:t>
            </w:r>
            <w:r w:rsidRPr="00D47C65">
              <w:rPr>
                <w:rFonts w:eastAsia="Times New Roman"/>
                <w:sz w:val="24"/>
                <w:szCs w:val="24"/>
                <w:lang w:eastAsia="ru-RU"/>
              </w:rPr>
              <w:t xml:space="preserve">го инвентаря для  </w:t>
            </w:r>
            <w:r w:rsidRPr="00D47C65">
              <w:rPr>
                <w:rFonts w:eastAsia="Times New Roman"/>
                <w:bCs/>
                <w:sz w:val="24"/>
                <w:szCs w:val="24"/>
                <w:lang w:eastAsia="ru-RU"/>
              </w:rPr>
              <w:t>МБОУ ДОД «ДШИ»</w:t>
            </w:r>
          </w:p>
        </w:tc>
        <w:tc>
          <w:tcPr>
            <w:tcW w:w="922"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Отдел культуры, спорта и молодежной  полит</w:t>
            </w:r>
            <w:r w:rsidRPr="00D47C65">
              <w:rPr>
                <w:rFonts w:eastAsia="Times New Roman"/>
                <w:sz w:val="24"/>
                <w:szCs w:val="24"/>
                <w:lang w:eastAsia="ru-RU"/>
              </w:rPr>
              <w:t>и</w:t>
            </w:r>
            <w:r w:rsidRPr="00D47C65">
              <w:rPr>
                <w:rFonts w:eastAsia="Times New Roman"/>
                <w:sz w:val="24"/>
                <w:szCs w:val="24"/>
                <w:lang w:eastAsia="ru-RU"/>
              </w:rPr>
              <w:t>ки администрации Хаса</w:t>
            </w:r>
            <w:r w:rsidRPr="00D47C65">
              <w:rPr>
                <w:rFonts w:eastAsia="Times New Roman"/>
                <w:sz w:val="24"/>
                <w:szCs w:val="24"/>
                <w:lang w:eastAsia="ru-RU"/>
              </w:rPr>
              <w:t>н</w:t>
            </w:r>
            <w:r w:rsidRPr="00D47C65">
              <w:rPr>
                <w:rFonts w:eastAsia="Times New Roman"/>
                <w:sz w:val="24"/>
                <w:szCs w:val="24"/>
                <w:lang w:eastAsia="ru-RU"/>
              </w:rPr>
              <w:t>ского муниципальн</w:t>
            </w:r>
            <w:r w:rsidRPr="00D47C65">
              <w:rPr>
                <w:rFonts w:eastAsia="Times New Roman"/>
                <w:sz w:val="24"/>
                <w:szCs w:val="24"/>
                <w:lang w:eastAsia="ru-RU"/>
              </w:rPr>
              <w:t>о</w:t>
            </w:r>
            <w:r w:rsidRPr="00D47C65">
              <w:rPr>
                <w:rFonts w:eastAsia="Times New Roman"/>
                <w:sz w:val="24"/>
                <w:szCs w:val="24"/>
                <w:lang w:eastAsia="ru-RU"/>
              </w:rPr>
              <w:t xml:space="preserve">го района, </w:t>
            </w:r>
          </w:p>
          <w:p w:rsidR="00D47C65" w:rsidRPr="00D47C65" w:rsidRDefault="00D47C65" w:rsidP="002014E3">
            <w:pPr>
              <w:rPr>
                <w:rFonts w:eastAsia="Times New Roman"/>
                <w:color w:val="000000"/>
                <w:sz w:val="24"/>
                <w:szCs w:val="24"/>
                <w:lang w:eastAsia="ru-RU"/>
              </w:rPr>
            </w:pPr>
            <w:r w:rsidRPr="00D47C65">
              <w:rPr>
                <w:rFonts w:eastAsia="Times New Roman"/>
                <w:sz w:val="24"/>
                <w:szCs w:val="24"/>
                <w:lang w:eastAsia="ru-RU"/>
              </w:rPr>
              <w:t>МБОУ ДОД «ДШИ»</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38,66</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ind w:right="-108"/>
              <w:jc w:val="center"/>
              <w:rPr>
                <w:rFonts w:eastAsia="Times New Roman"/>
                <w:bCs/>
                <w:sz w:val="24"/>
                <w:szCs w:val="24"/>
                <w:lang w:eastAsia="ru-RU"/>
              </w:rPr>
            </w:pPr>
            <w:r w:rsidRPr="00D47C65">
              <w:rPr>
                <w:rFonts w:eastAsia="Times New Roman"/>
                <w:bCs/>
                <w:sz w:val="24"/>
                <w:szCs w:val="24"/>
                <w:lang w:eastAsia="ru-RU"/>
              </w:rPr>
              <w:t>0,00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Times New Roman"/>
                <w:bCs/>
                <w:sz w:val="24"/>
                <w:szCs w:val="24"/>
                <w:lang w:eastAsia="ru-RU"/>
              </w:rPr>
            </w:pPr>
            <w:r w:rsidRPr="00D47C65">
              <w:rPr>
                <w:rFonts w:eastAsia="Times New Roman"/>
                <w:bCs/>
                <w:sz w:val="24"/>
                <w:szCs w:val="24"/>
                <w:lang w:eastAsia="ru-RU"/>
              </w:rPr>
              <w:t>0,00</w:t>
            </w:r>
          </w:p>
        </w:tc>
        <w:tc>
          <w:tcPr>
            <w:tcW w:w="486"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jc w:val="center"/>
              <w:rPr>
                <w:rFonts w:eastAsia="Times New Roman"/>
                <w:sz w:val="24"/>
                <w:szCs w:val="24"/>
                <w:lang w:eastAsia="ru-RU"/>
              </w:rPr>
            </w:pPr>
            <w:r w:rsidRPr="00D47C65">
              <w:rPr>
                <w:rFonts w:eastAsia="Times New Roman"/>
                <w:sz w:val="24"/>
                <w:szCs w:val="24"/>
                <w:lang w:eastAsia="ru-RU"/>
              </w:rPr>
              <w:t>38,66</w:t>
            </w:r>
          </w:p>
        </w:tc>
      </w:tr>
      <w:tr w:rsidR="00D47C65" w:rsidRPr="00D47C65" w:rsidTr="004A7209">
        <w:tc>
          <w:tcPr>
            <w:tcW w:w="5000" w:type="pct"/>
            <w:gridSpan w:val="11"/>
            <w:tcBorders>
              <w:top w:val="single" w:sz="4" w:space="0" w:color="auto"/>
              <w:left w:val="single" w:sz="4" w:space="0" w:color="auto"/>
              <w:bottom w:val="single" w:sz="4" w:space="0" w:color="auto"/>
              <w:right w:val="single" w:sz="4" w:space="0" w:color="auto"/>
            </w:tcBorders>
          </w:tcPr>
          <w:p w:rsidR="00D47C65" w:rsidRPr="00D47C65" w:rsidRDefault="00D47C65" w:rsidP="004A7209">
            <w:pPr>
              <w:jc w:val="center"/>
              <w:rPr>
                <w:rFonts w:eastAsia="Times New Roman"/>
                <w:sz w:val="24"/>
                <w:szCs w:val="24"/>
                <w:lang w:eastAsia="ru-RU"/>
              </w:rPr>
            </w:pPr>
            <w:r w:rsidRPr="00D47C65">
              <w:rPr>
                <w:rFonts w:eastAsia="Times New Roman"/>
                <w:sz w:val="24"/>
                <w:szCs w:val="24"/>
                <w:lang w:eastAsia="ru-RU"/>
              </w:rPr>
              <w:t xml:space="preserve">4. Подпрограмма </w:t>
            </w:r>
            <w:r w:rsidRPr="00D47C65">
              <w:rPr>
                <w:rFonts w:eastAsia="Times New Roman"/>
                <w:bCs/>
                <w:sz w:val="24"/>
                <w:szCs w:val="24"/>
                <w:lang w:eastAsia="ru-RU"/>
              </w:rPr>
              <w:t xml:space="preserve">«Сохранение и популяризация объектов </w:t>
            </w:r>
            <w:r w:rsidRPr="00D47C65">
              <w:rPr>
                <w:rFonts w:eastAsia="Times New Roman"/>
                <w:sz w:val="24"/>
                <w:szCs w:val="24"/>
                <w:lang w:eastAsia="ru-RU"/>
              </w:rPr>
              <w:t>культурного наследия (памятников истории и культуры) в Хасанском муниц</w:t>
            </w:r>
            <w:r w:rsidRPr="00D47C65">
              <w:rPr>
                <w:rFonts w:eastAsia="Times New Roman"/>
                <w:sz w:val="24"/>
                <w:szCs w:val="24"/>
                <w:lang w:eastAsia="ru-RU"/>
              </w:rPr>
              <w:t>и</w:t>
            </w:r>
            <w:r w:rsidRPr="00D47C65">
              <w:rPr>
                <w:rFonts w:eastAsia="Times New Roman"/>
                <w:sz w:val="24"/>
                <w:szCs w:val="24"/>
                <w:lang w:eastAsia="ru-RU"/>
              </w:rPr>
              <w:t>пальном районе на 2022-2024 годы»</w:t>
            </w:r>
          </w:p>
        </w:tc>
      </w:tr>
      <w:tr w:rsidR="00D47C65" w:rsidRPr="00D47C65" w:rsidTr="004A7209">
        <w:tc>
          <w:tcPr>
            <w:tcW w:w="194"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t>Всего по подпрограмме</w:t>
            </w:r>
          </w:p>
        </w:tc>
        <w:tc>
          <w:tcPr>
            <w:tcW w:w="922"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388,37</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jc w:val="center"/>
              <w:rPr>
                <w:rFonts w:eastAsia="Times New Roman"/>
                <w:sz w:val="24"/>
                <w:szCs w:val="24"/>
                <w:lang w:eastAsia="ru-RU"/>
              </w:rPr>
            </w:pPr>
            <w:r w:rsidRPr="00D47C65">
              <w:rPr>
                <w:rFonts w:eastAsia="Times New Roman"/>
                <w:sz w:val="24"/>
                <w:szCs w:val="24"/>
                <w:lang w:eastAsia="ru-RU"/>
              </w:rPr>
              <w:t>345,00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jc w:val="center"/>
              <w:rPr>
                <w:rFonts w:eastAsia="Times New Roman"/>
                <w:sz w:val="24"/>
                <w:szCs w:val="24"/>
                <w:lang w:eastAsia="ru-RU"/>
              </w:rPr>
            </w:pPr>
            <w:r w:rsidRPr="00D47C65">
              <w:rPr>
                <w:rFonts w:eastAsia="Times New Roman"/>
                <w:sz w:val="24"/>
                <w:szCs w:val="24"/>
                <w:lang w:eastAsia="ru-RU"/>
              </w:rPr>
              <w:t>445,00</w:t>
            </w:r>
          </w:p>
        </w:tc>
        <w:tc>
          <w:tcPr>
            <w:tcW w:w="486"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jc w:val="center"/>
              <w:rPr>
                <w:rFonts w:eastAsia="Times New Roman"/>
                <w:sz w:val="24"/>
                <w:szCs w:val="24"/>
                <w:lang w:eastAsia="ru-RU"/>
              </w:rPr>
            </w:pPr>
            <w:r w:rsidRPr="00D47C65">
              <w:rPr>
                <w:rFonts w:eastAsia="Times New Roman"/>
                <w:sz w:val="24"/>
                <w:szCs w:val="24"/>
                <w:lang w:eastAsia="ru-RU"/>
              </w:rPr>
              <w:t>1178,37</w:t>
            </w:r>
          </w:p>
        </w:tc>
      </w:tr>
      <w:tr w:rsidR="00D47C65" w:rsidRPr="00D47C65" w:rsidTr="004A7209">
        <w:tc>
          <w:tcPr>
            <w:tcW w:w="194"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4.1.</w:t>
            </w:r>
          </w:p>
        </w:tc>
        <w:tc>
          <w:tcPr>
            <w:tcW w:w="9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contextualSpacing/>
              <w:rPr>
                <w:rFonts w:eastAsia="Times New Roman"/>
                <w:sz w:val="24"/>
                <w:szCs w:val="24"/>
                <w:lang w:eastAsia="ru-RU"/>
              </w:rPr>
            </w:pPr>
            <w:r w:rsidRPr="00D47C65">
              <w:rPr>
                <w:rFonts w:eastAsia="Times New Roman"/>
                <w:sz w:val="24"/>
                <w:szCs w:val="24"/>
                <w:lang w:eastAsia="ru-RU"/>
              </w:rPr>
              <w:t>Оформление кадастр</w:t>
            </w:r>
            <w:r w:rsidRPr="00D47C65">
              <w:rPr>
                <w:rFonts w:eastAsia="Times New Roman"/>
                <w:sz w:val="24"/>
                <w:szCs w:val="24"/>
                <w:lang w:eastAsia="ru-RU"/>
              </w:rPr>
              <w:t>о</w:t>
            </w:r>
            <w:r w:rsidRPr="00D47C65">
              <w:rPr>
                <w:rFonts w:eastAsia="Times New Roman"/>
                <w:sz w:val="24"/>
                <w:szCs w:val="24"/>
                <w:lang w:eastAsia="ru-RU"/>
              </w:rPr>
              <w:t>вых  работ по подгото</w:t>
            </w:r>
            <w:r w:rsidRPr="00D47C65">
              <w:rPr>
                <w:rFonts w:eastAsia="Times New Roman"/>
                <w:sz w:val="24"/>
                <w:szCs w:val="24"/>
                <w:lang w:eastAsia="ru-RU"/>
              </w:rPr>
              <w:t>в</w:t>
            </w:r>
            <w:r w:rsidRPr="00D47C65">
              <w:rPr>
                <w:rFonts w:eastAsia="Times New Roman"/>
                <w:sz w:val="24"/>
                <w:szCs w:val="24"/>
                <w:lang w:eastAsia="ru-RU"/>
              </w:rPr>
              <w:t>ке технических планов об</w:t>
            </w:r>
            <w:r w:rsidRPr="00D47C65">
              <w:rPr>
                <w:rFonts w:eastAsia="Times New Roman"/>
                <w:sz w:val="24"/>
                <w:szCs w:val="24"/>
                <w:lang w:eastAsia="ru-RU"/>
              </w:rPr>
              <w:t>ъ</w:t>
            </w:r>
            <w:r w:rsidRPr="00D47C65">
              <w:rPr>
                <w:rFonts w:eastAsia="Times New Roman"/>
                <w:sz w:val="24"/>
                <w:szCs w:val="24"/>
                <w:lang w:eastAsia="ru-RU"/>
              </w:rPr>
              <w:t>ектов культурного насл</w:t>
            </w:r>
            <w:r w:rsidRPr="00D47C65">
              <w:rPr>
                <w:rFonts w:eastAsia="Times New Roman"/>
                <w:sz w:val="24"/>
                <w:szCs w:val="24"/>
                <w:lang w:eastAsia="ru-RU"/>
              </w:rPr>
              <w:t>е</w:t>
            </w:r>
            <w:r w:rsidRPr="00D47C65">
              <w:rPr>
                <w:rFonts w:eastAsia="Times New Roman"/>
                <w:sz w:val="24"/>
                <w:szCs w:val="24"/>
                <w:lang w:eastAsia="ru-RU"/>
              </w:rPr>
              <w:t>дия  (кадастровые раб</w:t>
            </w:r>
            <w:r w:rsidRPr="00D47C65">
              <w:rPr>
                <w:rFonts w:eastAsia="Times New Roman"/>
                <w:sz w:val="24"/>
                <w:szCs w:val="24"/>
                <w:lang w:eastAsia="ru-RU"/>
              </w:rPr>
              <w:t>о</w:t>
            </w:r>
            <w:r w:rsidRPr="00D47C65">
              <w:rPr>
                <w:rFonts w:eastAsia="Times New Roman"/>
                <w:sz w:val="24"/>
                <w:szCs w:val="24"/>
                <w:lang w:eastAsia="ru-RU"/>
              </w:rPr>
              <w:t xml:space="preserve">ты) </w:t>
            </w:r>
          </w:p>
          <w:p w:rsidR="00D47C65" w:rsidRPr="00D47C65" w:rsidRDefault="00D47C65" w:rsidP="002014E3">
            <w:pPr>
              <w:widowControl w:val="0"/>
              <w:autoSpaceDE w:val="0"/>
              <w:autoSpaceDN w:val="0"/>
              <w:adjustRightInd w:val="0"/>
              <w:ind w:firstLine="708"/>
              <w:contextualSpacing/>
              <w:jc w:val="both"/>
              <w:rPr>
                <w:rFonts w:eastAsia="Times New Roman"/>
                <w:sz w:val="24"/>
                <w:szCs w:val="24"/>
                <w:lang w:eastAsia="ru-RU"/>
              </w:rPr>
            </w:pPr>
          </w:p>
          <w:p w:rsidR="00D47C65" w:rsidRPr="00D47C65" w:rsidRDefault="00D47C65" w:rsidP="002014E3">
            <w:pPr>
              <w:widowControl w:val="0"/>
              <w:autoSpaceDE w:val="0"/>
              <w:autoSpaceDN w:val="0"/>
              <w:adjustRightInd w:val="0"/>
              <w:rPr>
                <w:rFonts w:eastAsia="Calibri"/>
                <w:sz w:val="24"/>
                <w:szCs w:val="24"/>
                <w:lang w:eastAsia="ru-RU"/>
              </w:rPr>
            </w:pPr>
          </w:p>
        </w:tc>
        <w:tc>
          <w:tcPr>
            <w:tcW w:w="922"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Отдел культуры, спорта и молодежной  полит</w:t>
            </w:r>
            <w:r w:rsidRPr="00D47C65">
              <w:rPr>
                <w:rFonts w:eastAsia="Times New Roman"/>
                <w:sz w:val="24"/>
                <w:szCs w:val="24"/>
                <w:lang w:eastAsia="ru-RU"/>
              </w:rPr>
              <w:t>и</w:t>
            </w:r>
            <w:r w:rsidRPr="00D47C65">
              <w:rPr>
                <w:rFonts w:eastAsia="Times New Roman"/>
                <w:sz w:val="24"/>
                <w:szCs w:val="24"/>
                <w:lang w:eastAsia="ru-RU"/>
              </w:rPr>
              <w:t>ки администрации Хаса</w:t>
            </w:r>
            <w:r w:rsidRPr="00D47C65">
              <w:rPr>
                <w:rFonts w:eastAsia="Times New Roman"/>
                <w:sz w:val="24"/>
                <w:szCs w:val="24"/>
                <w:lang w:eastAsia="ru-RU"/>
              </w:rPr>
              <w:t>н</w:t>
            </w:r>
            <w:r w:rsidRPr="00D47C65">
              <w:rPr>
                <w:rFonts w:eastAsia="Times New Roman"/>
                <w:sz w:val="24"/>
                <w:szCs w:val="24"/>
                <w:lang w:eastAsia="ru-RU"/>
              </w:rPr>
              <w:t>ского муниципальн</w:t>
            </w:r>
            <w:r w:rsidRPr="00D47C65">
              <w:rPr>
                <w:rFonts w:eastAsia="Times New Roman"/>
                <w:sz w:val="24"/>
                <w:szCs w:val="24"/>
                <w:lang w:eastAsia="ru-RU"/>
              </w:rPr>
              <w:t>о</w:t>
            </w:r>
            <w:r w:rsidRPr="00D47C65">
              <w:rPr>
                <w:rFonts w:eastAsia="Times New Roman"/>
                <w:sz w:val="24"/>
                <w:szCs w:val="24"/>
                <w:lang w:eastAsia="ru-RU"/>
              </w:rPr>
              <w:t>го района, Управление гр</w:t>
            </w:r>
            <w:r w:rsidRPr="00D47C65">
              <w:rPr>
                <w:rFonts w:eastAsia="Times New Roman"/>
                <w:sz w:val="24"/>
                <w:szCs w:val="24"/>
                <w:lang w:eastAsia="ru-RU"/>
              </w:rPr>
              <w:t>а</w:t>
            </w:r>
            <w:r w:rsidRPr="00D47C65">
              <w:rPr>
                <w:rFonts w:eastAsia="Times New Roman"/>
                <w:sz w:val="24"/>
                <w:szCs w:val="24"/>
                <w:lang w:eastAsia="ru-RU"/>
              </w:rPr>
              <w:t>достроительства и з</w:t>
            </w:r>
            <w:r w:rsidRPr="00D47C65">
              <w:rPr>
                <w:rFonts w:eastAsia="Times New Roman"/>
                <w:sz w:val="24"/>
                <w:szCs w:val="24"/>
                <w:lang w:eastAsia="ru-RU"/>
              </w:rPr>
              <w:t>е</w:t>
            </w:r>
            <w:r w:rsidRPr="00D47C65">
              <w:rPr>
                <w:rFonts w:eastAsia="Times New Roman"/>
                <w:sz w:val="24"/>
                <w:szCs w:val="24"/>
                <w:lang w:eastAsia="ru-RU"/>
              </w:rPr>
              <w:t>мельных  отношений а</w:t>
            </w:r>
            <w:r w:rsidRPr="00D47C65">
              <w:rPr>
                <w:rFonts w:eastAsia="Times New Roman"/>
                <w:sz w:val="24"/>
                <w:szCs w:val="24"/>
                <w:lang w:eastAsia="ru-RU"/>
              </w:rPr>
              <w:t>д</w:t>
            </w:r>
            <w:r w:rsidRPr="00D47C65">
              <w:rPr>
                <w:rFonts w:eastAsia="Times New Roman"/>
                <w:sz w:val="24"/>
                <w:szCs w:val="24"/>
                <w:lang w:eastAsia="ru-RU"/>
              </w:rPr>
              <w:t>министрации Хаса</w:t>
            </w:r>
            <w:r w:rsidRPr="00D47C65">
              <w:rPr>
                <w:rFonts w:eastAsia="Times New Roman"/>
                <w:sz w:val="24"/>
                <w:szCs w:val="24"/>
                <w:lang w:eastAsia="ru-RU"/>
              </w:rPr>
              <w:t>н</w:t>
            </w:r>
            <w:r w:rsidRPr="00D47C65">
              <w:rPr>
                <w:rFonts w:eastAsia="Times New Roman"/>
                <w:sz w:val="24"/>
                <w:szCs w:val="24"/>
                <w:lang w:eastAsia="ru-RU"/>
              </w:rPr>
              <w:t>ского муниципал</w:t>
            </w:r>
            <w:r w:rsidRPr="00D47C65">
              <w:rPr>
                <w:rFonts w:eastAsia="Times New Roman"/>
                <w:sz w:val="24"/>
                <w:szCs w:val="24"/>
                <w:lang w:eastAsia="ru-RU"/>
              </w:rPr>
              <w:t>ь</w:t>
            </w:r>
            <w:r w:rsidRPr="00D47C65">
              <w:rPr>
                <w:rFonts w:eastAsia="Times New Roman"/>
                <w:sz w:val="24"/>
                <w:szCs w:val="24"/>
                <w:lang w:eastAsia="ru-RU"/>
              </w:rPr>
              <w:t>ного района</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0,00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jc w:val="center"/>
              <w:rPr>
                <w:rFonts w:eastAsia="Times New Roman"/>
                <w:sz w:val="24"/>
                <w:szCs w:val="24"/>
                <w:lang w:eastAsia="ru-RU"/>
              </w:rPr>
            </w:pPr>
            <w:r w:rsidRPr="00D47C65">
              <w:rPr>
                <w:rFonts w:eastAsia="Times New Roman"/>
                <w:sz w:val="24"/>
                <w:szCs w:val="24"/>
                <w:lang w:eastAsia="ru-RU"/>
              </w:rPr>
              <w:t>45,00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jc w:val="center"/>
              <w:rPr>
                <w:rFonts w:eastAsia="Times New Roman"/>
                <w:sz w:val="24"/>
                <w:szCs w:val="24"/>
                <w:lang w:eastAsia="ru-RU"/>
              </w:rPr>
            </w:pPr>
            <w:r w:rsidRPr="00D47C65">
              <w:rPr>
                <w:rFonts w:eastAsia="Times New Roman"/>
                <w:sz w:val="24"/>
                <w:szCs w:val="24"/>
                <w:lang w:eastAsia="ru-RU"/>
              </w:rPr>
              <w:t>45,00</w:t>
            </w:r>
          </w:p>
        </w:tc>
        <w:tc>
          <w:tcPr>
            <w:tcW w:w="486" w:type="pct"/>
            <w:tcBorders>
              <w:top w:val="single" w:sz="4" w:space="0" w:color="auto"/>
              <w:left w:val="single" w:sz="4" w:space="0" w:color="auto"/>
              <w:bottom w:val="single" w:sz="4" w:space="0" w:color="auto"/>
              <w:right w:val="single" w:sz="4" w:space="0" w:color="auto"/>
            </w:tcBorders>
          </w:tcPr>
          <w:p w:rsidR="00D47C65" w:rsidRPr="00D47C65" w:rsidRDefault="00D47C65" w:rsidP="004A7209">
            <w:pPr>
              <w:jc w:val="center"/>
              <w:rPr>
                <w:rFonts w:eastAsia="Times New Roman"/>
                <w:sz w:val="24"/>
                <w:szCs w:val="24"/>
                <w:lang w:eastAsia="ru-RU"/>
              </w:rPr>
            </w:pPr>
            <w:r w:rsidRPr="00D47C65">
              <w:rPr>
                <w:rFonts w:eastAsia="Times New Roman"/>
                <w:sz w:val="24"/>
                <w:szCs w:val="24"/>
                <w:lang w:eastAsia="ru-RU"/>
              </w:rPr>
              <w:t>90,00</w:t>
            </w:r>
          </w:p>
        </w:tc>
      </w:tr>
      <w:tr w:rsidR="00D47C65" w:rsidRPr="00D47C65" w:rsidTr="004A7209">
        <w:trPr>
          <w:trHeight w:val="805"/>
        </w:trPr>
        <w:tc>
          <w:tcPr>
            <w:tcW w:w="194" w:type="pct"/>
            <w:vMerge w:val="restart"/>
            <w:tcBorders>
              <w:top w:val="single" w:sz="4" w:space="0" w:color="auto"/>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t>4.2.</w:t>
            </w:r>
          </w:p>
        </w:tc>
        <w:tc>
          <w:tcPr>
            <w:tcW w:w="923" w:type="pct"/>
            <w:vMerge w:val="restart"/>
            <w:tcBorders>
              <w:top w:val="single" w:sz="4" w:space="0" w:color="auto"/>
              <w:left w:val="single" w:sz="4" w:space="0" w:color="auto"/>
              <w:right w:val="single" w:sz="4" w:space="0" w:color="auto"/>
            </w:tcBorders>
          </w:tcPr>
          <w:p w:rsidR="00D47C65" w:rsidRPr="00D47C65" w:rsidRDefault="00D47C65" w:rsidP="002014E3">
            <w:pPr>
              <w:jc w:val="both"/>
              <w:rPr>
                <w:rFonts w:eastAsia="Times New Roman"/>
                <w:color w:val="000000"/>
                <w:sz w:val="26"/>
                <w:szCs w:val="26"/>
                <w:lang w:eastAsia="ru-RU"/>
              </w:rPr>
            </w:pPr>
            <w:r w:rsidRPr="00D47C65">
              <w:rPr>
                <w:rFonts w:eastAsia="Times New Roman"/>
                <w:sz w:val="24"/>
                <w:szCs w:val="24"/>
                <w:lang w:eastAsia="ru-RU"/>
              </w:rPr>
              <w:t>Проведение работ по с</w:t>
            </w:r>
            <w:r w:rsidRPr="00D47C65">
              <w:rPr>
                <w:rFonts w:eastAsia="Times New Roman"/>
                <w:sz w:val="24"/>
                <w:szCs w:val="24"/>
                <w:lang w:eastAsia="ru-RU"/>
              </w:rPr>
              <w:t>о</w:t>
            </w:r>
            <w:r w:rsidRPr="00D47C65">
              <w:rPr>
                <w:rFonts w:eastAsia="Times New Roman"/>
                <w:sz w:val="24"/>
                <w:szCs w:val="24"/>
                <w:lang w:eastAsia="ru-RU"/>
              </w:rPr>
              <w:t>хранению объектов кул</w:t>
            </w:r>
            <w:r w:rsidRPr="00D47C65">
              <w:rPr>
                <w:rFonts w:eastAsia="Times New Roman"/>
                <w:sz w:val="24"/>
                <w:szCs w:val="24"/>
                <w:lang w:eastAsia="ru-RU"/>
              </w:rPr>
              <w:t>ь</w:t>
            </w:r>
            <w:r w:rsidRPr="00D47C65">
              <w:rPr>
                <w:rFonts w:eastAsia="Times New Roman"/>
                <w:sz w:val="24"/>
                <w:szCs w:val="24"/>
                <w:lang w:eastAsia="ru-RU"/>
              </w:rPr>
              <w:t>турного наследия</w:t>
            </w:r>
          </w:p>
        </w:tc>
        <w:tc>
          <w:tcPr>
            <w:tcW w:w="922" w:type="pct"/>
            <w:vMerge w:val="restart"/>
            <w:tcBorders>
              <w:top w:val="single" w:sz="4" w:space="0" w:color="auto"/>
              <w:left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Отдел культуры, спорта и молодежной  полит</w:t>
            </w:r>
            <w:r w:rsidRPr="00D47C65">
              <w:rPr>
                <w:rFonts w:eastAsia="Times New Roman"/>
                <w:sz w:val="24"/>
                <w:szCs w:val="24"/>
                <w:lang w:eastAsia="ru-RU"/>
              </w:rPr>
              <w:t>и</w:t>
            </w:r>
            <w:r w:rsidRPr="00D47C65">
              <w:rPr>
                <w:rFonts w:eastAsia="Times New Roman"/>
                <w:sz w:val="24"/>
                <w:szCs w:val="24"/>
                <w:lang w:eastAsia="ru-RU"/>
              </w:rPr>
              <w:t>ки администрации Хаса</w:t>
            </w:r>
            <w:r w:rsidRPr="00D47C65">
              <w:rPr>
                <w:rFonts w:eastAsia="Times New Roman"/>
                <w:sz w:val="24"/>
                <w:szCs w:val="24"/>
                <w:lang w:eastAsia="ru-RU"/>
              </w:rPr>
              <w:t>н</w:t>
            </w:r>
            <w:r w:rsidRPr="00D47C65">
              <w:rPr>
                <w:rFonts w:eastAsia="Times New Roman"/>
                <w:sz w:val="24"/>
                <w:szCs w:val="24"/>
                <w:lang w:eastAsia="ru-RU"/>
              </w:rPr>
              <w:t>ского муниципальн</w:t>
            </w:r>
            <w:r w:rsidRPr="00D47C65">
              <w:rPr>
                <w:rFonts w:eastAsia="Times New Roman"/>
                <w:sz w:val="24"/>
                <w:szCs w:val="24"/>
                <w:lang w:eastAsia="ru-RU"/>
              </w:rPr>
              <w:t>о</w:t>
            </w:r>
            <w:r w:rsidRPr="00D47C65">
              <w:rPr>
                <w:rFonts w:eastAsia="Times New Roman"/>
                <w:sz w:val="24"/>
                <w:szCs w:val="24"/>
                <w:lang w:eastAsia="ru-RU"/>
              </w:rPr>
              <w:t>го района</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018</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0804</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244</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85,00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300,00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400,00</w:t>
            </w:r>
          </w:p>
        </w:tc>
        <w:tc>
          <w:tcPr>
            <w:tcW w:w="48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785,00</w:t>
            </w:r>
          </w:p>
        </w:tc>
      </w:tr>
      <w:tr w:rsidR="00D47C65" w:rsidRPr="00D47C65" w:rsidTr="004A7209">
        <w:trPr>
          <w:trHeight w:val="856"/>
        </w:trPr>
        <w:tc>
          <w:tcPr>
            <w:tcW w:w="194" w:type="pct"/>
            <w:vMerge/>
            <w:tcBorders>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923" w:type="pct"/>
            <w:vMerge/>
            <w:tcBorders>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ru-RU"/>
              </w:rPr>
            </w:pPr>
          </w:p>
        </w:tc>
        <w:tc>
          <w:tcPr>
            <w:tcW w:w="922" w:type="pct"/>
            <w:vMerge/>
            <w:tcBorders>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010</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0804</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540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303,37</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0,00</w:t>
            </w:r>
          </w:p>
        </w:tc>
        <w:tc>
          <w:tcPr>
            <w:tcW w:w="437"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0,00</w:t>
            </w:r>
          </w:p>
        </w:tc>
        <w:tc>
          <w:tcPr>
            <w:tcW w:w="486"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303,37</w:t>
            </w:r>
          </w:p>
        </w:tc>
      </w:tr>
    </w:tbl>
    <w:p w:rsidR="00D47C65" w:rsidRPr="00D47C65" w:rsidRDefault="00D47C65" w:rsidP="002014E3">
      <w:pPr>
        <w:rPr>
          <w:rFonts w:eastAsia="Times New Roman"/>
          <w:sz w:val="26"/>
          <w:szCs w:val="26"/>
          <w:lang w:eastAsia="ru-RU"/>
        </w:rPr>
      </w:pPr>
      <w:bookmarkStart w:id="8" w:name="Par543"/>
      <w:bookmarkEnd w:id="8"/>
    </w:p>
    <w:p w:rsidR="00D47C65" w:rsidRPr="00D47C65" w:rsidRDefault="00D47C65" w:rsidP="002014E3">
      <w:pPr>
        <w:rPr>
          <w:rFonts w:eastAsia="Times New Roman"/>
          <w:sz w:val="26"/>
          <w:szCs w:val="26"/>
          <w:lang w:eastAsia="ru-RU"/>
        </w:rPr>
      </w:pPr>
    </w:p>
    <w:p w:rsidR="00D47C65" w:rsidRPr="00D47C65" w:rsidRDefault="00D47C65" w:rsidP="002014E3">
      <w:pPr>
        <w:rPr>
          <w:rFonts w:eastAsia="Times New Roman"/>
          <w:sz w:val="26"/>
          <w:szCs w:val="26"/>
          <w:lang w:eastAsia="ru-RU"/>
        </w:rPr>
      </w:pPr>
    </w:p>
    <w:p w:rsidR="00D47C65" w:rsidRPr="00D47C65" w:rsidRDefault="00D47C65" w:rsidP="002014E3">
      <w:pPr>
        <w:rPr>
          <w:rFonts w:eastAsia="Times New Roman"/>
          <w:sz w:val="26"/>
          <w:szCs w:val="26"/>
          <w:lang w:eastAsia="ru-RU"/>
        </w:rPr>
      </w:pPr>
    </w:p>
    <w:p w:rsidR="004A7209" w:rsidRPr="004A7209" w:rsidRDefault="004A7209" w:rsidP="004A7209">
      <w:pPr>
        <w:ind w:left="9639"/>
        <w:rPr>
          <w:rFonts w:eastAsia="Times New Roman"/>
          <w:sz w:val="26"/>
          <w:szCs w:val="26"/>
          <w:lang w:eastAsia="ru-RU"/>
        </w:rPr>
      </w:pPr>
      <w:r w:rsidRPr="004A7209">
        <w:rPr>
          <w:rFonts w:eastAsia="Times New Roman"/>
          <w:sz w:val="26"/>
          <w:szCs w:val="26"/>
          <w:lang w:eastAsia="ru-RU"/>
        </w:rPr>
        <w:lastRenderedPageBreak/>
        <w:t>Приложение  №  3</w:t>
      </w:r>
    </w:p>
    <w:p w:rsidR="004A7209" w:rsidRPr="004A7209" w:rsidRDefault="004A7209" w:rsidP="004A7209">
      <w:pPr>
        <w:ind w:left="9639"/>
        <w:rPr>
          <w:rFonts w:eastAsia="Times New Roman"/>
          <w:sz w:val="26"/>
          <w:szCs w:val="26"/>
          <w:lang w:eastAsia="ru-RU"/>
        </w:rPr>
      </w:pPr>
      <w:r w:rsidRPr="004A7209">
        <w:rPr>
          <w:rFonts w:eastAsia="Times New Roman"/>
          <w:sz w:val="26"/>
          <w:szCs w:val="26"/>
          <w:lang w:eastAsia="ru-RU"/>
        </w:rPr>
        <w:t xml:space="preserve">к постановлению администрации                                                                                              </w:t>
      </w:r>
    </w:p>
    <w:p w:rsidR="004A7209" w:rsidRPr="004A7209" w:rsidRDefault="004A7209" w:rsidP="004A7209">
      <w:pPr>
        <w:ind w:left="9639"/>
        <w:rPr>
          <w:rFonts w:eastAsia="Times New Roman"/>
          <w:sz w:val="26"/>
          <w:szCs w:val="26"/>
          <w:lang w:eastAsia="ru-RU"/>
        </w:rPr>
      </w:pPr>
      <w:r w:rsidRPr="004A7209">
        <w:rPr>
          <w:rFonts w:eastAsia="Times New Roman"/>
          <w:sz w:val="26"/>
          <w:szCs w:val="26"/>
          <w:lang w:eastAsia="ru-RU"/>
        </w:rPr>
        <w:t xml:space="preserve">Хасанского    муниципального района   </w:t>
      </w:r>
    </w:p>
    <w:p w:rsidR="004A7209" w:rsidRDefault="004A7209" w:rsidP="004A7209">
      <w:pPr>
        <w:ind w:left="9639"/>
        <w:rPr>
          <w:rFonts w:eastAsia="Times New Roman"/>
          <w:sz w:val="26"/>
          <w:szCs w:val="26"/>
          <w:lang w:eastAsia="ru-RU"/>
        </w:rPr>
      </w:pPr>
      <w:r w:rsidRPr="004A7209">
        <w:rPr>
          <w:rFonts w:eastAsia="Times New Roman"/>
          <w:sz w:val="26"/>
          <w:szCs w:val="26"/>
          <w:lang w:eastAsia="ru-RU"/>
        </w:rPr>
        <w:t xml:space="preserve">от  03.03.2022г.  № 100-па </w:t>
      </w:r>
    </w:p>
    <w:p w:rsidR="004A7209" w:rsidRPr="004A7209" w:rsidRDefault="004A7209" w:rsidP="004A7209">
      <w:pPr>
        <w:ind w:left="9639"/>
        <w:rPr>
          <w:rFonts w:eastAsia="Times New Roman"/>
          <w:sz w:val="26"/>
          <w:szCs w:val="26"/>
          <w:lang w:eastAsia="ru-RU"/>
        </w:rPr>
      </w:pPr>
    </w:p>
    <w:p w:rsidR="004A7209" w:rsidRPr="004A7209" w:rsidRDefault="004A7209" w:rsidP="004A7209">
      <w:pPr>
        <w:ind w:left="9639"/>
        <w:rPr>
          <w:rFonts w:eastAsia="Times New Roman"/>
          <w:sz w:val="26"/>
          <w:szCs w:val="26"/>
          <w:lang w:eastAsia="ru-RU"/>
        </w:rPr>
      </w:pPr>
      <w:r w:rsidRPr="004A7209">
        <w:rPr>
          <w:rFonts w:eastAsia="Times New Roman"/>
          <w:sz w:val="26"/>
          <w:szCs w:val="26"/>
          <w:lang w:eastAsia="ru-RU"/>
        </w:rPr>
        <w:t>Приложение   №  5</w:t>
      </w:r>
    </w:p>
    <w:p w:rsidR="004A7209" w:rsidRPr="004A7209" w:rsidRDefault="004A7209" w:rsidP="004A7209">
      <w:pPr>
        <w:ind w:left="9639"/>
        <w:rPr>
          <w:rFonts w:eastAsia="Times New Roman"/>
          <w:sz w:val="26"/>
          <w:szCs w:val="26"/>
          <w:lang w:eastAsia="ru-RU"/>
        </w:rPr>
      </w:pPr>
      <w:r w:rsidRPr="004A7209">
        <w:rPr>
          <w:rFonts w:eastAsia="Times New Roman"/>
          <w:sz w:val="26"/>
          <w:szCs w:val="26"/>
          <w:lang w:eastAsia="ru-RU"/>
        </w:rPr>
        <w:t>к муниципальной программе «Развитие культуры</w:t>
      </w:r>
    </w:p>
    <w:p w:rsidR="004A7209" w:rsidRPr="004A7209" w:rsidRDefault="004A7209" w:rsidP="004A7209">
      <w:pPr>
        <w:ind w:left="9639"/>
        <w:rPr>
          <w:rFonts w:eastAsia="Times New Roman"/>
          <w:sz w:val="26"/>
          <w:szCs w:val="26"/>
          <w:lang w:eastAsia="ru-RU"/>
        </w:rPr>
      </w:pPr>
      <w:r w:rsidRPr="004A7209">
        <w:rPr>
          <w:rFonts w:eastAsia="Times New Roman"/>
          <w:sz w:val="26"/>
          <w:szCs w:val="26"/>
          <w:lang w:eastAsia="ru-RU"/>
        </w:rPr>
        <w:t>на территории Хасанского муниципального</w:t>
      </w:r>
    </w:p>
    <w:p w:rsidR="004A7209" w:rsidRPr="004A7209" w:rsidRDefault="004A7209" w:rsidP="004A7209">
      <w:pPr>
        <w:ind w:left="9639"/>
        <w:rPr>
          <w:rFonts w:eastAsia="Times New Roman"/>
          <w:sz w:val="26"/>
          <w:szCs w:val="26"/>
          <w:lang w:eastAsia="ru-RU"/>
        </w:rPr>
      </w:pPr>
      <w:r w:rsidRPr="004A7209">
        <w:rPr>
          <w:rFonts w:eastAsia="Times New Roman"/>
          <w:sz w:val="26"/>
          <w:szCs w:val="26"/>
          <w:lang w:eastAsia="ru-RU"/>
        </w:rPr>
        <w:t>района на 2022-2024 годы», утвержденной пост</w:t>
      </w:r>
      <w:r w:rsidRPr="004A7209">
        <w:rPr>
          <w:rFonts w:eastAsia="Times New Roman"/>
          <w:sz w:val="26"/>
          <w:szCs w:val="26"/>
          <w:lang w:eastAsia="ru-RU"/>
        </w:rPr>
        <w:t>а</w:t>
      </w:r>
      <w:r w:rsidRPr="004A7209">
        <w:rPr>
          <w:rFonts w:eastAsia="Times New Roman"/>
          <w:sz w:val="26"/>
          <w:szCs w:val="26"/>
          <w:lang w:eastAsia="ru-RU"/>
        </w:rPr>
        <w:t>новлением администрации Хасанского муниц</w:t>
      </w:r>
      <w:r w:rsidRPr="004A7209">
        <w:rPr>
          <w:rFonts w:eastAsia="Times New Roman"/>
          <w:sz w:val="26"/>
          <w:szCs w:val="26"/>
          <w:lang w:eastAsia="ru-RU"/>
        </w:rPr>
        <w:t>и</w:t>
      </w:r>
      <w:r w:rsidRPr="004A7209">
        <w:rPr>
          <w:rFonts w:eastAsia="Times New Roman"/>
          <w:sz w:val="26"/>
          <w:szCs w:val="26"/>
          <w:lang w:eastAsia="ru-RU"/>
        </w:rPr>
        <w:t xml:space="preserve">пального района </w:t>
      </w:r>
    </w:p>
    <w:p w:rsidR="00D47C65" w:rsidRPr="00D47C65" w:rsidRDefault="004A7209" w:rsidP="004A7209">
      <w:pPr>
        <w:ind w:left="9639"/>
        <w:rPr>
          <w:rFonts w:eastAsia="Times New Roman"/>
          <w:sz w:val="26"/>
          <w:szCs w:val="26"/>
          <w:lang w:eastAsia="ru-RU"/>
        </w:rPr>
      </w:pPr>
      <w:r w:rsidRPr="004A7209">
        <w:rPr>
          <w:rFonts w:eastAsia="Times New Roman"/>
          <w:sz w:val="26"/>
          <w:szCs w:val="26"/>
          <w:lang w:eastAsia="ru-RU"/>
        </w:rPr>
        <w:t>от  02.09.2021г.   № 685-па</w:t>
      </w:r>
    </w:p>
    <w:p w:rsidR="00D47C65" w:rsidRPr="00D47C65" w:rsidRDefault="00D47C65" w:rsidP="002014E3">
      <w:pPr>
        <w:rPr>
          <w:rFonts w:eastAsia="Times New Roman"/>
          <w:sz w:val="26"/>
          <w:szCs w:val="26"/>
          <w:lang w:eastAsia="ru-RU"/>
        </w:rPr>
      </w:pPr>
    </w:p>
    <w:p w:rsidR="00D47C65" w:rsidRPr="00D47C65" w:rsidRDefault="00D47C65" w:rsidP="002014E3">
      <w:pPr>
        <w:autoSpaceDE w:val="0"/>
        <w:autoSpaceDN w:val="0"/>
        <w:adjustRightInd w:val="0"/>
        <w:jc w:val="center"/>
        <w:rPr>
          <w:rFonts w:eastAsia="Times New Roman"/>
          <w:b/>
          <w:sz w:val="24"/>
          <w:szCs w:val="24"/>
          <w:lang w:eastAsia="ru-RU"/>
        </w:rPr>
      </w:pPr>
    </w:p>
    <w:p w:rsidR="00D47C65" w:rsidRPr="00D47C65" w:rsidRDefault="00D47C65" w:rsidP="002014E3">
      <w:pPr>
        <w:autoSpaceDE w:val="0"/>
        <w:autoSpaceDN w:val="0"/>
        <w:adjustRightInd w:val="0"/>
        <w:jc w:val="center"/>
        <w:rPr>
          <w:rFonts w:eastAsia="Times New Roman"/>
          <w:b/>
          <w:sz w:val="24"/>
          <w:szCs w:val="24"/>
          <w:lang w:eastAsia="ru-RU"/>
        </w:rPr>
      </w:pPr>
      <w:r w:rsidRPr="00D47C65">
        <w:rPr>
          <w:rFonts w:eastAsia="Times New Roman"/>
          <w:b/>
          <w:sz w:val="24"/>
          <w:szCs w:val="24"/>
          <w:lang w:eastAsia="ru-RU"/>
        </w:rPr>
        <w:t>ИНФОРМАЦИЯ О РЕСУРСНОМ ОБЕСПЕЧЕНИИ МУНИЦИПАЛЬНОЙ ПРОГРАММЫ</w:t>
      </w:r>
    </w:p>
    <w:p w:rsidR="00D47C65" w:rsidRPr="00D47C65" w:rsidRDefault="00D47C65" w:rsidP="002014E3">
      <w:pPr>
        <w:autoSpaceDE w:val="0"/>
        <w:autoSpaceDN w:val="0"/>
        <w:adjustRightInd w:val="0"/>
        <w:jc w:val="center"/>
        <w:rPr>
          <w:rFonts w:eastAsia="Times New Roman"/>
          <w:b/>
          <w:sz w:val="24"/>
          <w:szCs w:val="24"/>
          <w:lang w:eastAsia="ru-RU"/>
        </w:rPr>
      </w:pPr>
      <w:r w:rsidRPr="00D47C65">
        <w:rPr>
          <w:rFonts w:eastAsia="Times New Roman"/>
          <w:b/>
          <w:sz w:val="24"/>
          <w:szCs w:val="24"/>
          <w:lang w:eastAsia="ru-RU"/>
        </w:rPr>
        <w:t xml:space="preserve"> </w:t>
      </w:r>
      <w:r w:rsidRPr="00D47C65">
        <w:rPr>
          <w:rFonts w:eastAsia="Times New Roman"/>
          <w:b/>
          <w:bCs/>
          <w:sz w:val="24"/>
          <w:szCs w:val="24"/>
          <w:lang w:eastAsia="ru-RU"/>
        </w:rPr>
        <w:t>«РАЗВИТИЕ КУЛЬТУРЫ НА ТЕРРИТОРИИ ХАСАНСКОГО МУНИЦИПАЛЬНОГО РАЙОНА НА 2022-2024 ГОДЫ»</w:t>
      </w:r>
    </w:p>
    <w:p w:rsidR="00D47C65" w:rsidRPr="00D47C65" w:rsidRDefault="00D47C65" w:rsidP="002014E3">
      <w:pPr>
        <w:autoSpaceDE w:val="0"/>
        <w:autoSpaceDN w:val="0"/>
        <w:adjustRightInd w:val="0"/>
        <w:jc w:val="center"/>
        <w:rPr>
          <w:rFonts w:eastAsia="Times New Roman"/>
          <w:b/>
          <w:sz w:val="24"/>
          <w:szCs w:val="24"/>
          <w:lang w:eastAsia="ru-RU"/>
        </w:rPr>
      </w:pPr>
      <w:r w:rsidRPr="00D47C65">
        <w:rPr>
          <w:rFonts w:eastAsia="Times New Roman"/>
          <w:b/>
          <w:sz w:val="24"/>
          <w:szCs w:val="24"/>
          <w:lang w:eastAsia="ru-RU"/>
        </w:rPr>
        <w:t xml:space="preserve"> ЗА СЧЕТ СРЕДСТВ  МЕСТНОГО БЮДЖЕТА И ПРОГНОЗНАЯ ОЦЕНКА ПРИВЛЕКАЕМЫХ НА РЕАЛИЗАЦИЮ  ЕЕ ЦЕЛЕЙ СРЕДСТВ  ФЕДЕРАЛЬНОГО БЮДЖЕТА, КРАЕВОГО БЮДЖЕТА, ИНЫХ ВНЕБЮДЖЕТНЫХ ИСТОЧНИКОВ </w:t>
      </w:r>
    </w:p>
    <w:p w:rsidR="00D47C65" w:rsidRPr="00D47C65" w:rsidRDefault="00D47C65" w:rsidP="002014E3">
      <w:pPr>
        <w:rPr>
          <w:rFonts w:eastAsia="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2647"/>
        <w:gridCol w:w="2359"/>
        <w:gridCol w:w="3090"/>
        <w:gridCol w:w="1542"/>
        <w:gridCol w:w="1511"/>
        <w:gridCol w:w="1619"/>
        <w:gridCol w:w="1621"/>
      </w:tblGrid>
      <w:tr w:rsidR="00D47C65" w:rsidRPr="00D47C65" w:rsidTr="00F76D6E">
        <w:trPr>
          <w:tblHeader/>
        </w:trPr>
        <w:tc>
          <w:tcPr>
            <w:tcW w:w="349" w:type="pct"/>
            <w:vMerge w:val="restar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r w:rsidRPr="00D47C65">
              <w:rPr>
                <w:rFonts w:eastAsia="Times New Roman"/>
                <w:sz w:val="24"/>
                <w:szCs w:val="24"/>
                <w:lang w:eastAsia="ru-RU"/>
              </w:rPr>
              <w:t>№</w:t>
            </w:r>
          </w:p>
          <w:p w:rsidR="00D47C65" w:rsidRPr="00D47C65" w:rsidRDefault="00D47C65" w:rsidP="002014E3">
            <w:pPr>
              <w:autoSpaceDE w:val="0"/>
              <w:autoSpaceDN w:val="0"/>
              <w:adjustRightInd w:val="0"/>
              <w:jc w:val="center"/>
              <w:rPr>
                <w:rFonts w:eastAsia="Times New Roman"/>
                <w:sz w:val="24"/>
                <w:szCs w:val="24"/>
                <w:lang w:eastAsia="ru-RU"/>
              </w:rPr>
            </w:pPr>
            <w:r w:rsidRPr="00D47C65">
              <w:rPr>
                <w:rFonts w:eastAsia="Times New Roman"/>
                <w:sz w:val="24"/>
                <w:szCs w:val="24"/>
                <w:lang w:eastAsia="ru-RU"/>
              </w:rPr>
              <w:t>п/п</w:t>
            </w:r>
          </w:p>
        </w:tc>
        <w:tc>
          <w:tcPr>
            <w:tcW w:w="856" w:type="pct"/>
            <w:vMerge w:val="restar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8"/>
                <w:szCs w:val="28"/>
                <w:lang w:eastAsia="ru-RU"/>
              </w:rPr>
            </w:pPr>
            <w:r w:rsidRPr="00D47C65">
              <w:rPr>
                <w:rFonts w:eastAsia="Times New Roman"/>
                <w:sz w:val="24"/>
                <w:szCs w:val="24"/>
                <w:lang w:eastAsia="ru-RU"/>
              </w:rPr>
              <w:t>Наименование подпр</w:t>
            </w:r>
            <w:r w:rsidRPr="00D47C65">
              <w:rPr>
                <w:rFonts w:eastAsia="Times New Roman"/>
                <w:sz w:val="24"/>
                <w:szCs w:val="24"/>
                <w:lang w:eastAsia="ru-RU"/>
              </w:rPr>
              <w:t>о</w:t>
            </w:r>
            <w:r w:rsidRPr="00D47C65">
              <w:rPr>
                <w:rFonts w:eastAsia="Times New Roman"/>
                <w:sz w:val="24"/>
                <w:szCs w:val="24"/>
                <w:lang w:eastAsia="ru-RU"/>
              </w:rPr>
              <w:t>граммы</w:t>
            </w:r>
          </w:p>
        </w:tc>
        <w:tc>
          <w:tcPr>
            <w:tcW w:w="763" w:type="pct"/>
            <w:vMerge w:val="restar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8"/>
                <w:szCs w:val="28"/>
                <w:lang w:eastAsia="ru-RU"/>
              </w:rPr>
            </w:pPr>
            <w:r w:rsidRPr="00D47C65">
              <w:rPr>
                <w:rFonts w:eastAsia="Times New Roman"/>
                <w:sz w:val="24"/>
                <w:szCs w:val="24"/>
                <w:lang w:eastAsia="ru-RU"/>
              </w:rPr>
              <w:t>ГРБС</w:t>
            </w:r>
          </w:p>
        </w:tc>
        <w:tc>
          <w:tcPr>
            <w:tcW w:w="999" w:type="pct"/>
            <w:vMerge w:val="restar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8"/>
                <w:szCs w:val="28"/>
                <w:lang w:eastAsia="ru-RU"/>
              </w:rPr>
            </w:pPr>
            <w:r w:rsidRPr="00D47C65">
              <w:rPr>
                <w:rFonts w:eastAsia="Times New Roman"/>
                <w:sz w:val="24"/>
                <w:szCs w:val="24"/>
                <w:lang w:eastAsia="ru-RU"/>
              </w:rPr>
              <w:t>Источник ресурсного обе</w:t>
            </w:r>
            <w:r w:rsidRPr="00D47C65">
              <w:rPr>
                <w:rFonts w:eastAsia="Times New Roman"/>
                <w:sz w:val="24"/>
                <w:szCs w:val="24"/>
                <w:lang w:eastAsia="ru-RU"/>
              </w:rPr>
              <w:t>с</w:t>
            </w:r>
            <w:r w:rsidRPr="00D47C65">
              <w:rPr>
                <w:rFonts w:eastAsia="Times New Roman"/>
                <w:sz w:val="24"/>
                <w:szCs w:val="24"/>
                <w:lang w:eastAsia="ru-RU"/>
              </w:rPr>
              <w:t>печения</w:t>
            </w:r>
          </w:p>
        </w:tc>
        <w:tc>
          <w:tcPr>
            <w:tcW w:w="2034" w:type="pct"/>
            <w:gridSpan w:val="4"/>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8"/>
                <w:szCs w:val="28"/>
                <w:lang w:eastAsia="ru-RU"/>
              </w:rPr>
            </w:pPr>
            <w:r w:rsidRPr="00D47C65">
              <w:rPr>
                <w:rFonts w:eastAsia="Times New Roman"/>
                <w:sz w:val="24"/>
                <w:szCs w:val="24"/>
                <w:lang w:eastAsia="ru-RU"/>
              </w:rPr>
              <w:t>Оценка расходов (тыс. руб.), годы</w:t>
            </w:r>
          </w:p>
        </w:tc>
      </w:tr>
      <w:tr w:rsidR="00D47C65" w:rsidRPr="00D47C65" w:rsidTr="00F76D6E">
        <w:trPr>
          <w:tblHeader/>
        </w:trPr>
        <w:tc>
          <w:tcPr>
            <w:tcW w:w="349" w:type="pct"/>
            <w:vMerge/>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8"/>
                <w:szCs w:val="28"/>
                <w:lang w:eastAsia="ru-RU"/>
              </w:rPr>
            </w:pPr>
          </w:p>
        </w:tc>
        <w:tc>
          <w:tcPr>
            <w:tcW w:w="763" w:type="pct"/>
            <w:vMerge/>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8"/>
                <w:szCs w:val="28"/>
                <w:lang w:eastAsia="ru-RU"/>
              </w:rPr>
            </w:pPr>
          </w:p>
        </w:tc>
        <w:tc>
          <w:tcPr>
            <w:tcW w:w="999" w:type="pct"/>
            <w:vMerge/>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8"/>
                <w:szCs w:val="28"/>
                <w:lang w:eastAsia="ru-RU"/>
              </w:rPr>
            </w:pP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2022</w:t>
            </w:r>
          </w:p>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год</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2023</w:t>
            </w:r>
          </w:p>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год</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2024</w:t>
            </w:r>
          </w:p>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год</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всего</w:t>
            </w:r>
          </w:p>
        </w:tc>
      </w:tr>
      <w:tr w:rsidR="00D47C65" w:rsidRPr="00D47C65" w:rsidTr="00F76D6E">
        <w:trPr>
          <w:trHeight w:val="84"/>
        </w:trPr>
        <w:tc>
          <w:tcPr>
            <w:tcW w:w="349" w:type="pct"/>
            <w:vMerge w:val="restart"/>
            <w:tcBorders>
              <w:top w:val="single" w:sz="4" w:space="0" w:color="auto"/>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val="restart"/>
            <w:tcBorders>
              <w:top w:val="single" w:sz="4" w:space="0" w:color="auto"/>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 xml:space="preserve">Муниципальная </w:t>
            </w:r>
            <w:r w:rsidRPr="00D47C65">
              <w:rPr>
                <w:rFonts w:eastAsia="Times New Roman"/>
                <w:sz w:val="24"/>
                <w:szCs w:val="24"/>
                <w:lang w:eastAsia="ru-RU"/>
              </w:rPr>
              <w:br/>
              <w:t>программа «Развитие культуры на террит</w:t>
            </w:r>
            <w:r w:rsidRPr="00D47C65">
              <w:rPr>
                <w:rFonts w:eastAsia="Times New Roman"/>
                <w:sz w:val="24"/>
                <w:szCs w:val="24"/>
                <w:lang w:eastAsia="ru-RU"/>
              </w:rPr>
              <w:t>о</w:t>
            </w:r>
            <w:r w:rsidRPr="00D47C65">
              <w:rPr>
                <w:rFonts w:eastAsia="Times New Roman"/>
                <w:sz w:val="24"/>
                <w:szCs w:val="24"/>
                <w:lang w:eastAsia="ru-RU"/>
              </w:rPr>
              <w:t>рии Хасанского мун</w:t>
            </w:r>
            <w:r w:rsidRPr="00D47C65">
              <w:rPr>
                <w:rFonts w:eastAsia="Times New Roman"/>
                <w:sz w:val="24"/>
                <w:szCs w:val="24"/>
                <w:lang w:eastAsia="ru-RU"/>
              </w:rPr>
              <w:t>и</w:t>
            </w:r>
            <w:r w:rsidRPr="00D47C65">
              <w:rPr>
                <w:rFonts w:eastAsia="Times New Roman"/>
                <w:sz w:val="24"/>
                <w:szCs w:val="24"/>
                <w:lang w:eastAsia="ru-RU"/>
              </w:rPr>
              <w:t>ципального района на 2022-2024 годы»</w:t>
            </w:r>
          </w:p>
        </w:tc>
        <w:tc>
          <w:tcPr>
            <w:tcW w:w="763" w:type="pct"/>
            <w:vMerge w:val="restart"/>
            <w:tcBorders>
              <w:top w:val="nil"/>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Администрация Х</w:t>
            </w:r>
            <w:r w:rsidRPr="00D47C65">
              <w:rPr>
                <w:rFonts w:eastAsia="Times New Roman"/>
                <w:sz w:val="24"/>
                <w:szCs w:val="24"/>
                <w:lang w:eastAsia="ru-RU"/>
              </w:rPr>
              <w:t>а</w:t>
            </w:r>
            <w:r w:rsidRPr="00D47C65">
              <w:rPr>
                <w:rFonts w:eastAsia="Times New Roman"/>
                <w:sz w:val="24"/>
                <w:szCs w:val="24"/>
                <w:lang w:eastAsia="ru-RU"/>
              </w:rPr>
              <w:t>санского муниц</w:t>
            </w:r>
            <w:r w:rsidRPr="00D47C65">
              <w:rPr>
                <w:rFonts w:eastAsia="Times New Roman"/>
                <w:sz w:val="24"/>
                <w:szCs w:val="24"/>
                <w:lang w:eastAsia="ru-RU"/>
              </w:rPr>
              <w:t>и</w:t>
            </w:r>
            <w:r w:rsidRPr="00D47C65">
              <w:rPr>
                <w:rFonts w:eastAsia="Times New Roman"/>
                <w:sz w:val="24"/>
                <w:szCs w:val="24"/>
                <w:lang w:eastAsia="ru-RU"/>
              </w:rPr>
              <w:t>пального района,</w:t>
            </w:r>
          </w:p>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 xml:space="preserve">МБУ КДО, </w:t>
            </w:r>
          </w:p>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 xml:space="preserve">МБУ ХМРБ, </w:t>
            </w:r>
          </w:p>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bCs/>
                <w:sz w:val="24"/>
                <w:szCs w:val="24"/>
                <w:lang w:eastAsia="ru-RU"/>
              </w:rPr>
              <w:t>МБОУ ДОД «ДШИ»</w:t>
            </w:r>
          </w:p>
        </w:tc>
        <w:tc>
          <w:tcPr>
            <w:tcW w:w="999" w:type="pct"/>
            <w:tcBorders>
              <w:top w:val="nil"/>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 xml:space="preserve">Всего: </w:t>
            </w:r>
          </w:p>
        </w:tc>
        <w:tc>
          <w:tcPr>
            <w:tcW w:w="498"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52684,11</w:t>
            </w:r>
          </w:p>
        </w:tc>
        <w:tc>
          <w:tcPr>
            <w:tcW w:w="488"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48149,71</w:t>
            </w:r>
          </w:p>
        </w:tc>
        <w:tc>
          <w:tcPr>
            <w:tcW w:w="523"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40723,32</w:t>
            </w:r>
          </w:p>
        </w:tc>
        <w:tc>
          <w:tcPr>
            <w:tcW w:w="523" w:type="pct"/>
            <w:tcBorders>
              <w:top w:val="nil"/>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141557,14</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федеральный бюджет (су</w:t>
            </w:r>
            <w:r w:rsidRPr="00D47C65">
              <w:rPr>
                <w:rFonts w:eastAsia="Times New Roman"/>
                <w:sz w:val="24"/>
                <w:szCs w:val="24"/>
                <w:lang w:eastAsia="ru-RU"/>
              </w:rPr>
              <w:t>б</w:t>
            </w:r>
            <w:r w:rsidRPr="00D47C65">
              <w:rPr>
                <w:rFonts w:eastAsia="Times New Roman"/>
                <w:sz w:val="24"/>
                <w:szCs w:val="24"/>
                <w:lang w:eastAsia="ru-RU"/>
              </w:rPr>
              <w:t>сидии, субвенции, иные межбюджетные трансфе</w:t>
            </w:r>
            <w:r w:rsidRPr="00D47C65">
              <w:rPr>
                <w:rFonts w:eastAsia="Times New Roman"/>
                <w:sz w:val="24"/>
                <w:szCs w:val="24"/>
                <w:lang w:eastAsia="ru-RU"/>
              </w:rPr>
              <w:t>р</w:t>
            </w:r>
            <w:r w:rsidRPr="00D47C65">
              <w:rPr>
                <w:rFonts w:eastAsia="Times New Roman"/>
                <w:sz w:val="24"/>
                <w:szCs w:val="24"/>
                <w:lang w:eastAsia="ru-RU"/>
              </w:rPr>
              <w:t>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краевой бюджет (субсидии, субвенции, иные межбю</w:t>
            </w:r>
            <w:r w:rsidRPr="00D47C65">
              <w:rPr>
                <w:rFonts w:eastAsia="Times New Roman"/>
                <w:sz w:val="24"/>
                <w:szCs w:val="24"/>
                <w:lang w:eastAsia="ru-RU"/>
              </w:rPr>
              <w:t>д</w:t>
            </w:r>
            <w:r w:rsidRPr="00D47C65">
              <w:rPr>
                <w:rFonts w:eastAsia="Times New Roman"/>
                <w:sz w:val="24"/>
                <w:szCs w:val="24"/>
                <w:lang w:eastAsia="ru-RU"/>
              </w:rPr>
              <w:t>жетные трансферты)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r w:rsidRPr="00D47C65">
              <w:rPr>
                <w:rFonts w:eastAsia="Times New Roman"/>
                <w:sz w:val="24"/>
                <w:szCs w:val="24"/>
                <w:lang w:eastAsia="ru-RU"/>
              </w:rPr>
              <w:t>1250,00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168,01</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168,00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1586,01</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бюджет Хасанского мун</w:t>
            </w:r>
            <w:r w:rsidRPr="00D47C65">
              <w:rPr>
                <w:rFonts w:eastAsia="Times New Roman"/>
                <w:sz w:val="24"/>
                <w:szCs w:val="24"/>
                <w:lang w:eastAsia="ru-RU"/>
              </w:rPr>
              <w:t>и</w:t>
            </w:r>
            <w:r w:rsidRPr="00D47C65">
              <w:rPr>
                <w:rFonts w:eastAsia="Times New Roman"/>
                <w:sz w:val="24"/>
                <w:szCs w:val="24"/>
                <w:lang w:eastAsia="ru-RU"/>
              </w:rPr>
              <w:t>ципального района</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51434,11</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47981,70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40555,32</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139971,13</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государственные внебю</w:t>
            </w:r>
            <w:r w:rsidRPr="00D47C65">
              <w:rPr>
                <w:rFonts w:eastAsia="Times New Roman"/>
                <w:sz w:val="24"/>
                <w:szCs w:val="24"/>
                <w:lang w:eastAsia="ru-RU"/>
              </w:rPr>
              <w:t>д</w:t>
            </w:r>
            <w:r w:rsidRPr="00D47C65">
              <w:rPr>
                <w:rFonts w:eastAsia="Times New Roman"/>
                <w:sz w:val="24"/>
                <w:szCs w:val="24"/>
                <w:lang w:eastAsia="ru-RU"/>
              </w:rPr>
              <w:t>жетные фонды Российской Федерации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365"/>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 xml:space="preserve">территориальные </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615"/>
        </w:trPr>
        <w:tc>
          <w:tcPr>
            <w:tcW w:w="349"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иные внебюджетные и</w:t>
            </w:r>
            <w:r w:rsidRPr="00D47C65">
              <w:rPr>
                <w:rFonts w:eastAsia="Times New Roman"/>
                <w:sz w:val="24"/>
                <w:szCs w:val="24"/>
                <w:lang w:eastAsia="ru-RU"/>
              </w:rPr>
              <w:t>с</w:t>
            </w:r>
            <w:r w:rsidRPr="00D47C65">
              <w:rPr>
                <w:rFonts w:eastAsia="Times New Roman"/>
                <w:sz w:val="24"/>
                <w:szCs w:val="24"/>
                <w:lang w:eastAsia="ru-RU"/>
              </w:rPr>
              <w:t>точники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val="restart"/>
            <w:tcBorders>
              <w:top w:val="single" w:sz="4" w:space="0" w:color="auto"/>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r w:rsidRPr="00D47C65">
              <w:rPr>
                <w:rFonts w:eastAsia="Times New Roman"/>
                <w:sz w:val="24"/>
                <w:szCs w:val="24"/>
                <w:lang w:eastAsia="ru-RU"/>
              </w:rPr>
              <w:t>1.</w:t>
            </w:r>
          </w:p>
        </w:tc>
        <w:tc>
          <w:tcPr>
            <w:tcW w:w="856" w:type="pct"/>
            <w:vMerge w:val="restart"/>
            <w:tcBorders>
              <w:top w:val="single" w:sz="4" w:space="0" w:color="auto"/>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t>Подпрограмма «Разв</w:t>
            </w:r>
            <w:r w:rsidRPr="00D47C65">
              <w:rPr>
                <w:rFonts w:eastAsia="Calibri"/>
                <w:sz w:val="24"/>
                <w:szCs w:val="24"/>
                <w:lang w:eastAsia="ru-RU"/>
              </w:rPr>
              <w:t>и</w:t>
            </w:r>
            <w:r w:rsidRPr="00D47C65">
              <w:rPr>
                <w:rFonts w:eastAsia="Calibri"/>
                <w:sz w:val="24"/>
                <w:szCs w:val="24"/>
                <w:lang w:eastAsia="ru-RU"/>
              </w:rPr>
              <w:t>тие муниципального бюджетного учрежд</w:t>
            </w:r>
            <w:r w:rsidRPr="00D47C65">
              <w:rPr>
                <w:rFonts w:eastAsia="Calibri"/>
                <w:sz w:val="24"/>
                <w:szCs w:val="24"/>
                <w:lang w:eastAsia="ru-RU"/>
              </w:rPr>
              <w:t>е</w:t>
            </w:r>
            <w:r w:rsidRPr="00D47C65">
              <w:rPr>
                <w:rFonts w:eastAsia="Calibri"/>
                <w:sz w:val="24"/>
                <w:szCs w:val="24"/>
                <w:lang w:eastAsia="ru-RU"/>
              </w:rPr>
              <w:t>ния «Культурно-досуговое объедин</w:t>
            </w:r>
            <w:r w:rsidRPr="00D47C65">
              <w:rPr>
                <w:rFonts w:eastAsia="Calibri"/>
                <w:sz w:val="24"/>
                <w:szCs w:val="24"/>
                <w:lang w:eastAsia="ru-RU"/>
              </w:rPr>
              <w:t>е</w:t>
            </w:r>
            <w:r w:rsidRPr="00D47C65">
              <w:rPr>
                <w:rFonts w:eastAsia="Calibri"/>
                <w:sz w:val="24"/>
                <w:szCs w:val="24"/>
                <w:lang w:eastAsia="ru-RU"/>
              </w:rPr>
              <w:t>ние»</w:t>
            </w:r>
          </w:p>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Хасанского муниц</w:t>
            </w:r>
            <w:r w:rsidRPr="00D47C65">
              <w:rPr>
                <w:rFonts w:eastAsia="Times New Roman"/>
                <w:sz w:val="24"/>
                <w:szCs w:val="24"/>
                <w:lang w:eastAsia="ru-RU"/>
              </w:rPr>
              <w:t>и</w:t>
            </w:r>
            <w:r w:rsidRPr="00D47C65">
              <w:rPr>
                <w:rFonts w:eastAsia="Times New Roman"/>
                <w:sz w:val="24"/>
                <w:szCs w:val="24"/>
                <w:lang w:eastAsia="ru-RU"/>
              </w:rPr>
              <w:t>пального района на 2022-2024 годы»</w:t>
            </w:r>
          </w:p>
        </w:tc>
        <w:tc>
          <w:tcPr>
            <w:tcW w:w="763" w:type="pct"/>
            <w:vMerge w:val="restart"/>
            <w:tcBorders>
              <w:top w:val="single" w:sz="4" w:space="0" w:color="auto"/>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МБУ КДО</w:t>
            </w:r>
          </w:p>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всего</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77" w:firstLine="0"/>
              <w:jc w:val="center"/>
              <w:rPr>
                <w:rFonts w:eastAsia="Times New Roman"/>
                <w:bCs/>
                <w:sz w:val="24"/>
                <w:szCs w:val="24"/>
                <w:lang w:eastAsia="ru-RU"/>
              </w:rPr>
            </w:pPr>
            <w:r w:rsidRPr="00D47C65">
              <w:rPr>
                <w:rFonts w:eastAsia="Times New Roman"/>
                <w:bCs/>
                <w:sz w:val="24"/>
                <w:szCs w:val="24"/>
                <w:lang w:eastAsia="ru-RU"/>
              </w:rPr>
              <w:t>14655,41</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108" w:firstLine="0"/>
              <w:jc w:val="center"/>
              <w:rPr>
                <w:rFonts w:eastAsia="Times New Roman"/>
                <w:bCs/>
                <w:sz w:val="24"/>
                <w:szCs w:val="24"/>
                <w:lang w:eastAsia="ru-RU"/>
              </w:rPr>
            </w:pPr>
            <w:r w:rsidRPr="00D47C65">
              <w:rPr>
                <w:rFonts w:eastAsia="Times New Roman"/>
                <w:bCs/>
                <w:sz w:val="24"/>
                <w:szCs w:val="24"/>
                <w:lang w:eastAsia="ru-RU"/>
              </w:rPr>
              <w:t>19097,65</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sz w:val="24"/>
                <w:szCs w:val="24"/>
                <w:lang w:eastAsia="ru-RU"/>
              </w:rPr>
              <w:t>13223,74</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46976,80</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федеральный бюджет (су</w:t>
            </w:r>
            <w:r w:rsidRPr="00D47C65">
              <w:rPr>
                <w:rFonts w:eastAsia="Times New Roman"/>
                <w:sz w:val="24"/>
                <w:szCs w:val="24"/>
                <w:lang w:eastAsia="ru-RU"/>
              </w:rPr>
              <w:t>б</w:t>
            </w:r>
            <w:r w:rsidRPr="00D47C65">
              <w:rPr>
                <w:rFonts w:eastAsia="Times New Roman"/>
                <w:sz w:val="24"/>
                <w:szCs w:val="24"/>
                <w:lang w:eastAsia="ru-RU"/>
              </w:rPr>
              <w:t>сидии, субвенции, иные межбюджетные трансфе</w:t>
            </w:r>
            <w:r w:rsidRPr="00D47C65">
              <w:rPr>
                <w:rFonts w:eastAsia="Times New Roman"/>
                <w:sz w:val="24"/>
                <w:szCs w:val="24"/>
                <w:lang w:eastAsia="ru-RU"/>
              </w:rPr>
              <w:t>р</w:t>
            </w:r>
            <w:r w:rsidRPr="00D47C65">
              <w:rPr>
                <w:rFonts w:eastAsia="Times New Roman"/>
                <w:sz w:val="24"/>
                <w:szCs w:val="24"/>
                <w:lang w:eastAsia="ru-RU"/>
              </w:rPr>
              <w:t>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краевой бюджет (субсидии, субвенции, иные межбю</w:t>
            </w:r>
            <w:r w:rsidRPr="00D47C65">
              <w:rPr>
                <w:rFonts w:eastAsia="Times New Roman"/>
                <w:sz w:val="24"/>
                <w:szCs w:val="24"/>
                <w:lang w:eastAsia="ru-RU"/>
              </w:rPr>
              <w:t>д</w:t>
            </w:r>
            <w:r w:rsidRPr="00D47C65">
              <w:rPr>
                <w:rFonts w:eastAsia="Times New Roman"/>
                <w:sz w:val="24"/>
                <w:szCs w:val="24"/>
                <w:lang w:eastAsia="ru-RU"/>
              </w:rPr>
              <w:t>жетные трансферты)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бюджет Хасанского мун</w:t>
            </w:r>
            <w:r w:rsidRPr="00D47C65">
              <w:rPr>
                <w:rFonts w:eastAsia="Times New Roman"/>
                <w:sz w:val="24"/>
                <w:szCs w:val="24"/>
                <w:lang w:eastAsia="ru-RU"/>
              </w:rPr>
              <w:t>и</w:t>
            </w:r>
            <w:r w:rsidRPr="00D47C65">
              <w:rPr>
                <w:rFonts w:eastAsia="Times New Roman"/>
                <w:sz w:val="24"/>
                <w:szCs w:val="24"/>
                <w:lang w:eastAsia="ru-RU"/>
              </w:rPr>
              <w:t>ципального района</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77" w:firstLine="0"/>
              <w:jc w:val="center"/>
              <w:rPr>
                <w:rFonts w:eastAsia="Times New Roman"/>
                <w:bCs/>
                <w:sz w:val="24"/>
                <w:szCs w:val="24"/>
                <w:lang w:eastAsia="ru-RU"/>
              </w:rPr>
            </w:pPr>
            <w:r w:rsidRPr="00D47C65">
              <w:rPr>
                <w:rFonts w:eastAsia="Times New Roman"/>
                <w:bCs/>
                <w:sz w:val="24"/>
                <w:szCs w:val="24"/>
                <w:lang w:eastAsia="ru-RU"/>
              </w:rPr>
              <w:t>14655,41</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108" w:firstLine="0"/>
              <w:jc w:val="center"/>
              <w:rPr>
                <w:rFonts w:eastAsia="Times New Roman"/>
                <w:bCs/>
                <w:sz w:val="24"/>
                <w:szCs w:val="24"/>
                <w:lang w:eastAsia="ru-RU"/>
              </w:rPr>
            </w:pPr>
            <w:r w:rsidRPr="00D47C65">
              <w:rPr>
                <w:rFonts w:eastAsia="Times New Roman"/>
                <w:bCs/>
                <w:sz w:val="24"/>
                <w:szCs w:val="24"/>
                <w:lang w:eastAsia="ru-RU"/>
              </w:rPr>
              <w:t>19097,65</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sz w:val="24"/>
                <w:szCs w:val="24"/>
                <w:lang w:eastAsia="ru-RU"/>
              </w:rPr>
              <w:t>13223,74</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46976,80</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государственные внебю</w:t>
            </w:r>
            <w:r w:rsidRPr="00D47C65">
              <w:rPr>
                <w:rFonts w:eastAsia="Times New Roman"/>
                <w:sz w:val="24"/>
                <w:szCs w:val="24"/>
                <w:lang w:eastAsia="ru-RU"/>
              </w:rPr>
              <w:t>д</w:t>
            </w:r>
            <w:r w:rsidRPr="00D47C65">
              <w:rPr>
                <w:rFonts w:eastAsia="Times New Roman"/>
                <w:sz w:val="24"/>
                <w:szCs w:val="24"/>
                <w:lang w:eastAsia="ru-RU"/>
              </w:rPr>
              <w:t>жетные фонды Российской Федерации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территориальные госуда</w:t>
            </w:r>
            <w:r w:rsidRPr="00D47C65">
              <w:rPr>
                <w:rFonts w:eastAsia="Times New Roman"/>
                <w:sz w:val="24"/>
                <w:szCs w:val="24"/>
                <w:lang w:eastAsia="ru-RU"/>
              </w:rPr>
              <w:t>р</w:t>
            </w:r>
            <w:r w:rsidRPr="00D47C65">
              <w:rPr>
                <w:rFonts w:eastAsia="Times New Roman"/>
                <w:sz w:val="24"/>
                <w:szCs w:val="24"/>
                <w:lang w:eastAsia="ru-RU"/>
              </w:rPr>
              <w:t>ственные внебюджетные фонды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иные внебюджетные и</w:t>
            </w:r>
            <w:r w:rsidRPr="00D47C65">
              <w:rPr>
                <w:rFonts w:eastAsia="Times New Roman"/>
                <w:sz w:val="24"/>
                <w:szCs w:val="24"/>
                <w:lang w:eastAsia="ru-RU"/>
              </w:rPr>
              <w:t>с</w:t>
            </w:r>
            <w:r w:rsidRPr="00D47C65">
              <w:rPr>
                <w:rFonts w:eastAsia="Times New Roman"/>
                <w:sz w:val="24"/>
                <w:szCs w:val="24"/>
                <w:lang w:eastAsia="ru-RU"/>
              </w:rPr>
              <w:t>точники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val="restart"/>
            <w:tcBorders>
              <w:top w:val="single" w:sz="4" w:space="0" w:color="auto"/>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r w:rsidRPr="00D47C65">
              <w:rPr>
                <w:rFonts w:eastAsia="Times New Roman"/>
                <w:sz w:val="24"/>
                <w:szCs w:val="24"/>
                <w:lang w:eastAsia="ru-RU"/>
              </w:rPr>
              <w:t>1.1.</w:t>
            </w:r>
          </w:p>
        </w:tc>
        <w:tc>
          <w:tcPr>
            <w:tcW w:w="856" w:type="pct"/>
            <w:vMerge w:val="restart"/>
            <w:tcBorders>
              <w:top w:val="single" w:sz="4" w:space="0" w:color="auto"/>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Расходы на финанс</w:t>
            </w:r>
            <w:r w:rsidRPr="00D47C65">
              <w:rPr>
                <w:rFonts w:eastAsia="Times New Roman"/>
                <w:sz w:val="24"/>
                <w:szCs w:val="24"/>
                <w:lang w:eastAsia="ru-RU"/>
              </w:rPr>
              <w:t>о</w:t>
            </w:r>
            <w:r w:rsidRPr="00D47C65">
              <w:rPr>
                <w:rFonts w:eastAsia="Times New Roman"/>
                <w:sz w:val="24"/>
                <w:szCs w:val="24"/>
                <w:lang w:eastAsia="ru-RU"/>
              </w:rPr>
              <w:t>вое обеспечение в</w:t>
            </w:r>
            <w:r w:rsidRPr="00D47C65">
              <w:rPr>
                <w:rFonts w:eastAsia="Times New Roman"/>
                <w:sz w:val="24"/>
                <w:szCs w:val="24"/>
                <w:lang w:eastAsia="ru-RU"/>
              </w:rPr>
              <w:t>ы</w:t>
            </w:r>
            <w:r w:rsidRPr="00D47C65">
              <w:rPr>
                <w:rFonts w:eastAsia="Times New Roman"/>
                <w:sz w:val="24"/>
                <w:szCs w:val="24"/>
                <w:lang w:eastAsia="ru-RU"/>
              </w:rPr>
              <w:t>полнения муниципал</w:t>
            </w:r>
            <w:r w:rsidRPr="00D47C65">
              <w:rPr>
                <w:rFonts w:eastAsia="Times New Roman"/>
                <w:sz w:val="24"/>
                <w:szCs w:val="24"/>
                <w:lang w:eastAsia="ru-RU"/>
              </w:rPr>
              <w:t>ь</w:t>
            </w:r>
            <w:r w:rsidRPr="00D47C65">
              <w:rPr>
                <w:rFonts w:eastAsia="Times New Roman"/>
                <w:sz w:val="24"/>
                <w:szCs w:val="24"/>
                <w:lang w:eastAsia="ru-RU"/>
              </w:rPr>
              <w:t>ного задания на оказ</w:t>
            </w:r>
            <w:r w:rsidRPr="00D47C65">
              <w:rPr>
                <w:rFonts w:eastAsia="Times New Roman"/>
                <w:sz w:val="24"/>
                <w:szCs w:val="24"/>
                <w:lang w:eastAsia="ru-RU"/>
              </w:rPr>
              <w:t>а</w:t>
            </w:r>
            <w:r w:rsidRPr="00D47C65">
              <w:rPr>
                <w:rFonts w:eastAsia="Times New Roman"/>
                <w:sz w:val="24"/>
                <w:szCs w:val="24"/>
                <w:lang w:eastAsia="ru-RU"/>
              </w:rPr>
              <w:t>ние муниц</w:t>
            </w:r>
            <w:r w:rsidRPr="00D47C65">
              <w:rPr>
                <w:rFonts w:eastAsia="Times New Roman"/>
                <w:sz w:val="24"/>
                <w:szCs w:val="24"/>
                <w:lang w:eastAsia="ru-RU"/>
              </w:rPr>
              <w:t>и</w:t>
            </w:r>
            <w:r w:rsidRPr="00D47C65">
              <w:rPr>
                <w:rFonts w:eastAsia="Times New Roman"/>
                <w:sz w:val="24"/>
                <w:szCs w:val="24"/>
                <w:lang w:eastAsia="ru-RU"/>
              </w:rPr>
              <w:t>пальных услуг МБУ КДО</w:t>
            </w:r>
          </w:p>
        </w:tc>
        <w:tc>
          <w:tcPr>
            <w:tcW w:w="763" w:type="pct"/>
            <w:vMerge w:val="restart"/>
            <w:tcBorders>
              <w:top w:val="single" w:sz="4" w:space="0" w:color="auto"/>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МБУ КДО</w:t>
            </w:r>
          </w:p>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всего</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12990,70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12997,65</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13223,74</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39212,09</w:t>
            </w:r>
          </w:p>
        </w:tc>
      </w:tr>
      <w:tr w:rsidR="00D47C65" w:rsidRPr="00D47C65" w:rsidTr="00F76D6E">
        <w:trPr>
          <w:trHeight w:val="895"/>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 xml:space="preserve">федеральный бюджет </w:t>
            </w:r>
          </w:p>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(субсидии, субвенции, иные межбюджетные трансферты)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584"/>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краевой бюджет (субсидии, субвенции, иные межбю</w:t>
            </w:r>
            <w:r w:rsidRPr="00D47C65">
              <w:rPr>
                <w:rFonts w:eastAsia="Times New Roman"/>
                <w:sz w:val="24"/>
                <w:szCs w:val="24"/>
                <w:lang w:eastAsia="ru-RU"/>
              </w:rPr>
              <w:t>д</w:t>
            </w:r>
            <w:r w:rsidRPr="00D47C65">
              <w:rPr>
                <w:rFonts w:eastAsia="Times New Roman"/>
                <w:sz w:val="24"/>
                <w:szCs w:val="24"/>
                <w:lang w:eastAsia="ru-RU"/>
              </w:rPr>
              <w:t>жетные трансферты)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бюджет Хасанского мун</w:t>
            </w:r>
            <w:r w:rsidRPr="00D47C65">
              <w:rPr>
                <w:rFonts w:eastAsia="Times New Roman"/>
                <w:sz w:val="24"/>
                <w:szCs w:val="24"/>
                <w:lang w:eastAsia="ru-RU"/>
              </w:rPr>
              <w:t>и</w:t>
            </w:r>
            <w:r w:rsidRPr="00D47C65">
              <w:rPr>
                <w:rFonts w:eastAsia="Times New Roman"/>
                <w:sz w:val="24"/>
                <w:szCs w:val="24"/>
                <w:lang w:eastAsia="ru-RU"/>
              </w:rPr>
              <w:t>ципального района</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12990,70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12997,65</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13223,74</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39212,09</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государственные внебю</w:t>
            </w:r>
            <w:r w:rsidRPr="00D47C65">
              <w:rPr>
                <w:rFonts w:eastAsia="Times New Roman"/>
                <w:sz w:val="24"/>
                <w:szCs w:val="24"/>
                <w:lang w:eastAsia="ru-RU"/>
              </w:rPr>
              <w:t>д</w:t>
            </w:r>
            <w:r w:rsidRPr="00D47C65">
              <w:rPr>
                <w:rFonts w:eastAsia="Times New Roman"/>
                <w:sz w:val="24"/>
                <w:szCs w:val="24"/>
                <w:lang w:eastAsia="ru-RU"/>
              </w:rPr>
              <w:t xml:space="preserve">жетные фонды Российской </w:t>
            </w:r>
            <w:r w:rsidRPr="00D47C65">
              <w:rPr>
                <w:rFonts w:eastAsia="Times New Roman"/>
                <w:sz w:val="24"/>
                <w:szCs w:val="24"/>
                <w:lang w:eastAsia="ru-RU"/>
              </w:rPr>
              <w:lastRenderedPageBreak/>
              <w:t>Федерации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lastRenderedPageBreak/>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территориальные госуда</w:t>
            </w:r>
            <w:r w:rsidRPr="00D47C65">
              <w:rPr>
                <w:rFonts w:eastAsia="Times New Roman"/>
                <w:sz w:val="24"/>
                <w:szCs w:val="24"/>
                <w:lang w:eastAsia="ru-RU"/>
              </w:rPr>
              <w:t>р</w:t>
            </w:r>
            <w:r w:rsidRPr="00D47C65">
              <w:rPr>
                <w:rFonts w:eastAsia="Times New Roman"/>
                <w:sz w:val="24"/>
                <w:szCs w:val="24"/>
                <w:lang w:eastAsia="ru-RU"/>
              </w:rPr>
              <w:t>ственные внебюджетные фонды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иные внебюджетные и</w:t>
            </w:r>
            <w:r w:rsidRPr="00D47C65">
              <w:rPr>
                <w:rFonts w:eastAsia="Times New Roman"/>
                <w:sz w:val="24"/>
                <w:szCs w:val="24"/>
                <w:lang w:eastAsia="ru-RU"/>
              </w:rPr>
              <w:t>с</w:t>
            </w:r>
            <w:r w:rsidRPr="00D47C65">
              <w:rPr>
                <w:rFonts w:eastAsia="Times New Roman"/>
                <w:sz w:val="24"/>
                <w:szCs w:val="24"/>
                <w:lang w:eastAsia="ru-RU"/>
              </w:rPr>
              <w:t>точники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210"/>
        </w:trPr>
        <w:tc>
          <w:tcPr>
            <w:tcW w:w="349" w:type="pct"/>
            <w:vMerge w:val="restart"/>
            <w:tcBorders>
              <w:top w:val="single" w:sz="4" w:space="0" w:color="auto"/>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r w:rsidRPr="00D47C65">
              <w:rPr>
                <w:rFonts w:eastAsia="Times New Roman"/>
                <w:sz w:val="24"/>
                <w:szCs w:val="24"/>
                <w:lang w:eastAsia="ru-RU"/>
              </w:rPr>
              <w:t>1.2.</w:t>
            </w:r>
          </w:p>
        </w:tc>
        <w:tc>
          <w:tcPr>
            <w:tcW w:w="856" w:type="pct"/>
            <w:vMerge w:val="restart"/>
            <w:tcBorders>
              <w:top w:val="single" w:sz="4" w:space="0" w:color="auto"/>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t>Расходы на модерн</w:t>
            </w:r>
            <w:r w:rsidRPr="00D47C65">
              <w:rPr>
                <w:rFonts w:eastAsia="Calibri"/>
                <w:sz w:val="24"/>
                <w:szCs w:val="24"/>
                <w:lang w:eastAsia="ru-RU"/>
              </w:rPr>
              <w:t>и</w:t>
            </w:r>
            <w:r w:rsidRPr="00D47C65">
              <w:rPr>
                <w:rFonts w:eastAsia="Calibri"/>
                <w:sz w:val="24"/>
                <w:szCs w:val="24"/>
                <w:lang w:eastAsia="ru-RU"/>
              </w:rPr>
              <w:t>зацию и приобретение оборудования для МБУ КДО</w:t>
            </w:r>
          </w:p>
        </w:tc>
        <w:tc>
          <w:tcPr>
            <w:tcW w:w="763" w:type="pct"/>
            <w:vMerge w:val="restart"/>
            <w:tcBorders>
              <w:top w:val="single" w:sz="4" w:space="0" w:color="auto"/>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МБУ КДО</w:t>
            </w:r>
          </w:p>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всего</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0,00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3000,00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sz w:val="24"/>
                <w:szCs w:val="24"/>
                <w:lang w:eastAsia="ru-RU"/>
              </w:rPr>
              <w:t>3000,00</w:t>
            </w:r>
          </w:p>
        </w:tc>
      </w:tr>
      <w:tr w:rsidR="00D47C65" w:rsidRPr="00D47C65" w:rsidTr="00F76D6E">
        <w:trPr>
          <w:trHeight w:val="210"/>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федеральный бюджет (су</w:t>
            </w:r>
            <w:r w:rsidRPr="00D47C65">
              <w:rPr>
                <w:rFonts w:eastAsia="Times New Roman"/>
                <w:sz w:val="24"/>
                <w:szCs w:val="24"/>
                <w:lang w:eastAsia="ru-RU"/>
              </w:rPr>
              <w:t>б</w:t>
            </w:r>
            <w:r w:rsidRPr="00D47C65">
              <w:rPr>
                <w:rFonts w:eastAsia="Times New Roman"/>
                <w:sz w:val="24"/>
                <w:szCs w:val="24"/>
                <w:lang w:eastAsia="ru-RU"/>
              </w:rPr>
              <w:t>сидии, субвенции, иные межбюджетные трансфе</w:t>
            </w:r>
            <w:r w:rsidRPr="00D47C65">
              <w:rPr>
                <w:rFonts w:eastAsia="Times New Roman"/>
                <w:sz w:val="24"/>
                <w:szCs w:val="24"/>
                <w:lang w:eastAsia="ru-RU"/>
              </w:rPr>
              <w:t>р</w:t>
            </w:r>
            <w:r w:rsidRPr="00D47C65">
              <w:rPr>
                <w:rFonts w:eastAsia="Times New Roman"/>
                <w:sz w:val="24"/>
                <w:szCs w:val="24"/>
                <w:lang w:eastAsia="ru-RU"/>
              </w:rPr>
              <w:t>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210"/>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краевой бюджет (субсидии, субвенции, иные межбю</w:t>
            </w:r>
            <w:r w:rsidRPr="00D47C65">
              <w:rPr>
                <w:rFonts w:eastAsia="Times New Roman"/>
                <w:sz w:val="24"/>
                <w:szCs w:val="24"/>
                <w:lang w:eastAsia="ru-RU"/>
              </w:rPr>
              <w:t>д</w:t>
            </w:r>
            <w:r w:rsidRPr="00D47C65">
              <w:rPr>
                <w:rFonts w:eastAsia="Times New Roman"/>
                <w:sz w:val="24"/>
                <w:szCs w:val="24"/>
                <w:lang w:eastAsia="ru-RU"/>
              </w:rPr>
              <w:t>жетные трансферты)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210"/>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бюджет Хасанского мун</w:t>
            </w:r>
            <w:r w:rsidRPr="00D47C65">
              <w:rPr>
                <w:rFonts w:eastAsia="Times New Roman"/>
                <w:sz w:val="24"/>
                <w:szCs w:val="24"/>
                <w:lang w:eastAsia="ru-RU"/>
              </w:rPr>
              <w:t>и</w:t>
            </w:r>
            <w:r w:rsidRPr="00D47C65">
              <w:rPr>
                <w:rFonts w:eastAsia="Times New Roman"/>
                <w:sz w:val="24"/>
                <w:szCs w:val="24"/>
                <w:lang w:eastAsia="ru-RU"/>
              </w:rPr>
              <w:t>ципального района</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0,00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3000,00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sz w:val="24"/>
                <w:szCs w:val="24"/>
                <w:lang w:eastAsia="ru-RU"/>
              </w:rPr>
              <w:t>3000,00</w:t>
            </w:r>
          </w:p>
        </w:tc>
      </w:tr>
      <w:tr w:rsidR="00D47C65" w:rsidRPr="00D47C65" w:rsidTr="00F76D6E">
        <w:trPr>
          <w:trHeight w:val="210"/>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государственные внебю</w:t>
            </w:r>
            <w:r w:rsidRPr="00D47C65">
              <w:rPr>
                <w:rFonts w:eastAsia="Times New Roman"/>
                <w:sz w:val="24"/>
                <w:szCs w:val="24"/>
                <w:lang w:eastAsia="ru-RU"/>
              </w:rPr>
              <w:t>д</w:t>
            </w:r>
            <w:r w:rsidRPr="00D47C65">
              <w:rPr>
                <w:rFonts w:eastAsia="Times New Roman"/>
                <w:sz w:val="24"/>
                <w:szCs w:val="24"/>
                <w:lang w:eastAsia="ru-RU"/>
              </w:rPr>
              <w:t>жетные фонды Российской Федерации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210"/>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территориальные госуда</w:t>
            </w:r>
            <w:r w:rsidRPr="00D47C65">
              <w:rPr>
                <w:rFonts w:eastAsia="Times New Roman"/>
                <w:sz w:val="24"/>
                <w:szCs w:val="24"/>
                <w:lang w:eastAsia="ru-RU"/>
              </w:rPr>
              <w:t>р</w:t>
            </w:r>
            <w:r w:rsidRPr="00D47C65">
              <w:rPr>
                <w:rFonts w:eastAsia="Times New Roman"/>
                <w:sz w:val="24"/>
                <w:szCs w:val="24"/>
                <w:lang w:eastAsia="ru-RU"/>
              </w:rPr>
              <w:t>ственные внебюджетные фонды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210"/>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иные внебюджетные и</w:t>
            </w:r>
            <w:r w:rsidRPr="00D47C65">
              <w:rPr>
                <w:rFonts w:eastAsia="Times New Roman"/>
                <w:sz w:val="24"/>
                <w:szCs w:val="24"/>
                <w:lang w:eastAsia="ru-RU"/>
              </w:rPr>
              <w:t>с</w:t>
            </w:r>
            <w:r w:rsidRPr="00D47C65">
              <w:rPr>
                <w:rFonts w:eastAsia="Times New Roman"/>
                <w:sz w:val="24"/>
                <w:szCs w:val="24"/>
                <w:lang w:eastAsia="ru-RU"/>
              </w:rPr>
              <w:t>точники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210"/>
        </w:trPr>
        <w:tc>
          <w:tcPr>
            <w:tcW w:w="349" w:type="pct"/>
            <w:vMerge w:val="restart"/>
            <w:tcBorders>
              <w:left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1.3.</w:t>
            </w:r>
          </w:p>
        </w:tc>
        <w:tc>
          <w:tcPr>
            <w:tcW w:w="856" w:type="pct"/>
            <w:vMerge w:val="restart"/>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Расходы на текущий и капитальный ремонт  МБУ  КДО</w:t>
            </w:r>
          </w:p>
        </w:tc>
        <w:tc>
          <w:tcPr>
            <w:tcW w:w="763" w:type="pct"/>
            <w:vMerge w:val="restart"/>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МБУ КДО</w:t>
            </w:r>
          </w:p>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всего</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77" w:firstLine="0"/>
              <w:jc w:val="center"/>
              <w:rPr>
                <w:rFonts w:eastAsia="Times New Roman"/>
                <w:bCs/>
                <w:sz w:val="24"/>
                <w:szCs w:val="24"/>
                <w:lang w:eastAsia="ru-RU"/>
              </w:rPr>
            </w:pPr>
            <w:r w:rsidRPr="00D47C65">
              <w:rPr>
                <w:rFonts w:eastAsia="Times New Roman"/>
                <w:bCs/>
                <w:sz w:val="24"/>
                <w:szCs w:val="24"/>
                <w:lang w:eastAsia="ru-RU"/>
              </w:rPr>
              <w:t>1584,71</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108" w:firstLine="0"/>
              <w:jc w:val="center"/>
              <w:rPr>
                <w:rFonts w:eastAsia="Times New Roman"/>
                <w:bCs/>
                <w:sz w:val="24"/>
                <w:szCs w:val="24"/>
                <w:lang w:eastAsia="ru-RU"/>
              </w:rPr>
            </w:pPr>
            <w:r w:rsidRPr="00D47C65">
              <w:rPr>
                <w:rFonts w:eastAsia="Times New Roman"/>
                <w:bCs/>
                <w:sz w:val="24"/>
                <w:szCs w:val="24"/>
                <w:lang w:eastAsia="ru-RU"/>
              </w:rPr>
              <w:t>3100,00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4684,71</w:t>
            </w:r>
          </w:p>
        </w:tc>
      </w:tr>
      <w:tr w:rsidR="00D47C65" w:rsidRPr="00D47C65" w:rsidTr="00F76D6E">
        <w:trPr>
          <w:trHeight w:val="210"/>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 xml:space="preserve">федеральный бюджет </w:t>
            </w:r>
          </w:p>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(субсидии, субвенции, иные межбюджетные трансферты)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210"/>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краевой бюджет (субсидии, субвенции, иные межбю</w:t>
            </w:r>
            <w:r w:rsidRPr="00D47C65">
              <w:rPr>
                <w:rFonts w:eastAsia="Times New Roman"/>
                <w:sz w:val="24"/>
                <w:szCs w:val="24"/>
                <w:lang w:eastAsia="ru-RU"/>
              </w:rPr>
              <w:t>д</w:t>
            </w:r>
            <w:r w:rsidRPr="00D47C65">
              <w:rPr>
                <w:rFonts w:eastAsia="Times New Roman"/>
                <w:sz w:val="24"/>
                <w:szCs w:val="24"/>
                <w:lang w:eastAsia="ru-RU"/>
              </w:rPr>
              <w:t>жетные трансферты)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210"/>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бюджет Хасанского мун</w:t>
            </w:r>
            <w:r w:rsidRPr="00D47C65">
              <w:rPr>
                <w:rFonts w:eastAsia="Times New Roman"/>
                <w:sz w:val="24"/>
                <w:szCs w:val="24"/>
                <w:lang w:eastAsia="ru-RU"/>
              </w:rPr>
              <w:t>и</w:t>
            </w:r>
            <w:r w:rsidRPr="00D47C65">
              <w:rPr>
                <w:rFonts w:eastAsia="Times New Roman"/>
                <w:sz w:val="24"/>
                <w:szCs w:val="24"/>
                <w:lang w:eastAsia="ru-RU"/>
              </w:rPr>
              <w:lastRenderedPageBreak/>
              <w:t>ципального района</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77" w:firstLine="0"/>
              <w:jc w:val="center"/>
              <w:rPr>
                <w:rFonts w:eastAsia="Times New Roman"/>
                <w:bCs/>
                <w:sz w:val="24"/>
                <w:szCs w:val="24"/>
                <w:lang w:eastAsia="ru-RU"/>
              </w:rPr>
            </w:pPr>
            <w:r w:rsidRPr="00D47C65">
              <w:rPr>
                <w:rFonts w:eastAsia="Times New Roman"/>
                <w:bCs/>
                <w:sz w:val="24"/>
                <w:szCs w:val="24"/>
                <w:lang w:eastAsia="ru-RU"/>
              </w:rPr>
              <w:lastRenderedPageBreak/>
              <w:t>1584,71</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108" w:firstLine="0"/>
              <w:jc w:val="center"/>
              <w:rPr>
                <w:rFonts w:eastAsia="Times New Roman"/>
                <w:bCs/>
                <w:sz w:val="24"/>
                <w:szCs w:val="24"/>
                <w:lang w:eastAsia="ru-RU"/>
              </w:rPr>
            </w:pPr>
            <w:r w:rsidRPr="00D47C65">
              <w:rPr>
                <w:rFonts w:eastAsia="Times New Roman"/>
                <w:bCs/>
                <w:sz w:val="24"/>
                <w:szCs w:val="24"/>
                <w:lang w:eastAsia="ru-RU"/>
              </w:rPr>
              <w:t>3100,00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4684,71</w:t>
            </w:r>
          </w:p>
        </w:tc>
      </w:tr>
      <w:tr w:rsidR="00D47C65" w:rsidRPr="00D47C65" w:rsidTr="00F76D6E">
        <w:trPr>
          <w:trHeight w:val="210"/>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государственные внебю</w:t>
            </w:r>
            <w:r w:rsidRPr="00D47C65">
              <w:rPr>
                <w:rFonts w:eastAsia="Times New Roman"/>
                <w:sz w:val="24"/>
                <w:szCs w:val="24"/>
                <w:lang w:eastAsia="ru-RU"/>
              </w:rPr>
              <w:t>д</w:t>
            </w:r>
            <w:r w:rsidRPr="00D47C65">
              <w:rPr>
                <w:rFonts w:eastAsia="Times New Roman"/>
                <w:sz w:val="24"/>
                <w:szCs w:val="24"/>
                <w:lang w:eastAsia="ru-RU"/>
              </w:rPr>
              <w:t>жетные фонды Российской Федерации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210"/>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территориальные госуда</w:t>
            </w:r>
            <w:r w:rsidRPr="00D47C65">
              <w:rPr>
                <w:rFonts w:eastAsia="Times New Roman"/>
                <w:sz w:val="24"/>
                <w:szCs w:val="24"/>
                <w:lang w:eastAsia="ru-RU"/>
              </w:rPr>
              <w:t>р</w:t>
            </w:r>
            <w:r w:rsidRPr="00D47C65">
              <w:rPr>
                <w:rFonts w:eastAsia="Times New Roman"/>
                <w:sz w:val="24"/>
                <w:szCs w:val="24"/>
                <w:lang w:eastAsia="ru-RU"/>
              </w:rPr>
              <w:t>ственные внебюджетные фонды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210"/>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иные внебюджетные и</w:t>
            </w:r>
            <w:r w:rsidRPr="00D47C65">
              <w:rPr>
                <w:rFonts w:eastAsia="Times New Roman"/>
                <w:sz w:val="24"/>
                <w:szCs w:val="24"/>
                <w:lang w:eastAsia="ru-RU"/>
              </w:rPr>
              <w:t>с</w:t>
            </w:r>
            <w:r w:rsidRPr="00D47C65">
              <w:rPr>
                <w:rFonts w:eastAsia="Times New Roman"/>
                <w:sz w:val="24"/>
                <w:szCs w:val="24"/>
                <w:lang w:eastAsia="ru-RU"/>
              </w:rPr>
              <w:t>точники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210"/>
        </w:trPr>
        <w:tc>
          <w:tcPr>
            <w:tcW w:w="349" w:type="pct"/>
            <w:vMerge w:val="restart"/>
            <w:tcBorders>
              <w:left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 xml:space="preserve">1.4. </w:t>
            </w:r>
          </w:p>
        </w:tc>
        <w:tc>
          <w:tcPr>
            <w:tcW w:w="856" w:type="pct"/>
            <w:vMerge w:val="restart"/>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Расходы на оборудов</w:t>
            </w:r>
            <w:r w:rsidRPr="00D47C65">
              <w:rPr>
                <w:rFonts w:eastAsia="Times New Roman"/>
                <w:sz w:val="24"/>
                <w:szCs w:val="24"/>
                <w:lang w:eastAsia="ru-RU"/>
              </w:rPr>
              <w:t>а</w:t>
            </w:r>
            <w:r w:rsidRPr="00D47C65">
              <w:rPr>
                <w:rFonts w:eastAsia="Times New Roman"/>
                <w:sz w:val="24"/>
                <w:szCs w:val="24"/>
                <w:lang w:eastAsia="ru-RU"/>
              </w:rPr>
              <w:t>ние  специальными условиями для беспр</w:t>
            </w:r>
            <w:r w:rsidRPr="00D47C65">
              <w:rPr>
                <w:rFonts w:eastAsia="Times New Roman"/>
                <w:sz w:val="24"/>
                <w:szCs w:val="24"/>
                <w:lang w:eastAsia="ru-RU"/>
              </w:rPr>
              <w:t>е</w:t>
            </w:r>
            <w:r w:rsidRPr="00D47C65">
              <w:rPr>
                <w:rFonts w:eastAsia="Times New Roman"/>
                <w:sz w:val="24"/>
                <w:szCs w:val="24"/>
                <w:lang w:eastAsia="ru-RU"/>
              </w:rPr>
              <w:t>пятственного доступа инвалидов и других м</w:t>
            </w:r>
            <w:r w:rsidRPr="00D47C65">
              <w:rPr>
                <w:rFonts w:eastAsia="Times New Roman"/>
                <w:sz w:val="24"/>
                <w:szCs w:val="24"/>
                <w:lang w:eastAsia="ru-RU"/>
              </w:rPr>
              <w:t>а</w:t>
            </w:r>
            <w:r w:rsidRPr="00D47C65">
              <w:rPr>
                <w:rFonts w:eastAsia="Times New Roman"/>
                <w:sz w:val="24"/>
                <w:szCs w:val="24"/>
                <w:lang w:eastAsia="ru-RU"/>
              </w:rPr>
              <w:t>ломобильных групп населения к зданиям МБУ КДО</w:t>
            </w:r>
          </w:p>
        </w:tc>
        <w:tc>
          <w:tcPr>
            <w:tcW w:w="763" w:type="pct"/>
            <w:vMerge w:val="restart"/>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МБУ КДО</w:t>
            </w: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всего</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80,00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80,0</w:t>
            </w:r>
          </w:p>
        </w:tc>
      </w:tr>
      <w:tr w:rsidR="00D47C65" w:rsidRPr="00D47C65" w:rsidTr="00F76D6E">
        <w:trPr>
          <w:trHeight w:val="210"/>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 xml:space="preserve">федеральный бюджет </w:t>
            </w:r>
          </w:p>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(субсидии, субвенции, иные межбюджетные трансферты)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210"/>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val="restart"/>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краевой бюджет (субсидии, субвенции, иные межбю</w:t>
            </w:r>
            <w:r w:rsidRPr="00D47C65">
              <w:rPr>
                <w:rFonts w:eastAsia="Times New Roman"/>
                <w:sz w:val="24"/>
                <w:szCs w:val="24"/>
                <w:lang w:eastAsia="ru-RU"/>
              </w:rPr>
              <w:t>д</w:t>
            </w:r>
            <w:r w:rsidRPr="00D47C65">
              <w:rPr>
                <w:rFonts w:eastAsia="Times New Roman"/>
                <w:sz w:val="24"/>
                <w:szCs w:val="24"/>
                <w:lang w:eastAsia="ru-RU"/>
              </w:rPr>
              <w:t>жетные трансферты)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210"/>
        </w:trPr>
        <w:tc>
          <w:tcPr>
            <w:tcW w:w="349" w:type="pct"/>
            <w:vMerge w:val="restart"/>
            <w:tcBorders>
              <w:top w:val="nil"/>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бюджет Хасанского мун</w:t>
            </w:r>
            <w:r w:rsidRPr="00D47C65">
              <w:rPr>
                <w:rFonts w:eastAsia="Times New Roman"/>
                <w:sz w:val="24"/>
                <w:szCs w:val="24"/>
                <w:lang w:eastAsia="ru-RU"/>
              </w:rPr>
              <w:t>и</w:t>
            </w:r>
            <w:r w:rsidRPr="00D47C65">
              <w:rPr>
                <w:rFonts w:eastAsia="Times New Roman"/>
                <w:sz w:val="24"/>
                <w:szCs w:val="24"/>
                <w:lang w:eastAsia="ru-RU"/>
              </w:rPr>
              <w:t>ципального района</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80,00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80,0</w:t>
            </w:r>
          </w:p>
        </w:tc>
      </w:tr>
      <w:tr w:rsidR="00D47C65" w:rsidRPr="00D47C65" w:rsidTr="00F76D6E">
        <w:trPr>
          <w:trHeight w:val="210"/>
        </w:trPr>
        <w:tc>
          <w:tcPr>
            <w:tcW w:w="349" w:type="pct"/>
            <w:vMerge/>
            <w:tcBorders>
              <w:top w:val="nil"/>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государственные внебю</w:t>
            </w:r>
            <w:r w:rsidRPr="00D47C65">
              <w:rPr>
                <w:rFonts w:eastAsia="Times New Roman"/>
                <w:sz w:val="24"/>
                <w:szCs w:val="24"/>
                <w:lang w:eastAsia="ru-RU"/>
              </w:rPr>
              <w:t>д</w:t>
            </w:r>
            <w:r w:rsidRPr="00D47C65">
              <w:rPr>
                <w:rFonts w:eastAsia="Times New Roman"/>
                <w:sz w:val="24"/>
                <w:szCs w:val="24"/>
                <w:lang w:eastAsia="ru-RU"/>
              </w:rPr>
              <w:t>жетные фонды Российской Федерации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210"/>
        </w:trPr>
        <w:tc>
          <w:tcPr>
            <w:tcW w:w="349" w:type="pct"/>
            <w:vMerge/>
            <w:tcBorders>
              <w:top w:val="nil"/>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территориальные госуда</w:t>
            </w:r>
            <w:r w:rsidRPr="00D47C65">
              <w:rPr>
                <w:rFonts w:eastAsia="Times New Roman"/>
                <w:sz w:val="24"/>
                <w:szCs w:val="24"/>
                <w:lang w:eastAsia="ru-RU"/>
              </w:rPr>
              <w:t>р</w:t>
            </w:r>
            <w:r w:rsidRPr="00D47C65">
              <w:rPr>
                <w:rFonts w:eastAsia="Times New Roman"/>
                <w:sz w:val="24"/>
                <w:szCs w:val="24"/>
                <w:lang w:eastAsia="ru-RU"/>
              </w:rPr>
              <w:t>ственные внебюджетные фонды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210"/>
        </w:trPr>
        <w:tc>
          <w:tcPr>
            <w:tcW w:w="349" w:type="pct"/>
            <w:vMerge/>
            <w:tcBorders>
              <w:top w:val="nil"/>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иные внебюджетные и</w:t>
            </w:r>
            <w:r w:rsidRPr="00D47C65">
              <w:rPr>
                <w:rFonts w:eastAsia="Times New Roman"/>
                <w:sz w:val="24"/>
                <w:szCs w:val="24"/>
                <w:lang w:eastAsia="ru-RU"/>
              </w:rPr>
              <w:t>с</w:t>
            </w:r>
            <w:r w:rsidRPr="00D47C65">
              <w:rPr>
                <w:rFonts w:eastAsia="Times New Roman"/>
                <w:sz w:val="24"/>
                <w:szCs w:val="24"/>
                <w:lang w:eastAsia="ru-RU"/>
              </w:rPr>
              <w:t>точники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210"/>
        </w:trPr>
        <w:tc>
          <w:tcPr>
            <w:tcW w:w="349" w:type="pct"/>
            <w:vMerge w:val="restart"/>
            <w:tcBorders>
              <w:top w:val="single" w:sz="4" w:space="0" w:color="auto"/>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r w:rsidRPr="00D47C65">
              <w:rPr>
                <w:rFonts w:eastAsia="Times New Roman"/>
                <w:sz w:val="24"/>
                <w:szCs w:val="24"/>
                <w:lang w:eastAsia="ru-RU"/>
              </w:rPr>
              <w:t>2.</w:t>
            </w:r>
          </w:p>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val="restart"/>
            <w:tcBorders>
              <w:top w:val="single" w:sz="4" w:space="0" w:color="auto"/>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t>Подпрограмма  «С</w:t>
            </w:r>
            <w:r w:rsidRPr="00D47C65">
              <w:rPr>
                <w:rFonts w:eastAsia="Calibri"/>
                <w:sz w:val="24"/>
                <w:szCs w:val="24"/>
                <w:lang w:eastAsia="ru-RU"/>
              </w:rPr>
              <w:t>о</w:t>
            </w:r>
            <w:r w:rsidRPr="00D47C65">
              <w:rPr>
                <w:rFonts w:eastAsia="Calibri"/>
                <w:sz w:val="24"/>
                <w:szCs w:val="24"/>
                <w:lang w:eastAsia="ru-RU"/>
              </w:rPr>
              <w:t>хранение и развитие би</w:t>
            </w:r>
            <w:r w:rsidRPr="00D47C65">
              <w:rPr>
                <w:rFonts w:eastAsia="Calibri"/>
                <w:sz w:val="24"/>
                <w:szCs w:val="24"/>
                <w:lang w:eastAsia="ru-RU"/>
              </w:rPr>
              <w:t>б</w:t>
            </w:r>
            <w:r w:rsidRPr="00D47C65">
              <w:rPr>
                <w:rFonts w:eastAsia="Calibri"/>
                <w:sz w:val="24"/>
                <w:szCs w:val="24"/>
                <w:lang w:eastAsia="ru-RU"/>
              </w:rPr>
              <w:t>лиотечного дела на те</w:t>
            </w:r>
            <w:r w:rsidRPr="00D47C65">
              <w:rPr>
                <w:rFonts w:eastAsia="Calibri"/>
                <w:sz w:val="24"/>
                <w:szCs w:val="24"/>
                <w:lang w:eastAsia="ru-RU"/>
              </w:rPr>
              <w:t>р</w:t>
            </w:r>
            <w:r w:rsidRPr="00D47C65">
              <w:rPr>
                <w:rFonts w:eastAsia="Calibri"/>
                <w:sz w:val="24"/>
                <w:szCs w:val="24"/>
                <w:lang w:eastAsia="ru-RU"/>
              </w:rPr>
              <w:t>ритории Хасанского муниципального рай</w:t>
            </w:r>
            <w:r w:rsidRPr="00D47C65">
              <w:rPr>
                <w:rFonts w:eastAsia="Calibri"/>
                <w:sz w:val="24"/>
                <w:szCs w:val="24"/>
                <w:lang w:eastAsia="ru-RU"/>
              </w:rPr>
              <w:t>о</w:t>
            </w:r>
            <w:r w:rsidRPr="00D47C65">
              <w:rPr>
                <w:rFonts w:eastAsia="Calibri"/>
                <w:sz w:val="24"/>
                <w:szCs w:val="24"/>
                <w:lang w:eastAsia="ru-RU"/>
              </w:rPr>
              <w:t xml:space="preserve">на»  </w:t>
            </w:r>
          </w:p>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lastRenderedPageBreak/>
              <w:t>на 2022-2024 годы»</w:t>
            </w:r>
          </w:p>
        </w:tc>
        <w:tc>
          <w:tcPr>
            <w:tcW w:w="763" w:type="pct"/>
            <w:vMerge w:val="restart"/>
            <w:tcBorders>
              <w:top w:val="single" w:sz="4" w:space="0" w:color="auto"/>
              <w:left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lastRenderedPageBreak/>
              <w:t>МБУ ХМРБ</w:t>
            </w: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всего</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108" w:firstLine="0"/>
              <w:jc w:val="center"/>
              <w:rPr>
                <w:rFonts w:eastAsia="Times New Roman"/>
                <w:bCs/>
                <w:sz w:val="24"/>
                <w:szCs w:val="24"/>
                <w:lang w:eastAsia="ru-RU"/>
              </w:rPr>
            </w:pPr>
            <w:r w:rsidRPr="00D47C65">
              <w:rPr>
                <w:rFonts w:eastAsia="Times New Roman"/>
                <w:bCs/>
                <w:sz w:val="24"/>
                <w:szCs w:val="24"/>
                <w:lang w:eastAsia="ru-RU"/>
              </w:rPr>
              <w:t>20038,67</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12394,06</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10741,58</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43174,31</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федеральный бюджет (су</w:t>
            </w:r>
            <w:r w:rsidRPr="00D47C65">
              <w:rPr>
                <w:rFonts w:eastAsia="Times New Roman"/>
                <w:sz w:val="24"/>
                <w:szCs w:val="24"/>
                <w:lang w:eastAsia="ru-RU"/>
              </w:rPr>
              <w:t>б</w:t>
            </w:r>
            <w:r w:rsidRPr="00D47C65">
              <w:rPr>
                <w:rFonts w:eastAsia="Times New Roman"/>
                <w:sz w:val="24"/>
                <w:szCs w:val="24"/>
                <w:lang w:eastAsia="ru-RU"/>
              </w:rPr>
              <w:t>сидии, субвенции, иные межбюджетные трансфе</w:t>
            </w:r>
            <w:r w:rsidRPr="00D47C65">
              <w:rPr>
                <w:rFonts w:eastAsia="Times New Roman"/>
                <w:sz w:val="24"/>
                <w:szCs w:val="24"/>
                <w:lang w:eastAsia="ru-RU"/>
              </w:rPr>
              <w:t>р</w:t>
            </w:r>
            <w:r w:rsidRPr="00D47C65">
              <w:rPr>
                <w:rFonts w:eastAsia="Times New Roman"/>
                <w:sz w:val="24"/>
                <w:szCs w:val="24"/>
                <w:lang w:eastAsia="ru-RU"/>
              </w:rPr>
              <w:t>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 xml:space="preserve">краевой бюджет (субсидии, </w:t>
            </w:r>
            <w:r w:rsidRPr="00D47C65">
              <w:rPr>
                <w:rFonts w:eastAsia="Times New Roman"/>
                <w:sz w:val="24"/>
                <w:szCs w:val="24"/>
                <w:lang w:eastAsia="ru-RU"/>
              </w:rPr>
              <w:lastRenderedPageBreak/>
              <w:t>субвенции, иные межбю</w:t>
            </w:r>
            <w:r w:rsidRPr="00D47C65">
              <w:rPr>
                <w:rFonts w:eastAsia="Times New Roman"/>
                <w:sz w:val="24"/>
                <w:szCs w:val="24"/>
                <w:lang w:eastAsia="ru-RU"/>
              </w:rPr>
              <w:t>д</w:t>
            </w:r>
            <w:r w:rsidRPr="00D47C65">
              <w:rPr>
                <w:rFonts w:eastAsia="Times New Roman"/>
                <w:sz w:val="24"/>
                <w:szCs w:val="24"/>
                <w:lang w:eastAsia="ru-RU"/>
              </w:rPr>
              <w:t>жетные трансферты)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lastRenderedPageBreak/>
              <w:t>0,00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168,01</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168,00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336,01</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бюджет Хасанского мун</w:t>
            </w:r>
            <w:r w:rsidRPr="00D47C65">
              <w:rPr>
                <w:rFonts w:eastAsia="Times New Roman"/>
                <w:sz w:val="24"/>
                <w:szCs w:val="24"/>
                <w:lang w:eastAsia="ru-RU"/>
              </w:rPr>
              <w:t>и</w:t>
            </w:r>
            <w:r w:rsidRPr="00D47C65">
              <w:rPr>
                <w:rFonts w:eastAsia="Times New Roman"/>
                <w:sz w:val="24"/>
                <w:szCs w:val="24"/>
                <w:lang w:eastAsia="ru-RU"/>
              </w:rPr>
              <w:t>ципального района</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108" w:firstLine="0"/>
              <w:jc w:val="center"/>
              <w:rPr>
                <w:rFonts w:eastAsia="Times New Roman"/>
                <w:bCs/>
                <w:sz w:val="24"/>
                <w:szCs w:val="24"/>
                <w:lang w:eastAsia="ru-RU"/>
              </w:rPr>
            </w:pPr>
            <w:r w:rsidRPr="00D47C65">
              <w:rPr>
                <w:rFonts w:eastAsia="Times New Roman"/>
                <w:bCs/>
                <w:sz w:val="24"/>
                <w:szCs w:val="24"/>
                <w:lang w:eastAsia="ru-RU"/>
              </w:rPr>
              <w:t>20038,67</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12226,05</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10573,58</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42838,30</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государственные внебю</w:t>
            </w:r>
            <w:r w:rsidRPr="00D47C65">
              <w:rPr>
                <w:rFonts w:eastAsia="Times New Roman"/>
                <w:sz w:val="24"/>
                <w:szCs w:val="24"/>
                <w:lang w:eastAsia="ru-RU"/>
              </w:rPr>
              <w:t>д</w:t>
            </w:r>
            <w:r w:rsidRPr="00D47C65">
              <w:rPr>
                <w:rFonts w:eastAsia="Times New Roman"/>
                <w:sz w:val="24"/>
                <w:szCs w:val="24"/>
                <w:lang w:eastAsia="ru-RU"/>
              </w:rPr>
              <w:t>жетные фонды Российской Федерации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территориальные госуда</w:t>
            </w:r>
            <w:r w:rsidRPr="00D47C65">
              <w:rPr>
                <w:rFonts w:eastAsia="Times New Roman"/>
                <w:sz w:val="24"/>
                <w:szCs w:val="24"/>
                <w:lang w:eastAsia="ru-RU"/>
              </w:rPr>
              <w:t>р</w:t>
            </w:r>
            <w:r w:rsidRPr="00D47C65">
              <w:rPr>
                <w:rFonts w:eastAsia="Times New Roman"/>
                <w:sz w:val="24"/>
                <w:szCs w:val="24"/>
                <w:lang w:eastAsia="ru-RU"/>
              </w:rPr>
              <w:t>ственные внебюджетные фонды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иные внебюджетные и</w:t>
            </w:r>
            <w:r w:rsidRPr="00D47C65">
              <w:rPr>
                <w:rFonts w:eastAsia="Times New Roman"/>
                <w:sz w:val="24"/>
                <w:szCs w:val="24"/>
                <w:lang w:eastAsia="ru-RU"/>
              </w:rPr>
              <w:t>с</w:t>
            </w:r>
            <w:r w:rsidRPr="00D47C65">
              <w:rPr>
                <w:rFonts w:eastAsia="Times New Roman"/>
                <w:sz w:val="24"/>
                <w:szCs w:val="24"/>
                <w:lang w:eastAsia="ru-RU"/>
              </w:rPr>
              <w:t>точники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val="restart"/>
            <w:tcBorders>
              <w:top w:val="single" w:sz="4" w:space="0" w:color="auto"/>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r w:rsidRPr="00D47C65">
              <w:rPr>
                <w:rFonts w:eastAsia="Times New Roman"/>
                <w:sz w:val="24"/>
                <w:szCs w:val="24"/>
                <w:lang w:eastAsia="ru-RU"/>
              </w:rPr>
              <w:t>2.1.</w:t>
            </w:r>
          </w:p>
        </w:tc>
        <w:tc>
          <w:tcPr>
            <w:tcW w:w="856" w:type="pct"/>
            <w:vMerge w:val="restart"/>
            <w:tcBorders>
              <w:top w:val="single" w:sz="4" w:space="0" w:color="auto"/>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Расходы на финанс</w:t>
            </w:r>
            <w:r w:rsidRPr="00D47C65">
              <w:rPr>
                <w:rFonts w:eastAsia="Times New Roman"/>
                <w:sz w:val="24"/>
                <w:szCs w:val="24"/>
                <w:lang w:eastAsia="ru-RU"/>
              </w:rPr>
              <w:t>о</w:t>
            </w:r>
            <w:r w:rsidRPr="00D47C65">
              <w:rPr>
                <w:rFonts w:eastAsia="Times New Roman"/>
                <w:sz w:val="24"/>
                <w:szCs w:val="24"/>
                <w:lang w:eastAsia="ru-RU"/>
              </w:rPr>
              <w:t>вое обеспечение в</w:t>
            </w:r>
            <w:r w:rsidRPr="00D47C65">
              <w:rPr>
                <w:rFonts w:eastAsia="Times New Roman"/>
                <w:sz w:val="24"/>
                <w:szCs w:val="24"/>
                <w:lang w:eastAsia="ru-RU"/>
              </w:rPr>
              <w:t>ы</w:t>
            </w:r>
            <w:r w:rsidRPr="00D47C65">
              <w:rPr>
                <w:rFonts w:eastAsia="Times New Roman"/>
                <w:sz w:val="24"/>
                <w:szCs w:val="24"/>
                <w:lang w:eastAsia="ru-RU"/>
              </w:rPr>
              <w:t>полнения муниципал</w:t>
            </w:r>
            <w:r w:rsidRPr="00D47C65">
              <w:rPr>
                <w:rFonts w:eastAsia="Times New Roman"/>
                <w:sz w:val="24"/>
                <w:szCs w:val="24"/>
                <w:lang w:eastAsia="ru-RU"/>
              </w:rPr>
              <w:t>ь</w:t>
            </w:r>
            <w:r w:rsidRPr="00D47C65">
              <w:rPr>
                <w:rFonts w:eastAsia="Times New Roman"/>
                <w:sz w:val="24"/>
                <w:szCs w:val="24"/>
                <w:lang w:eastAsia="ru-RU"/>
              </w:rPr>
              <w:t>ного задания на оказ</w:t>
            </w:r>
            <w:r w:rsidRPr="00D47C65">
              <w:rPr>
                <w:rFonts w:eastAsia="Times New Roman"/>
                <w:sz w:val="24"/>
                <w:szCs w:val="24"/>
                <w:lang w:eastAsia="ru-RU"/>
              </w:rPr>
              <w:t>а</w:t>
            </w:r>
            <w:r w:rsidRPr="00D47C65">
              <w:rPr>
                <w:rFonts w:eastAsia="Times New Roman"/>
                <w:sz w:val="24"/>
                <w:szCs w:val="24"/>
                <w:lang w:eastAsia="ru-RU"/>
              </w:rPr>
              <w:t>ние муниц</w:t>
            </w:r>
            <w:r w:rsidRPr="00D47C65">
              <w:rPr>
                <w:rFonts w:eastAsia="Times New Roman"/>
                <w:sz w:val="24"/>
                <w:szCs w:val="24"/>
                <w:lang w:eastAsia="ru-RU"/>
              </w:rPr>
              <w:t>и</w:t>
            </w:r>
            <w:r w:rsidRPr="00D47C65">
              <w:rPr>
                <w:rFonts w:eastAsia="Times New Roman"/>
                <w:sz w:val="24"/>
                <w:szCs w:val="24"/>
                <w:lang w:eastAsia="ru-RU"/>
              </w:rPr>
              <w:t xml:space="preserve">пальных услуг </w:t>
            </w:r>
            <w:r w:rsidRPr="00D47C65">
              <w:rPr>
                <w:rFonts w:eastAsia="Times New Roman"/>
                <w:sz w:val="24"/>
                <w:szCs w:val="24"/>
                <w:lang w:eastAsia="en-US"/>
              </w:rPr>
              <w:t>МБУ ХМРБ</w:t>
            </w:r>
          </w:p>
        </w:tc>
        <w:tc>
          <w:tcPr>
            <w:tcW w:w="763" w:type="pct"/>
            <w:vMerge w:val="restart"/>
            <w:tcBorders>
              <w:top w:val="single" w:sz="4" w:space="0" w:color="auto"/>
              <w:left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МБУ ХМРБ</w:t>
            </w: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всего</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108" w:firstLine="0"/>
              <w:jc w:val="center"/>
              <w:rPr>
                <w:rFonts w:eastAsia="Times New Roman"/>
                <w:bCs/>
                <w:sz w:val="24"/>
                <w:szCs w:val="24"/>
                <w:lang w:eastAsia="ru-RU"/>
              </w:rPr>
            </w:pPr>
            <w:r w:rsidRPr="00D47C65">
              <w:rPr>
                <w:rFonts w:eastAsia="Times New Roman"/>
                <w:bCs/>
                <w:sz w:val="24"/>
                <w:szCs w:val="24"/>
                <w:lang w:eastAsia="ru-RU"/>
              </w:rPr>
              <w:t>12065,00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12060,85</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10408,38</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34534,23</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федеральный бюджет (су</w:t>
            </w:r>
            <w:r w:rsidRPr="00D47C65">
              <w:rPr>
                <w:rFonts w:eastAsia="Times New Roman"/>
                <w:sz w:val="24"/>
                <w:szCs w:val="24"/>
                <w:lang w:eastAsia="ru-RU"/>
              </w:rPr>
              <w:t>б</w:t>
            </w:r>
            <w:r w:rsidRPr="00D47C65">
              <w:rPr>
                <w:rFonts w:eastAsia="Times New Roman"/>
                <w:sz w:val="24"/>
                <w:szCs w:val="24"/>
                <w:lang w:eastAsia="ru-RU"/>
              </w:rPr>
              <w:t>сидии, субвенции, иные межбюджетные трансфе</w:t>
            </w:r>
            <w:r w:rsidRPr="00D47C65">
              <w:rPr>
                <w:rFonts w:eastAsia="Times New Roman"/>
                <w:sz w:val="24"/>
                <w:szCs w:val="24"/>
                <w:lang w:eastAsia="ru-RU"/>
              </w:rPr>
              <w:t>р</w:t>
            </w:r>
            <w:r w:rsidRPr="00D47C65">
              <w:rPr>
                <w:rFonts w:eastAsia="Times New Roman"/>
                <w:sz w:val="24"/>
                <w:szCs w:val="24"/>
                <w:lang w:eastAsia="ru-RU"/>
              </w:rPr>
              <w:t>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краевой бюджет (субсидии, субвенции, иные межбю</w:t>
            </w:r>
            <w:r w:rsidRPr="00D47C65">
              <w:rPr>
                <w:rFonts w:eastAsia="Times New Roman"/>
                <w:sz w:val="24"/>
                <w:szCs w:val="24"/>
                <w:lang w:eastAsia="ru-RU"/>
              </w:rPr>
              <w:t>д</w:t>
            </w:r>
            <w:r w:rsidRPr="00D47C65">
              <w:rPr>
                <w:rFonts w:eastAsia="Times New Roman"/>
                <w:sz w:val="24"/>
                <w:szCs w:val="24"/>
                <w:lang w:eastAsia="ru-RU"/>
              </w:rPr>
              <w:t>жетные трансферты)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бюджет Хасанского мун</w:t>
            </w:r>
            <w:r w:rsidRPr="00D47C65">
              <w:rPr>
                <w:rFonts w:eastAsia="Times New Roman"/>
                <w:sz w:val="24"/>
                <w:szCs w:val="24"/>
                <w:lang w:eastAsia="ru-RU"/>
              </w:rPr>
              <w:t>и</w:t>
            </w:r>
            <w:r w:rsidRPr="00D47C65">
              <w:rPr>
                <w:rFonts w:eastAsia="Times New Roman"/>
                <w:sz w:val="24"/>
                <w:szCs w:val="24"/>
                <w:lang w:eastAsia="ru-RU"/>
              </w:rPr>
              <w:t>ципального района</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108" w:firstLine="0"/>
              <w:jc w:val="center"/>
              <w:rPr>
                <w:rFonts w:eastAsia="Times New Roman"/>
                <w:bCs/>
                <w:sz w:val="24"/>
                <w:szCs w:val="24"/>
                <w:lang w:eastAsia="ru-RU"/>
              </w:rPr>
            </w:pPr>
            <w:r w:rsidRPr="00D47C65">
              <w:rPr>
                <w:rFonts w:eastAsia="Times New Roman"/>
                <w:bCs/>
                <w:sz w:val="24"/>
                <w:szCs w:val="24"/>
                <w:lang w:eastAsia="ru-RU"/>
              </w:rPr>
              <w:t>12065,00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12060,85</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10408,38</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34534,23</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государственные внебю</w:t>
            </w:r>
            <w:r w:rsidRPr="00D47C65">
              <w:rPr>
                <w:rFonts w:eastAsia="Times New Roman"/>
                <w:sz w:val="24"/>
                <w:szCs w:val="24"/>
                <w:lang w:eastAsia="ru-RU"/>
              </w:rPr>
              <w:t>д</w:t>
            </w:r>
            <w:r w:rsidRPr="00D47C65">
              <w:rPr>
                <w:rFonts w:eastAsia="Times New Roman"/>
                <w:sz w:val="24"/>
                <w:szCs w:val="24"/>
                <w:lang w:eastAsia="ru-RU"/>
              </w:rPr>
              <w:t>жетные фонды Российской Федерации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территориальные госуда</w:t>
            </w:r>
            <w:r w:rsidRPr="00D47C65">
              <w:rPr>
                <w:rFonts w:eastAsia="Times New Roman"/>
                <w:sz w:val="24"/>
                <w:szCs w:val="24"/>
                <w:lang w:eastAsia="ru-RU"/>
              </w:rPr>
              <w:t>р</w:t>
            </w:r>
            <w:r w:rsidRPr="00D47C65">
              <w:rPr>
                <w:rFonts w:eastAsia="Times New Roman"/>
                <w:sz w:val="24"/>
                <w:szCs w:val="24"/>
                <w:lang w:eastAsia="ru-RU"/>
              </w:rPr>
              <w:t>ственные внебюджетные фонды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иные внебюджетные и</w:t>
            </w:r>
            <w:r w:rsidRPr="00D47C65">
              <w:rPr>
                <w:rFonts w:eastAsia="Times New Roman"/>
                <w:sz w:val="24"/>
                <w:szCs w:val="24"/>
                <w:lang w:eastAsia="ru-RU"/>
              </w:rPr>
              <w:t>с</w:t>
            </w:r>
            <w:r w:rsidRPr="00D47C65">
              <w:rPr>
                <w:rFonts w:eastAsia="Times New Roman"/>
                <w:sz w:val="24"/>
                <w:szCs w:val="24"/>
                <w:lang w:eastAsia="ru-RU"/>
              </w:rPr>
              <w:t>точники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val="restart"/>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r w:rsidRPr="00D47C65">
              <w:rPr>
                <w:rFonts w:eastAsia="Times New Roman"/>
                <w:sz w:val="24"/>
                <w:szCs w:val="24"/>
                <w:lang w:eastAsia="ru-RU"/>
              </w:rPr>
              <w:t>2.2.</w:t>
            </w:r>
          </w:p>
        </w:tc>
        <w:tc>
          <w:tcPr>
            <w:tcW w:w="856" w:type="pct"/>
            <w:vMerge w:val="restart"/>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Расходы на комплект</w:t>
            </w:r>
            <w:r w:rsidRPr="00D47C65">
              <w:rPr>
                <w:rFonts w:eastAsia="Times New Roman"/>
                <w:sz w:val="24"/>
                <w:szCs w:val="24"/>
                <w:lang w:eastAsia="ru-RU"/>
              </w:rPr>
              <w:t>о</w:t>
            </w:r>
            <w:r w:rsidRPr="00D47C65">
              <w:rPr>
                <w:rFonts w:eastAsia="Times New Roman"/>
                <w:sz w:val="24"/>
                <w:szCs w:val="24"/>
                <w:lang w:eastAsia="ru-RU"/>
              </w:rPr>
              <w:t>вание книжных фондов и обеспечение инфо</w:t>
            </w:r>
            <w:r w:rsidRPr="00D47C65">
              <w:rPr>
                <w:rFonts w:eastAsia="Times New Roman"/>
                <w:sz w:val="24"/>
                <w:szCs w:val="24"/>
                <w:lang w:eastAsia="ru-RU"/>
              </w:rPr>
              <w:t>р</w:t>
            </w:r>
            <w:r w:rsidRPr="00D47C65">
              <w:rPr>
                <w:rFonts w:eastAsia="Times New Roman"/>
                <w:sz w:val="24"/>
                <w:szCs w:val="24"/>
                <w:lang w:eastAsia="ru-RU"/>
              </w:rPr>
              <w:lastRenderedPageBreak/>
              <w:t>мационно-техническим оборудованием би</w:t>
            </w:r>
            <w:r w:rsidRPr="00D47C65">
              <w:rPr>
                <w:rFonts w:eastAsia="Times New Roman"/>
                <w:sz w:val="24"/>
                <w:szCs w:val="24"/>
                <w:lang w:eastAsia="ru-RU"/>
              </w:rPr>
              <w:t>б</w:t>
            </w:r>
            <w:r w:rsidRPr="00D47C65">
              <w:rPr>
                <w:rFonts w:eastAsia="Times New Roman"/>
                <w:sz w:val="24"/>
                <w:szCs w:val="24"/>
                <w:lang w:eastAsia="ru-RU"/>
              </w:rPr>
              <w:t>лиотек</w:t>
            </w:r>
          </w:p>
        </w:tc>
        <w:tc>
          <w:tcPr>
            <w:tcW w:w="763" w:type="pct"/>
            <w:vMerge w:val="restart"/>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lastRenderedPageBreak/>
              <w:t>МБУ ХМРБ</w:t>
            </w: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всего</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bCs/>
                <w:sz w:val="24"/>
                <w:szCs w:val="24"/>
                <w:lang w:eastAsia="ru-RU"/>
              </w:rPr>
              <w:t>5,20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173,21</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173,20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351,61</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федеральный бюджет (су</w:t>
            </w:r>
            <w:r w:rsidRPr="00D47C65">
              <w:rPr>
                <w:rFonts w:eastAsia="Times New Roman"/>
                <w:sz w:val="24"/>
                <w:szCs w:val="24"/>
                <w:lang w:eastAsia="ru-RU"/>
              </w:rPr>
              <w:t>б</w:t>
            </w:r>
            <w:r w:rsidRPr="00D47C65">
              <w:rPr>
                <w:rFonts w:eastAsia="Times New Roman"/>
                <w:sz w:val="24"/>
                <w:szCs w:val="24"/>
                <w:lang w:eastAsia="ru-RU"/>
              </w:rPr>
              <w:t xml:space="preserve">сидии, субвенции, иные </w:t>
            </w:r>
            <w:r w:rsidRPr="00D47C65">
              <w:rPr>
                <w:rFonts w:eastAsia="Times New Roman"/>
                <w:sz w:val="24"/>
                <w:szCs w:val="24"/>
                <w:lang w:eastAsia="ru-RU"/>
              </w:rPr>
              <w:lastRenderedPageBreak/>
              <w:t>межбюджетные трансфе</w:t>
            </w:r>
            <w:r w:rsidRPr="00D47C65">
              <w:rPr>
                <w:rFonts w:eastAsia="Times New Roman"/>
                <w:sz w:val="24"/>
                <w:szCs w:val="24"/>
                <w:lang w:eastAsia="ru-RU"/>
              </w:rPr>
              <w:t>р</w:t>
            </w:r>
            <w:r w:rsidRPr="00D47C65">
              <w:rPr>
                <w:rFonts w:eastAsia="Times New Roman"/>
                <w:sz w:val="24"/>
                <w:szCs w:val="24"/>
                <w:lang w:eastAsia="ru-RU"/>
              </w:rPr>
              <w:t>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lastRenderedPageBreak/>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краевой бюджет (субсидии, субвенции, иные межбю</w:t>
            </w:r>
            <w:r w:rsidRPr="00D47C65">
              <w:rPr>
                <w:rFonts w:eastAsia="Times New Roman"/>
                <w:sz w:val="24"/>
                <w:szCs w:val="24"/>
                <w:lang w:eastAsia="ru-RU"/>
              </w:rPr>
              <w:t>д</w:t>
            </w:r>
            <w:r w:rsidRPr="00D47C65">
              <w:rPr>
                <w:rFonts w:eastAsia="Times New Roman"/>
                <w:sz w:val="24"/>
                <w:szCs w:val="24"/>
                <w:lang w:eastAsia="ru-RU"/>
              </w:rPr>
              <w:t>жетные трансферты)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0,00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168,01</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168,00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336,01</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бюджет Хасанского мун</w:t>
            </w:r>
            <w:r w:rsidRPr="00D47C65">
              <w:rPr>
                <w:rFonts w:eastAsia="Times New Roman"/>
                <w:sz w:val="24"/>
                <w:szCs w:val="24"/>
                <w:lang w:eastAsia="ru-RU"/>
              </w:rPr>
              <w:t>и</w:t>
            </w:r>
            <w:r w:rsidRPr="00D47C65">
              <w:rPr>
                <w:rFonts w:eastAsia="Times New Roman"/>
                <w:sz w:val="24"/>
                <w:szCs w:val="24"/>
                <w:lang w:eastAsia="ru-RU"/>
              </w:rPr>
              <w:t>ципального района</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108" w:firstLine="0"/>
              <w:jc w:val="center"/>
              <w:rPr>
                <w:rFonts w:eastAsia="Times New Roman"/>
                <w:bCs/>
                <w:sz w:val="24"/>
                <w:szCs w:val="24"/>
                <w:lang w:eastAsia="ru-RU"/>
              </w:rPr>
            </w:pPr>
            <w:r w:rsidRPr="00D47C65">
              <w:rPr>
                <w:rFonts w:eastAsia="Times New Roman"/>
                <w:bCs/>
                <w:sz w:val="24"/>
                <w:szCs w:val="24"/>
                <w:lang w:eastAsia="ru-RU"/>
              </w:rPr>
              <w:t>5,20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bCs/>
                <w:sz w:val="24"/>
                <w:szCs w:val="24"/>
                <w:lang w:eastAsia="ru-RU"/>
              </w:rPr>
              <w:t>5,20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bCs/>
                <w:sz w:val="24"/>
                <w:szCs w:val="24"/>
                <w:lang w:eastAsia="ru-RU"/>
              </w:rPr>
              <w:t>5,20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15,60</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государственные внебю</w:t>
            </w:r>
            <w:r w:rsidRPr="00D47C65">
              <w:rPr>
                <w:rFonts w:eastAsia="Times New Roman"/>
                <w:sz w:val="24"/>
                <w:szCs w:val="24"/>
                <w:lang w:eastAsia="ru-RU"/>
              </w:rPr>
              <w:t>д</w:t>
            </w:r>
            <w:r w:rsidRPr="00D47C65">
              <w:rPr>
                <w:rFonts w:eastAsia="Times New Roman"/>
                <w:sz w:val="24"/>
                <w:szCs w:val="24"/>
                <w:lang w:eastAsia="ru-RU"/>
              </w:rPr>
              <w:t>жетные фонды Российской Федерации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территориальные госуда</w:t>
            </w:r>
            <w:r w:rsidRPr="00D47C65">
              <w:rPr>
                <w:rFonts w:eastAsia="Times New Roman"/>
                <w:sz w:val="24"/>
                <w:szCs w:val="24"/>
                <w:lang w:eastAsia="ru-RU"/>
              </w:rPr>
              <w:t>р</w:t>
            </w:r>
            <w:r w:rsidRPr="00D47C65">
              <w:rPr>
                <w:rFonts w:eastAsia="Times New Roman"/>
                <w:sz w:val="24"/>
                <w:szCs w:val="24"/>
                <w:lang w:eastAsia="ru-RU"/>
              </w:rPr>
              <w:t>ственные внебюджетные фонды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иные внебюджетные и</w:t>
            </w:r>
            <w:r w:rsidRPr="00D47C65">
              <w:rPr>
                <w:rFonts w:eastAsia="Times New Roman"/>
                <w:sz w:val="24"/>
                <w:szCs w:val="24"/>
                <w:lang w:eastAsia="ru-RU"/>
              </w:rPr>
              <w:t>с</w:t>
            </w:r>
            <w:r w:rsidRPr="00D47C65">
              <w:rPr>
                <w:rFonts w:eastAsia="Times New Roman"/>
                <w:sz w:val="24"/>
                <w:szCs w:val="24"/>
                <w:lang w:eastAsia="ru-RU"/>
              </w:rPr>
              <w:t>точники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val="restart"/>
            <w:tcBorders>
              <w:top w:val="single" w:sz="4" w:space="0" w:color="auto"/>
              <w:left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sz w:val="24"/>
                <w:szCs w:val="24"/>
                <w:lang w:eastAsia="ru-RU"/>
              </w:rPr>
            </w:pPr>
            <w:r w:rsidRPr="00D47C65">
              <w:rPr>
                <w:rFonts w:eastAsia="Times New Roman"/>
                <w:sz w:val="24"/>
                <w:szCs w:val="24"/>
                <w:lang w:eastAsia="ru-RU"/>
              </w:rPr>
              <w:t>2.3.</w:t>
            </w:r>
          </w:p>
        </w:tc>
        <w:tc>
          <w:tcPr>
            <w:tcW w:w="856" w:type="pct"/>
            <w:vMerge w:val="restart"/>
            <w:tcBorders>
              <w:top w:val="single" w:sz="4" w:space="0" w:color="auto"/>
              <w:left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Расходы на текущий и капитальный ремонт  МБУ  ХМРБ</w:t>
            </w:r>
          </w:p>
        </w:tc>
        <w:tc>
          <w:tcPr>
            <w:tcW w:w="763" w:type="pct"/>
            <w:vMerge w:val="restart"/>
            <w:tcBorders>
              <w:top w:val="single" w:sz="4" w:space="0" w:color="auto"/>
              <w:left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МБУ ХМРБ</w:t>
            </w: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всего</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108" w:firstLine="0"/>
              <w:jc w:val="center"/>
              <w:rPr>
                <w:rFonts w:eastAsia="Times New Roman"/>
                <w:bCs/>
                <w:sz w:val="24"/>
                <w:szCs w:val="24"/>
                <w:lang w:eastAsia="ru-RU"/>
              </w:rPr>
            </w:pPr>
            <w:r w:rsidRPr="00D47C65">
              <w:rPr>
                <w:rFonts w:eastAsia="Times New Roman"/>
                <w:bCs/>
                <w:sz w:val="24"/>
                <w:szCs w:val="24"/>
                <w:lang w:eastAsia="ru-RU"/>
              </w:rPr>
              <w:t>7838,47</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108" w:firstLine="0"/>
              <w:jc w:val="center"/>
              <w:rPr>
                <w:rFonts w:eastAsia="Times New Roman"/>
                <w:bCs/>
                <w:sz w:val="24"/>
                <w:szCs w:val="24"/>
                <w:lang w:eastAsia="ru-RU"/>
              </w:rPr>
            </w:pPr>
            <w:r w:rsidRPr="00D47C65">
              <w:rPr>
                <w:rFonts w:eastAsia="Times New Roman"/>
                <w:bCs/>
                <w:sz w:val="24"/>
                <w:szCs w:val="24"/>
                <w:lang w:eastAsia="ru-RU"/>
              </w:rPr>
              <w:t>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7838,47</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bCs/>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федеральный бюджет (су</w:t>
            </w:r>
            <w:r w:rsidRPr="00D47C65">
              <w:rPr>
                <w:rFonts w:eastAsia="Times New Roman"/>
                <w:sz w:val="24"/>
                <w:szCs w:val="24"/>
                <w:lang w:eastAsia="ru-RU"/>
              </w:rPr>
              <w:t>б</w:t>
            </w:r>
            <w:r w:rsidRPr="00D47C65">
              <w:rPr>
                <w:rFonts w:eastAsia="Times New Roman"/>
                <w:sz w:val="24"/>
                <w:szCs w:val="24"/>
                <w:lang w:eastAsia="ru-RU"/>
              </w:rPr>
              <w:t>сидии, субвенции, иные межбюджетные трансфе</w:t>
            </w:r>
            <w:r w:rsidRPr="00D47C65">
              <w:rPr>
                <w:rFonts w:eastAsia="Times New Roman"/>
                <w:sz w:val="24"/>
                <w:szCs w:val="24"/>
                <w:lang w:eastAsia="ru-RU"/>
              </w:rPr>
              <w:t>р</w:t>
            </w:r>
            <w:r w:rsidRPr="00D47C65">
              <w:rPr>
                <w:rFonts w:eastAsia="Times New Roman"/>
                <w:sz w:val="24"/>
                <w:szCs w:val="24"/>
                <w:lang w:eastAsia="ru-RU"/>
              </w:rPr>
              <w:t>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bCs/>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краевой бюджет (субсидии, субвенции, иные межбю</w:t>
            </w:r>
            <w:r w:rsidRPr="00D47C65">
              <w:rPr>
                <w:rFonts w:eastAsia="Times New Roman"/>
                <w:sz w:val="24"/>
                <w:szCs w:val="24"/>
                <w:lang w:eastAsia="ru-RU"/>
              </w:rPr>
              <w:t>д</w:t>
            </w:r>
            <w:r w:rsidRPr="00D47C65">
              <w:rPr>
                <w:rFonts w:eastAsia="Times New Roman"/>
                <w:sz w:val="24"/>
                <w:szCs w:val="24"/>
                <w:lang w:eastAsia="ru-RU"/>
              </w:rPr>
              <w:t>жетные трансферты)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bCs/>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бюджет Хасанского мун</w:t>
            </w:r>
            <w:r w:rsidRPr="00D47C65">
              <w:rPr>
                <w:rFonts w:eastAsia="Times New Roman"/>
                <w:sz w:val="24"/>
                <w:szCs w:val="24"/>
                <w:lang w:eastAsia="ru-RU"/>
              </w:rPr>
              <w:t>и</w:t>
            </w:r>
            <w:r w:rsidRPr="00D47C65">
              <w:rPr>
                <w:rFonts w:eastAsia="Times New Roman"/>
                <w:sz w:val="24"/>
                <w:szCs w:val="24"/>
                <w:lang w:eastAsia="ru-RU"/>
              </w:rPr>
              <w:t>ципального района</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108" w:firstLine="0"/>
              <w:jc w:val="center"/>
              <w:rPr>
                <w:rFonts w:eastAsia="Times New Roman"/>
                <w:bCs/>
                <w:sz w:val="24"/>
                <w:szCs w:val="24"/>
                <w:lang w:eastAsia="ru-RU"/>
              </w:rPr>
            </w:pPr>
            <w:r w:rsidRPr="00D47C65">
              <w:rPr>
                <w:rFonts w:eastAsia="Times New Roman"/>
                <w:bCs/>
                <w:sz w:val="24"/>
                <w:szCs w:val="24"/>
                <w:lang w:eastAsia="ru-RU"/>
              </w:rPr>
              <w:t>7838,47</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108" w:firstLine="0"/>
              <w:jc w:val="center"/>
              <w:rPr>
                <w:rFonts w:eastAsia="Times New Roman"/>
                <w:bCs/>
                <w:sz w:val="24"/>
                <w:szCs w:val="24"/>
                <w:lang w:eastAsia="ru-RU"/>
              </w:rPr>
            </w:pPr>
            <w:r w:rsidRPr="00D47C65">
              <w:rPr>
                <w:rFonts w:eastAsia="Times New Roman"/>
                <w:bCs/>
                <w:sz w:val="24"/>
                <w:szCs w:val="24"/>
                <w:lang w:eastAsia="ru-RU"/>
              </w:rPr>
              <w:t>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7838,47</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bCs/>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государственные внебю</w:t>
            </w:r>
            <w:r w:rsidRPr="00D47C65">
              <w:rPr>
                <w:rFonts w:eastAsia="Times New Roman"/>
                <w:sz w:val="24"/>
                <w:szCs w:val="24"/>
                <w:lang w:eastAsia="ru-RU"/>
              </w:rPr>
              <w:t>д</w:t>
            </w:r>
            <w:r w:rsidRPr="00D47C65">
              <w:rPr>
                <w:rFonts w:eastAsia="Times New Roman"/>
                <w:sz w:val="24"/>
                <w:szCs w:val="24"/>
                <w:lang w:eastAsia="ru-RU"/>
              </w:rPr>
              <w:t>жетные фонды Российской Федерации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bCs/>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территориальные госуда</w:t>
            </w:r>
            <w:r w:rsidRPr="00D47C65">
              <w:rPr>
                <w:rFonts w:eastAsia="Times New Roman"/>
                <w:sz w:val="24"/>
                <w:szCs w:val="24"/>
                <w:lang w:eastAsia="ru-RU"/>
              </w:rPr>
              <w:t>р</w:t>
            </w:r>
            <w:r w:rsidRPr="00D47C65">
              <w:rPr>
                <w:rFonts w:eastAsia="Times New Roman"/>
                <w:sz w:val="24"/>
                <w:szCs w:val="24"/>
                <w:lang w:eastAsia="ru-RU"/>
              </w:rPr>
              <w:t>ственные внебюджетные фонды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bCs/>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иные внебюджетные и</w:t>
            </w:r>
            <w:r w:rsidRPr="00D47C65">
              <w:rPr>
                <w:rFonts w:eastAsia="Times New Roman"/>
                <w:sz w:val="24"/>
                <w:szCs w:val="24"/>
                <w:lang w:eastAsia="ru-RU"/>
              </w:rPr>
              <w:t>с</w:t>
            </w:r>
            <w:r w:rsidRPr="00D47C65">
              <w:rPr>
                <w:rFonts w:eastAsia="Times New Roman"/>
                <w:sz w:val="24"/>
                <w:szCs w:val="24"/>
                <w:lang w:eastAsia="ru-RU"/>
              </w:rPr>
              <w:t>точники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val="restart"/>
            <w:tcBorders>
              <w:left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sz w:val="24"/>
                <w:szCs w:val="24"/>
                <w:lang w:eastAsia="ru-RU"/>
              </w:rPr>
            </w:pPr>
            <w:r w:rsidRPr="00D47C65">
              <w:rPr>
                <w:rFonts w:eastAsia="Times New Roman"/>
                <w:sz w:val="24"/>
                <w:szCs w:val="24"/>
                <w:lang w:eastAsia="ru-RU"/>
              </w:rPr>
              <w:lastRenderedPageBreak/>
              <w:t>2.4.</w:t>
            </w:r>
          </w:p>
        </w:tc>
        <w:tc>
          <w:tcPr>
            <w:tcW w:w="856" w:type="pct"/>
            <w:vMerge w:val="restart"/>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Расходы на адаптацию  для нужд инвалидов и других маломобильных  групп населения  МБУ ХМРБ</w:t>
            </w:r>
          </w:p>
        </w:tc>
        <w:tc>
          <w:tcPr>
            <w:tcW w:w="763" w:type="pct"/>
            <w:vMerge w:val="restart"/>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МБУ ХМРБ</w:t>
            </w: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всего</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6546FB">
            <w:pPr>
              <w:widowControl w:val="0"/>
              <w:autoSpaceDE w:val="0"/>
              <w:autoSpaceDN w:val="0"/>
              <w:adjustRightInd w:val="0"/>
              <w:ind w:right="-108"/>
              <w:jc w:val="center"/>
              <w:rPr>
                <w:rFonts w:eastAsia="Times New Roman"/>
                <w:bCs/>
                <w:sz w:val="24"/>
                <w:szCs w:val="24"/>
                <w:lang w:eastAsia="ru-RU"/>
              </w:rPr>
            </w:pPr>
            <w:r w:rsidRPr="00D47C65">
              <w:rPr>
                <w:rFonts w:eastAsia="Times New Roman"/>
                <w:bCs/>
                <w:sz w:val="24"/>
                <w:szCs w:val="24"/>
                <w:lang w:eastAsia="ru-RU"/>
              </w:rPr>
              <w:t>130,00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6546FB">
            <w:pPr>
              <w:widowControl w:val="0"/>
              <w:autoSpaceDE w:val="0"/>
              <w:autoSpaceDN w:val="0"/>
              <w:adjustRightInd w:val="0"/>
              <w:ind w:right="-108"/>
              <w:jc w:val="center"/>
              <w:rPr>
                <w:rFonts w:eastAsia="Times New Roman"/>
                <w:bCs/>
                <w:sz w:val="24"/>
                <w:szCs w:val="24"/>
                <w:lang w:eastAsia="ru-RU"/>
              </w:rPr>
            </w:pPr>
            <w:r w:rsidRPr="00D47C65">
              <w:rPr>
                <w:rFonts w:eastAsia="Times New Roman"/>
                <w:bCs/>
                <w:sz w:val="24"/>
                <w:szCs w:val="24"/>
                <w:lang w:eastAsia="ru-RU"/>
              </w:rPr>
              <w:t>160,00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6546FB">
            <w:pPr>
              <w:widowControl w:val="0"/>
              <w:autoSpaceDE w:val="0"/>
              <w:autoSpaceDN w:val="0"/>
              <w:adjustRightInd w:val="0"/>
              <w:jc w:val="center"/>
              <w:rPr>
                <w:rFonts w:eastAsia="Times New Roman"/>
                <w:bCs/>
                <w:sz w:val="24"/>
                <w:szCs w:val="24"/>
                <w:lang w:eastAsia="ru-RU"/>
              </w:rPr>
            </w:pPr>
            <w:r w:rsidRPr="00D47C65">
              <w:rPr>
                <w:rFonts w:eastAsia="Times New Roman"/>
                <w:bCs/>
                <w:sz w:val="24"/>
                <w:szCs w:val="24"/>
                <w:lang w:eastAsia="ru-RU"/>
              </w:rPr>
              <w:t>160,00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6546FB">
            <w:pPr>
              <w:widowControl w:val="0"/>
              <w:autoSpaceDE w:val="0"/>
              <w:autoSpaceDN w:val="0"/>
              <w:adjustRightInd w:val="0"/>
              <w:jc w:val="center"/>
              <w:rPr>
                <w:rFonts w:eastAsia="Times New Roman"/>
                <w:bCs/>
                <w:sz w:val="24"/>
                <w:szCs w:val="24"/>
                <w:lang w:eastAsia="ru-RU"/>
              </w:rPr>
            </w:pPr>
            <w:r w:rsidRPr="00D47C65">
              <w:rPr>
                <w:rFonts w:eastAsia="Times New Roman"/>
                <w:bCs/>
                <w:sz w:val="24"/>
                <w:szCs w:val="24"/>
                <w:lang w:eastAsia="ru-RU"/>
              </w:rPr>
              <w:t>450,00</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bCs/>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федеральный бюджет (су</w:t>
            </w:r>
            <w:r w:rsidRPr="00D47C65">
              <w:rPr>
                <w:rFonts w:eastAsia="Times New Roman"/>
                <w:sz w:val="24"/>
                <w:szCs w:val="24"/>
                <w:lang w:eastAsia="ru-RU"/>
              </w:rPr>
              <w:t>б</w:t>
            </w:r>
            <w:r w:rsidRPr="00D47C65">
              <w:rPr>
                <w:rFonts w:eastAsia="Times New Roman"/>
                <w:sz w:val="24"/>
                <w:szCs w:val="24"/>
                <w:lang w:eastAsia="ru-RU"/>
              </w:rPr>
              <w:t>сидии, субвенции, иные межбюджетные трансфе</w:t>
            </w:r>
            <w:r w:rsidRPr="00D47C65">
              <w:rPr>
                <w:rFonts w:eastAsia="Times New Roman"/>
                <w:sz w:val="24"/>
                <w:szCs w:val="24"/>
                <w:lang w:eastAsia="ru-RU"/>
              </w:rPr>
              <w:t>р</w:t>
            </w:r>
            <w:r w:rsidRPr="00D47C65">
              <w:rPr>
                <w:rFonts w:eastAsia="Times New Roman"/>
                <w:sz w:val="24"/>
                <w:szCs w:val="24"/>
                <w:lang w:eastAsia="ru-RU"/>
              </w:rPr>
              <w:t>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bCs/>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краевой бюджет (субсидии, субвенции, иные межбю</w:t>
            </w:r>
            <w:r w:rsidRPr="00D47C65">
              <w:rPr>
                <w:rFonts w:eastAsia="Times New Roman"/>
                <w:sz w:val="24"/>
                <w:szCs w:val="24"/>
                <w:lang w:eastAsia="ru-RU"/>
              </w:rPr>
              <w:t>д</w:t>
            </w:r>
            <w:r w:rsidRPr="00D47C65">
              <w:rPr>
                <w:rFonts w:eastAsia="Times New Roman"/>
                <w:sz w:val="24"/>
                <w:szCs w:val="24"/>
                <w:lang w:eastAsia="ru-RU"/>
              </w:rPr>
              <w:t>жетные трансферты)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bCs/>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бюджет Хасанского мун</w:t>
            </w:r>
            <w:r w:rsidRPr="00D47C65">
              <w:rPr>
                <w:rFonts w:eastAsia="Times New Roman"/>
                <w:sz w:val="24"/>
                <w:szCs w:val="24"/>
                <w:lang w:eastAsia="ru-RU"/>
              </w:rPr>
              <w:t>и</w:t>
            </w:r>
            <w:r w:rsidRPr="00D47C65">
              <w:rPr>
                <w:rFonts w:eastAsia="Times New Roman"/>
                <w:sz w:val="24"/>
                <w:szCs w:val="24"/>
                <w:lang w:eastAsia="ru-RU"/>
              </w:rPr>
              <w:t>ципального района</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108" w:firstLine="0"/>
              <w:jc w:val="center"/>
              <w:rPr>
                <w:rFonts w:eastAsia="Times New Roman"/>
                <w:bCs/>
                <w:sz w:val="24"/>
                <w:szCs w:val="24"/>
                <w:lang w:eastAsia="ru-RU"/>
              </w:rPr>
            </w:pPr>
            <w:r w:rsidRPr="00D47C65">
              <w:rPr>
                <w:rFonts w:eastAsia="Times New Roman"/>
                <w:bCs/>
                <w:sz w:val="24"/>
                <w:szCs w:val="24"/>
                <w:lang w:eastAsia="ru-RU"/>
              </w:rPr>
              <w:t>130,00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108" w:firstLine="0"/>
              <w:jc w:val="center"/>
              <w:rPr>
                <w:rFonts w:eastAsia="Times New Roman"/>
                <w:bCs/>
                <w:sz w:val="24"/>
                <w:szCs w:val="24"/>
                <w:lang w:eastAsia="ru-RU"/>
              </w:rPr>
            </w:pPr>
            <w:r w:rsidRPr="00D47C65">
              <w:rPr>
                <w:rFonts w:eastAsia="Times New Roman"/>
                <w:bCs/>
                <w:sz w:val="24"/>
                <w:szCs w:val="24"/>
                <w:lang w:eastAsia="ru-RU"/>
              </w:rPr>
              <w:t>160,00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160,00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450,00</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bCs/>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государственные внебю</w:t>
            </w:r>
            <w:r w:rsidRPr="00D47C65">
              <w:rPr>
                <w:rFonts w:eastAsia="Times New Roman"/>
                <w:sz w:val="24"/>
                <w:szCs w:val="24"/>
                <w:lang w:eastAsia="ru-RU"/>
              </w:rPr>
              <w:t>д</w:t>
            </w:r>
            <w:r w:rsidRPr="00D47C65">
              <w:rPr>
                <w:rFonts w:eastAsia="Times New Roman"/>
                <w:sz w:val="24"/>
                <w:szCs w:val="24"/>
                <w:lang w:eastAsia="ru-RU"/>
              </w:rPr>
              <w:t>жетные фонды Российской Федерации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bCs/>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территориальные госуда</w:t>
            </w:r>
            <w:r w:rsidRPr="00D47C65">
              <w:rPr>
                <w:rFonts w:eastAsia="Times New Roman"/>
                <w:sz w:val="24"/>
                <w:szCs w:val="24"/>
                <w:lang w:eastAsia="ru-RU"/>
              </w:rPr>
              <w:t>р</w:t>
            </w:r>
            <w:r w:rsidRPr="00D47C65">
              <w:rPr>
                <w:rFonts w:eastAsia="Times New Roman"/>
                <w:sz w:val="24"/>
                <w:szCs w:val="24"/>
                <w:lang w:eastAsia="ru-RU"/>
              </w:rPr>
              <w:t>ственные внебюджетные фонды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bCs/>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иные внебюджетные и</w:t>
            </w:r>
            <w:r w:rsidRPr="00D47C65">
              <w:rPr>
                <w:rFonts w:eastAsia="Times New Roman"/>
                <w:sz w:val="24"/>
                <w:szCs w:val="24"/>
                <w:lang w:eastAsia="ru-RU"/>
              </w:rPr>
              <w:t>с</w:t>
            </w:r>
            <w:r w:rsidRPr="00D47C65">
              <w:rPr>
                <w:rFonts w:eastAsia="Times New Roman"/>
                <w:sz w:val="24"/>
                <w:szCs w:val="24"/>
                <w:lang w:eastAsia="ru-RU"/>
              </w:rPr>
              <w:t>точники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val="restart"/>
            <w:tcBorders>
              <w:top w:val="single" w:sz="4" w:space="0" w:color="auto"/>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r w:rsidRPr="00D47C65">
              <w:rPr>
                <w:rFonts w:eastAsia="Times New Roman"/>
                <w:sz w:val="24"/>
                <w:szCs w:val="24"/>
                <w:lang w:eastAsia="ru-RU"/>
              </w:rPr>
              <w:t>3.</w:t>
            </w:r>
          </w:p>
        </w:tc>
        <w:tc>
          <w:tcPr>
            <w:tcW w:w="856" w:type="pct"/>
            <w:vMerge w:val="restart"/>
            <w:tcBorders>
              <w:top w:val="single" w:sz="4" w:space="0" w:color="auto"/>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t>Подпрограмма «Разв</w:t>
            </w:r>
            <w:r w:rsidRPr="00D47C65">
              <w:rPr>
                <w:rFonts w:eastAsia="Calibri"/>
                <w:sz w:val="24"/>
                <w:szCs w:val="24"/>
                <w:lang w:eastAsia="ru-RU"/>
              </w:rPr>
              <w:t>и</w:t>
            </w:r>
            <w:r w:rsidRPr="00D47C65">
              <w:rPr>
                <w:rFonts w:eastAsia="Calibri"/>
                <w:sz w:val="24"/>
                <w:szCs w:val="24"/>
                <w:lang w:eastAsia="ru-RU"/>
              </w:rPr>
              <w:t>тие муниципального бюджетного образов</w:t>
            </w:r>
            <w:r w:rsidRPr="00D47C65">
              <w:rPr>
                <w:rFonts w:eastAsia="Calibri"/>
                <w:sz w:val="24"/>
                <w:szCs w:val="24"/>
                <w:lang w:eastAsia="ru-RU"/>
              </w:rPr>
              <w:t>а</w:t>
            </w:r>
            <w:r w:rsidRPr="00D47C65">
              <w:rPr>
                <w:rFonts w:eastAsia="Calibri"/>
                <w:sz w:val="24"/>
                <w:szCs w:val="24"/>
                <w:lang w:eastAsia="ru-RU"/>
              </w:rPr>
              <w:t>тельн</w:t>
            </w:r>
            <w:r w:rsidRPr="00D47C65">
              <w:rPr>
                <w:rFonts w:eastAsia="Calibri"/>
                <w:sz w:val="24"/>
                <w:szCs w:val="24"/>
                <w:lang w:eastAsia="ru-RU"/>
              </w:rPr>
              <w:t>о</w:t>
            </w:r>
            <w:r w:rsidRPr="00D47C65">
              <w:rPr>
                <w:rFonts w:eastAsia="Calibri"/>
                <w:sz w:val="24"/>
                <w:szCs w:val="24"/>
                <w:lang w:eastAsia="ru-RU"/>
              </w:rPr>
              <w:t>го учреждения дополнительного обр</w:t>
            </w:r>
            <w:r w:rsidRPr="00D47C65">
              <w:rPr>
                <w:rFonts w:eastAsia="Calibri"/>
                <w:sz w:val="24"/>
                <w:szCs w:val="24"/>
                <w:lang w:eastAsia="ru-RU"/>
              </w:rPr>
              <w:t>а</w:t>
            </w:r>
            <w:r w:rsidRPr="00D47C65">
              <w:rPr>
                <w:rFonts w:eastAsia="Calibri"/>
                <w:sz w:val="24"/>
                <w:szCs w:val="24"/>
                <w:lang w:eastAsia="ru-RU"/>
              </w:rPr>
              <w:t xml:space="preserve">зования детей </w:t>
            </w:r>
          </w:p>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«Детская школа иску</w:t>
            </w:r>
            <w:r w:rsidRPr="00D47C65">
              <w:rPr>
                <w:rFonts w:eastAsia="Times New Roman"/>
                <w:sz w:val="24"/>
                <w:szCs w:val="24"/>
                <w:lang w:eastAsia="ru-RU"/>
              </w:rPr>
              <w:t>с</w:t>
            </w:r>
            <w:r w:rsidRPr="00D47C65">
              <w:rPr>
                <w:rFonts w:eastAsia="Times New Roman"/>
                <w:sz w:val="24"/>
                <w:szCs w:val="24"/>
                <w:lang w:eastAsia="ru-RU"/>
              </w:rPr>
              <w:t>ств пгт Славянка» на 2022-2024 годы»</w:t>
            </w:r>
          </w:p>
        </w:tc>
        <w:tc>
          <w:tcPr>
            <w:tcW w:w="763" w:type="pct"/>
            <w:vMerge w:val="restart"/>
            <w:tcBorders>
              <w:top w:val="single" w:sz="4" w:space="0" w:color="auto"/>
              <w:left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bCs/>
                <w:sz w:val="24"/>
                <w:szCs w:val="24"/>
                <w:lang w:eastAsia="ru-RU"/>
              </w:rPr>
              <w:t>МБОУ ДОД «ДШИ»</w:t>
            </w: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всего</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17601,66</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16313,00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16313,00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50227,66</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федеральный бюджет (су</w:t>
            </w:r>
            <w:r w:rsidRPr="00D47C65">
              <w:rPr>
                <w:rFonts w:eastAsia="Times New Roman"/>
                <w:sz w:val="24"/>
                <w:szCs w:val="24"/>
                <w:lang w:eastAsia="ru-RU"/>
              </w:rPr>
              <w:t>б</w:t>
            </w:r>
            <w:r w:rsidRPr="00D47C65">
              <w:rPr>
                <w:rFonts w:eastAsia="Times New Roman"/>
                <w:sz w:val="24"/>
                <w:szCs w:val="24"/>
                <w:lang w:eastAsia="ru-RU"/>
              </w:rPr>
              <w:t>сидии, субвенции, иные межбюджетные трансфе</w:t>
            </w:r>
            <w:r w:rsidRPr="00D47C65">
              <w:rPr>
                <w:rFonts w:eastAsia="Times New Roman"/>
                <w:sz w:val="24"/>
                <w:szCs w:val="24"/>
                <w:lang w:eastAsia="ru-RU"/>
              </w:rPr>
              <w:t>р</w:t>
            </w:r>
            <w:r w:rsidRPr="00D47C65">
              <w:rPr>
                <w:rFonts w:eastAsia="Times New Roman"/>
                <w:sz w:val="24"/>
                <w:szCs w:val="24"/>
                <w:lang w:eastAsia="ru-RU"/>
              </w:rPr>
              <w:t>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краевой бюджет (субсидии, субвенции, иные межбю</w:t>
            </w:r>
            <w:r w:rsidRPr="00D47C65">
              <w:rPr>
                <w:rFonts w:eastAsia="Times New Roman"/>
                <w:sz w:val="24"/>
                <w:szCs w:val="24"/>
                <w:lang w:eastAsia="ru-RU"/>
              </w:rPr>
              <w:t>д</w:t>
            </w:r>
            <w:r w:rsidRPr="00D47C65">
              <w:rPr>
                <w:rFonts w:eastAsia="Times New Roman"/>
                <w:sz w:val="24"/>
                <w:szCs w:val="24"/>
                <w:lang w:eastAsia="ru-RU"/>
              </w:rPr>
              <w:t>жетные трансферты)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1250,00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bCs/>
                <w:sz w:val="24"/>
                <w:szCs w:val="24"/>
                <w:lang w:eastAsia="ru-RU"/>
              </w:rPr>
              <w:t>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bCs/>
                <w:sz w:val="24"/>
                <w:szCs w:val="24"/>
                <w:lang w:eastAsia="ru-RU"/>
              </w:rPr>
              <w:t>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1250,00</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бюджет Хасанского мун</w:t>
            </w:r>
            <w:r w:rsidRPr="00D47C65">
              <w:rPr>
                <w:rFonts w:eastAsia="Times New Roman"/>
                <w:sz w:val="24"/>
                <w:szCs w:val="24"/>
                <w:lang w:eastAsia="ru-RU"/>
              </w:rPr>
              <w:t>и</w:t>
            </w:r>
            <w:r w:rsidRPr="00D47C65">
              <w:rPr>
                <w:rFonts w:eastAsia="Times New Roman"/>
                <w:sz w:val="24"/>
                <w:szCs w:val="24"/>
                <w:lang w:eastAsia="ru-RU"/>
              </w:rPr>
              <w:t>ципального района</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16351,66</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16313,00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16313,00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48977,66</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государственные внебю</w:t>
            </w:r>
            <w:r w:rsidRPr="00D47C65">
              <w:rPr>
                <w:rFonts w:eastAsia="Times New Roman"/>
                <w:sz w:val="24"/>
                <w:szCs w:val="24"/>
                <w:lang w:eastAsia="ru-RU"/>
              </w:rPr>
              <w:t>д</w:t>
            </w:r>
            <w:r w:rsidRPr="00D47C65">
              <w:rPr>
                <w:rFonts w:eastAsia="Times New Roman"/>
                <w:sz w:val="24"/>
                <w:szCs w:val="24"/>
                <w:lang w:eastAsia="ru-RU"/>
              </w:rPr>
              <w:t>жетные фонды Российской Федерации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территориальные госуда</w:t>
            </w:r>
            <w:r w:rsidRPr="00D47C65">
              <w:rPr>
                <w:rFonts w:eastAsia="Times New Roman"/>
                <w:sz w:val="24"/>
                <w:szCs w:val="24"/>
                <w:lang w:eastAsia="ru-RU"/>
              </w:rPr>
              <w:t>р</w:t>
            </w:r>
            <w:r w:rsidRPr="00D47C65">
              <w:rPr>
                <w:rFonts w:eastAsia="Times New Roman"/>
                <w:sz w:val="24"/>
                <w:szCs w:val="24"/>
                <w:lang w:eastAsia="ru-RU"/>
              </w:rPr>
              <w:t xml:space="preserve">ственные внебюджетные </w:t>
            </w:r>
            <w:r w:rsidRPr="00D47C65">
              <w:rPr>
                <w:rFonts w:eastAsia="Times New Roman"/>
                <w:sz w:val="24"/>
                <w:szCs w:val="24"/>
                <w:lang w:eastAsia="ru-RU"/>
              </w:rPr>
              <w:lastRenderedPageBreak/>
              <w:t>фонды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lastRenderedPageBreak/>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иные внебюджетные и</w:t>
            </w:r>
            <w:r w:rsidRPr="00D47C65">
              <w:rPr>
                <w:rFonts w:eastAsia="Times New Roman"/>
                <w:sz w:val="24"/>
                <w:szCs w:val="24"/>
                <w:lang w:eastAsia="ru-RU"/>
              </w:rPr>
              <w:t>с</w:t>
            </w:r>
            <w:r w:rsidRPr="00D47C65">
              <w:rPr>
                <w:rFonts w:eastAsia="Times New Roman"/>
                <w:sz w:val="24"/>
                <w:szCs w:val="24"/>
                <w:lang w:eastAsia="ru-RU"/>
              </w:rPr>
              <w:t>точники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val="restart"/>
            <w:tcBorders>
              <w:left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3.1.</w:t>
            </w:r>
          </w:p>
        </w:tc>
        <w:tc>
          <w:tcPr>
            <w:tcW w:w="856" w:type="pct"/>
            <w:vMerge w:val="restart"/>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t>Расходы на финанс</w:t>
            </w:r>
            <w:r w:rsidRPr="00D47C65">
              <w:rPr>
                <w:rFonts w:eastAsia="Calibri"/>
                <w:sz w:val="24"/>
                <w:szCs w:val="24"/>
                <w:lang w:eastAsia="ru-RU"/>
              </w:rPr>
              <w:t>о</w:t>
            </w:r>
            <w:r w:rsidRPr="00D47C65">
              <w:rPr>
                <w:rFonts w:eastAsia="Calibri"/>
                <w:sz w:val="24"/>
                <w:szCs w:val="24"/>
                <w:lang w:eastAsia="ru-RU"/>
              </w:rPr>
              <w:t>вое обеспечение в</w:t>
            </w:r>
            <w:r w:rsidRPr="00D47C65">
              <w:rPr>
                <w:rFonts w:eastAsia="Calibri"/>
                <w:sz w:val="24"/>
                <w:szCs w:val="24"/>
                <w:lang w:eastAsia="ru-RU"/>
              </w:rPr>
              <w:t>ы</w:t>
            </w:r>
            <w:r w:rsidRPr="00D47C65">
              <w:rPr>
                <w:rFonts w:eastAsia="Calibri"/>
                <w:sz w:val="24"/>
                <w:szCs w:val="24"/>
                <w:lang w:eastAsia="ru-RU"/>
              </w:rPr>
              <w:t>полнения муниципал</w:t>
            </w:r>
            <w:r w:rsidRPr="00D47C65">
              <w:rPr>
                <w:rFonts w:eastAsia="Calibri"/>
                <w:sz w:val="24"/>
                <w:szCs w:val="24"/>
                <w:lang w:eastAsia="ru-RU"/>
              </w:rPr>
              <w:t>ь</w:t>
            </w:r>
            <w:r w:rsidRPr="00D47C65">
              <w:rPr>
                <w:rFonts w:eastAsia="Calibri"/>
                <w:sz w:val="24"/>
                <w:szCs w:val="24"/>
                <w:lang w:eastAsia="ru-RU"/>
              </w:rPr>
              <w:t>ного задания на оказ</w:t>
            </w:r>
            <w:r w:rsidRPr="00D47C65">
              <w:rPr>
                <w:rFonts w:eastAsia="Calibri"/>
                <w:sz w:val="24"/>
                <w:szCs w:val="24"/>
                <w:lang w:eastAsia="ru-RU"/>
              </w:rPr>
              <w:t>а</w:t>
            </w:r>
            <w:r w:rsidRPr="00D47C65">
              <w:rPr>
                <w:rFonts w:eastAsia="Calibri"/>
                <w:sz w:val="24"/>
                <w:szCs w:val="24"/>
                <w:lang w:eastAsia="ru-RU"/>
              </w:rPr>
              <w:t>ние муниц</w:t>
            </w:r>
            <w:r w:rsidRPr="00D47C65">
              <w:rPr>
                <w:rFonts w:eastAsia="Calibri"/>
                <w:sz w:val="24"/>
                <w:szCs w:val="24"/>
                <w:lang w:eastAsia="ru-RU"/>
              </w:rPr>
              <w:t>и</w:t>
            </w:r>
            <w:r w:rsidRPr="00D47C65">
              <w:rPr>
                <w:rFonts w:eastAsia="Calibri"/>
                <w:sz w:val="24"/>
                <w:szCs w:val="24"/>
                <w:lang w:eastAsia="ru-RU"/>
              </w:rPr>
              <w:t xml:space="preserve">пальных услуг </w:t>
            </w:r>
            <w:r w:rsidRPr="00D47C65">
              <w:rPr>
                <w:rFonts w:eastAsia="Calibri"/>
                <w:bCs/>
                <w:sz w:val="24"/>
                <w:szCs w:val="24"/>
                <w:lang w:eastAsia="ru-RU"/>
              </w:rPr>
              <w:t xml:space="preserve">МБОУ ДОД «ДШИ» </w:t>
            </w:r>
          </w:p>
        </w:tc>
        <w:tc>
          <w:tcPr>
            <w:tcW w:w="763" w:type="pct"/>
            <w:vMerge w:val="restart"/>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bCs/>
                <w:sz w:val="24"/>
                <w:szCs w:val="24"/>
                <w:lang w:eastAsia="ru-RU"/>
              </w:rPr>
              <w:t>МБОУ ДОД «ДШИ»</w:t>
            </w: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всего</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16313,00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16313,00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16313,00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48939,00</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федеральный бюджет (су</w:t>
            </w:r>
            <w:r w:rsidRPr="00D47C65">
              <w:rPr>
                <w:rFonts w:eastAsia="Times New Roman"/>
                <w:sz w:val="24"/>
                <w:szCs w:val="24"/>
                <w:lang w:eastAsia="ru-RU"/>
              </w:rPr>
              <w:t>б</w:t>
            </w:r>
            <w:r w:rsidRPr="00D47C65">
              <w:rPr>
                <w:rFonts w:eastAsia="Times New Roman"/>
                <w:sz w:val="24"/>
                <w:szCs w:val="24"/>
                <w:lang w:eastAsia="ru-RU"/>
              </w:rPr>
              <w:t>сидии, субвенции, иные межбюджетные трансфе</w:t>
            </w:r>
            <w:r w:rsidRPr="00D47C65">
              <w:rPr>
                <w:rFonts w:eastAsia="Times New Roman"/>
                <w:sz w:val="24"/>
                <w:szCs w:val="24"/>
                <w:lang w:eastAsia="ru-RU"/>
              </w:rPr>
              <w:t>р</w:t>
            </w:r>
            <w:r w:rsidRPr="00D47C65">
              <w:rPr>
                <w:rFonts w:eastAsia="Times New Roman"/>
                <w:sz w:val="24"/>
                <w:szCs w:val="24"/>
                <w:lang w:eastAsia="ru-RU"/>
              </w:rPr>
              <w:t>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краевой бюджет (субсидии, субвенции, иные межбю</w:t>
            </w:r>
            <w:r w:rsidRPr="00D47C65">
              <w:rPr>
                <w:rFonts w:eastAsia="Times New Roman"/>
                <w:sz w:val="24"/>
                <w:szCs w:val="24"/>
                <w:lang w:eastAsia="ru-RU"/>
              </w:rPr>
              <w:t>д</w:t>
            </w:r>
            <w:r w:rsidRPr="00D47C65">
              <w:rPr>
                <w:rFonts w:eastAsia="Times New Roman"/>
                <w:sz w:val="24"/>
                <w:szCs w:val="24"/>
                <w:lang w:eastAsia="ru-RU"/>
              </w:rPr>
              <w:t>жетные трансферты)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бюджет Хасанского мун</w:t>
            </w:r>
            <w:r w:rsidRPr="00D47C65">
              <w:rPr>
                <w:rFonts w:eastAsia="Times New Roman"/>
                <w:sz w:val="24"/>
                <w:szCs w:val="24"/>
                <w:lang w:eastAsia="ru-RU"/>
              </w:rPr>
              <w:t>и</w:t>
            </w:r>
            <w:r w:rsidRPr="00D47C65">
              <w:rPr>
                <w:rFonts w:eastAsia="Times New Roman"/>
                <w:sz w:val="24"/>
                <w:szCs w:val="24"/>
                <w:lang w:eastAsia="ru-RU"/>
              </w:rPr>
              <w:t>ципального района</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16313,00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16313,00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16313,00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48939,00</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государственные внебю</w:t>
            </w:r>
            <w:r w:rsidRPr="00D47C65">
              <w:rPr>
                <w:rFonts w:eastAsia="Times New Roman"/>
                <w:sz w:val="24"/>
                <w:szCs w:val="24"/>
                <w:lang w:eastAsia="ru-RU"/>
              </w:rPr>
              <w:t>д</w:t>
            </w:r>
            <w:r w:rsidRPr="00D47C65">
              <w:rPr>
                <w:rFonts w:eastAsia="Times New Roman"/>
                <w:sz w:val="24"/>
                <w:szCs w:val="24"/>
                <w:lang w:eastAsia="ru-RU"/>
              </w:rPr>
              <w:t>жетные фонды Российской Федерации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территориальные госуда</w:t>
            </w:r>
            <w:r w:rsidRPr="00D47C65">
              <w:rPr>
                <w:rFonts w:eastAsia="Times New Roman"/>
                <w:sz w:val="24"/>
                <w:szCs w:val="24"/>
                <w:lang w:eastAsia="ru-RU"/>
              </w:rPr>
              <w:t>р</w:t>
            </w:r>
            <w:r w:rsidRPr="00D47C65">
              <w:rPr>
                <w:rFonts w:eastAsia="Times New Roman"/>
                <w:sz w:val="24"/>
                <w:szCs w:val="24"/>
                <w:lang w:eastAsia="ru-RU"/>
              </w:rPr>
              <w:t>ственные внебюджетные фонды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иные внебюджетные и</w:t>
            </w:r>
            <w:r w:rsidRPr="00D47C65">
              <w:rPr>
                <w:rFonts w:eastAsia="Times New Roman"/>
                <w:sz w:val="24"/>
                <w:szCs w:val="24"/>
                <w:lang w:eastAsia="ru-RU"/>
              </w:rPr>
              <w:t>с</w:t>
            </w:r>
            <w:r w:rsidRPr="00D47C65">
              <w:rPr>
                <w:rFonts w:eastAsia="Times New Roman"/>
                <w:sz w:val="24"/>
                <w:szCs w:val="24"/>
                <w:lang w:eastAsia="ru-RU"/>
              </w:rPr>
              <w:t>точники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val="restart"/>
            <w:tcBorders>
              <w:left w:val="single" w:sz="4" w:space="0" w:color="auto"/>
              <w:right w:val="single" w:sz="4" w:space="0" w:color="auto"/>
            </w:tcBorders>
          </w:tcPr>
          <w:p w:rsidR="00D47C65" w:rsidRPr="00D47C65" w:rsidRDefault="00D47C65" w:rsidP="002014E3">
            <w:pPr>
              <w:widowControl w:val="0"/>
              <w:autoSpaceDE w:val="0"/>
              <w:autoSpaceDN w:val="0"/>
              <w:adjustRightInd w:val="0"/>
              <w:rPr>
                <w:rFonts w:eastAsia="Calibri"/>
                <w:sz w:val="24"/>
                <w:szCs w:val="24"/>
                <w:lang w:eastAsia="ru-RU"/>
              </w:rPr>
            </w:pPr>
            <w:r w:rsidRPr="00D47C65">
              <w:rPr>
                <w:rFonts w:eastAsia="Calibri"/>
                <w:sz w:val="24"/>
                <w:szCs w:val="24"/>
                <w:lang w:eastAsia="ru-RU"/>
              </w:rPr>
              <w:t>3.2.</w:t>
            </w:r>
          </w:p>
        </w:tc>
        <w:tc>
          <w:tcPr>
            <w:tcW w:w="856" w:type="pct"/>
            <w:vMerge w:val="restart"/>
            <w:tcBorders>
              <w:left w:val="single" w:sz="4" w:space="0" w:color="auto"/>
              <w:right w:val="single" w:sz="4" w:space="0" w:color="auto"/>
            </w:tcBorders>
          </w:tcPr>
          <w:p w:rsidR="00D47C65" w:rsidRPr="00D47C65" w:rsidRDefault="00D47C65" w:rsidP="002014E3">
            <w:pPr>
              <w:autoSpaceDE w:val="0"/>
              <w:autoSpaceDN w:val="0"/>
              <w:adjustRightInd w:val="0"/>
              <w:ind w:right="-83"/>
              <w:rPr>
                <w:rFonts w:eastAsia="Times New Roman"/>
                <w:sz w:val="24"/>
                <w:szCs w:val="24"/>
                <w:lang w:eastAsia="ru-RU"/>
              </w:rPr>
            </w:pPr>
            <w:r w:rsidRPr="00D47C65">
              <w:rPr>
                <w:rFonts w:eastAsia="Times New Roman"/>
                <w:sz w:val="24"/>
                <w:szCs w:val="24"/>
                <w:lang w:eastAsia="ru-RU"/>
              </w:rPr>
              <w:t>Расходы на приобрет</w:t>
            </w:r>
            <w:r w:rsidRPr="00D47C65">
              <w:rPr>
                <w:rFonts w:eastAsia="Times New Roman"/>
                <w:sz w:val="24"/>
                <w:szCs w:val="24"/>
                <w:lang w:eastAsia="ru-RU"/>
              </w:rPr>
              <w:t>е</w:t>
            </w:r>
            <w:r w:rsidRPr="00D47C65">
              <w:rPr>
                <w:rFonts w:eastAsia="Times New Roman"/>
                <w:sz w:val="24"/>
                <w:szCs w:val="24"/>
                <w:lang w:eastAsia="ru-RU"/>
              </w:rPr>
              <w:t>ние музыкальных и</w:t>
            </w:r>
            <w:r w:rsidRPr="00D47C65">
              <w:rPr>
                <w:rFonts w:eastAsia="Times New Roman"/>
                <w:sz w:val="24"/>
                <w:szCs w:val="24"/>
                <w:lang w:eastAsia="ru-RU"/>
              </w:rPr>
              <w:t>н</w:t>
            </w:r>
            <w:r w:rsidRPr="00D47C65">
              <w:rPr>
                <w:rFonts w:eastAsia="Times New Roman"/>
                <w:sz w:val="24"/>
                <w:szCs w:val="24"/>
                <w:lang w:eastAsia="ru-RU"/>
              </w:rPr>
              <w:t>струментов и худож</w:t>
            </w:r>
            <w:r w:rsidRPr="00D47C65">
              <w:rPr>
                <w:rFonts w:eastAsia="Times New Roman"/>
                <w:sz w:val="24"/>
                <w:szCs w:val="24"/>
                <w:lang w:eastAsia="ru-RU"/>
              </w:rPr>
              <w:t>е</w:t>
            </w:r>
            <w:r w:rsidRPr="00D47C65">
              <w:rPr>
                <w:rFonts w:eastAsia="Times New Roman"/>
                <w:sz w:val="24"/>
                <w:szCs w:val="24"/>
                <w:lang w:eastAsia="ru-RU"/>
              </w:rPr>
              <w:t xml:space="preserve">ственного инвентаря для  </w:t>
            </w:r>
            <w:r w:rsidRPr="00D47C65">
              <w:rPr>
                <w:rFonts w:eastAsia="Times New Roman"/>
                <w:bCs/>
                <w:sz w:val="24"/>
                <w:szCs w:val="24"/>
                <w:lang w:eastAsia="ru-RU"/>
              </w:rPr>
              <w:t>МБОУ ДОД «ДШИ»</w:t>
            </w:r>
          </w:p>
        </w:tc>
        <w:tc>
          <w:tcPr>
            <w:tcW w:w="763" w:type="pct"/>
            <w:vMerge w:val="restart"/>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bCs/>
                <w:sz w:val="24"/>
                <w:szCs w:val="24"/>
                <w:lang w:eastAsia="ru-RU"/>
              </w:rPr>
              <w:t>МБОУ ДОД «ДШИ»</w:t>
            </w: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всего</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1288,66</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bCs/>
                <w:sz w:val="24"/>
                <w:szCs w:val="24"/>
                <w:lang w:eastAsia="ru-RU"/>
              </w:rPr>
              <w:t>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bCs/>
                <w:sz w:val="24"/>
                <w:szCs w:val="24"/>
                <w:lang w:eastAsia="ru-RU"/>
              </w:rPr>
              <w:t>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1288,66</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федеральный бюджет (су</w:t>
            </w:r>
            <w:r w:rsidRPr="00D47C65">
              <w:rPr>
                <w:rFonts w:eastAsia="Times New Roman"/>
                <w:sz w:val="24"/>
                <w:szCs w:val="24"/>
                <w:lang w:eastAsia="ru-RU"/>
              </w:rPr>
              <w:t>б</w:t>
            </w:r>
            <w:r w:rsidRPr="00D47C65">
              <w:rPr>
                <w:rFonts w:eastAsia="Times New Roman"/>
                <w:sz w:val="24"/>
                <w:szCs w:val="24"/>
                <w:lang w:eastAsia="ru-RU"/>
              </w:rPr>
              <w:t>сидии, субвенции, иные межбюджетные трансфе</w:t>
            </w:r>
            <w:r w:rsidRPr="00D47C65">
              <w:rPr>
                <w:rFonts w:eastAsia="Times New Roman"/>
                <w:sz w:val="24"/>
                <w:szCs w:val="24"/>
                <w:lang w:eastAsia="ru-RU"/>
              </w:rPr>
              <w:t>р</w:t>
            </w:r>
            <w:r w:rsidRPr="00D47C65">
              <w:rPr>
                <w:rFonts w:eastAsia="Times New Roman"/>
                <w:sz w:val="24"/>
                <w:szCs w:val="24"/>
                <w:lang w:eastAsia="ru-RU"/>
              </w:rPr>
              <w:t>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краевой бюджет (субсидии, субвенции, иные межбю</w:t>
            </w:r>
            <w:r w:rsidRPr="00D47C65">
              <w:rPr>
                <w:rFonts w:eastAsia="Times New Roman"/>
                <w:sz w:val="24"/>
                <w:szCs w:val="24"/>
                <w:lang w:eastAsia="ru-RU"/>
              </w:rPr>
              <w:t>д</w:t>
            </w:r>
            <w:r w:rsidRPr="00D47C65">
              <w:rPr>
                <w:rFonts w:eastAsia="Times New Roman"/>
                <w:sz w:val="24"/>
                <w:szCs w:val="24"/>
                <w:lang w:eastAsia="ru-RU"/>
              </w:rPr>
              <w:t>жетные трансферты)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1250,00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bCs/>
                <w:sz w:val="24"/>
                <w:szCs w:val="24"/>
                <w:lang w:eastAsia="ru-RU"/>
              </w:rPr>
              <w:t>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bCs/>
                <w:sz w:val="24"/>
                <w:szCs w:val="24"/>
                <w:lang w:eastAsia="ru-RU"/>
              </w:rPr>
              <w:t>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1250,00</w:t>
            </w:r>
          </w:p>
        </w:tc>
      </w:tr>
      <w:tr w:rsidR="00D47C65" w:rsidRPr="00D47C65" w:rsidTr="00F76D6E">
        <w:tc>
          <w:tcPr>
            <w:tcW w:w="349"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бюджет Хасанского мун</w:t>
            </w:r>
            <w:r w:rsidRPr="00D47C65">
              <w:rPr>
                <w:rFonts w:eastAsia="Times New Roman"/>
                <w:sz w:val="24"/>
                <w:szCs w:val="24"/>
                <w:lang w:eastAsia="ru-RU"/>
              </w:rPr>
              <w:t>и</w:t>
            </w:r>
            <w:r w:rsidRPr="00D47C65">
              <w:rPr>
                <w:rFonts w:eastAsia="Times New Roman"/>
                <w:sz w:val="24"/>
                <w:szCs w:val="24"/>
                <w:lang w:eastAsia="ru-RU"/>
              </w:rPr>
              <w:t>ципального района</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38,66</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right="-108" w:firstLine="0"/>
              <w:jc w:val="center"/>
              <w:rPr>
                <w:rFonts w:eastAsia="Times New Roman"/>
                <w:bCs/>
                <w:sz w:val="24"/>
                <w:szCs w:val="24"/>
                <w:lang w:eastAsia="ru-RU"/>
              </w:rPr>
            </w:pPr>
            <w:r w:rsidRPr="00D47C65">
              <w:rPr>
                <w:rFonts w:eastAsia="Times New Roman"/>
                <w:bCs/>
                <w:sz w:val="24"/>
                <w:szCs w:val="24"/>
                <w:lang w:eastAsia="ru-RU"/>
              </w:rPr>
              <w:t>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F139C6">
            <w:pPr>
              <w:widowControl w:val="0"/>
              <w:numPr>
                <w:ilvl w:val="0"/>
                <w:numId w:val="27"/>
              </w:numPr>
              <w:autoSpaceDE w:val="0"/>
              <w:autoSpaceDN w:val="0"/>
              <w:adjustRightInd w:val="0"/>
              <w:ind w:left="0" w:firstLine="0"/>
              <w:jc w:val="center"/>
              <w:rPr>
                <w:rFonts w:eastAsia="Times New Roman"/>
                <w:bCs/>
                <w:sz w:val="24"/>
                <w:szCs w:val="24"/>
                <w:lang w:eastAsia="ru-RU"/>
              </w:rPr>
            </w:pPr>
            <w:r w:rsidRPr="00D47C65">
              <w:rPr>
                <w:rFonts w:eastAsia="Times New Roman"/>
                <w:bCs/>
                <w:sz w:val="24"/>
                <w:szCs w:val="24"/>
                <w:lang w:eastAsia="ru-RU"/>
              </w:rPr>
              <w:t>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38,66</w:t>
            </w:r>
          </w:p>
        </w:tc>
      </w:tr>
      <w:tr w:rsidR="00D47C65" w:rsidRPr="00D47C65" w:rsidTr="00F76D6E">
        <w:tc>
          <w:tcPr>
            <w:tcW w:w="349" w:type="pct"/>
            <w:vMerge w:val="restart"/>
            <w:tcBorders>
              <w:top w:val="nil"/>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val="restart"/>
            <w:tcBorders>
              <w:top w:val="nil"/>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val="restart"/>
            <w:tcBorders>
              <w:top w:val="nil"/>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государственные внебю</w:t>
            </w:r>
            <w:r w:rsidRPr="00D47C65">
              <w:rPr>
                <w:rFonts w:eastAsia="Times New Roman"/>
                <w:sz w:val="24"/>
                <w:szCs w:val="24"/>
                <w:lang w:eastAsia="ru-RU"/>
              </w:rPr>
              <w:t>д</w:t>
            </w:r>
            <w:r w:rsidRPr="00D47C65">
              <w:rPr>
                <w:rFonts w:eastAsia="Times New Roman"/>
                <w:sz w:val="24"/>
                <w:szCs w:val="24"/>
                <w:lang w:eastAsia="ru-RU"/>
              </w:rPr>
              <w:t xml:space="preserve">жетные фонды Российской </w:t>
            </w:r>
            <w:r w:rsidRPr="00D47C65">
              <w:rPr>
                <w:rFonts w:eastAsia="Times New Roman"/>
                <w:sz w:val="24"/>
                <w:szCs w:val="24"/>
                <w:lang w:eastAsia="ru-RU"/>
              </w:rPr>
              <w:lastRenderedPageBreak/>
              <w:t>Федерации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lastRenderedPageBreak/>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top w:val="nil"/>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top w:val="nil"/>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территориальные госуда</w:t>
            </w:r>
            <w:r w:rsidRPr="00D47C65">
              <w:rPr>
                <w:rFonts w:eastAsia="Times New Roman"/>
                <w:sz w:val="24"/>
                <w:szCs w:val="24"/>
                <w:lang w:eastAsia="ru-RU"/>
              </w:rPr>
              <w:t>р</w:t>
            </w:r>
            <w:r w:rsidRPr="00D47C65">
              <w:rPr>
                <w:rFonts w:eastAsia="Times New Roman"/>
                <w:sz w:val="24"/>
                <w:szCs w:val="24"/>
                <w:lang w:eastAsia="ru-RU"/>
              </w:rPr>
              <w:t>ственные внебюджетные фонды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top w:val="nil"/>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p>
        </w:tc>
        <w:tc>
          <w:tcPr>
            <w:tcW w:w="763" w:type="pct"/>
            <w:vMerge/>
            <w:tcBorders>
              <w:top w:val="nil"/>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иные внебюджетные и</w:t>
            </w:r>
            <w:r w:rsidRPr="00D47C65">
              <w:rPr>
                <w:rFonts w:eastAsia="Times New Roman"/>
                <w:sz w:val="24"/>
                <w:szCs w:val="24"/>
                <w:lang w:eastAsia="ru-RU"/>
              </w:rPr>
              <w:t>с</w:t>
            </w:r>
            <w:r w:rsidRPr="00D47C65">
              <w:rPr>
                <w:rFonts w:eastAsia="Times New Roman"/>
                <w:sz w:val="24"/>
                <w:szCs w:val="24"/>
                <w:lang w:eastAsia="ru-RU"/>
              </w:rPr>
              <w:t>точники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val="restart"/>
            <w:tcBorders>
              <w:top w:val="single" w:sz="4" w:space="0" w:color="auto"/>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r w:rsidRPr="00D47C65">
              <w:rPr>
                <w:rFonts w:eastAsia="Times New Roman"/>
                <w:sz w:val="24"/>
                <w:szCs w:val="24"/>
                <w:lang w:eastAsia="ru-RU"/>
              </w:rPr>
              <w:t>4.</w:t>
            </w:r>
          </w:p>
        </w:tc>
        <w:tc>
          <w:tcPr>
            <w:tcW w:w="856" w:type="pct"/>
            <w:vMerge w:val="restart"/>
            <w:tcBorders>
              <w:top w:val="single" w:sz="4" w:space="0" w:color="auto"/>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 xml:space="preserve">Подпрограмма </w:t>
            </w:r>
            <w:r w:rsidRPr="00D47C65">
              <w:rPr>
                <w:rFonts w:eastAsia="Times New Roman"/>
                <w:bCs/>
                <w:sz w:val="24"/>
                <w:szCs w:val="24"/>
                <w:lang w:eastAsia="ru-RU"/>
              </w:rPr>
              <w:t>«С</w:t>
            </w:r>
            <w:r w:rsidRPr="00D47C65">
              <w:rPr>
                <w:rFonts w:eastAsia="Times New Roman"/>
                <w:bCs/>
                <w:sz w:val="24"/>
                <w:szCs w:val="24"/>
                <w:lang w:eastAsia="ru-RU"/>
              </w:rPr>
              <w:t>о</w:t>
            </w:r>
            <w:r w:rsidRPr="00D47C65">
              <w:rPr>
                <w:rFonts w:eastAsia="Times New Roman"/>
                <w:bCs/>
                <w:sz w:val="24"/>
                <w:szCs w:val="24"/>
                <w:lang w:eastAsia="ru-RU"/>
              </w:rPr>
              <w:t>хранение и популяр</w:t>
            </w:r>
            <w:r w:rsidRPr="00D47C65">
              <w:rPr>
                <w:rFonts w:eastAsia="Times New Roman"/>
                <w:bCs/>
                <w:sz w:val="24"/>
                <w:szCs w:val="24"/>
                <w:lang w:eastAsia="ru-RU"/>
              </w:rPr>
              <w:t>и</w:t>
            </w:r>
            <w:r w:rsidRPr="00D47C65">
              <w:rPr>
                <w:rFonts w:eastAsia="Times New Roman"/>
                <w:bCs/>
                <w:sz w:val="24"/>
                <w:szCs w:val="24"/>
                <w:lang w:eastAsia="ru-RU"/>
              </w:rPr>
              <w:t xml:space="preserve">зация объектов </w:t>
            </w:r>
            <w:r w:rsidRPr="00D47C65">
              <w:rPr>
                <w:rFonts w:eastAsia="Times New Roman"/>
                <w:sz w:val="24"/>
                <w:szCs w:val="24"/>
                <w:lang w:eastAsia="ru-RU"/>
              </w:rPr>
              <w:t>кул</w:t>
            </w:r>
            <w:r w:rsidRPr="00D47C65">
              <w:rPr>
                <w:rFonts w:eastAsia="Times New Roman"/>
                <w:sz w:val="24"/>
                <w:szCs w:val="24"/>
                <w:lang w:eastAsia="ru-RU"/>
              </w:rPr>
              <w:t>ь</w:t>
            </w:r>
            <w:r w:rsidRPr="00D47C65">
              <w:rPr>
                <w:rFonts w:eastAsia="Times New Roman"/>
                <w:sz w:val="24"/>
                <w:szCs w:val="24"/>
                <w:lang w:eastAsia="ru-RU"/>
              </w:rPr>
              <w:t>турного наследия (п</w:t>
            </w:r>
            <w:r w:rsidRPr="00D47C65">
              <w:rPr>
                <w:rFonts w:eastAsia="Times New Roman"/>
                <w:sz w:val="24"/>
                <w:szCs w:val="24"/>
                <w:lang w:eastAsia="ru-RU"/>
              </w:rPr>
              <w:t>а</w:t>
            </w:r>
            <w:r w:rsidRPr="00D47C65">
              <w:rPr>
                <w:rFonts w:eastAsia="Times New Roman"/>
                <w:sz w:val="24"/>
                <w:szCs w:val="24"/>
                <w:lang w:eastAsia="ru-RU"/>
              </w:rPr>
              <w:t>мятников истории и культуры) в Хасанском муниципал</w:t>
            </w:r>
            <w:r w:rsidRPr="00D47C65">
              <w:rPr>
                <w:rFonts w:eastAsia="Times New Roman"/>
                <w:sz w:val="24"/>
                <w:szCs w:val="24"/>
                <w:lang w:eastAsia="ru-RU"/>
              </w:rPr>
              <w:t>ь</w:t>
            </w:r>
            <w:r w:rsidRPr="00D47C65">
              <w:rPr>
                <w:rFonts w:eastAsia="Times New Roman"/>
                <w:sz w:val="24"/>
                <w:szCs w:val="24"/>
                <w:lang w:eastAsia="ru-RU"/>
              </w:rPr>
              <w:t>ном районе на 2022-2024 годы»</w:t>
            </w:r>
          </w:p>
        </w:tc>
        <w:tc>
          <w:tcPr>
            <w:tcW w:w="763" w:type="pct"/>
            <w:vMerge w:val="restart"/>
            <w:tcBorders>
              <w:top w:val="single" w:sz="4" w:space="0" w:color="auto"/>
              <w:left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Администрация Х</w:t>
            </w:r>
            <w:r w:rsidRPr="00D47C65">
              <w:rPr>
                <w:rFonts w:eastAsia="Times New Roman"/>
                <w:sz w:val="24"/>
                <w:szCs w:val="24"/>
                <w:lang w:eastAsia="ru-RU"/>
              </w:rPr>
              <w:t>а</w:t>
            </w:r>
            <w:r w:rsidRPr="00D47C65">
              <w:rPr>
                <w:rFonts w:eastAsia="Times New Roman"/>
                <w:sz w:val="24"/>
                <w:szCs w:val="24"/>
                <w:lang w:eastAsia="ru-RU"/>
              </w:rPr>
              <w:t>санского муниц</w:t>
            </w:r>
            <w:r w:rsidRPr="00D47C65">
              <w:rPr>
                <w:rFonts w:eastAsia="Times New Roman"/>
                <w:sz w:val="24"/>
                <w:szCs w:val="24"/>
                <w:lang w:eastAsia="ru-RU"/>
              </w:rPr>
              <w:t>и</w:t>
            </w:r>
            <w:r w:rsidRPr="00D47C65">
              <w:rPr>
                <w:rFonts w:eastAsia="Times New Roman"/>
                <w:sz w:val="24"/>
                <w:szCs w:val="24"/>
                <w:lang w:eastAsia="ru-RU"/>
              </w:rPr>
              <w:t>пального района</w:t>
            </w: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всего</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388,37</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345,00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445,00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1178,37</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федеральный бюджет (су</w:t>
            </w:r>
            <w:r w:rsidRPr="00D47C65">
              <w:rPr>
                <w:rFonts w:eastAsia="Times New Roman"/>
                <w:sz w:val="24"/>
                <w:szCs w:val="24"/>
                <w:lang w:eastAsia="ru-RU"/>
              </w:rPr>
              <w:t>б</w:t>
            </w:r>
            <w:r w:rsidRPr="00D47C65">
              <w:rPr>
                <w:rFonts w:eastAsia="Times New Roman"/>
                <w:sz w:val="24"/>
                <w:szCs w:val="24"/>
                <w:lang w:eastAsia="ru-RU"/>
              </w:rPr>
              <w:t>сидии, субвенции, иные межбюджетные трансфе</w:t>
            </w:r>
            <w:r w:rsidRPr="00D47C65">
              <w:rPr>
                <w:rFonts w:eastAsia="Times New Roman"/>
                <w:sz w:val="24"/>
                <w:szCs w:val="24"/>
                <w:lang w:eastAsia="ru-RU"/>
              </w:rPr>
              <w:t>р</w:t>
            </w:r>
            <w:r w:rsidRPr="00D47C65">
              <w:rPr>
                <w:rFonts w:eastAsia="Times New Roman"/>
                <w:sz w:val="24"/>
                <w:szCs w:val="24"/>
                <w:lang w:eastAsia="ru-RU"/>
              </w:rPr>
              <w:t>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краевой бюджет (субсидии, субвенции, иные межбю</w:t>
            </w:r>
            <w:r w:rsidRPr="00D47C65">
              <w:rPr>
                <w:rFonts w:eastAsia="Times New Roman"/>
                <w:sz w:val="24"/>
                <w:szCs w:val="24"/>
                <w:lang w:eastAsia="ru-RU"/>
              </w:rPr>
              <w:t>д</w:t>
            </w:r>
            <w:r w:rsidRPr="00D47C65">
              <w:rPr>
                <w:rFonts w:eastAsia="Times New Roman"/>
                <w:sz w:val="24"/>
                <w:szCs w:val="24"/>
                <w:lang w:eastAsia="ru-RU"/>
              </w:rPr>
              <w:t>жетные трансферты)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бюджет Хасанского мун</w:t>
            </w:r>
            <w:r w:rsidRPr="00D47C65">
              <w:rPr>
                <w:rFonts w:eastAsia="Times New Roman"/>
                <w:sz w:val="24"/>
                <w:szCs w:val="24"/>
                <w:lang w:eastAsia="ru-RU"/>
              </w:rPr>
              <w:t>и</w:t>
            </w:r>
            <w:r w:rsidRPr="00D47C65">
              <w:rPr>
                <w:rFonts w:eastAsia="Times New Roman"/>
                <w:sz w:val="24"/>
                <w:szCs w:val="24"/>
                <w:lang w:eastAsia="ru-RU"/>
              </w:rPr>
              <w:t>ципального района</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388,37</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345,00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445,00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1178,37</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государственные внебю</w:t>
            </w:r>
            <w:r w:rsidRPr="00D47C65">
              <w:rPr>
                <w:rFonts w:eastAsia="Times New Roman"/>
                <w:sz w:val="24"/>
                <w:szCs w:val="24"/>
                <w:lang w:eastAsia="ru-RU"/>
              </w:rPr>
              <w:t>д</w:t>
            </w:r>
            <w:r w:rsidRPr="00D47C65">
              <w:rPr>
                <w:rFonts w:eastAsia="Times New Roman"/>
                <w:sz w:val="24"/>
                <w:szCs w:val="24"/>
                <w:lang w:eastAsia="ru-RU"/>
              </w:rPr>
              <w:t>жетные фонды Российской Федерации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территориальные госуда</w:t>
            </w:r>
            <w:r w:rsidRPr="00D47C65">
              <w:rPr>
                <w:rFonts w:eastAsia="Times New Roman"/>
                <w:sz w:val="24"/>
                <w:szCs w:val="24"/>
                <w:lang w:eastAsia="ru-RU"/>
              </w:rPr>
              <w:t>р</w:t>
            </w:r>
            <w:r w:rsidRPr="00D47C65">
              <w:rPr>
                <w:rFonts w:eastAsia="Times New Roman"/>
                <w:sz w:val="24"/>
                <w:szCs w:val="24"/>
                <w:lang w:eastAsia="ru-RU"/>
              </w:rPr>
              <w:t>ственные внебюджетные фонды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иные внебюджетные и</w:t>
            </w:r>
            <w:r w:rsidRPr="00D47C65">
              <w:rPr>
                <w:rFonts w:eastAsia="Times New Roman"/>
                <w:sz w:val="24"/>
                <w:szCs w:val="24"/>
                <w:lang w:eastAsia="ru-RU"/>
              </w:rPr>
              <w:t>с</w:t>
            </w:r>
            <w:r w:rsidRPr="00D47C65">
              <w:rPr>
                <w:rFonts w:eastAsia="Times New Roman"/>
                <w:sz w:val="24"/>
                <w:szCs w:val="24"/>
                <w:lang w:eastAsia="ru-RU"/>
              </w:rPr>
              <w:t>точники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221"/>
        </w:trPr>
        <w:tc>
          <w:tcPr>
            <w:tcW w:w="349" w:type="pct"/>
            <w:vMerge w:val="restart"/>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r w:rsidRPr="00D47C65">
              <w:rPr>
                <w:rFonts w:eastAsia="Times New Roman"/>
                <w:sz w:val="24"/>
                <w:szCs w:val="24"/>
                <w:lang w:eastAsia="ru-RU"/>
              </w:rPr>
              <w:t>4.1.</w:t>
            </w:r>
          </w:p>
        </w:tc>
        <w:tc>
          <w:tcPr>
            <w:tcW w:w="856" w:type="pct"/>
            <w:vMerge w:val="restart"/>
            <w:tcBorders>
              <w:left w:val="single" w:sz="4" w:space="0" w:color="auto"/>
              <w:right w:val="single" w:sz="4" w:space="0" w:color="auto"/>
            </w:tcBorders>
          </w:tcPr>
          <w:p w:rsidR="00D47C65" w:rsidRPr="00D47C65" w:rsidRDefault="00D47C65" w:rsidP="002014E3">
            <w:pPr>
              <w:widowControl w:val="0"/>
              <w:autoSpaceDE w:val="0"/>
              <w:autoSpaceDN w:val="0"/>
              <w:adjustRightInd w:val="0"/>
              <w:contextualSpacing/>
              <w:rPr>
                <w:rFonts w:eastAsia="Times New Roman"/>
                <w:sz w:val="24"/>
                <w:szCs w:val="24"/>
                <w:lang w:eastAsia="ru-RU"/>
              </w:rPr>
            </w:pPr>
            <w:r w:rsidRPr="00D47C65">
              <w:rPr>
                <w:rFonts w:eastAsia="Times New Roman"/>
                <w:sz w:val="24"/>
                <w:szCs w:val="24"/>
                <w:lang w:eastAsia="ru-RU"/>
              </w:rPr>
              <w:t>Оформление кадастр</w:t>
            </w:r>
            <w:r w:rsidRPr="00D47C65">
              <w:rPr>
                <w:rFonts w:eastAsia="Times New Roman"/>
                <w:sz w:val="24"/>
                <w:szCs w:val="24"/>
                <w:lang w:eastAsia="ru-RU"/>
              </w:rPr>
              <w:t>о</w:t>
            </w:r>
            <w:r w:rsidRPr="00D47C65">
              <w:rPr>
                <w:rFonts w:eastAsia="Times New Roman"/>
                <w:sz w:val="24"/>
                <w:szCs w:val="24"/>
                <w:lang w:eastAsia="ru-RU"/>
              </w:rPr>
              <w:t>вых  работ по подг</w:t>
            </w:r>
            <w:r w:rsidRPr="00D47C65">
              <w:rPr>
                <w:rFonts w:eastAsia="Times New Roman"/>
                <w:sz w:val="24"/>
                <w:szCs w:val="24"/>
                <w:lang w:eastAsia="ru-RU"/>
              </w:rPr>
              <w:t>о</w:t>
            </w:r>
            <w:r w:rsidRPr="00D47C65">
              <w:rPr>
                <w:rFonts w:eastAsia="Times New Roman"/>
                <w:sz w:val="24"/>
                <w:szCs w:val="24"/>
                <w:lang w:eastAsia="ru-RU"/>
              </w:rPr>
              <w:t>товке технических планов объектов кул</w:t>
            </w:r>
            <w:r w:rsidRPr="00D47C65">
              <w:rPr>
                <w:rFonts w:eastAsia="Times New Roman"/>
                <w:sz w:val="24"/>
                <w:szCs w:val="24"/>
                <w:lang w:eastAsia="ru-RU"/>
              </w:rPr>
              <w:t>ь</w:t>
            </w:r>
            <w:r w:rsidRPr="00D47C65">
              <w:rPr>
                <w:rFonts w:eastAsia="Times New Roman"/>
                <w:sz w:val="24"/>
                <w:szCs w:val="24"/>
                <w:lang w:eastAsia="ru-RU"/>
              </w:rPr>
              <w:t>турного наследия  (к</w:t>
            </w:r>
            <w:r w:rsidRPr="00D47C65">
              <w:rPr>
                <w:rFonts w:eastAsia="Times New Roman"/>
                <w:sz w:val="24"/>
                <w:szCs w:val="24"/>
                <w:lang w:eastAsia="ru-RU"/>
              </w:rPr>
              <w:t>а</w:t>
            </w:r>
            <w:r w:rsidRPr="00D47C65">
              <w:rPr>
                <w:rFonts w:eastAsia="Times New Roman"/>
                <w:sz w:val="24"/>
                <w:szCs w:val="24"/>
                <w:lang w:eastAsia="ru-RU"/>
              </w:rPr>
              <w:t xml:space="preserve">дастровые работы) </w:t>
            </w:r>
          </w:p>
          <w:p w:rsidR="00D47C65" w:rsidRPr="00D47C65" w:rsidRDefault="00D47C65" w:rsidP="002014E3">
            <w:pPr>
              <w:widowControl w:val="0"/>
              <w:autoSpaceDE w:val="0"/>
              <w:autoSpaceDN w:val="0"/>
              <w:adjustRightInd w:val="0"/>
              <w:ind w:firstLine="708"/>
              <w:contextualSpacing/>
              <w:jc w:val="both"/>
              <w:rPr>
                <w:rFonts w:eastAsia="Times New Roman"/>
                <w:sz w:val="24"/>
                <w:szCs w:val="24"/>
                <w:lang w:eastAsia="ru-RU"/>
              </w:rPr>
            </w:pPr>
          </w:p>
          <w:p w:rsidR="00D47C65" w:rsidRPr="00D47C65" w:rsidRDefault="00D47C65" w:rsidP="002014E3">
            <w:pPr>
              <w:autoSpaceDE w:val="0"/>
              <w:autoSpaceDN w:val="0"/>
              <w:adjustRightInd w:val="0"/>
              <w:rPr>
                <w:rFonts w:eastAsia="Times New Roman"/>
                <w:sz w:val="24"/>
                <w:szCs w:val="24"/>
                <w:lang w:eastAsia="ru-RU"/>
              </w:rPr>
            </w:pPr>
          </w:p>
        </w:tc>
        <w:tc>
          <w:tcPr>
            <w:tcW w:w="763" w:type="pct"/>
            <w:vMerge w:val="restart"/>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Администрация Х</w:t>
            </w:r>
            <w:r w:rsidRPr="00D47C65">
              <w:rPr>
                <w:rFonts w:eastAsia="Times New Roman"/>
                <w:sz w:val="24"/>
                <w:szCs w:val="24"/>
                <w:lang w:eastAsia="ru-RU"/>
              </w:rPr>
              <w:t>а</w:t>
            </w:r>
            <w:r w:rsidRPr="00D47C65">
              <w:rPr>
                <w:rFonts w:eastAsia="Times New Roman"/>
                <w:sz w:val="24"/>
                <w:szCs w:val="24"/>
                <w:lang w:eastAsia="ru-RU"/>
              </w:rPr>
              <w:t>санского муниц</w:t>
            </w:r>
            <w:r w:rsidRPr="00D47C65">
              <w:rPr>
                <w:rFonts w:eastAsia="Times New Roman"/>
                <w:sz w:val="24"/>
                <w:szCs w:val="24"/>
                <w:lang w:eastAsia="ru-RU"/>
              </w:rPr>
              <w:t>и</w:t>
            </w:r>
            <w:r w:rsidRPr="00D47C65">
              <w:rPr>
                <w:rFonts w:eastAsia="Times New Roman"/>
                <w:sz w:val="24"/>
                <w:szCs w:val="24"/>
                <w:lang w:eastAsia="ru-RU"/>
              </w:rPr>
              <w:t>пального района</w:t>
            </w: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всего</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0,00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45,00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45,00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90,00</w:t>
            </w:r>
          </w:p>
        </w:tc>
      </w:tr>
      <w:tr w:rsidR="00D47C65" w:rsidRPr="00D47C65" w:rsidTr="00F76D6E">
        <w:trPr>
          <w:trHeight w:val="558"/>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федеральный бюджет (су</w:t>
            </w:r>
            <w:r w:rsidRPr="00D47C65">
              <w:rPr>
                <w:rFonts w:eastAsia="Times New Roman"/>
                <w:sz w:val="24"/>
                <w:szCs w:val="24"/>
                <w:lang w:eastAsia="ru-RU"/>
              </w:rPr>
              <w:t>б</w:t>
            </w:r>
            <w:r w:rsidRPr="00D47C65">
              <w:rPr>
                <w:rFonts w:eastAsia="Times New Roman"/>
                <w:sz w:val="24"/>
                <w:szCs w:val="24"/>
                <w:lang w:eastAsia="ru-RU"/>
              </w:rPr>
              <w:t>сидии, субвенции, иные межбюджетные трансфе</w:t>
            </w:r>
            <w:r w:rsidRPr="00D47C65">
              <w:rPr>
                <w:rFonts w:eastAsia="Times New Roman"/>
                <w:sz w:val="24"/>
                <w:szCs w:val="24"/>
                <w:lang w:eastAsia="ru-RU"/>
              </w:rPr>
              <w:t>р</w:t>
            </w:r>
            <w:r w:rsidRPr="00D47C65">
              <w:rPr>
                <w:rFonts w:eastAsia="Times New Roman"/>
                <w:sz w:val="24"/>
                <w:szCs w:val="24"/>
                <w:lang w:eastAsia="ru-RU"/>
              </w:rPr>
              <w:t>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558"/>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краевой бюджет (субсидии, субвенции, иные межбю</w:t>
            </w:r>
            <w:r w:rsidRPr="00D47C65">
              <w:rPr>
                <w:rFonts w:eastAsia="Times New Roman"/>
                <w:sz w:val="24"/>
                <w:szCs w:val="24"/>
                <w:lang w:eastAsia="ru-RU"/>
              </w:rPr>
              <w:t>д</w:t>
            </w:r>
            <w:r w:rsidRPr="00D47C65">
              <w:rPr>
                <w:rFonts w:eastAsia="Times New Roman"/>
                <w:sz w:val="24"/>
                <w:szCs w:val="24"/>
                <w:lang w:eastAsia="ru-RU"/>
              </w:rPr>
              <w:t>жетные трансферты)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558"/>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бюджет Хасанского мун</w:t>
            </w:r>
            <w:r w:rsidRPr="00D47C65">
              <w:rPr>
                <w:rFonts w:eastAsia="Times New Roman"/>
                <w:sz w:val="24"/>
                <w:szCs w:val="24"/>
                <w:lang w:eastAsia="ru-RU"/>
              </w:rPr>
              <w:t>и</w:t>
            </w:r>
            <w:r w:rsidRPr="00D47C65">
              <w:rPr>
                <w:rFonts w:eastAsia="Times New Roman"/>
                <w:sz w:val="24"/>
                <w:szCs w:val="24"/>
                <w:lang w:eastAsia="ru-RU"/>
              </w:rPr>
              <w:t>ципального района</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autoSpaceDE w:val="0"/>
              <w:autoSpaceDN w:val="0"/>
              <w:adjustRightInd w:val="0"/>
              <w:jc w:val="center"/>
              <w:rPr>
                <w:rFonts w:eastAsia="Calibri"/>
                <w:sz w:val="24"/>
                <w:szCs w:val="24"/>
                <w:lang w:eastAsia="ru-RU"/>
              </w:rPr>
            </w:pPr>
            <w:r w:rsidRPr="00D47C65">
              <w:rPr>
                <w:rFonts w:eastAsia="Calibri"/>
                <w:sz w:val="24"/>
                <w:szCs w:val="24"/>
                <w:lang w:eastAsia="ru-RU"/>
              </w:rPr>
              <w:t>0,00</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45,00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45,00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90,00</w:t>
            </w:r>
          </w:p>
        </w:tc>
      </w:tr>
      <w:tr w:rsidR="00D47C65" w:rsidRPr="00D47C65" w:rsidTr="00F76D6E">
        <w:trPr>
          <w:trHeight w:val="558"/>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государственные внебю</w:t>
            </w:r>
            <w:r w:rsidRPr="00D47C65">
              <w:rPr>
                <w:rFonts w:eastAsia="Times New Roman"/>
                <w:sz w:val="24"/>
                <w:szCs w:val="24"/>
                <w:lang w:eastAsia="ru-RU"/>
              </w:rPr>
              <w:t>д</w:t>
            </w:r>
            <w:r w:rsidRPr="00D47C65">
              <w:rPr>
                <w:rFonts w:eastAsia="Times New Roman"/>
                <w:sz w:val="24"/>
                <w:szCs w:val="24"/>
                <w:lang w:eastAsia="ru-RU"/>
              </w:rPr>
              <w:t>жетные фонды Российской Федерации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558"/>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территориальные госуда</w:t>
            </w:r>
            <w:r w:rsidRPr="00D47C65">
              <w:rPr>
                <w:rFonts w:eastAsia="Times New Roman"/>
                <w:sz w:val="24"/>
                <w:szCs w:val="24"/>
                <w:lang w:eastAsia="ru-RU"/>
              </w:rPr>
              <w:t>р</w:t>
            </w:r>
            <w:r w:rsidRPr="00D47C65">
              <w:rPr>
                <w:rFonts w:eastAsia="Times New Roman"/>
                <w:sz w:val="24"/>
                <w:szCs w:val="24"/>
                <w:lang w:eastAsia="ru-RU"/>
              </w:rPr>
              <w:t>ственные внебюджетные фонды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558"/>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иные внебюджетные и</w:t>
            </w:r>
            <w:r w:rsidRPr="00D47C65">
              <w:rPr>
                <w:rFonts w:eastAsia="Times New Roman"/>
                <w:sz w:val="24"/>
                <w:szCs w:val="24"/>
                <w:lang w:eastAsia="ru-RU"/>
              </w:rPr>
              <w:t>с</w:t>
            </w:r>
            <w:r w:rsidRPr="00D47C65">
              <w:rPr>
                <w:rFonts w:eastAsia="Times New Roman"/>
                <w:sz w:val="24"/>
                <w:szCs w:val="24"/>
                <w:lang w:eastAsia="ru-RU"/>
              </w:rPr>
              <w:t>точники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271"/>
        </w:trPr>
        <w:tc>
          <w:tcPr>
            <w:tcW w:w="349" w:type="pct"/>
            <w:vMerge w:val="restart"/>
            <w:tcBorders>
              <w:left w:val="single" w:sz="4" w:space="0" w:color="auto"/>
              <w:right w:val="single" w:sz="4" w:space="0" w:color="auto"/>
            </w:tcBorders>
          </w:tcPr>
          <w:p w:rsidR="00D47C65" w:rsidRPr="00D47C65" w:rsidRDefault="00D47C65" w:rsidP="002014E3">
            <w:pPr>
              <w:autoSpaceDE w:val="0"/>
              <w:autoSpaceDN w:val="0"/>
              <w:adjustRightInd w:val="0"/>
              <w:jc w:val="center"/>
              <w:rPr>
                <w:rFonts w:eastAsia="Times New Roman"/>
                <w:sz w:val="24"/>
                <w:szCs w:val="24"/>
                <w:lang w:eastAsia="ru-RU"/>
              </w:rPr>
            </w:pPr>
            <w:r w:rsidRPr="00D47C65">
              <w:rPr>
                <w:rFonts w:eastAsia="Times New Roman"/>
                <w:sz w:val="24"/>
                <w:szCs w:val="24"/>
                <w:lang w:eastAsia="ru-RU"/>
              </w:rPr>
              <w:t>4.2.</w:t>
            </w:r>
          </w:p>
        </w:tc>
        <w:tc>
          <w:tcPr>
            <w:tcW w:w="856" w:type="pct"/>
            <w:vMerge w:val="restart"/>
            <w:tcBorders>
              <w:left w:val="single" w:sz="4" w:space="0" w:color="auto"/>
              <w:right w:val="single" w:sz="4" w:space="0" w:color="auto"/>
            </w:tcBorders>
          </w:tcPr>
          <w:p w:rsidR="00D47C65" w:rsidRPr="00D47C65" w:rsidRDefault="00D47C65" w:rsidP="002014E3">
            <w:pPr>
              <w:widowControl w:val="0"/>
              <w:autoSpaceDE w:val="0"/>
              <w:autoSpaceDN w:val="0"/>
              <w:adjustRightInd w:val="0"/>
              <w:contextualSpacing/>
              <w:rPr>
                <w:rFonts w:eastAsia="Times New Roman"/>
                <w:color w:val="000000"/>
                <w:sz w:val="26"/>
                <w:szCs w:val="26"/>
                <w:lang w:eastAsia="ru-RU"/>
              </w:rPr>
            </w:pPr>
            <w:r w:rsidRPr="00D47C65">
              <w:rPr>
                <w:rFonts w:eastAsia="Times New Roman"/>
                <w:sz w:val="24"/>
                <w:szCs w:val="24"/>
                <w:lang w:eastAsia="ru-RU"/>
              </w:rPr>
              <w:t>Проведение работ по с</w:t>
            </w:r>
            <w:r w:rsidRPr="00D47C65">
              <w:rPr>
                <w:rFonts w:eastAsia="Times New Roman"/>
                <w:sz w:val="24"/>
                <w:szCs w:val="24"/>
                <w:lang w:eastAsia="ru-RU"/>
              </w:rPr>
              <w:t>о</w:t>
            </w:r>
            <w:r w:rsidRPr="00D47C65">
              <w:rPr>
                <w:rFonts w:eastAsia="Times New Roman"/>
                <w:sz w:val="24"/>
                <w:szCs w:val="24"/>
                <w:lang w:eastAsia="ru-RU"/>
              </w:rPr>
              <w:t>хранению объектов культурного наследия</w:t>
            </w:r>
            <w:r w:rsidRPr="00D47C65">
              <w:rPr>
                <w:rFonts w:eastAsia="Times New Roman"/>
                <w:color w:val="000000"/>
                <w:sz w:val="26"/>
                <w:szCs w:val="26"/>
                <w:lang w:eastAsia="ru-RU"/>
              </w:rPr>
              <w:t xml:space="preserve"> </w:t>
            </w:r>
          </w:p>
        </w:tc>
        <w:tc>
          <w:tcPr>
            <w:tcW w:w="763" w:type="pct"/>
            <w:vMerge w:val="restart"/>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Администрация Х</w:t>
            </w:r>
            <w:r w:rsidRPr="00D47C65">
              <w:rPr>
                <w:rFonts w:eastAsia="Times New Roman"/>
                <w:sz w:val="24"/>
                <w:szCs w:val="24"/>
                <w:lang w:eastAsia="ru-RU"/>
              </w:rPr>
              <w:t>а</w:t>
            </w:r>
            <w:r w:rsidRPr="00D47C65">
              <w:rPr>
                <w:rFonts w:eastAsia="Times New Roman"/>
                <w:sz w:val="24"/>
                <w:szCs w:val="24"/>
                <w:lang w:eastAsia="ru-RU"/>
              </w:rPr>
              <w:t>санского муниц</w:t>
            </w:r>
            <w:r w:rsidRPr="00D47C65">
              <w:rPr>
                <w:rFonts w:eastAsia="Times New Roman"/>
                <w:sz w:val="24"/>
                <w:szCs w:val="24"/>
                <w:lang w:eastAsia="ru-RU"/>
              </w:rPr>
              <w:t>и</w:t>
            </w:r>
            <w:r w:rsidRPr="00D47C65">
              <w:rPr>
                <w:rFonts w:eastAsia="Times New Roman"/>
                <w:sz w:val="24"/>
                <w:szCs w:val="24"/>
                <w:lang w:eastAsia="ru-RU"/>
              </w:rPr>
              <w:t>пального района</w:t>
            </w: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8"/>
                <w:szCs w:val="28"/>
                <w:lang w:eastAsia="ru-RU"/>
              </w:rPr>
            </w:pPr>
            <w:r w:rsidRPr="00D47C65">
              <w:rPr>
                <w:rFonts w:eastAsia="Times New Roman"/>
                <w:sz w:val="24"/>
                <w:szCs w:val="24"/>
                <w:lang w:eastAsia="ru-RU"/>
              </w:rPr>
              <w:t>всего</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388,37</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300,00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400,00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1088,37</w:t>
            </w:r>
          </w:p>
        </w:tc>
      </w:tr>
      <w:tr w:rsidR="00D47C65" w:rsidRPr="00D47C65" w:rsidTr="00F76D6E">
        <w:trPr>
          <w:trHeight w:val="558"/>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федеральный бюджет (су</w:t>
            </w:r>
            <w:r w:rsidRPr="00D47C65">
              <w:rPr>
                <w:rFonts w:eastAsia="Times New Roman"/>
                <w:sz w:val="24"/>
                <w:szCs w:val="24"/>
                <w:lang w:eastAsia="ru-RU"/>
              </w:rPr>
              <w:t>б</w:t>
            </w:r>
            <w:r w:rsidRPr="00D47C65">
              <w:rPr>
                <w:rFonts w:eastAsia="Times New Roman"/>
                <w:sz w:val="24"/>
                <w:szCs w:val="24"/>
                <w:lang w:eastAsia="ru-RU"/>
              </w:rPr>
              <w:t>сидии, субвенции, иные межбюджетные трансфе</w:t>
            </w:r>
            <w:r w:rsidRPr="00D47C65">
              <w:rPr>
                <w:rFonts w:eastAsia="Times New Roman"/>
                <w:sz w:val="24"/>
                <w:szCs w:val="24"/>
                <w:lang w:eastAsia="ru-RU"/>
              </w:rPr>
              <w:t>р</w:t>
            </w:r>
            <w:r w:rsidRPr="00D47C65">
              <w:rPr>
                <w:rFonts w:eastAsia="Times New Roman"/>
                <w:sz w:val="24"/>
                <w:szCs w:val="24"/>
                <w:lang w:eastAsia="ru-RU"/>
              </w:rPr>
              <w:t>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558"/>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краевой бюджет (субсидии, субвенции, иные межбю</w:t>
            </w:r>
            <w:r w:rsidRPr="00D47C65">
              <w:rPr>
                <w:rFonts w:eastAsia="Times New Roman"/>
                <w:sz w:val="24"/>
                <w:szCs w:val="24"/>
                <w:lang w:eastAsia="ru-RU"/>
              </w:rPr>
              <w:t>д</w:t>
            </w:r>
            <w:r w:rsidRPr="00D47C65">
              <w:rPr>
                <w:rFonts w:eastAsia="Times New Roman"/>
                <w:sz w:val="24"/>
                <w:szCs w:val="24"/>
                <w:lang w:eastAsia="ru-RU"/>
              </w:rPr>
              <w:t>жетные трансферты)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558"/>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бюджет Хасанского мун</w:t>
            </w:r>
            <w:r w:rsidRPr="00D47C65">
              <w:rPr>
                <w:rFonts w:eastAsia="Times New Roman"/>
                <w:sz w:val="24"/>
                <w:szCs w:val="24"/>
                <w:lang w:eastAsia="ru-RU"/>
              </w:rPr>
              <w:t>и</w:t>
            </w:r>
            <w:r w:rsidRPr="00D47C65">
              <w:rPr>
                <w:rFonts w:eastAsia="Times New Roman"/>
                <w:sz w:val="24"/>
                <w:szCs w:val="24"/>
                <w:lang w:eastAsia="ru-RU"/>
              </w:rPr>
              <w:t>ципального района</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388,37</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300,00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400,00</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1088,37</w:t>
            </w:r>
          </w:p>
        </w:tc>
      </w:tr>
      <w:tr w:rsidR="00D47C65" w:rsidRPr="00D47C65" w:rsidTr="00F76D6E">
        <w:trPr>
          <w:trHeight w:val="558"/>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государственные внебю</w:t>
            </w:r>
            <w:r w:rsidRPr="00D47C65">
              <w:rPr>
                <w:rFonts w:eastAsia="Times New Roman"/>
                <w:sz w:val="24"/>
                <w:szCs w:val="24"/>
                <w:lang w:eastAsia="ru-RU"/>
              </w:rPr>
              <w:t>д</w:t>
            </w:r>
            <w:r w:rsidRPr="00D47C65">
              <w:rPr>
                <w:rFonts w:eastAsia="Times New Roman"/>
                <w:sz w:val="24"/>
                <w:szCs w:val="24"/>
                <w:lang w:eastAsia="ru-RU"/>
              </w:rPr>
              <w:t>жетные фонды Российской Федерации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558"/>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территориальные госуда</w:t>
            </w:r>
            <w:r w:rsidRPr="00D47C65">
              <w:rPr>
                <w:rFonts w:eastAsia="Times New Roman"/>
                <w:sz w:val="24"/>
                <w:szCs w:val="24"/>
                <w:lang w:eastAsia="ru-RU"/>
              </w:rPr>
              <w:t>р</w:t>
            </w:r>
            <w:r w:rsidRPr="00D47C65">
              <w:rPr>
                <w:rFonts w:eastAsia="Times New Roman"/>
                <w:sz w:val="24"/>
                <w:szCs w:val="24"/>
                <w:lang w:eastAsia="ru-RU"/>
              </w:rPr>
              <w:t>ственные внебюджетные фонды</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r w:rsidR="00D47C65" w:rsidRPr="00D47C65" w:rsidTr="00F76D6E">
        <w:trPr>
          <w:trHeight w:val="558"/>
        </w:trPr>
        <w:tc>
          <w:tcPr>
            <w:tcW w:w="349"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856" w:type="pct"/>
            <w:vMerge/>
            <w:tcBorders>
              <w:left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p>
        </w:tc>
        <w:tc>
          <w:tcPr>
            <w:tcW w:w="763" w:type="pct"/>
            <w:vMerge/>
            <w:tcBorders>
              <w:left w:val="single" w:sz="4" w:space="0" w:color="auto"/>
              <w:right w:val="single" w:sz="4" w:space="0" w:color="auto"/>
            </w:tcBorders>
          </w:tcPr>
          <w:p w:rsidR="00D47C65" w:rsidRPr="00D47C65" w:rsidRDefault="00D47C65" w:rsidP="002014E3">
            <w:pPr>
              <w:rPr>
                <w:rFonts w:eastAsia="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иные внебюджетные и</w:t>
            </w:r>
            <w:r w:rsidRPr="00D47C65">
              <w:rPr>
                <w:rFonts w:eastAsia="Times New Roman"/>
                <w:sz w:val="24"/>
                <w:szCs w:val="24"/>
                <w:lang w:eastAsia="ru-RU"/>
              </w:rPr>
              <w:t>с</w:t>
            </w:r>
            <w:r w:rsidRPr="00D47C65">
              <w:rPr>
                <w:rFonts w:eastAsia="Times New Roman"/>
                <w:sz w:val="24"/>
                <w:szCs w:val="24"/>
                <w:lang w:eastAsia="ru-RU"/>
              </w:rPr>
              <w:t>точники</w:t>
            </w:r>
          </w:p>
        </w:tc>
        <w:tc>
          <w:tcPr>
            <w:tcW w:w="49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c>
          <w:tcPr>
            <w:tcW w:w="523"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center"/>
              <w:rPr>
                <w:rFonts w:eastAsia="Times New Roman"/>
                <w:sz w:val="24"/>
                <w:szCs w:val="24"/>
                <w:lang w:eastAsia="ru-RU"/>
              </w:rPr>
            </w:pPr>
            <w:r w:rsidRPr="00D47C65">
              <w:rPr>
                <w:rFonts w:eastAsia="Times New Roman"/>
                <w:sz w:val="24"/>
                <w:szCs w:val="24"/>
                <w:lang w:eastAsia="ru-RU"/>
              </w:rPr>
              <w:t>-</w:t>
            </w:r>
          </w:p>
        </w:tc>
      </w:tr>
    </w:tbl>
    <w:p w:rsidR="00D47C65" w:rsidRPr="00D47C65" w:rsidRDefault="00D47C65" w:rsidP="002014E3">
      <w:pPr>
        <w:rPr>
          <w:rFonts w:eastAsia="Times New Roman"/>
          <w:sz w:val="26"/>
          <w:szCs w:val="26"/>
          <w:lang w:eastAsia="ru-RU"/>
        </w:rPr>
        <w:sectPr w:rsidR="00D47C65" w:rsidRPr="00D47C65" w:rsidSect="004A7209">
          <w:footerReference w:type="default" r:id="rId19"/>
          <w:pgSz w:w="16840" w:h="11907" w:orient="landscape"/>
          <w:pgMar w:top="794" w:right="794" w:bottom="794" w:left="794" w:header="0" w:footer="0" w:gutter="0"/>
          <w:cols w:space="720"/>
          <w:titlePg/>
          <w:docGrid w:linePitch="326"/>
        </w:sectPr>
      </w:pPr>
    </w:p>
    <w:p w:rsidR="004A7209" w:rsidRPr="004A7209" w:rsidRDefault="004A7209" w:rsidP="004A7209">
      <w:pPr>
        <w:widowControl w:val="0"/>
        <w:autoSpaceDE w:val="0"/>
        <w:autoSpaceDN w:val="0"/>
        <w:adjustRightInd w:val="0"/>
        <w:ind w:left="5670"/>
        <w:rPr>
          <w:rFonts w:eastAsia="Times New Roman"/>
          <w:sz w:val="26"/>
          <w:szCs w:val="26"/>
          <w:lang w:eastAsia="ru-RU"/>
        </w:rPr>
      </w:pPr>
      <w:r w:rsidRPr="004A7209">
        <w:rPr>
          <w:rFonts w:eastAsia="Times New Roman"/>
          <w:sz w:val="26"/>
          <w:szCs w:val="26"/>
          <w:lang w:eastAsia="ru-RU"/>
        </w:rPr>
        <w:lastRenderedPageBreak/>
        <w:t>Приложение  №  4</w:t>
      </w:r>
    </w:p>
    <w:p w:rsidR="004A7209" w:rsidRPr="004A7209" w:rsidRDefault="004A7209" w:rsidP="004A7209">
      <w:pPr>
        <w:widowControl w:val="0"/>
        <w:autoSpaceDE w:val="0"/>
        <w:autoSpaceDN w:val="0"/>
        <w:adjustRightInd w:val="0"/>
        <w:ind w:left="5670"/>
        <w:rPr>
          <w:rFonts w:eastAsia="Times New Roman"/>
          <w:sz w:val="26"/>
          <w:szCs w:val="26"/>
          <w:lang w:eastAsia="ru-RU"/>
        </w:rPr>
      </w:pPr>
      <w:r w:rsidRPr="004A7209">
        <w:rPr>
          <w:rFonts w:eastAsia="Times New Roman"/>
          <w:sz w:val="26"/>
          <w:szCs w:val="26"/>
          <w:lang w:eastAsia="ru-RU"/>
        </w:rPr>
        <w:t xml:space="preserve">к постановлению администрации                                                                                              </w:t>
      </w:r>
    </w:p>
    <w:p w:rsidR="004A7209" w:rsidRPr="004A7209" w:rsidRDefault="004A7209" w:rsidP="004A7209">
      <w:pPr>
        <w:widowControl w:val="0"/>
        <w:autoSpaceDE w:val="0"/>
        <w:autoSpaceDN w:val="0"/>
        <w:adjustRightInd w:val="0"/>
        <w:ind w:left="5670"/>
        <w:rPr>
          <w:rFonts w:eastAsia="Times New Roman"/>
          <w:sz w:val="26"/>
          <w:szCs w:val="26"/>
          <w:lang w:eastAsia="ru-RU"/>
        </w:rPr>
      </w:pPr>
      <w:r w:rsidRPr="004A7209">
        <w:rPr>
          <w:rFonts w:eastAsia="Times New Roman"/>
          <w:sz w:val="26"/>
          <w:szCs w:val="26"/>
          <w:lang w:eastAsia="ru-RU"/>
        </w:rPr>
        <w:t xml:space="preserve">Хасанского    муниципального района   </w:t>
      </w:r>
    </w:p>
    <w:p w:rsidR="004A7209" w:rsidRPr="004A7209" w:rsidRDefault="004A7209" w:rsidP="004A7209">
      <w:pPr>
        <w:widowControl w:val="0"/>
        <w:autoSpaceDE w:val="0"/>
        <w:autoSpaceDN w:val="0"/>
        <w:adjustRightInd w:val="0"/>
        <w:ind w:left="5670"/>
        <w:rPr>
          <w:rFonts w:eastAsia="Times New Roman"/>
          <w:sz w:val="26"/>
          <w:szCs w:val="26"/>
          <w:lang w:eastAsia="ru-RU"/>
        </w:rPr>
      </w:pPr>
      <w:r w:rsidRPr="004A7209">
        <w:rPr>
          <w:rFonts w:eastAsia="Times New Roman"/>
          <w:sz w:val="26"/>
          <w:szCs w:val="26"/>
          <w:lang w:eastAsia="ru-RU"/>
        </w:rPr>
        <w:t xml:space="preserve">от  03.03.2022г.    № 100-па </w:t>
      </w:r>
    </w:p>
    <w:p w:rsidR="004A7209" w:rsidRPr="004A7209" w:rsidRDefault="004A7209" w:rsidP="004A7209">
      <w:pPr>
        <w:widowControl w:val="0"/>
        <w:autoSpaceDE w:val="0"/>
        <w:autoSpaceDN w:val="0"/>
        <w:adjustRightInd w:val="0"/>
        <w:ind w:left="5670"/>
        <w:rPr>
          <w:rFonts w:eastAsia="Times New Roman"/>
          <w:sz w:val="26"/>
          <w:szCs w:val="26"/>
          <w:lang w:eastAsia="ru-RU"/>
        </w:rPr>
      </w:pPr>
    </w:p>
    <w:p w:rsidR="004A7209" w:rsidRPr="004A7209" w:rsidRDefault="004A7209" w:rsidP="004A7209">
      <w:pPr>
        <w:widowControl w:val="0"/>
        <w:autoSpaceDE w:val="0"/>
        <w:autoSpaceDN w:val="0"/>
        <w:adjustRightInd w:val="0"/>
        <w:ind w:left="5670"/>
        <w:rPr>
          <w:rFonts w:eastAsia="Times New Roman"/>
          <w:sz w:val="26"/>
          <w:szCs w:val="26"/>
          <w:lang w:eastAsia="ru-RU"/>
        </w:rPr>
      </w:pPr>
      <w:r w:rsidRPr="004A7209">
        <w:rPr>
          <w:rFonts w:eastAsia="Times New Roman"/>
          <w:sz w:val="26"/>
          <w:szCs w:val="26"/>
          <w:lang w:eastAsia="ru-RU"/>
        </w:rPr>
        <w:t>Приложение  №  6</w:t>
      </w:r>
    </w:p>
    <w:p w:rsidR="004A7209" w:rsidRPr="004A7209" w:rsidRDefault="004A7209" w:rsidP="004A7209">
      <w:pPr>
        <w:widowControl w:val="0"/>
        <w:autoSpaceDE w:val="0"/>
        <w:autoSpaceDN w:val="0"/>
        <w:adjustRightInd w:val="0"/>
        <w:ind w:left="5670"/>
        <w:rPr>
          <w:rFonts w:eastAsia="Times New Roman"/>
          <w:sz w:val="26"/>
          <w:szCs w:val="26"/>
          <w:lang w:eastAsia="ru-RU"/>
        </w:rPr>
      </w:pPr>
      <w:r w:rsidRPr="004A7209">
        <w:rPr>
          <w:rFonts w:eastAsia="Times New Roman"/>
          <w:sz w:val="26"/>
          <w:szCs w:val="26"/>
          <w:lang w:eastAsia="ru-RU"/>
        </w:rPr>
        <w:t>к муниципальной программе «Развитие культуры на территории Хасанского м</w:t>
      </w:r>
      <w:r w:rsidRPr="004A7209">
        <w:rPr>
          <w:rFonts w:eastAsia="Times New Roman"/>
          <w:sz w:val="26"/>
          <w:szCs w:val="26"/>
          <w:lang w:eastAsia="ru-RU"/>
        </w:rPr>
        <w:t>у</w:t>
      </w:r>
      <w:r w:rsidRPr="004A7209">
        <w:rPr>
          <w:rFonts w:eastAsia="Times New Roman"/>
          <w:sz w:val="26"/>
          <w:szCs w:val="26"/>
          <w:lang w:eastAsia="ru-RU"/>
        </w:rPr>
        <w:t>ниципального района на 2022-2024 г</w:t>
      </w:r>
      <w:r w:rsidRPr="004A7209">
        <w:rPr>
          <w:rFonts w:eastAsia="Times New Roman"/>
          <w:sz w:val="26"/>
          <w:szCs w:val="26"/>
          <w:lang w:eastAsia="ru-RU"/>
        </w:rPr>
        <w:t>о</w:t>
      </w:r>
      <w:r w:rsidRPr="004A7209">
        <w:rPr>
          <w:rFonts w:eastAsia="Times New Roman"/>
          <w:sz w:val="26"/>
          <w:szCs w:val="26"/>
          <w:lang w:eastAsia="ru-RU"/>
        </w:rPr>
        <w:t>ды», утвержденной постановлением а</w:t>
      </w:r>
      <w:r w:rsidRPr="004A7209">
        <w:rPr>
          <w:rFonts w:eastAsia="Times New Roman"/>
          <w:sz w:val="26"/>
          <w:szCs w:val="26"/>
          <w:lang w:eastAsia="ru-RU"/>
        </w:rPr>
        <w:t>д</w:t>
      </w:r>
      <w:r w:rsidRPr="004A7209">
        <w:rPr>
          <w:rFonts w:eastAsia="Times New Roman"/>
          <w:sz w:val="26"/>
          <w:szCs w:val="26"/>
          <w:lang w:eastAsia="ru-RU"/>
        </w:rPr>
        <w:t>министрации Хасанского муниципальн</w:t>
      </w:r>
      <w:r w:rsidRPr="004A7209">
        <w:rPr>
          <w:rFonts w:eastAsia="Times New Roman"/>
          <w:sz w:val="26"/>
          <w:szCs w:val="26"/>
          <w:lang w:eastAsia="ru-RU"/>
        </w:rPr>
        <w:t>о</w:t>
      </w:r>
      <w:r w:rsidRPr="004A7209">
        <w:rPr>
          <w:rFonts w:eastAsia="Times New Roman"/>
          <w:sz w:val="26"/>
          <w:szCs w:val="26"/>
          <w:lang w:eastAsia="ru-RU"/>
        </w:rPr>
        <w:t xml:space="preserve">го района </w:t>
      </w:r>
    </w:p>
    <w:p w:rsidR="00D47C65" w:rsidRPr="004A7209" w:rsidRDefault="004A7209" w:rsidP="004A7209">
      <w:pPr>
        <w:widowControl w:val="0"/>
        <w:autoSpaceDE w:val="0"/>
        <w:autoSpaceDN w:val="0"/>
        <w:adjustRightInd w:val="0"/>
        <w:ind w:left="5670"/>
        <w:rPr>
          <w:rFonts w:eastAsia="Times New Roman"/>
          <w:sz w:val="26"/>
          <w:szCs w:val="26"/>
          <w:lang w:eastAsia="ru-RU"/>
        </w:rPr>
      </w:pPr>
      <w:r w:rsidRPr="004A7209">
        <w:rPr>
          <w:rFonts w:eastAsia="Times New Roman"/>
          <w:sz w:val="26"/>
          <w:szCs w:val="26"/>
          <w:lang w:eastAsia="ru-RU"/>
        </w:rPr>
        <w:t>от  02.09.2021г. № 685-па</w:t>
      </w:r>
    </w:p>
    <w:p w:rsidR="00D47C65" w:rsidRPr="004A7209" w:rsidRDefault="00D47C65" w:rsidP="002014E3">
      <w:pPr>
        <w:shd w:val="clear" w:color="auto" w:fill="FFFFFF"/>
        <w:jc w:val="center"/>
        <w:textAlignment w:val="baseline"/>
        <w:rPr>
          <w:rFonts w:eastAsia="Times New Roman"/>
          <w:b/>
          <w:spacing w:val="2"/>
          <w:sz w:val="26"/>
          <w:szCs w:val="26"/>
          <w:lang w:eastAsia="ru-RU"/>
        </w:rPr>
      </w:pPr>
    </w:p>
    <w:p w:rsidR="00D47C65" w:rsidRPr="004A7209" w:rsidRDefault="00D47C65" w:rsidP="002014E3">
      <w:pPr>
        <w:shd w:val="clear" w:color="auto" w:fill="FFFFFF"/>
        <w:jc w:val="center"/>
        <w:textAlignment w:val="baseline"/>
        <w:rPr>
          <w:rFonts w:eastAsia="Times New Roman"/>
          <w:b/>
          <w:spacing w:val="2"/>
          <w:sz w:val="26"/>
          <w:szCs w:val="26"/>
          <w:lang w:eastAsia="ru-RU"/>
        </w:rPr>
      </w:pPr>
      <w:r w:rsidRPr="004A7209">
        <w:rPr>
          <w:rFonts w:eastAsia="Times New Roman"/>
          <w:b/>
          <w:spacing w:val="2"/>
          <w:sz w:val="26"/>
          <w:szCs w:val="26"/>
          <w:lang w:eastAsia="ru-RU"/>
        </w:rPr>
        <w:t xml:space="preserve">ПАСПОРТ ПОДПРОГРАММЫ </w:t>
      </w:r>
    </w:p>
    <w:p w:rsidR="00D47C65" w:rsidRPr="004A7209" w:rsidRDefault="00D47C65" w:rsidP="002014E3">
      <w:pPr>
        <w:jc w:val="center"/>
        <w:rPr>
          <w:rFonts w:eastAsia="Times New Roman"/>
          <w:b/>
          <w:sz w:val="26"/>
          <w:szCs w:val="26"/>
          <w:lang w:eastAsia="ru-RU"/>
        </w:rPr>
      </w:pPr>
      <w:r w:rsidRPr="004A7209">
        <w:rPr>
          <w:rFonts w:eastAsia="Times New Roman"/>
          <w:b/>
          <w:sz w:val="26"/>
          <w:szCs w:val="26"/>
          <w:lang w:eastAsia="ru-RU"/>
        </w:rPr>
        <w:t xml:space="preserve"> «Развитие муниципального бюджетного учреждения «Культурно-досуговое объедин</w:t>
      </w:r>
      <w:r w:rsidRPr="004A7209">
        <w:rPr>
          <w:rFonts w:eastAsia="Times New Roman"/>
          <w:b/>
          <w:sz w:val="26"/>
          <w:szCs w:val="26"/>
          <w:lang w:eastAsia="ru-RU"/>
        </w:rPr>
        <w:t>е</w:t>
      </w:r>
      <w:r w:rsidRPr="004A7209">
        <w:rPr>
          <w:rFonts w:eastAsia="Times New Roman"/>
          <w:b/>
          <w:sz w:val="26"/>
          <w:szCs w:val="26"/>
          <w:lang w:eastAsia="ru-RU"/>
        </w:rPr>
        <w:t>ние» Хасанского муниципального района на 2022-2024 годы»</w:t>
      </w:r>
    </w:p>
    <w:p w:rsidR="00D47C65" w:rsidRPr="00D47C65" w:rsidRDefault="00D47C65" w:rsidP="002014E3">
      <w:pPr>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224"/>
      </w:tblGrid>
      <w:tr w:rsidR="00D47C65" w:rsidRPr="00D47C65" w:rsidTr="004A7209">
        <w:tc>
          <w:tcPr>
            <w:tcW w:w="2046"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shd w:val="clear" w:color="auto" w:fill="FFFFFF"/>
              <w:textAlignment w:val="baseline"/>
              <w:rPr>
                <w:rFonts w:eastAsia="Times New Roman"/>
                <w:bCs/>
                <w:sz w:val="24"/>
                <w:szCs w:val="24"/>
                <w:lang w:eastAsia="ru-RU"/>
              </w:rPr>
            </w:pPr>
            <w:r w:rsidRPr="00D47C65">
              <w:rPr>
                <w:rFonts w:eastAsia="Times New Roman"/>
                <w:bCs/>
                <w:sz w:val="24"/>
                <w:szCs w:val="24"/>
                <w:lang w:eastAsia="ru-RU"/>
              </w:rPr>
              <w:t>Ответственный исполнитель подпр</w:t>
            </w:r>
            <w:r w:rsidRPr="00D47C65">
              <w:rPr>
                <w:rFonts w:eastAsia="Times New Roman"/>
                <w:bCs/>
                <w:sz w:val="24"/>
                <w:szCs w:val="24"/>
                <w:lang w:eastAsia="ru-RU"/>
              </w:rPr>
              <w:t>о</w:t>
            </w:r>
            <w:r w:rsidRPr="00D47C65">
              <w:rPr>
                <w:rFonts w:eastAsia="Times New Roman"/>
                <w:bCs/>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Отдел культуры, спорта и молодежной  политики адм</w:t>
            </w:r>
            <w:r w:rsidRPr="00D47C65">
              <w:rPr>
                <w:rFonts w:eastAsia="Times New Roman"/>
                <w:sz w:val="24"/>
                <w:szCs w:val="24"/>
                <w:lang w:eastAsia="ru-RU"/>
              </w:rPr>
              <w:t>и</w:t>
            </w:r>
            <w:r w:rsidRPr="00D47C65">
              <w:rPr>
                <w:rFonts w:eastAsia="Times New Roman"/>
                <w:sz w:val="24"/>
                <w:szCs w:val="24"/>
                <w:lang w:eastAsia="ru-RU"/>
              </w:rPr>
              <w:t>нистрации Хасанского муниципального рай</w:t>
            </w:r>
            <w:r w:rsidRPr="00D47C65">
              <w:rPr>
                <w:rFonts w:eastAsia="Times New Roman"/>
                <w:sz w:val="24"/>
                <w:szCs w:val="24"/>
                <w:lang w:eastAsia="ru-RU"/>
              </w:rPr>
              <w:t>о</w:t>
            </w:r>
            <w:r w:rsidRPr="00D47C65">
              <w:rPr>
                <w:rFonts w:eastAsia="Times New Roman"/>
                <w:sz w:val="24"/>
                <w:szCs w:val="24"/>
                <w:lang w:eastAsia="ru-RU"/>
              </w:rPr>
              <w:t xml:space="preserve">на </w:t>
            </w:r>
          </w:p>
        </w:tc>
      </w:tr>
      <w:tr w:rsidR="00D47C65" w:rsidRPr="00D47C65" w:rsidTr="004A7209">
        <w:tc>
          <w:tcPr>
            <w:tcW w:w="2046"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Исполнители  программы</w:t>
            </w:r>
          </w:p>
        </w:tc>
        <w:tc>
          <w:tcPr>
            <w:tcW w:w="295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Муниципальное бюджетное учреждение «Кул</w:t>
            </w:r>
            <w:r w:rsidRPr="00D47C65">
              <w:rPr>
                <w:rFonts w:eastAsia="Times New Roman"/>
                <w:sz w:val="24"/>
                <w:szCs w:val="24"/>
                <w:lang w:eastAsia="ru-RU"/>
              </w:rPr>
              <w:t>ь</w:t>
            </w:r>
            <w:r w:rsidRPr="00D47C65">
              <w:rPr>
                <w:rFonts w:eastAsia="Times New Roman"/>
                <w:sz w:val="24"/>
                <w:szCs w:val="24"/>
                <w:lang w:eastAsia="ru-RU"/>
              </w:rPr>
              <w:t>турно-досуговое объединение» Хасанского муниципального района (далее - МБУ КДО)</w:t>
            </w:r>
          </w:p>
        </w:tc>
      </w:tr>
      <w:tr w:rsidR="00D47C65" w:rsidRPr="00D47C65" w:rsidTr="004A7209">
        <w:tc>
          <w:tcPr>
            <w:tcW w:w="2046"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Цели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 xml:space="preserve">- создание условий для дальнейшего развития культуры и искусства в Хасанском муниципальном районе; </w:t>
            </w:r>
          </w:p>
          <w:p w:rsidR="00D47C65" w:rsidRPr="00D47C65" w:rsidRDefault="00D47C65" w:rsidP="002014E3">
            <w:pPr>
              <w:rPr>
                <w:rFonts w:eastAsia="Times New Roman"/>
                <w:sz w:val="24"/>
                <w:szCs w:val="24"/>
                <w:lang w:eastAsia="ru-RU"/>
              </w:rPr>
            </w:pPr>
            <w:r w:rsidRPr="00D47C65">
              <w:rPr>
                <w:rFonts w:eastAsia="Times New Roman"/>
                <w:sz w:val="24"/>
                <w:szCs w:val="24"/>
                <w:lang w:eastAsia="ru-RU"/>
              </w:rPr>
              <w:t>- обеспечение равной доступности культурных благ</w:t>
            </w:r>
            <w:r w:rsidRPr="00D47C65">
              <w:rPr>
                <w:rFonts w:eastAsia="Times New Roman"/>
                <w:color w:val="000000"/>
                <w:sz w:val="24"/>
                <w:szCs w:val="24"/>
                <w:lang w:eastAsia="ru-RU"/>
              </w:rPr>
              <w:t xml:space="preserve"> </w:t>
            </w:r>
            <w:r w:rsidRPr="00D47C65">
              <w:rPr>
                <w:rFonts w:eastAsia="Times New Roman"/>
                <w:sz w:val="24"/>
                <w:szCs w:val="24"/>
                <w:lang w:eastAsia="ru-RU"/>
              </w:rPr>
              <w:t xml:space="preserve">для граждан Хасанского муниципального района; </w:t>
            </w:r>
          </w:p>
          <w:p w:rsidR="00D47C65" w:rsidRPr="00D47C65" w:rsidRDefault="00D47C65" w:rsidP="002014E3">
            <w:pPr>
              <w:rPr>
                <w:rFonts w:eastAsia="Times New Roman"/>
                <w:sz w:val="24"/>
                <w:szCs w:val="24"/>
                <w:lang w:eastAsia="ru-RU"/>
              </w:rPr>
            </w:pPr>
            <w:r w:rsidRPr="00D47C65">
              <w:rPr>
                <w:rFonts w:eastAsia="Times New Roman"/>
                <w:sz w:val="24"/>
                <w:szCs w:val="24"/>
                <w:lang w:eastAsia="ru-RU"/>
              </w:rPr>
              <w:t>- реализация стратегической роли культуры как духовно-нравственного основания развития личности и госуда</w:t>
            </w:r>
            <w:r w:rsidRPr="00D47C65">
              <w:rPr>
                <w:rFonts w:eastAsia="Times New Roman"/>
                <w:sz w:val="24"/>
                <w:szCs w:val="24"/>
                <w:lang w:eastAsia="ru-RU"/>
              </w:rPr>
              <w:t>р</w:t>
            </w:r>
            <w:r w:rsidRPr="00D47C65">
              <w:rPr>
                <w:rFonts w:eastAsia="Times New Roman"/>
                <w:sz w:val="24"/>
                <w:szCs w:val="24"/>
                <w:lang w:eastAsia="ru-RU"/>
              </w:rPr>
              <w:t>ственного единства российского о</w:t>
            </w:r>
            <w:r w:rsidRPr="00D47C65">
              <w:rPr>
                <w:rFonts w:eastAsia="Times New Roman"/>
                <w:sz w:val="24"/>
                <w:szCs w:val="24"/>
                <w:lang w:eastAsia="ru-RU"/>
              </w:rPr>
              <w:t>б</w:t>
            </w:r>
            <w:r w:rsidRPr="00D47C65">
              <w:rPr>
                <w:rFonts w:eastAsia="Times New Roman"/>
                <w:sz w:val="24"/>
                <w:szCs w:val="24"/>
                <w:lang w:eastAsia="ru-RU"/>
              </w:rPr>
              <w:t>щества</w:t>
            </w:r>
          </w:p>
        </w:tc>
      </w:tr>
      <w:tr w:rsidR="00D47C65" w:rsidRPr="00D47C65" w:rsidTr="004A7209">
        <w:tc>
          <w:tcPr>
            <w:tcW w:w="2046"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 увеличение возможности для самореализации и разв</w:t>
            </w:r>
            <w:r w:rsidRPr="00D47C65">
              <w:rPr>
                <w:rFonts w:eastAsia="Times New Roman"/>
                <w:sz w:val="24"/>
                <w:szCs w:val="24"/>
                <w:lang w:eastAsia="ru-RU"/>
              </w:rPr>
              <w:t>и</w:t>
            </w:r>
            <w:r w:rsidRPr="00D47C65">
              <w:rPr>
                <w:rFonts w:eastAsia="Times New Roman"/>
                <w:sz w:val="24"/>
                <w:szCs w:val="24"/>
                <w:lang w:eastAsia="ru-RU"/>
              </w:rPr>
              <w:t>тия талантов;</w:t>
            </w:r>
          </w:p>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 увеличение числа  посещений культурно-массовых м</w:t>
            </w:r>
            <w:r w:rsidRPr="00D47C65">
              <w:rPr>
                <w:rFonts w:eastAsia="Times New Roman"/>
                <w:sz w:val="24"/>
                <w:szCs w:val="24"/>
                <w:lang w:eastAsia="ru-RU"/>
              </w:rPr>
              <w:t>е</w:t>
            </w:r>
            <w:r w:rsidRPr="00D47C65">
              <w:rPr>
                <w:rFonts w:eastAsia="Times New Roman"/>
                <w:sz w:val="24"/>
                <w:szCs w:val="24"/>
                <w:lang w:eastAsia="ru-RU"/>
              </w:rPr>
              <w:t>роприятий, проводимых учреждени</w:t>
            </w:r>
            <w:r w:rsidRPr="00D47C65">
              <w:rPr>
                <w:rFonts w:eastAsia="Times New Roman"/>
                <w:sz w:val="24"/>
                <w:szCs w:val="24"/>
                <w:lang w:eastAsia="ru-RU"/>
              </w:rPr>
              <w:t>я</w:t>
            </w:r>
            <w:r w:rsidRPr="00D47C65">
              <w:rPr>
                <w:rFonts w:eastAsia="Times New Roman"/>
                <w:sz w:val="24"/>
                <w:szCs w:val="24"/>
                <w:lang w:eastAsia="ru-RU"/>
              </w:rPr>
              <w:t>ми культурно-досугового типа</w:t>
            </w:r>
          </w:p>
        </w:tc>
      </w:tr>
      <w:tr w:rsidR="00D47C65" w:rsidRPr="00D47C65" w:rsidTr="004A7209">
        <w:tc>
          <w:tcPr>
            <w:tcW w:w="2046"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tabs>
                <w:tab w:val="left" w:pos="671"/>
              </w:tabs>
              <w:rPr>
                <w:rFonts w:eastAsia="Times New Roman"/>
                <w:sz w:val="24"/>
                <w:szCs w:val="24"/>
                <w:lang w:eastAsia="ru-RU"/>
              </w:rPr>
            </w:pPr>
            <w:r w:rsidRPr="00D47C65">
              <w:rPr>
                <w:rFonts w:eastAsia="Times New Roman"/>
                <w:sz w:val="24"/>
                <w:szCs w:val="24"/>
                <w:lang w:eastAsia="ru-RU"/>
              </w:rPr>
              <w:t>Показатели, характеризующие ц</w:t>
            </w:r>
            <w:r w:rsidRPr="00D47C65">
              <w:rPr>
                <w:rFonts w:eastAsia="Times New Roman"/>
                <w:sz w:val="24"/>
                <w:szCs w:val="24"/>
                <w:lang w:eastAsia="ru-RU"/>
              </w:rPr>
              <w:t>е</w:t>
            </w:r>
            <w:r w:rsidRPr="00D47C65">
              <w:rPr>
                <w:rFonts w:eastAsia="Times New Roman"/>
                <w:sz w:val="24"/>
                <w:szCs w:val="24"/>
                <w:lang w:eastAsia="ru-RU"/>
              </w:rPr>
              <w:t>ли и 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Calibri"/>
                <w:sz w:val="24"/>
                <w:szCs w:val="24"/>
                <w:lang w:eastAsia="en-US"/>
              </w:rPr>
            </w:pPr>
            <w:r w:rsidRPr="00D47C65">
              <w:rPr>
                <w:rFonts w:eastAsia="Calibri"/>
                <w:sz w:val="24"/>
                <w:szCs w:val="24"/>
                <w:lang w:eastAsia="en-US"/>
              </w:rPr>
              <w:t>- п</w:t>
            </w:r>
            <w:r w:rsidRPr="00D47C65">
              <w:rPr>
                <w:rFonts w:eastAsia="Times New Roman"/>
                <w:sz w:val="24"/>
                <w:szCs w:val="24"/>
                <w:lang w:eastAsia="ru-RU"/>
              </w:rPr>
              <w:t>осещения культурно-массовых мероприятий проведе</w:t>
            </w:r>
            <w:r w:rsidRPr="00D47C65">
              <w:rPr>
                <w:rFonts w:eastAsia="Times New Roman"/>
                <w:sz w:val="24"/>
                <w:szCs w:val="24"/>
                <w:lang w:eastAsia="ru-RU"/>
              </w:rPr>
              <w:t>н</w:t>
            </w:r>
            <w:r w:rsidRPr="00D47C65">
              <w:rPr>
                <w:rFonts w:eastAsia="Times New Roman"/>
                <w:sz w:val="24"/>
                <w:szCs w:val="24"/>
                <w:lang w:eastAsia="ru-RU"/>
              </w:rPr>
              <w:t>ных МБУ КДО</w:t>
            </w:r>
          </w:p>
        </w:tc>
      </w:tr>
      <w:tr w:rsidR="00D47C65" w:rsidRPr="00D47C65" w:rsidTr="004A7209">
        <w:tc>
          <w:tcPr>
            <w:tcW w:w="2046"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Сроки реализации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подпрограмма реализуется в 2022-2024 годы</w:t>
            </w:r>
          </w:p>
          <w:p w:rsidR="00D47C65" w:rsidRPr="00D47C65" w:rsidRDefault="00D47C65" w:rsidP="002014E3">
            <w:pPr>
              <w:rPr>
                <w:rFonts w:eastAsia="Times New Roman"/>
                <w:sz w:val="24"/>
                <w:szCs w:val="24"/>
                <w:lang w:eastAsia="ru-RU"/>
              </w:rPr>
            </w:pPr>
          </w:p>
        </w:tc>
      </w:tr>
      <w:tr w:rsidR="00D47C65" w:rsidRPr="00D47C65" w:rsidTr="004A7209">
        <w:tc>
          <w:tcPr>
            <w:tcW w:w="2046"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Calibri"/>
                <w:sz w:val="24"/>
                <w:szCs w:val="24"/>
                <w:lang w:eastAsia="ru-RU"/>
              </w:rPr>
              <w:t>Объем средств местного бюджета на финансирование подпрограммы и пр</w:t>
            </w:r>
            <w:r w:rsidRPr="00D47C65">
              <w:rPr>
                <w:rFonts w:eastAsia="Calibri"/>
                <w:sz w:val="24"/>
                <w:szCs w:val="24"/>
                <w:lang w:eastAsia="ru-RU"/>
              </w:rPr>
              <w:t>о</w:t>
            </w:r>
            <w:r w:rsidRPr="00D47C65">
              <w:rPr>
                <w:rFonts w:eastAsia="Calibri"/>
                <w:sz w:val="24"/>
                <w:szCs w:val="24"/>
                <w:lang w:eastAsia="ru-RU"/>
              </w:rPr>
              <w:t>гнозная оценка привлекаемых на ре</w:t>
            </w:r>
            <w:r w:rsidRPr="00D47C65">
              <w:rPr>
                <w:rFonts w:eastAsia="Calibri"/>
                <w:sz w:val="24"/>
                <w:szCs w:val="24"/>
                <w:lang w:eastAsia="ru-RU"/>
              </w:rPr>
              <w:t>а</w:t>
            </w:r>
            <w:r w:rsidRPr="00D47C65">
              <w:rPr>
                <w:rFonts w:eastAsia="Calibri"/>
                <w:sz w:val="24"/>
                <w:szCs w:val="24"/>
                <w:lang w:eastAsia="ru-RU"/>
              </w:rPr>
              <w:t>лизацию ее целей средств федеральн</w:t>
            </w:r>
            <w:r w:rsidRPr="00D47C65">
              <w:rPr>
                <w:rFonts w:eastAsia="Calibri"/>
                <w:sz w:val="24"/>
                <w:szCs w:val="24"/>
                <w:lang w:eastAsia="ru-RU"/>
              </w:rPr>
              <w:t>о</w:t>
            </w:r>
            <w:r w:rsidRPr="00D47C65">
              <w:rPr>
                <w:rFonts w:eastAsia="Calibri"/>
                <w:sz w:val="24"/>
                <w:szCs w:val="24"/>
                <w:lang w:eastAsia="ru-RU"/>
              </w:rPr>
              <w:t>го бюджета, краевого бюджета, иных внебю</w:t>
            </w:r>
            <w:r w:rsidRPr="00D47C65">
              <w:rPr>
                <w:rFonts w:eastAsia="Calibri"/>
                <w:sz w:val="24"/>
                <w:szCs w:val="24"/>
                <w:lang w:eastAsia="ru-RU"/>
              </w:rPr>
              <w:t>д</w:t>
            </w:r>
            <w:r w:rsidRPr="00D47C65">
              <w:rPr>
                <w:rFonts w:eastAsia="Calibri"/>
                <w:sz w:val="24"/>
                <w:szCs w:val="24"/>
                <w:lang w:eastAsia="ru-RU"/>
              </w:rPr>
              <w:t>жетных источников</w:t>
            </w:r>
          </w:p>
        </w:tc>
        <w:tc>
          <w:tcPr>
            <w:tcW w:w="295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ru-RU"/>
              </w:rPr>
            </w:pPr>
            <w:r w:rsidRPr="00D47C65">
              <w:rPr>
                <w:rFonts w:eastAsia="Times New Roman"/>
                <w:bCs/>
                <w:iCs/>
                <w:color w:val="000000"/>
                <w:sz w:val="24"/>
                <w:szCs w:val="24"/>
                <w:lang w:eastAsia="ru-RU"/>
              </w:rPr>
              <w:t>общий объем финансирования мероприятий муниципал</w:t>
            </w:r>
            <w:r w:rsidRPr="00D47C65">
              <w:rPr>
                <w:rFonts w:eastAsia="Times New Roman"/>
                <w:bCs/>
                <w:iCs/>
                <w:color w:val="000000"/>
                <w:sz w:val="24"/>
                <w:szCs w:val="24"/>
                <w:lang w:eastAsia="ru-RU"/>
              </w:rPr>
              <w:t>ь</w:t>
            </w:r>
            <w:r w:rsidRPr="00D47C65">
              <w:rPr>
                <w:rFonts w:eastAsia="Times New Roman"/>
                <w:bCs/>
                <w:iCs/>
                <w:color w:val="000000"/>
                <w:sz w:val="24"/>
                <w:szCs w:val="24"/>
                <w:lang w:eastAsia="ru-RU"/>
              </w:rPr>
              <w:t xml:space="preserve">ной подпрограммы за счет средств бюджета Хасанского муниципального района </w:t>
            </w:r>
            <w:r w:rsidRPr="00D47C65">
              <w:rPr>
                <w:rFonts w:eastAsia="Times New Roman"/>
                <w:sz w:val="24"/>
                <w:szCs w:val="24"/>
                <w:lang w:eastAsia="ru-RU"/>
              </w:rPr>
              <w:t>составляет 46976,80 тыс. руб.</w:t>
            </w:r>
            <w:r w:rsidRPr="00D47C65">
              <w:rPr>
                <w:rFonts w:eastAsia="Times New Roman"/>
                <w:iCs/>
                <w:color w:val="000000"/>
                <w:sz w:val="24"/>
                <w:szCs w:val="24"/>
                <w:lang w:eastAsia="ru-RU"/>
              </w:rPr>
              <w:t xml:space="preserve"> (в текущих ценах каждого года):</w:t>
            </w:r>
          </w:p>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2022 год – 14655,41 тыс. руб.;</w:t>
            </w:r>
          </w:p>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2023 год – 19097,65 тыс. руб.;</w:t>
            </w:r>
          </w:p>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2024 год – 13223,74 тыс. руб.</w:t>
            </w:r>
          </w:p>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Финансирование за счет средств федерального и краевого бюджета, а также за счет иных внебю</w:t>
            </w:r>
            <w:r w:rsidRPr="00D47C65">
              <w:rPr>
                <w:rFonts w:eastAsia="Times New Roman"/>
                <w:sz w:val="24"/>
                <w:szCs w:val="24"/>
                <w:lang w:eastAsia="ru-RU"/>
              </w:rPr>
              <w:t>д</w:t>
            </w:r>
            <w:r w:rsidRPr="00D47C65">
              <w:rPr>
                <w:rFonts w:eastAsia="Times New Roman"/>
                <w:sz w:val="24"/>
                <w:szCs w:val="24"/>
                <w:lang w:eastAsia="ru-RU"/>
              </w:rPr>
              <w:t xml:space="preserve">жетных средств не планируется. </w:t>
            </w:r>
          </w:p>
        </w:tc>
      </w:tr>
    </w:tbl>
    <w:p w:rsidR="00D47C65" w:rsidRPr="00D47C65" w:rsidRDefault="00D47C65" w:rsidP="002014E3">
      <w:pPr>
        <w:keepNext/>
        <w:spacing w:after="200"/>
        <w:ind w:left="720"/>
        <w:contextualSpacing/>
        <w:jc w:val="center"/>
        <w:rPr>
          <w:rFonts w:ascii="Calibri" w:eastAsia="Calibri" w:hAnsi="Calibri"/>
          <w:b/>
          <w:bCs/>
          <w:iCs/>
          <w:sz w:val="22"/>
          <w:szCs w:val="22"/>
          <w:lang w:eastAsia="en-US"/>
        </w:rPr>
      </w:pPr>
    </w:p>
    <w:p w:rsidR="00D47C65" w:rsidRPr="00D47C65" w:rsidRDefault="00D47C65" w:rsidP="002014E3">
      <w:pPr>
        <w:rPr>
          <w:rFonts w:eastAsia="Times New Roman"/>
          <w:sz w:val="24"/>
          <w:szCs w:val="24"/>
          <w:lang w:eastAsia="ru-RU"/>
        </w:rPr>
      </w:pPr>
    </w:p>
    <w:p w:rsidR="00D47C65" w:rsidRPr="00D47C65" w:rsidRDefault="00D47C65" w:rsidP="002014E3">
      <w:pPr>
        <w:rPr>
          <w:rFonts w:eastAsia="Times New Roman"/>
          <w:sz w:val="24"/>
          <w:szCs w:val="24"/>
          <w:lang w:eastAsia="ru-RU"/>
        </w:rPr>
      </w:pPr>
    </w:p>
    <w:p w:rsidR="00D47C65" w:rsidRPr="00D47C65" w:rsidRDefault="00D47C65" w:rsidP="002014E3">
      <w:pPr>
        <w:rPr>
          <w:rFonts w:eastAsia="Times New Roman"/>
          <w:sz w:val="24"/>
          <w:szCs w:val="24"/>
          <w:lang w:eastAsia="ru-RU"/>
        </w:rPr>
      </w:pPr>
    </w:p>
    <w:p w:rsidR="004A7209" w:rsidRPr="004A7209" w:rsidRDefault="004A7209" w:rsidP="004A7209">
      <w:pPr>
        <w:ind w:left="5670"/>
        <w:rPr>
          <w:rFonts w:eastAsia="Times New Roman"/>
          <w:sz w:val="26"/>
          <w:szCs w:val="26"/>
          <w:lang w:eastAsia="ru-RU"/>
        </w:rPr>
      </w:pPr>
      <w:r w:rsidRPr="004A7209">
        <w:rPr>
          <w:rFonts w:eastAsia="Times New Roman"/>
          <w:sz w:val="26"/>
          <w:szCs w:val="26"/>
          <w:lang w:eastAsia="ru-RU"/>
        </w:rPr>
        <w:lastRenderedPageBreak/>
        <w:t>Приложение  №  5</w:t>
      </w:r>
    </w:p>
    <w:p w:rsidR="004A7209" w:rsidRPr="004A7209" w:rsidRDefault="004A7209" w:rsidP="004A7209">
      <w:pPr>
        <w:ind w:left="5670"/>
        <w:rPr>
          <w:rFonts w:eastAsia="Times New Roman"/>
          <w:sz w:val="26"/>
          <w:szCs w:val="26"/>
          <w:lang w:eastAsia="ru-RU"/>
        </w:rPr>
      </w:pPr>
      <w:r w:rsidRPr="004A7209">
        <w:rPr>
          <w:rFonts w:eastAsia="Times New Roman"/>
          <w:sz w:val="26"/>
          <w:szCs w:val="26"/>
          <w:lang w:eastAsia="ru-RU"/>
        </w:rPr>
        <w:t xml:space="preserve">к постановлению администрации                                                                                              </w:t>
      </w:r>
    </w:p>
    <w:p w:rsidR="004A7209" w:rsidRPr="004A7209" w:rsidRDefault="004A7209" w:rsidP="004A7209">
      <w:pPr>
        <w:ind w:left="5670"/>
        <w:rPr>
          <w:rFonts w:eastAsia="Times New Roman"/>
          <w:sz w:val="26"/>
          <w:szCs w:val="26"/>
          <w:lang w:eastAsia="ru-RU"/>
        </w:rPr>
      </w:pPr>
      <w:r w:rsidRPr="004A7209">
        <w:rPr>
          <w:rFonts w:eastAsia="Times New Roman"/>
          <w:sz w:val="26"/>
          <w:szCs w:val="26"/>
          <w:lang w:eastAsia="ru-RU"/>
        </w:rPr>
        <w:t xml:space="preserve">Хасанского    муниципального района   </w:t>
      </w:r>
    </w:p>
    <w:p w:rsidR="004A7209" w:rsidRDefault="004A7209" w:rsidP="004A7209">
      <w:pPr>
        <w:ind w:left="5670"/>
        <w:rPr>
          <w:rFonts w:eastAsia="Times New Roman"/>
          <w:sz w:val="26"/>
          <w:szCs w:val="26"/>
          <w:lang w:eastAsia="ru-RU"/>
        </w:rPr>
      </w:pPr>
      <w:r w:rsidRPr="004A7209">
        <w:rPr>
          <w:rFonts w:eastAsia="Times New Roman"/>
          <w:sz w:val="26"/>
          <w:szCs w:val="26"/>
          <w:lang w:eastAsia="ru-RU"/>
        </w:rPr>
        <w:t>от  03.03.2022г.    № 100-па</w:t>
      </w:r>
    </w:p>
    <w:p w:rsidR="004A7209" w:rsidRPr="004A7209" w:rsidRDefault="004A7209" w:rsidP="004A7209">
      <w:pPr>
        <w:ind w:left="5670"/>
        <w:rPr>
          <w:rFonts w:eastAsia="Times New Roman"/>
          <w:sz w:val="26"/>
          <w:szCs w:val="26"/>
          <w:lang w:eastAsia="ru-RU"/>
        </w:rPr>
      </w:pPr>
    </w:p>
    <w:p w:rsidR="004A7209" w:rsidRPr="004A7209" w:rsidRDefault="004A7209" w:rsidP="004A7209">
      <w:pPr>
        <w:ind w:left="5670"/>
        <w:rPr>
          <w:rFonts w:eastAsia="Times New Roman"/>
          <w:sz w:val="26"/>
          <w:szCs w:val="26"/>
          <w:lang w:eastAsia="ru-RU"/>
        </w:rPr>
      </w:pPr>
      <w:r w:rsidRPr="004A7209">
        <w:rPr>
          <w:rFonts w:eastAsia="Times New Roman"/>
          <w:sz w:val="26"/>
          <w:szCs w:val="26"/>
          <w:lang w:eastAsia="ru-RU"/>
        </w:rPr>
        <w:t>Приложение  №  7</w:t>
      </w:r>
    </w:p>
    <w:p w:rsidR="00D47C65" w:rsidRPr="004A7209" w:rsidRDefault="004A7209" w:rsidP="004A7209">
      <w:pPr>
        <w:ind w:left="5670"/>
        <w:rPr>
          <w:rFonts w:eastAsia="Times New Roman"/>
          <w:sz w:val="26"/>
          <w:szCs w:val="26"/>
          <w:lang w:eastAsia="ru-RU"/>
        </w:rPr>
      </w:pPr>
      <w:r w:rsidRPr="004A7209">
        <w:rPr>
          <w:rFonts w:eastAsia="Times New Roman"/>
          <w:sz w:val="26"/>
          <w:szCs w:val="26"/>
          <w:lang w:eastAsia="ru-RU"/>
        </w:rPr>
        <w:t>к  муниципальной  программе «Развитие культуры на территории Хасанского м</w:t>
      </w:r>
      <w:r w:rsidRPr="004A7209">
        <w:rPr>
          <w:rFonts w:eastAsia="Times New Roman"/>
          <w:sz w:val="26"/>
          <w:szCs w:val="26"/>
          <w:lang w:eastAsia="ru-RU"/>
        </w:rPr>
        <w:t>у</w:t>
      </w:r>
      <w:r w:rsidRPr="004A7209">
        <w:rPr>
          <w:rFonts w:eastAsia="Times New Roman"/>
          <w:sz w:val="26"/>
          <w:szCs w:val="26"/>
          <w:lang w:eastAsia="ru-RU"/>
        </w:rPr>
        <w:t>ниципального района на 2022-2024 г</w:t>
      </w:r>
      <w:r w:rsidRPr="004A7209">
        <w:rPr>
          <w:rFonts w:eastAsia="Times New Roman"/>
          <w:sz w:val="26"/>
          <w:szCs w:val="26"/>
          <w:lang w:eastAsia="ru-RU"/>
        </w:rPr>
        <w:t>о</w:t>
      </w:r>
      <w:r w:rsidRPr="004A7209">
        <w:rPr>
          <w:rFonts w:eastAsia="Times New Roman"/>
          <w:sz w:val="26"/>
          <w:szCs w:val="26"/>
          <w:lang w:eastAsia="ru-RU"/>
        </w:rPr>
        <w:t>ды», утвержденной постановлением  а</w:t>
      </w:r>
      <w:r w:rsidRPr="004A7209">
        <w:rPr>
          <w:rFonts w:eastAsia="Times New Roman"/>
          <w:sz w:val="26"/>
          <w:szCs w:val="26"/>
          <w:lang w:eastAsia="ru-RU"/>
        </w:rPr>
        <w:t>д</w:t>
      </w:r>
      <w:r w:rsidRPr="004A7209">
        <w:rPr>
          <w:rFonts w:eastAsia="Times New Roman"/>
          <w:sz w:val="26"/>
          <w:szCs w:val="26"/>
          <w:lang w:eastAsia="ru-RU"/>
        </w:rPr>
        <w:t>министрации  Хасанского муниципал</w:t>
      </w:r>
      <w:r w:rsidRPr="004A7209">
        <w:rPr>
          <w:rFonts w:eastAsia="Times New Roman"/>
          <w:sz w:val="26"/>
          <w:szCs w:val="26"/>
          <w:lang w:eastAsia="ru-RU"/>
        </w:rPr>
        <w:t>ь</w:t>
      </w:r>
      <w:r w:rsidRPr="004A7209">
        <w:rPr>
          <w:rFonts w:eastAsia="Times New Roman"/>
          <w:sz w:val="26"/>
          <w:szCs w:val="26"/>
          <w:lang w:eastAsia="ru-RU"/>
        </w:rPr>
        <w:t>ного района</w:t>
      </w:r>
      <w:r>
        <w:rPr>
          <w:rFonts w:eastAsia="Times New Roman"/>
          <w:sz w:val="26"/>
          <w:szCs w:val="26"/>
          <w:lang w:eastAsia="ru-RU"/>
        </w:rPr>
        <w:t xml:space="preserve"> </w:t>
      </w:r>
      <w:r w:rsidRPr="004A7209">
        <w:rPr>
          <w:rFonts w:eastAsia="Times New Roman"/>
          <w:sz w:val="26"/>
          <w:szCs w:val="26"/>
          <w:lang w:eastAsia="ru-RU"/>
        </w:rPr>
        <w:t>от  02.09.2021г.   № 685-па</w:t>
      </w:r>
    </w:p>
    <w:p w:rsidR="00D47C65" w:rsidRPr="004A7209" w:rsidRDefault="00D47C65" w:rsidP="002014E3">
      <w:pPr>
        <w:autoSpaceDE w:val="0"/>
        <w:autoSpaceDN w:val="0"/>
        <w:adjustRightInd w:val="0"/>
        <w:jc w:val="center"/>
        <w:rPr>
          <w:rFonts w:eastAsia="Times New Roman"/>
          <w:b/>
          <w:bCs/>
          <w:sz w:val="26"/>
          <w:szCs w:val="26"/>
          <w:lang w:eastAsia="ru-RU"/>
        </w:rPr>
      </w:pPr>
    </w:p>
    <w:p w:rsidR="00D47C65" w:rsidRPr="004A7209" w:rsidRDefault="00D47C65" w:rsidP="002014E3">
      <w:pPr>
        <w:autoSpaceDE w:val="0"/>
        <w:autoSpaceDN w:val="0"/>
        <w:adjustRightInd w:val="0"/>
        <w:jc w:val="center"/>
        <w:rPr>
          <w:rFonts w:eastAsia="Times New Roman"/>
          <w:b/>
          <w:bCs/>
          <w:sz w:val="26"/>
          <w:szCs w:val="26"/>
          <w:lang w:eastAsia="ru-RU"/>
        </w:rPr>
      </w:pPr>
      <w:r w:rsidRPr="004A7209">
        <w:rPr>
          <w:rFonts w:eastAsia="Times New Roman"/>
          <w:b/>
          <w:bCs/>
          <w:sz w:val="26"/>
          <w:szCs w:val="26"/>
          <w:lang w:eastAsia="ru-RU"/>
        </w:rPr>
        <w:t>ПАСПОРТ ПОДПРОГРАММЫ</w:t>
      </w:r>
    </w:p>
    <w:p w:rsidR="00D47C65" w:rsidRPr="004A7209" w:rsidRDefault="00D47C65" w:rsidP="002014E3">
      <w:pPr>
        <w:autoSpaceDE w:val="0"/>
        <w:autoSpaceDN w:val="0"/>
        <w:adjustRightInd w:val="0"/>
        <w:jc w:val="center"/>
        <w:rPr>
          <w:rFonts w:eastAsia="Times New Roman"/>
          <w:b/>
          <w:bCs/>
          <w:sz w:val="26"/>
          <w:szCs w:val="26"/>
          <w:lang w:eastAsia="ru-RU"/>
        </w:rPr>
      </w:pPr>
      <w:r w:rsidRPr="004A7209">
        <w:rPr>
          <w:rFonts w:eastAsia="Times New Roman"/>
          <w:b/>
          <w:bCs/>
          <w:sz w:val="26"/>
          <w:szCs w:val="26"/>
          <w:lang w:eastAsia="ru-RU"/>
        </w:rPr>
        <w:t xml:space="preserve"> «Сохранение и развитие библиотечного дела на территории</w:t>
      </w:r>
    </w:p>
    <w:p w:rsidR="00D47C65" w:rsidRPr="004A7209" w:rsidRDefault="00D47C65" w:rsidP="002014E3">
      <w:pPr>
        <w:autoSpaceDE w:val="0"/>
        <w:autoSpaceDN w:val="0"/>
        <w:adjustRightInd w:val="0"/>
        <w:jc w:val="center"/>
        <w:rPr>
          <w:rFonts w:eastAsia="Times New Roman"/>
          <w:b/>
          <w:bCs/>
          <w:sz w:val="26"/>
          <w:szCs w:val="26"/>
          <w:lang w:eastAsia="ru-RU"/>
        </w:rPr>
      </w:pPr>
      <w:r w:rsidRPr="004A7209">
        <w:rPr>
          <w:rFonts w:eastAsia="Times New Roman"/>
          <w:b/>
          <w:bCs/>
          <w:sz w:val="26"/>
          <w:szCs w:val="26"/>
          <w:lang w:eastAsia="ru-RU"/>
        </w:rPr>
        <w:t xml:space="preserve">Хасанского муниципального района на 2022-2024 годы» </w:t>
      </w:r>
    </w:p>
    <w:p w:rsidR="00D47C65" w:rsidRPr="00D47C65" w:rsidRDefault="00D47C65" w:rsidP="002014E3">
      <w:pPr>
        <w:shd w:val="clear" w:color="auto" w:fill="FFFFFF"/>
        <w:textAlignment w:val="baseline"/>
        <w:rPr>
          <w:rFonts w:eastAsia="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6704"/>
      </w:tblGrid>
      <w:tr w:rsidR="00D47C65" w:rsidRPr="00D47C65" w:rsidTr="004A7209">
        <w:tc>
          <w:tcPr>
            <w:tcW w:w="1818"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Ответственный исполнитель  по</w:t>
            </w:r>
            <w:r w:rsidRPr="00D47C65">
              <w:rPr>
                <w:rFonts w:eastAsia="Times New Roman"/>
                <w:sz w:val="24"/>
                <w:szCs w:val="24"/>
                <w:lang w:eastAsia="ru-RU"/>
              </w:rPr>
              <w:t>д</w:t>
            </w:r>
            <w:r w:rsidRPr="00D47C65">
              <w:rPr>
                <w:rFonts w:eastAsia="Times New Roman"/>
                <w:sz w:val="24"/>
                <w:szCs w:val="24"/>
                <w:lang w:eastAsia="ru-RU"/>
              </w:rPr>
              <w:t>программы</w:t>
            </w:r>
          </w:p>
        </w:tc>
        <w:tc>
          <w:tcPr>
            <w:tcW w:w="3182"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Отдел культуры, спорта и молодежной  политики администр</w:t>
            </w:r>
            <w:r w:rsidRPr="00D47C65">
              <w:rPr>
                <w:rFonts w:eastAsia="Times New Roman"/>
                <w:sz w:val="24"/>
                <w:szCs w:val="24"/>
                <w:lang w:eastAsia="ru-RU"/>
              </w:rPr>
              <w:t>а</w:t>
            </w:r>
            <w:r w:rsidRPr="00D47C65">
              <w:rPr>
                <w:rFonts w:eastAsia="Times New Roman"/>
                <w:sz w:val="24"/>
                <w:szCs w:val="24"/>
                <w:lang w:eastAsia="ru-RU"/>
              </w:rPr>
              <w:t>ции Хасанского муниципального района</w:t>
            </w:r>
          </w:p>
        </w:tc>
      </w:tr>
      <w:tr w:rsidR="00D47C65" w:rsidRPr="00D47C65" w:rsidTr="004A7209">
        <w:tc>
          <w:tcPr>
            <w:tcW w:w="1818"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Исполнители  подпрограммы</w:t>
            </w:r>
          </w:p>
        </w:tc>
        <w:tc>
          <w:tcPr>
            <w:tcW w:w="3182"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autoSpaceDE w:val="0"/>
              <w:autoSpaceDN w:val="0"/>
              <w:adjustRightInd w:val="0"/>
              <w:jc w:val="both"/>
              <w:rPr>
                <w:rFonts w:eastAsia="Times New Roman"/>
                <w:color w:val="000000"/>
                <w:sz w:val="24"/>
                <w:szCs w:val="24"/>
                <w:lang w:eastAsia="ru-RU"/>
              </w:rPr>
            </w:pPr>
            <w:r w:rsidRPr="00D47C65">
              <w:rPr>
                <w:rFonts w:eastAsia="Times New Roman"/>
                <w:sz w:val="24"/>
                <w:szCs w:val="24"/>
                <w:lang w:eastAsia="ru-RU"/>
              </w:rPr>
              <w:t>Муниципальное бюджетное учреждение</w:t>
            </w:r>
            <w:r w:rsidRPr="00D47C65">
              <w:rPr>
                <w:rFonts w:eastAsia="Times New Roman"/>
                <w:color w:val="000000"/>
                <w:sz w:val="24"/>
                <w:szCs w:val="24"/>
                <w:lang w:eastAsia="ru-RU"/>
              </w:rPr>
              <w:t xml:space="preserve"> «Хасанская межпос</w:t>
            </w:r>
            <w:r w:rsidRPr="00D47C65">
              <w:rPr>
                <w:rFonts w:eastAsia="Times New Roman"/>
                <w:color w:val="000000"/>
                <w:sz w:val="24"/>
                <w:szCs w:val="24"/>
                <w:lang w:eastAsia="ru-RU"/>
              </w:rPr>
              <w:t>е</w:t>
            </w:r>
            <w:r w:rsidRPr="00D47C65">
              <w:rPr>
                <w:rFonts w:eastAsia="Times New Roman"/>
                <w:color w:val="000000"/>
                <w:sz w:val="24"/>
                <w:szCs w:val="24"/>
                <w:lang w:eastAsia="ru-RU"/>
              </w:rPr>
              <w:t xml:space="preserve">ленческая (районная) библиотека» </w:t>
            </w:r>
          </w:p>
          <w:p w:rsidR="00D47C65" w:rsidRPr="00D47C65" w:rsidRDefault="00D47C65" w:rsidP="002014E3">
            <w:pPr>
              <w:autoSpaceDE w:val="0"/>
              <w:autoSpaceDN w:val="0"/>
              <w:adjustRightInd w:val="0"/>
              <w:jc w:val="both"/>
              <w:rPr>
                <w:rFonts w:eastAsia="Times New Roman"/>
                <w:color w:val="000000"/>
                <w:sz w:val="24"/>
                <w:szCs w:val="24"/>
                <w:lang w:eastAsia="ru-RU"/>
              </w:rPr>
            </w:pPr>
            <w:r w:rsidRPr="00D47C65">
              <w:rPr>
                <w:rFonts w:eastAsia="Calibri"/>
                <w:sz w:val="24"/>
                <w:szCs w:val="24"/>
                <w:lang w:eastAsia="ru-RU"/>
              </w:rPr>
              <w:t>пгт Славянка (далее - МБУ ХМРБ)</w:t>
            </w:r>
          </w:p>
        </w:tc>
      </w:tr>
      <w:tr w:rsidR="00D47C65" w:rsidRPr="00D47C65" w:rsidTr="004A7209">
        <w:tc>
          <w:tcPr>
            <w:tcW w:w="1818"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Цель подпрограммы</w:t>
            </w:r>
          </w:p>
        </w:tc>
        <w:tc>
          <w:tcPr>
            <w:tcW w:w="3182"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autoSpaceDE w:val="0"/>
              <w:autoSpaceDN w:val="0"/>
              <w:adjustRightInd w:val="0"/>
              <w:spacing w:after="60"/>
              <w:rPr>
                <w:rFonts w:eastAsia="Times New Roman"/>
                <w:sz w:val="24"/>
                <w:szCs w:val="24"/>
                <w:lang w:eastAsia="ru-RU"/>
              </w:rPr>
            </w:pPr>
            <w:r w:rsidRPr="00D47C65">
              <w:rPr>
                <w:rFonts w:eastAsia="Times New Roman"/>
                <w:sz w:val="24"/>
                <w:szCs w:val="24"/>
                <w:lang w:eastAsia="ru-RU"/>
              </w:rPr>
              <w:t>- повышение доступности и качества библиотечных услуг</w:t>
            </w:r>
          </w:p>
        </w:tc>
      </w:tr>
      <w:tr w:rsidR="00D47C65" w:rsidRPr="00D47C65" w:rsidTr="004A7209">
        <w:tc>
          <w:tcPr>
            <w:tcW w:w="1818"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Задачи  подпрограммы</w:t>
            </w:r>
          </w:p>
        </w:tc>
        <w:tc>
          <w:tcPr>
            <w:tcW w:w="3182"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autoSpaceDE w:val="0"/>
              <w:autoSpaceDN w:val="0"/>
              <w:adjustRightInd w:val="0"/>
              <w:jc w:val="both"/>
              <w:rPr>
                <w:rFonts w:eastAsia="Times New Roman"/>
                <w:sz w:val="24"/>
                <w:szCs w:val="24"/>
                <w:lang w:eastAsia="ru-RU"/>
              </w:rPr>
            </w:pPr>
            <w:r w:rsidRPr="00D47C65">
              <w:rPr>
                <w:rFonts w:eastAsia="Times New Roman"/>
                <w:sz w:val="24"/>
                <w:szCs w:val="24"/>
                <w:lang w:eastAsia="ru-RU"/>
              </w:rPr>
              <w:t>- создание условий для дальнейшего развития библи</w:t>
            </w:r>
            <w:r w:rsidRPr="00D47C65">
              <w:rPr>
                <w:rFonts w:eastAsia="Times New Roman"/>
                <w:sz w:val="24"/>
                <w:szCs w:val="24"/>
                <w:lang w:eastAsia="ru-RU"/>
              </w:rPr>
              <w:t>о</w:t>
            </w:r>
            <w:r w:rsidRPr="00D47C65">
              <w:rPr>
                <w:rFonts w:eastAsia="Times New Roman"/>
                <w:sz w:val="24"/>
                <w:szCs w:val="24"/>
                <w:lang w:eastAsia="ru-RU"/>
              </w:rPr>
              <w:t>течного обслуживания населения в Хасанском мун</w:t>
            </w:r>
            <w:r w:rsidRPr="00D47C65">
              <w:rPr>
                <w:rFonts w:eastAsia="Times New Roman"/>
                <w:sz w:val="24"/>
                <w:szCs w:val="24"/>
                <w:lang w:eastAsia="ru-RU"/>
              </w:rPr>
              <w:t>и</w:t>
            </w:r>
            <w:r w:rsidRPr="00D47C65">
              <w:rPr>
                <w:rFonts w:eastAsia="Times New Roman"/>
                <w:sz w:val="24"/>
                <w:szCs w:val="24"/>
                <w:lang w:eastAsia="ru-RU"/>
              </w:rPr>
              <w:t>ципальном районе, в том числе  сельских поселений;</w:t>
            </w:r>
          </w:p>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 увеличение числа посещений библиотек (в стационарных условиях, вне стационара, число обращений к библиотеке уд</w:t>
            </w:r>
            <w:r w:rsidRPr="00D47C65">
              <w:rPr>
                <w:rFonts w:eastAsia="Times New Roman"/>
                <w:sz w:val="24"/>
                <w:szCs w:val="24"/>
                <w:lang w:eastAsia="ru-RU"/>
              </w:rPr>
              <w:t>а</w:t>
            </w:r>
            <w:r w:rsidRPr="00D47C65">
              <w:rPr>
                <w:rFonts w:eastAsia="Times New Roman"/>
                <w:sz w:val="24"/>
                <w:szCs w:val="24"/>
                <w:lang w:eastAsia="ru-RU"/>
              </w:rPr>
              <w:t>ленных пользователей)</w:t>
            </w:r>
          </w:p>
        </w:tc>
      </w:tr>
      <w:tr w:rsidR="00D47C65" w:rsidRPr="00D47C65" w:rsidTr="004A7209">
        <w:tc>
          <w:tcPr>
            <w:tcW w:w="1818"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tabs>
                <w:tab w:val="left" w:pos="671"/>
              </w:tabs>
              <w:autoSpaceDE w:val="0"/>
              <w:autoSpaceDN w:val="0"/>
              <w:adjustRightInd w:val="0"/>
              <w:rPr>
                <w:rFonts w:eastAsia="Times New Roman"/>
                <w:sz w:val="24"/>
                <w:szCs w:val="24"/>
                <w:lang w:eastAsia="ru-RU"/>
              </w:rPr>
            </w:pPr>
            <w:r w:rsidRPr="00D47C65">
              <w:rPr>
                <w:rFonts w:eastAsia="Times New Roman"/>
                <w:sz w:val="24"/>
                <w:szCs w:val="24"/>
                <w:lang w:eastAsia="ru-RU"/>
              </w:rPr>
              <w:t>Показатели, характеризующие ц</w:t>
            </w:r>
            <w:r w:rsidRPr="00D47C65">
              <w:rPr>
                <w:rFonts w:eastAsia="Times New Roman"/>
                <w:sz w:val="24"/>
                <w:szCs w:val="24"/>
                <w:lang w:eastAsia="ru-RU"/>
              </w:rPr>
              <w:t>е</w:t>
            </w:r>
            <w:r w:rsidRPr="00D47C65">
              <w:rPr>
                <w:rFonts w:eastAsia="Times New Roman"/>
                <w:sz w:val="24"/>
                <w:szCs w:val="24"/>
                <w:lang w:eastAsia="ru-RU"/>
              </w:rPr>
              <w:t>ли и задачи подпрограммы</w:t>
            </w:r>
          </w:p>
        </w:tc>
        <w:tc>
          <w:tcPr>
            <w:tcW w:w="3182"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Calibri"/>
                <w:sz w:val="24"/>
                <w:szCs w:val="24"/>
                <w:lang w:eastAsia="en-US"/>
              </w:rPr>
              <w:t xml:space="preserve">- </w:t>
            </w:r>
            <w:r w:rsidRPr="00D47C65">
              <w:rPr>
                <w:rFonts w:eastAsia="Times New Roman"/>
                <w:sz w:val="24"/>
                <w:szCs w:val="24"/>
                <w:lang w:eastAsia="ru-RU"/>
              </w:rPr>
              <w:t>посещения библиотек (в стационарных условиях, вне стац</w:t>
            </w:r>
            <w:r w:rsidRPr="00D47C65">
              <w:rPr>
                <w:rFonts w:eastAsia="Times New Roman"/>
                <w:sz w:val="24"/>
                <w:szCs w:val="24"/>
                <w:lang w:eastAsia="ru-RU"/>
              </w:rPr>
              <w:t>и</w:t>
            </w:r>
            <w:r w:rsidRPr="00D47C65">
              <w:rPr>
                <w:rFonts w:eastAsia="Times New Roman"/>
                <w:sz w:val="24"/>
                <w:szCs w:val="24"/>
                <w:lang w:eastAsia="ru-RU"/>
              </w:rPr>
              <w:t>онара, число обращений к библиотеке удаленных пользоват</w:t>
            </w:r>
            <w:r w:rsidRPr="00D47C65">
              <w:rPr>
                <w:rFonts w:eastAsia="Times New Roman"/>
                <w:sz w:val="24"/>
                <w:szCs w:val="24"/>
                <w:lang w:eastAsia="ru-RU"/>
              </w:rPr>
              <w:t>е</w:t>
            </w:r>
            <w:r w:rsidRPr="00D47C65">
              <w:rPr>
                <w:rFonts w:eastAsia="Times New Roman"/>
                <w:sz w:val="24"/>
                <w:szCs w:val="24"/>
                <w:lang w:eastAsia="ru-RU"/>
              </w:rPr>
              <w:t>лей);</w:t>
            </w:r>
          </w:p>
          <w:p w:rsidR="00D47C65" w:rsidRPr="00D47C65" w:rsidRDefault="00D47C65" w:rsidP="002014E3">
            <w:pPr>
              <w:rPr>
                <w:rFonts w:eastAsia="Times New Roman"/>
                <w:sz w:val="24"/>
                <w:szCs w:val="24"/>
                <w:lang w:eastAsia="ru-RU"/>
              </w:rPr>
            </w:pPr>
            <w:r w:rsidRPr="00D47C65">
              <w:rPr>
                <w:rFonts w:eastAsia="Times New Roman"/>
                <w:sz w:val="24"/>
                <w:szCs w:val="24"/>
                <w:lang w:eastAsia="ru-RU"/>
              </w:rPr>
              <w:t>- количество  экземпляров новых поступлений в би</w:t>
            </w:r>
            <w:r w:rsidRPr="00D47C65">
              <w:rPr>
                <w:rFonts w:eastAsia="Times New Roman"/>
                <w:sz w:val="24"/>
                <w:szCs w:val="24"/>
                <w:lang w:eastAsia="ru-RU"/>
              </w:rPr>
              <w:t>б</w:t>
            </w:r>
            <w:r w:rsidRPr="00D47C65">
              <w:rPr>
                <w:rFonts w:eastAsia="Times New Roman"/>
                <w:sz w:val="24"/>
                <w:szCs w:val="24"/>
                <w:lang w:eastAsia="ru-RU"/>
              </w:rPr>
              <w:t>лиотечные фонды  МБУ ХМРБ</w:t>
            </w:r>
          </w:p>
        </w:tc>
      </w:tr>
      <w:tr w:rsidR="00D47C65" w:rsidRPr="00D47C65" w:rsidTr="004A7209">
        <w:tc>
          <w:tcPr>
            <w:tcW w:w="1818"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Сроки  реализации  подпр</w:t>
            </w:r>
            <w:r w:rsidRPr="00D47C65">
              <w:rPr>
                <w:rFonts w:eastAsia="Times New Roman"/>
                <w:sz w:val="24"/>
                <w:szCs w:val="24"/>
                <w:lang w:eastAsia="ru-RU"/>
              </w:rPr>
              <w:t>о</w:t>
            </w:r>
            <w:r w:rsidRPr="00D47C65">
              <w:rPr>
                <w:rFonts w:eastAsia="Times New Roman"/>
                <w:sz w:val="24"/>
                <w:szCs w:val="24"/>
                <w:lang w:eastAsia="ru-RU"/>
              </w:rPr>
              <w:t>граммы</w:t>
            </w:r>
          </w:p>
        </w:tc>
        <w:tc>
          <w:tcPr>
            <w:tcW w:w="3182"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подпрограмма реализуется в 2022-2024 годы</w:t>
            </w:r>
          </w:p>
          <w:p w:rsidR="00D47C65" w:rsidRPr="00D47C65" w:rsidRDefault="00D47C65" w:rsidP="002014E3">
            <w:pPr>
              <w:autoSpaceDE w:val="0"/>
              <w:autoSpaceDN w:val="0"/>
              <w:adjustRightInd w:val="0"/>
              <w:jc w:val="both"/>
              <w:rPr>
                <w:rFonts w:eastAsia="Times New Roman"/>
                <w:sz w:val="24"/>
                <w:szCs w:val="24"/>
                <w:lang w:eastAsia="ru-RU"/>
              </w:rPr>
            </w:pPr>
          </w:p>
        </w:tc>
      </w:tr>
      <w:tr w:rsidR="00D47C65" w:rsidRPr="00D47C65" w:rsidTr="004A7209">
        <w:tc>
          <w:tcPr>
            <w:tcW w:w="1818"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autoSpaceDE w:val="0"/>
              <w:autoSpaceDN w:val="0"/>
              <w:adjustRightInd w:val="0"/>
              <w:rPr>
                <w:rFonts w:eastAsia="Times New Roman"/>
                <w:sz w:val="24"/>
                <w:szCs w:val="24"/>
                <w:lang w:eastAsia="ru-RU"/>
              </w:rPr>
            </w:pPr>
            <w:r w:rsidRPr="00D47C65">
              <w:rPr>
                <w:rFonts w:eastAsia="Calibri"/>
                <w:sz w:val="24"/>
                <w:szCs w:val="24"/>
                <w:lang w:eastAsia="ru-RU"/>
              </w:rPr>
              <w:t>Объем средств местного бю</w:t>
            </w:r>
            <w:r w:rsidRPr="00D47C65">
              <w:rPr>
                <w:rFonts w:eastAsia="Calibri"/>
                <w:sz w:val="24"/>
                <w:szCs w:val="24"/>
                <w:lang w:eastAsia="ru-RU"/>
              </w:rPr>
              <w:t>д</w:t>
            </w:r>
            <w:r w:rsidRPr="00D47C65">
              <w:rPr>
                <w:rFonts w:eastAsia="Calibri"/>
                <w:sz w:val="24"/>
                <w:szCs w:val="24"/>
                <w:lang w:eastAsia="ru-RU"/>
              </w:rPr>
              <w:t>жета на финансирование по</w:t>
            </w:r>
            <w:r w:rsidRPr="00D47C65">
              <w:rPr>
                <w:rFonts w:eastAsia="Calibri"/>
                <w:sz w:val="24"/>
                <w:szCs w:val="24"/>
                <w:lang w:eastAsia="ru-RU"/>
              </w:rPr>
              <w:t>д</w:t>
            </w:r>
            <w:r w:rsidRPr="00D47C65">
              <w:rPr>
                <w:rFonts w:eastAsia="Calibri"/>
                <w:sz w:val="24"/>
                <w:szCs w:val="24"/>
                <w:lang w:eastAsia="ru-RU"/>
              </w:rPr>
              <w:t>программы и прогнозная оценка привлека</w:t>
            </w:r>
            <w:r w:rsidRPr="00D47C65">
              <w:rPr>
                <w:rFonts w:eastAsia="Calibri"/>
                <w:sz w:val="24"/>
                <w:szCs w:val="24"/>
                <w:lang w:eastAsia="ru-RU"/>
              </w:rPr>
              <w:t>е</w:t>
            </w:r>
            <w:r w:rsidRPr="00D47C65">
              <w:rPr>
                <w:rFonts w:eastAsia="Calibri"/>
                <w:sz w:val="24"/>
                <w:szCs w:val="24"/>
                <w:lang w:eastAsia="ru-RU"/>
              </w:rPr>
              <w:t>мых на реализацию ее целей средств ф</w:t>
            </w:r>
            <w:r w:rsidRPr="00D47C65">
              <w:rPr>
                <w:rFonts w:eastAsia="Calibri"/>
                <w:sz w:val="24"/>
                <w:szCs w:val="24"/>
                <w:lang w:eastAsia="ru-RU"/>
              </w:rPr>
              <w:t>е</w:t>
            </w:r>
            <w:r w:rsidRPr="00D47C65">
              <w:rPr>
                <w:rFonts w:eastAsia="Calibri"/>
                <w:sz w:val="24"/>
                <w:szCs w:val="24"/>
                <w:lang w:eastAsia="ru-RU"/>
              </w:rPr>
              <w:t>дерального бюджета, краевого бюджета, иных внебю</w:t>
            </w:r>
            <w:r w:rsidRPr="00D47C65">
              <w:rPr>
                <w:rFonts w:eastAsia="Calibri"/>
                <w:sz w:val="24"/>
                <w:szCs w:val="24"/>
                <w:lang w:eastAsia="ru-RU"/>
              </w:rPr>
              <w:t>д</w:t>
            </w:r>
            <w:r w:rsidRPr="00D47C65">
              <w:rPr>
                <w:rFonts w:eastAsia="Calibri"/>
                <w:sz w:val="24"/>
                <w:szCs w:val="24"/>
                <w:lang w:eastAsia="ru-RU"/>
              </w:rPr>
              <w:t>жетных источников</w:t>
            </w:r>
          </w:p>
        </w:tc>
        <w:tc>
          <w:tcPr>
            <w:tcW w:w="3182"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tabs>
                <w:tab w:val="left" w:pos="1440"/>
                <w:tab w:val="right" w:pos="9540"/>
              </w:tabs>
              <w:autoSpaceDE w:val="0"/>
              <w:autoSpaceDN w:val="0"/>
              <w:adjustRightInd w:val="0"/>
              <w:jc w:val="both"/>
              <w:rPr>
                <w:rFonts w:eastAsia="Calibri"/>
                <w:sz w:val="24"/>
                <w:szCs w:val="24"/>
                <w:lang w:eastAsia="ru-RU"/>
              </w:rPr>
            </w:pPr>
            <w:r w:rsidRPr="00D47C65">
              <w:rPr>
                <w:rFonts w:eastAsia="Calibri"/>
                <w:sz w:val="24"/>
                <w:szCs w:val="24"/>
                <w:lang w:eastAsia="ru-RU"/>
              </w:rPr>
              <w:t xml:space="preserve">общий объем финансирования </w:t>
            </w:r>
            <w:r w:rsidRPr="00D47C65">
              <w:rPr>
                <w:rFonts w:eastAsia="Times New Roman"/>
                <w:sz w:val="24"/>
                <w:szCs w:val="24"/>
                <w:lang w:eastAsia="ru-RU"/>
              </w:rPr>
              <w:t>под</w:t>
            </w:r>
            <w:r w:rsidRPr="00D47C65">
              <w:rPr>
                <w:rFonts w:eastAsia="Calibri"/>
                <w:sz w:val="24"/>
                <w:szCs w:val="24"/>
                <w:lang w:eastAsia="ru-RU"/>
              </w:rPr>
              <w:t>программы составляет  43174,31 тыс.</w:t>
            </w:r>
            <w:r w:rsidR="006C4C4A">
              <w:rPr>
                <w:rFonts w:eastAsia="Calibri"/>
                <w:sz w:val="24"/>
                <w:szCs w:val="24"/>
                <w:lang w:eastAsia="ru-RU"/>
              </w:rPr>
              <w:t xml:space="preserve"> </w:t>
            </w:r>
            <w:r w:rsidRPr="00D47C65">
              <w:rPr>
                <w:rFonts w:eastAsia="Calibri"/>
                <w:sz w:val="24"/>
                <w:szCs w:val="24"/>
                <w:lang w:eastAsia="ru-RU"/>
              </w:rPr>
              <w:t>руб. (в текущих ценах каждого г</w:t>
            </w:r>
            <w:r w:rsidRPr="00D47C65">
              <w:rPr>
                <w:rFonts w:eastAsia="Calibri"/>
                <w:sz w:val="24"/>
                <w:szCs w:val="24"/>
                <w:lang w:eastAsia="ru-RU"/>
              </w:rPr>
              <w:t>о</w:t>
            </w:r>
            <w:r w:rsidRPr="00D47C65">
              <w:rPr>
                <w:rFonts w:eastAsia="Calibri"/>
                <w:sz w:val="24"/>
                <w:szCs w:val="24"/>
                <w:lang w:eastAsia="ru-RU"/>
              </w:rPr>
              <w:t>да), в т.ч.:</w:t>
            </w:r>
          </w:p>
          <w:p w:rsidR="00D47C65" w:rsidRPr="00D47C65" w:rsidRDefault="00D47C65" w:rsidP="002014E3">
            <w:pPr>
              <w:widowControl w:val="0"/>
              <w:tabs>
                <w:tab w:val="left" w:pos="1440"/>
                <w:tab w:val="right" w:pos="9540"/>
              </w:tabs>
              <w:autoSpaceDE w:val="0"/>
              <w:autoSpaceDN w:val="0"/>
              <w:adjustRightInd w:val="0"/>
              <w:jc w:val="both"/>
              <w:rPr>
                <w:rFonts w:eastAsia="Calibri"/>
                <w:sz w:val="24"/>
                <w:szCs w:val="24"/>
                <w:lang w:eastAsia="ru-RU"/>
              </w:rPr>
            </w:pPr>
            <w:r w:rsidRPr="00D47C65">
              <w:rPr>
                <w:rFonts w:eastAsia="Calibri"/>
                <w:sz w:val="24"/>
                <w:szCs w:val="24"/>
                <w:lang w:eastAsia="ru-RU"/>
              </w:rPr>
              <w:t>За счет средств бюджета Хасанского муниципального района  42838,30 тыс. ру</w:t>
            </w:r>
            <w:r w:rsidRPr="00D47C65">
              <w:rPr>
                <w:rFonts w:eastAsia="Times New Roman"/>
                <w:sz w:val="24"/>
                <w:szCs w:val="24"/>
                <w:lang w:eastAsia="ru-RU"/>
              </w:rPr>
              <w:t>б</w:t>
            </w:r>
            <w:r w:rsidR="006C4C4A">
              <w:rPr>
                <w:rFonts w:eastAsia="Times New Roman"/>
                <w:sz w:val="24"/>
                <w:szCs w:val="24"/>
                <w:lang w:eastAsia="ru-RU"/>
              </w:rPr>
              <w:t>.</w:t>
            </w:r>
            <w:r w:rsidRPr="00D47C65">
              <w:rPr>
                <w:rFonts w:eastAsia="Times New Roman"/>
                <w:sz w:val="24"/>
                <w:szCs w:val="24"/>
                <w:lang w:eastAsia="ru-RU"/>
              </w:rPr>
              <w:t>:</w:t>
            </w:r>
          </w:p>
          <w:p w:rsidR="00D47C65" w:rsidRPr="00D47C65" w:rsidRDefault="00D47C65" w:rsidP="002014E3">
            <w:pPr>
              <w:shd w:val="clear" w:color="auto" w:fill="FFFFFF"/>
              <w:autoSpaceDE w:val="0"/>
              <w:autoSpaceDN w:val="0"/>
              <w:adjustRightInd w:val="0"/>
              <w:jc w:val="both"/>
              <w:textAlignment w:val="baseline"/>
              <w:rPr>
                <w:rFonts w:eastAsia="Times New Roman"/>
                <w:bCs/>
                <w:sz w:val="24"/>
                <w:szCs w:val="24"/>
                <w:lang w:eastAsia="ru-RU"/>
              </w:rPr>
            </w:pPr>
            <w:r w:rsidRPr="00D47C65">
              <w:rPr>
                <w:rFonts w:eastAsia="Times New Roman"/>
                <w:bCs/>
                <w:sz w:val="24"/>
                <w:szCs w:val="24"/>
                <w:lang w:eastAsia="ru-RU"/>
              </w:rPr>
              <w:t>2022 год – 20038,67 тыс. руб.;</w:t>
            </w:r>
          </w:p>
          <w:p w:rsidR="00D47C65" w:rsidRPr="00D47C65" w:rsidRDefault="00D47C65" w:rsidP="002014E3">
            <w:pPr>
              <w:shd w:val="clear" w:color="auto" w:fill="FFFFFF"/>
              <w:autoSpaceDE w:val="0"/>
              <w:autoSpaceDN w:val="0"/>
              <w:adjustRightInd w:val="0"/>
              <w:jc w:val="both"/>
              <w:textAlignment w:val="baseline"/>
              <w:rPr>
                <w:rFonts w:eastAsia="Times New Roman"/>
                <w:bCs/>
                <w:sz w:val="24"/>
                <w:szCs w:val="24"/>
                <w:lang w:eastAsia="ru-RU"/>
              </w:rPr>
            </w:pPr>
            <w:r w:rsidRPr="00D47C65">
              <w:rPr>
                <w:rFonts w:eastAsia="Times New Roman"/>
                <w:bCs/>
                <w:sz w:val="24"/>
                <w:szCs w:val="24"/>
                <w:lang w:eastAsia="ru-RU"/>
              </w:rPr>
              <w:t xml:space="preserve">2023 год – 12226,05 тыс. руб.; </w:t>
            </w:r>
          </w:p>
          <w:p w:rsidR="00D47C65" w:rsidRPr="00D47C65" w:rsidRDefault="00D47C65" w:rsidP="002014E3">
            <w:pPr>
              <w:shd w:val="clear" w:color="auto" w:fill="FFFFFF"/>
              <w:autoSpaceDE w:val="0"/>
              <w:autoSpaceDN w:val="0"/>
              <w:adjustRightInd w:val="0"/>
              <w:jc w:val="both"/>
              <w:textAlignment w:val="baseline"/>
              <w:rPr>
                <w:rFonts w:eastAsia="Times New Roman"/>
                <w:bCs/>
                <w:sz w:val="24"/>
                <w:szCs w:val="24"/>
                <w:lang w:eastAsia="ru-RU"/>
              </w:rPr>
            </w:pPr>
            <w:r w:rsidRPr="00D47C65">
              <w:rPr>
                <w:rFonts w:eastAsia="Times New Roman"/>
                <w:bCs/>
                <w:sz w:val="24"/>
                <w:szCs w:val="24"/>
                <w:lang w:eastAsia="ru-RU"/>
              </w:rPr>
              <w:t>2024 год – 10573,58 тыс. руб.,</w:t>
            </w:r>
          </w:p>
          <w:p w:rsidR="00D47C65" w:rsidRPr="00D47C65" w:rsidRDefault="00D47C65" w:rsidP="002014E3">
            <w:pPr>
              <w:shd w:val="clear" w:color="auto" w:fill="FFFFFF"/>
              <w:autoSpaceDE w:val="0"/>
              <w:autoSpaceDN w:val="0"/>
              <w:adjustRightInd w:val="0"/>
              <w:jc w:val="both"/>
              <w:textAlignment w:val="baseline"/>
              <w:rPr>
                <w:rFonts w:eastAsia="Times New Roman"/>
                <w:bCs/>
                <w:sz w:val="24"/>
                <w:szCs w:val="24"/>
                <w:lang w:eastAsia="ru-RU"/>
              </w:rPr>
            </w:pPr>
            <w:r w:rsidRPr="00D47C65">
              <w:rPr>
                <w:rFonts w:eastAsia="Times New Roman"/>
                <w:bCs/>
                <w:sz w:val="24"/>
                <w:szCs w:val="24"/>
                <w:lang w:eastAsia="ru-RU"/>
              </w:rPr>
              <w:t>За счет средств краевого бюджета 336,01 тыс.</w:t>
            </w:r>
            <w:r w:rsidR="006C4C4A">
              <w:rPr>
                <w:rFonts w:eastAsia="Times New Roman"/>
                <w:bCs/>
                <w:sz w:val="24"/>
                <w:szCs w:val="24"/>
                <w:lang w:eastAsia="ru-RU"/>
              </w:rPr>
              <w:t xml:space="preserve"> </w:t>
            </w:r>
            <w:r w:rsidRPr="00D47C65">
              <w:rPr>
                <w:rFonts w:eastAsia="Times New Roman"/>
                <w:bCs/>
                <w:sz w:val="24"/>
                <w:szCs w:val="24"/>
                <w:lang w:eastAsia="ru-RU"/>
              </w:rPr>
              <w:t>руб</w:t>
            </w:r>
            <w:r w:rsidR="006C4C4A">
              <w:rPr>
                <w:rFonts w:eastAsia="Times New Roman"/>
                <w:bCs/>
                <w:sz w:val="24"/>
                <w:szCs w:val="24"/>
                <w:lang w:eastAsia="ru-RU"/>
              </w:rPr>
              <w:t>.</w:t>
            </w:r>
            <w:r w:rsidRPr="00D47C65">
              <w:rPr>
                <w:rFonts w:eastAsia="Times New Roman"/>
                <w:bCs/>
                <w:sz w:val="24"/>
                <w:szCs w:val="24"/>
                <w:lang w:eastAsia="ru-RU"/>
              </w:rPr>
              <w:t>:</w:t>
            </w:r>
          </w:p>
          <w:p w:rsidR="00D47C65" w:rsidRPr="00D47C65" w:rsidRDefault="00D47C65" w:rsidP="002014E3">
            <w:pPr>
              <w:shd w:val="clear" w:color="auto" w:fill="FFFFFF"/>
              <w:autoSpaceDE w:val="0"/>
              <w:autoSpaceDN w:val="0"/>
              <w:adjustRightInd w:val="0"/>
              <w:jc w:val="both"/>
              <w:textAlignment w:val="baseline"/>
              <w:rPr>
                <w:rFonts w:eastAsia="Times New Roman"/>
                <w:bCs/>
                <w:sz w:val="24"/>
                <w:szCs w:val="24"/>
                <w:lang w:eastAsia="ru-RU"/>
              </w:rPr>
            </w:pPr>
            <w:r w:rsidRPr="00D47C65">
              <w:rPr>
                <w:rFonts w:eastAsia="Times New Roman"/>
                <w:bCs/>
                <w:sz w:val="24"/>
                <w:szCs w:val="24"/>
                <w:lang w:eastAsia="ru-RU"/>
              </w:rPr>
              <w:t>2023 год – 168,01 тыс.</w:t>
            </w:r>
            <w:r w:rsidR="006C4C4A">
              <w:rPr>
                <w:rFonts w:eastAsia="Times New Roman"/>
                <w:bCs/>
                <w:sz w:val="24"/>
                <w:szCs w:val="24"/>
                <w:lang w:eastAsia="ru-RU"/>
              </w:rPr>
              <w:t xml:space="preserve"> </w:t>
            </w:r>
            <w:r w:rsidRPr="00D47C65">
              <w:rPr>
                <w:rFonts w:eastAsia="Times New Roman"/>
                <w:bCs/>
                <w:sz w:val="24"/>
                <w:szCs w:val="24"/>
                <w:lang w:eastAsia="ru-RU"/>
              </w:rPr>
              <w:t>руб.</w:t>
            </w:r>
          </w:p>
          <w:p w:rsidR="00D47C65" w:rsidRPr="00D47C65" w:rsidRDefault="00D47C65" w:rsidP="002014E3">
            <w:pPr>
              <w:shd w:val="clear" w:color="auto" w:fill="FFFFFF"/>
              <w:autoSpaceDE w:val="0"/>
              <w:autoSpaceDN w:val="0"/>
              <w:adjustRightInd w:val="0"/>
              <w:jc w:val="both"/>
              <w:textAlignment w:val="baseline"/>
              <w:rPr>
                <w:rFonts w:eastAsia="Times New Roman"/>
                <w:bCs/>
                <w:sz w:val="24"/>
                <w:szCs w:val="24"/>
                <w:lang w:eastAsia="ru-RU"/>
              </w:rPr>
            </w:pPr>
            <w:r w:rsidRPr="00D47C65">
              <w:rPr>
                <w:rFonts w:eastAsia="Times New Roman"/>
                <w:bCs/>
                <w:sz w:val="24"/>
                <w:szCs w:val="24"/>
                <w:lang w:eastAsia="ru-RU"/>
              </w:rPr>
              <w:t>2024 год – 168,00 тыс.</w:t>
            </w:r>
            <w:r w:rsidR="006C4C4A">
              <w:rPr>
                <w:rFonts w:eastAsia="Times New Roman"/>
                <w:bCs/>
                <w:sz w:val="24"/>
                <w:szCs w:val="24"/>
                <w:lang w:eastAsia="ru-RU"/>
              </w:rPr>
              <w:t xml:space="preserve"> </w:t>
            </w:r>
            <w:r w:rsidRPr="00D47C65">
              <w:rPr>
                <w:rFonts w:eastAsia="Times New Roman"/>
                <w:bCs/>
                <w:sz w:val="24"/>
                <w:szCs w:val="24"/>
                <w:lang w:eastAsia="ru-RU"/>
              </w:rPr>
              <w:t>руб.</w:t>
            </w:r>
          </w:p>
          <w:p w:rsidR="00D47C65" w:rsidRPr="00D47C65" w:rsidRDefault="00D47C65" w:rsidP="002014E3">
            <w:pPr>
              <w:shd w:val="clear" w:color="auto" w:fill="FFFFFF"/>
              <w:autoSpaceDE w:val="0"/>
              <w:autoSpaceDN w:val="0"/>
              <w:adjustRightInd w:val="0"/>
              <w:jc w:val="both"/>
              <w:textAlignment w:val="baseline"/>
              <w:rPr>
                <w:rFonts w:eastAsia="Times New Roman"/>
                <w:bCs/>
                <w:sz w:val="24"/>
                <w:szCs w:val="24"/>
                <w:lang w:eastAsia="ru-RU"/>
              </w:rPr>
            </w:pPr>
            <w:r w:rsidRPr="00D47C65">
              <w:rPr>
                <w:rFonts w:eastAsia="Times New Roman"/>
                <w:sz w:val="24"/>
                <w:szCs w:val="24"/>
                <w:lang w:eastAsia="ru-RU"/>
              </w:rPr>
              <w:t>Финансирование за счет средств федерального бюджета, а также за счет иных внебюджетных средств не планируется.</w:t>
            </w:r>
          </w:p>
        </w:tc>
      </w:tr>
    </w:tbl>
    <w:p w:rsidR="00D47C65" w:rsidRPr="00D47C65" w:rsidRDefault="00D47C65" w:rsidP="002014E3">
      <w:pPr>
        <w:shd w:val="clear" w:color="auto" w:fill="FFFFFF"/>
        <w:textAlignment w:val="baseline"/>
        <w:rPr>
          <w:rFonts w:eastAsia="Times New Roman"/>
          <w:b/>
          <w:bCs/>
          <w:sz w:val="24"/>
          <w:szCs w:val="24"/>
          <w:lang w:eastAsia="ru-RU"/>
        </w:rPr>
      </w:pPr>
    </w:p>
    <w:p w:rsidR="00D47C65" w:rsidRPr="00D47C65" w:rsidRDefault="00D47C65" w:rsidP="002014E3">
      <w:pPr>
        <w:jc w:val="center"/>
        <w:rPr>
          <w:rFonts w:eastAsia="Times New Roman"/>
          <w:b/>
          <w:bCs/>
          <w:sz w:val="24"/>
          <w:szCs w:val="24"/>
          <w:lang w:eastAsia="ru-RU"/>
        </w:rPr>
      </w:pPr>
    </w:p>
    <w:p w:rsidR="00D47C65" w:rsidRPr="00D47C65" w:rsidRDefault="00D47C65" w:rsidP="002014E3">
      <w:pPr>
        <w:jc w:val="center"/>
        <w:rPr>
          <w:rFonts w:eastAsia="Times New Roman"/>
          <w:b/>
          <w:bCs/>
          <w:sz w:val="24"/>
          <w:szCs w:val="24"/>
          <w:lang w:eastAsia="ru-RU"/>
        </w:rPr>
      </w:pPr>
    </w:p>
    <w:p w:rsidR="00D47C65" w:rsidRPr="00D47C65" w:rsidRDefault="00D47C65" w:rsidP="002014E3">
      <w:pPr>
        <w:jc w:val="center"/>
        <w:rPr>
          <w:rFonts w:eastAsia="Times New Roman"/>
          <w:b/>
          <w:bCs/>
          <w:sz w:val="24"/>
          <w:szCs w:val="24"/>
          <w:lang w:eastAsia="ru-RU"/>
        </w:rPr>
      </w:pPr>
    </w:p>
    <w:p w:rsidR="00D47C65" w:rsidRPr="00D47C65" w:rsidRDefault="00D47C65" w:rsidP="002014E3">
      <w:pPr>
        <w:jc w:val="center"/>
        <w:rPr>
          <w:rFonts w:eastAsia="Times New Roman"/>
          <w:b/>
          <w:bCs/>
          <w:sz w:val="24"/>
          <w:szCs w:val="24"/>
          <w:lang w:eastAsia="ru-RU"/>
        </w:rPr>
      </w:pPr>
    </w:p>
    <w:p w:rsidR="004A7209" w:rsidRPr="004A7209" w:rsidRDefault="004A7209" w:rsidP="004A7209">
      <w:pPr>
        <w:ind w:left="5670"/>
        <w:rPr>
          <w:rFonts w:eastAsia="Times New Roman"/>
          <w:bCs/>
          <w:sz w:val="26"/>
          <w:szCs w:val="26"/>
          <w:lang w:eastAsia="ru-RU"/>
        </w:rPr>
      </w:pPr>
      <w:r w:rsidRPr="004A7209">
        <w:rPr>
          <w:rFonts w:eastAsia="Times New Roman"/>
          <w:bCs/>
          <w:sz w:val="26"/>
          <w:szCs w:val="26"/>
          <w:lang w:eastAsia="ru-RU"/>
        </w:rPr>
        <w:lastRenderedPageBreak/>
        <w:t>Приложение  №  6</w:t>
      </w:r>
    </w:p>
    <w:p w:rsidR="004A7209" w:rsidRPr="004A7209" w:rsidRDefault="004A7209" w:rsidP="004A7209">
      <w:pPr>
        <w:ind w:left="5670"/>
        <w:rPr>
          <w:rFonts w:eastAsia="Times New Roman"/>
          <w:bCs/>
          <w:sz w:val="26"/>
          <w:szCs w:val="26"/>
          <w:lang w:eastAsia="ru-RU"/>
        </w:rPr>
      </w:pPr>
      <w:r w:rsidRPr="004A7209">
        <w:rPr>
          <w:rFonts w:eastAsia="Times New Roman"/>
          <w:bCs/>
          <w:sz w:val="26"/>
          <w:szCs w:val="26"/>
          <w:lang w:eastAsia="ru-RU"/>
        </w:rPr>
        <w:t xml:space="preserve">к постановлению администрации                                                                                              </w:t>
      </w:r>
    </w:p>
    <w:p w:rsidR="004A7209" w:rsidRPr="004A7209" w:rsidRDefault="004A7209" w:rsidP="004A7209">
      <w:pPr>
        <w:ind w:left="5670"/>
        <w:rPr>
          <w:rFonts w:eastAsia="Times New Roman"/>
          <w:bCs/>
          <w:sz w:val="26"/>
          <w:szCs w:val="26"/>
          <w:lang w:eastAsia="ru-RU"/>
        </w:rPr>
      </w:pPr>
      <w:r w:rsidRPr="004A7209">
        <w:rPr>
          <w:rFonts w:eastAsia="Times New Roman"/>
          <w:bCs/>
          <w:sz w:val="26"/>
          <w:szCs w:val="26"/>
          <w:lang w:eastAsia="ru-RU"/>
        </w:rPr>
        <w:t xml:space="preserve">Хасанского    муниципального района   </w:t>
      </w:r>
    </w:p>
    <w:p w:rsidR="004A7209" w:rsidRDefault="004A7209" w:rsidP="004A7209">
      <w:pPr>
        <w:ind w:left="5670"/>
        <w:rPr>
          <w:rFonts w:eastAsia="Times New Roman"/>
          <w:bCs/>
          <w:sz w:val="26"/>
          <w:szCs w:val="26"/>
          <w:lang w:eastAsia="ru-RU"/>
        </w:rPr>
      </w:pPr>
      <w:r w:rsidRPr="004A7209">
        <w:rPr>
          <w:rFonts w:eastAsia="Times New Roman"/>
          <w:bCs/>
          <w:sz w:val="26"/>
          <w:szCs w:val="26"/>
          <w:lang w:eastAsia="ru-RU"/>
        </w:rPr>
        <w:t>от  03.03.2022г. № 100-па</w:t>
      </w:r>
    </w:p>
    <w:p w:rsidR="004A7209" w:rsidRPr="004A7209" w:rsidRDefault="004A7209" w:rsidP="004A7209">
      <w:pPr>
        <w:ind w:left="5670"/>
        <w:rPr>
          <w:rFonts w:eastAsia="Times New Roman"/>
          <w:bCs/>
          <w:sz w:val="26"/>
          <w:szCs w:val="26"/>
          <w:lang w:eastAsia="ru-RU"/>
        </w:rPr>
      </w:pPr>
    </w:p>
    <w:p w:rsidR="004A7209" w:rsidRPr="004A7209" w:rsidRDefault="004A7209" w:rsidP="004A7209">
      <w:pPr>
        <w:ind w:left="5670"/>
        <w:rPr>
          <w:rFonts w:eastAsia="Times New Roman"/>
          <w:bCs/>
          <w:sz w:val="26"/>
          <w:szCs w:val="26"/>
          <w:lang w:eastAsia="ru-RU"/>
        </w:rPr>
      </w:pPr>
      <w:r w:rsidRPr="004A7209">
        <w:rPr>
          <w:rFonts w:eastAsia="Times New Roman"/>
          <w:bCs/>
          <w:sz w:val="26"/>
          <w:szCs w:val="26"/>
          <w:lang w:eastAsia="ru-RU"/>
        </w:rPr>
        <w:t>Приложение  №  8</w:t>
      </w:r>
    </w:p>
    <w:p w:rsidR="00D47C65" w:rsidRPr="004A7209" w:rsidRDefault="004A7209" w:rsidP="004A7209">
      <w:pPr>
        <w:ind w:left="5670"/>
        <w:rPr>
          <w:rFonts w:eastAsia="Times New Roman"/>
          <w:bCs/>
          <w:sz w:val="26"/>
          <w:szCs w:val="26"/>
          <w:lang w:eastAsia="ru-RU"/>
        </w:rPr>
      </w:pPr>
      <w:r w:rsidRPr="004A7209">
        <w:rPr>
          <w:rFonts w:eastAsia="Times New Roman"/>
          <w:bCs/>
          <w:sz w:val="26"/>
          <w:szCs w:val="26"/>
          <w:lang w:eastAsia="ru-RU"/>
        </w:rPr>
        <w:t>к  муниципальной  программе «Разв</w:t>
      </w:r>
      <w:r w:rsidRPr="004A7209">
        <w:rPr>
          <w:rFonts w:eastAsia="Times New Roman"/>
          <w:bCs/>
          <w:sz w:val="26"/>
          <w:szCs w:val="26"/>
          <w:lang w:eastAsia="ru-RU"/>
        </w:rPr>
        <w:t>и</w:t>
      </w:r>
      <w:r w:rsidRPr="004A7209">
        <w:rPr>
          <w:rFonts w:eastAsia="Times New Roman"/>
          <w:bCs/>
          <w:sz w:val="26"/>
          <w:szCs w:val="26"/>
          <w:lang w:eastAsia="ru-RU"/>
        </w:rPr>
        <w:t>тие культуры на территории Хасанского м</w:t>
      </w:r>
      <w:r w:rsidRPr="004A7209">
        <w:rPr>
          <w:rFonts w:eastAsia="Times New Roman"/>
          <w:bCs/>
          <w:sz w:val="26"/>
          <w:szCs w:val="26"/>
          <w:lang w:eastAsia="ru-RU"/>
        </w:rPr>
        <w:t>у</w:t>
      </w:r>
      <w:r w:rsidRPr="004A7209">
        <w:rPr>
          <w:rFonts w:eastAsia="Times New Roman"/>
          <w:bCs/>
          <w:sz w:val="26"/>
          <w:szCs w:val="26"/>
          <w:lang w:eastAsia="ru-RU"/>
        </w:rPr>
        <w:t>ниципального района на 2022-2024 г</w:t>
      </w:r>
      <w:r w:rsidRPr="004A7209">
        <w:rPr>
          <w:rFonts w:eastAsia="Times New Roman"/>
          <w:bCs/>
          <w:sz w:val="26"/>
          <w:szCs w:val="26"/>
          <w:lang w:eastAsia="ru-RU"/>
        </w:rPr>
        <w:t>о</w:t>
      </w:r>
      <w:r w:rsidRPr="004A7209">
        <w:rPr>
          <w:rFonts w:eastAsia="Times New Roman"/>
          <w:bCs/>
          <w:sz w:val="26"/>
          <w:szCs w:val="26"/>
          <w:lang w:eastAsia="ru-RU"/>
        </w:rPr>
        <w:t>ды», утвержденной постановлением  а</w:t>
      </w:r>
      <w:r w:rsidRPr="004A7209">
        <w:rPr>
          <w:rFonts w:eastAsia="Times New Roman"/>
          <w:bCs/>
          <w:sz w:val="26"/>
          <w:szCs w:val="26"/>
          <w:lang w:eastAsia="ru-RU"/>
        </w:rPr>
        <w:t>д</w:t>
      </w:r>
      <w:r w:rsidRPr="004A7209">
        <w:rPr>
          <w:rFonts w:eastAsia="Times New Roman"/>
          <w:bCs/>
          <w:sz w:val="26"/>
          <w:szCs w:val="26"/>
          <w:lang w:eastAsia="ru-RU"/>
        </w:rPr>
        <w:t>министрации  Хасанского муниципал</w:t>
      </w:r>
      <w:r w:rsidRPr="004A7209">
        <w:rPr>
          <w:rFonts w:eastAsia="Times New Roman"/>
          <w:bCs/>
          <w:sz w:val="26"/>
          <w:szCs w:val="26"/>
          <w:lang w:eastAsia="ru-RU"/>
        </w:rPr>
        <w:t>ь</w:t>
      </w:r>
      <w:r w:rsidRPr="004A7209">
        <w:rPr>
          <w:rFonts w:eastAsia="Times New Roman"/>
          <w:bCs/>
          <w:sz w:val="26"/>
          <w:szCs w:val="26"/>
          <w:lang w:eastAsia="ru-RU"/>
        </w:rPr>
        <w:t>ного района</w:t>
      </w:r>
      <w:r>
        <w:rPr>
          <w:rFonts w:eastAsia="Times New Roman"/>
          <w:bCs/>
          <w:sz w:val="26"/>
          <w:szCs w:val="26"/>
          <w:lang w:eastAsia="ru-RU"/>
        </w:rPr>
        <w:t xml:space="preserve"> </w:t>
      </w:r>
      <w:r w:rsidRPr="004A7209">
        <w:rPr>
          <w:rFonts w:eastAsia="Times New Roman"/>
          <w:bCs/>
          <w:sz w:val="26"/>
          <w:szCs w:val="26"/>
          <w:lang w:eastAsia="ru-RU"/>
        </w:rPr>
        <w:t>от  02.09.2021г.   № 685-па</w:t>
      </w:r>
    </w:p>
    <w:p w:rsidR="00D47C65" w:rsidRPr="004A7209" w:rsidRDefault="00D47C65" w:rsidP="002014E3">
      <w:pPr>
        <w:jc w:val="center"/>
        <w:rPr>
          <w:rFonts w:eastAsia="Times New Roman"/>
          <w:b/>
          <w:bCs/>
          <w:sz w:val="26"/>
          <w:szCs w:val="26"/>
          <w:lang w:eastAsia="ru-RU"/>
        </w:rPr>
      </w:pPr>
    </w:p>
    <w:p w:rsidR="00D47C65" w:rsidRPr="004A7209" w:rsidRDefault="00D47C65" w:rsidP="002014E3">
      <w:pPr>
        <w:jc w:val="center"/>
        <w:rPr>
          <w:rFonts w:eastAsia="Times New Roman"/>
          <w:b/>
          <w:bCs/>
          <w:sz w:val="26"/>
          <w:szCs w:val="26"/>
          <w:lang w:eastAsia="ru-RU"/>
        </w:rPr>
      </w:pPr>
      <w:r w:rsidRPr="004A7209">
        <w:rPr>
          <w:rFonts w:eastAsia="Times New Roman"/>
          <w:b/>
          <w:bCs/>
          <w:sz w:val="26"/>
          <w:szCs w:val="26"/>
          <w:lang w:eastAsia="ru-RU"/>
        </w:rPr>
        <w:t>ПАСПОРТ ПОДПРОГРАММЫ</w:t>
      </w:r>
    </w:p>
    <w:p w:rsidR="00D47C65" w:rsidRPr="004A7209" w:rsidRDefault="00D47C65" w:rsidP="002014E3">
      <w:pPr>
        <w:jc w:val="center"/>
        <w:rPr>
          <w:rFonts w:eastAsia="Times New Roman"/>
          <w:b/>
          <w:sz w:val="26"/>
          <w:szCs w:val="26"/>
          <w:lang w:eastAsia="ru-RU"/>
        </w:rPr>
      </w:pPr>
      <w:r w:rsidRPr="004A7209">
        <w:rPr>
          <w:rFonts w:eastAsia="Times New Roman"/>
          <w:b/>
          <w:sz w:val="26"/>
          <w:szCs w:val="26"/>
          <w:lang w:eastAsia="ru-RU"/>
        </w:rPr>
        <w:t xml:space="preserve"> «Развитие муниципального бюджетного образовательного учреждения дополнител</w:t>
      </w:r>
      <w:r w:rsidRPr="004A7209">
        <w:rPr>
          <w:rFonts w:eastAsia="Times New Roman"/>
          <w:b/>
          <w:sz w:val="26"/>
          <w:szCs w:val="26"/>
          <w:lang w:eastAsia="ru-RU"/>
        </w:rPr>
        <w:t>ь</w:t>
      </w:r>
      <w:r w:rsidRPr="004A7209">
        <w:rPr>
          <w:rFonts w:eastAsia="Times New Roman"/>
          <w:b/>
          <w:sz w:val="26"/>
          <w:szCs w:val="26"/>
          <w:lang w:eastAsia="ru-RU"/>
        </w:rPr>
        <w:t>ного о</w:t>
      </w:r>
      <w:r w:rsidRPr="004A7209">
        <w:rPr>
          <w:rFonts w:eastAsia="Times New Roman"/>
          <w:b/>
          <w:sz w:val="26"/>
          <w:szCs w:val="26"/>
          <w:lang w:eastAsia="ru-RU"/>
        </w:rPr>
        <w:t>б</w:t>
      </w:r>
      <w:r w:rsidRPr="004A7209">
        <w:rPr>
          <w:rFonts w:eastAsia="Times New Roman"/>
          <w:b/>
          <w:sz w:val="26"/>
          <w:szCs w:val="26"/>
          <w:lang w:eastAsia="ru-RU"/>
        </w:rPr>
        <w:t>разования детей «Детская школа искусств» пгт Славянка</w:t>
      </w:r>
    </w:p>
    <w:p w:rsidR="00D47C65" w:rsidRPr="004A7209" w:rsidRDefault="00D47C65" w:rsidP="002014E3">
      <w:pPr>
        <w:jc w:val="center"/>
        <w:rPr>
          <w:rFonts w:eastAsia="Times New Roman"/>
          <w:b/>
          <w:sz w:val="26"/>
          <w:szCs w:val="26"/>
          <w:lang w:eastAsia="ru-RU"/>
        </w:rPr>
      </w:pPr>
      <w:r w:rsidRPr="004A7209">
        <w:rPr>
          <w:rFonts w:eastAsia="Times New Roman"/>
          <w:b/>
          <w:sz w:val="26"/>
          <w:szCs w:val="26"/>
          <w:lang w:eastAsia="ru-RU"/>
        </w:rPr>
        <w:t>на 2022 - 2024 годы»</w:t>
      </w:r>
    </w:p>
    <w:p w:rsidR="00D47C65" w:rsidRPr="00D47C65" w:rsidRDefault="00D47C65" w:rsidP="002014E3">
      <w:pPr>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6816"/>
      </w:tblGrid>
      <w:tr w:rsidR="00D47C65" w:rsidRPr="00D47C65" w:rsidTr="004A7209">
        <w:tc>
          <w:tcPr>
            <w:tcW w:w="1765"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Ответственный исполнитель по</w:t>
            </w:r>
            <w:r w:rsidRPr="00D47C65">
              <w:rPr>
                <w:rFonts w:eastAsia="Times New Roman"/>
                <w:sz w:val="24"/>
                <w:szCs w:val="24"/>
                <w:lang w:eastAsia="ru-RU"/>
              </w:rPr>
              <w:t>д</w:t>
            </w:r>
            <w:r w:rsidRPr="00D47C65">
              <w:rPr>
                <w:rFonts w:eastAsia="Times New Roman"/>
                <w:sz w:val="24"/>
                <w:szCs w:val="24"/>
                <w:lang w:eastAsia="ru-RU"/>
              </w:rPr>
              <w:t>программы</w:t>
            </w:r>
          </w:p>
        </w:tc>
        <w:tc>
          <w:tcPr>
            <w:tcW w:w="3235"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Отдел культуры, спорта и молодежной  политики администр</w:t>
            </w:r>
            <w:r w:rsidRPr="00D47C65">
              <w:rPr>
                <w:rFonts w:eastAsia="Times New Roman"/>
                <w:sz w:val="24"/>
                <w:szCs w:val="24"/>
                <w:lang w:eastAsia="ru-RU"/>
              </w:rPr>
              <w:t>а</w:t>
            </w:r>
            <w:r w:rsidRPr="00D47C65">
              <w:rPr>
                <w:rFonts w:eastAsia="Times New Roman"/>
                <w:sz w:val="24"/>
                <w:szCs w:val="24"/>
                <w:lang w:eastAsia="ru-RU"/>
              </w:rPr>
              <w:t xml:space="preserve">ции Хасанского муниципального района </w:t>
            </w:r>
          </w:p>
        </w:tc>
      </w:tr>
      <w:tr w:rsidR="00D47C65" w:rsidRPr="00D47C65" w:rsidTr="004A7209">
        <w:trPr>
          <w:trHeight w:val="886"/>
        </w:trPr>
        <w:tc>
          <w:tcPr>
            <w:tcW w:w="1765"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Исполнители подпрограммы</w:t>
            </w:r>
          </w:p>
        </w:tc>
        <w:tc>
          <w:tcPr>
            <w:tcW w:w="3235"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муниципальное бюджетное образовательное учреждение д</w:t>
            </w:r>
            <w:r w:rsidRPr="00D47C65">
              <w:rPr>
                <w:rFonts w:eastAsia="Times New Roman"/>
                <w:sz w:val="24"/>
                <w:szCs w:val="24"/>
                <w:lang w:eastAsia="ru-RU"/>
              </w:rPr>
              <w:t>о</w:t>
            </w:r>
            <w:r w:rsidRPr="00D47C65">
              <w:rPr>
                <w:rFonts w:eastAsia="Times New Roman"/>
                <w:sz w:val="24"/>
                <w:szCs w:val="24"/>
                <w:lang w:eastAsia="ru-RU"/>
              </w:rPr>
              <w:t>полнительного образования детей «Детская школа и</w:t>
            </w:r>
            <w:r w:rsidRPr="00D47C65">
              <w:rPr>
                <w:rFonts w:eastAsia="Times New Roman"/>
                <w:sz w:val="24"/>
                <w:szCs w:val="24"/>
                <w:lang w:eastAsia="ru-RU"/>
              </w:rPr>
              <w:t>с</w:t>
            </w:r>
            <w:r w:rsidRPr="00D47C65">
              <w:rPr>
                <w:rFonts w:eastAsia="Times New Roman"/>
                <w:sz w:val="24"/>
                <w:szCs w:val="24"/>
                <w:lang w:eastAsia="ru-RU"/>
              </w:rPr>
              <w:t>кусств»  пгт Славянка (далее - МБОУ ДОД «ДШИ»)</w:t>
            </w:r>
          </w:p>
        </w:tc>
      </w:tr>
      <w:tr w:rsidR="00D47C65" w:rsidRPr="00D47C65" w:rsidTr="004A7209">
        <w:tc>
          <w:tcPr>
            <w:tcW w:w="1765"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Цель  подпрограммы</w:t>
            </w:r>
          </w:p>
        </w:tc>
        <w:tc>
          <w:tcPr>
            <w:tcW w:w="3235"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 создание условий для совершенствования учебного пр</w:t>
            </w:r>
            <w:r w:rsidRPr="00D47C65">
              <w:rPr>
                <w:rFonts w:eastAsia="Times New Roman"/>
                <w:sz w:val="24"/>
                <w:szCs w:val="24"/>
                <w:lang w:eastAsia="ru-RU"/>
              </w:rPr>
              <w:t>о</w:t>
            </w:r>
            <w:r w:rsidRPr="00D47C65">
              <w:rPr>
                <w:rFonts w:eastAsia="Times New Roman"/>
                <w:sz w:val="24"/>
                <w:szCs w:val="24"/>
                <w:lang w:eastAsia="ru-RU"/>
              </w:rPr>
              <w:t>цесса в МБОУ ДОД «ДШИ»</w:t>
            </w:r>
          </w:p>
        </w:tc>
      </w:tr>
      <w:tr w:rsidR="00D47C65" w:rsidRPr="00D47C65" w:rsidTr="004A7209">
        <w:tc>
          <w:tcPr>
            <w:tcW w:w="1765"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Задачи подпрограммы</w:t>
            </w:r>
          </w:p>
        </w:tc>
        <w:tc>
          <w:tcPr>
            <w:tcW w:w="3235"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 xml:space="preserve">- увеличение числа посещений мероприятий, проводимых  </w:t>
            </w:r>
            <w:r w:rsidRPr="00D47C65">
              <w:rPr>
                <w:rFonts w:eastAsia="Times New Roman"/>
                <w:color w:val="000000"/>
                <w:sz w:val="24"/>
                <w:szCs w:val="24"/>
                <w:lang w:eastAsia="ru-RU"/>
              </w:rPr>
              <w:t>МБОУ ДОД «ДШИ»</w:t>
            </w:r>
          </w:p>
        </w:tc>
      </w:tr>
      <w:tr w:rsidR="00D47C65" w:rsidRPr="00D47C65" w:rsidTr="004A7209">
        <w:tc>
          <w:tcPr>
            <w:tcW w:w="1765"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tabs>
                <w:tab w:val="left" w:pos="671"/>
              </w:tabs>
              <w:rPr>
                <w:rFonts w:eastAsia="Times New Roman"/>
                <w:sz w:val="24"/>
                <w:szCs w:val="24"/>
                <w:lang w:eastAsia="ru-RU"/>
              </w:rPr>
            </w:pPr>
            <w:r w:rsidRPr="00D47C65">
              <w:rPr>
                <w:rFonts w:eastAsia="Times New Roman"/>
                <w:sz w:val="24"/>
                <w:szCs w:val="24"/>
                <w:lang w:eastAsia="ru-RU"/>
              </w:rPr>
              <w:t>Показатели, характеризующие цели и задачи подпрограммы</w:t>
            </w:r>
          </w:p>
        </w:tc>
        <w:tc>
          <w:tcPr>
            <w:tcW w:w="3235"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Calibri"/>
                <w:sz w:val="24"/>
                <w:szCs w:val="24"/>
                <w:lang w:eastAsia="en-US"/>
              </w:rPr>
              <w:t xml:space="preserve">- </w:t>
            </w:r>
            <w:r w:rsidRPr="00D47C65">
              <w:rPr>
                <w:rFonts w:eastAsia="Times New Roman"/>
                <w:sz w:val="24"/>
                <w:szCs w:val="24"/>
                <w:lang w:eastAsia="ru-RU"/>
              </w:rPr>
              <w:t xml:space="preserve">посещения  мероприятий, проводимых  </w:t>
            </w:r>
            <w:r w:rsidRPr="00D47C65">
              <w:rPr>
                <w:rFonts w:eastAsia="Times New Roman"/>
                <w:color w:val="000000"/>
                <w:sz w:val="24"/>
                <w:szCs w:val="24"/>
                <w:lang w:eastAsia="ru-RU"/>
              </w:rPr>
              <w:t>МБОУ ДОД «ДШИ» пгт Славянка;</w:t>
            </w:r>
            <w:r w:rsidRPr="00D47C65">
              <w:rPr>
                <w:rFonts w:eastAsia="Times New Roman"/>
                <w:sz w:val="24"/>
                <w:szCs w:val="24"/>
                <w:lang w:eastAsia="ru-RU"/>
              </w:rPr>
              <w:t xml:space="preserve"> </w:t>
            </w:r>
          </w:p>
          <w:p w:rsidR="00D47C65" w:rsidRPr="00D47C65" w:rsidRDefault="00D47C65" w:rsidP="002014E3">
            <w:pPr>
              <w:rPr>
                <w:rFonts w:eastAsia="Times New Roman"/>
                <w:color w:val="000000"/>
                <w:sz w:val="24"/>
                <w:szCs w:val="24"/>
                <w:lang w:eastAsia="ru-RU"/>
              </w:rPr>
            </w:pPr>
            <w:r w:rsidRPr="00D47C65">
              <w:rPr>
                <w:rFonts w:eastAsia="Calibri"/>
                <w:sz w:val="24"/>
                <w:szCs w:val="24"/>
                <w:lang w:eastAsia="en-US"/>
              </w:rPr>
              <w:t xml:space="preserve">- </w:t>
            </w:r>
            <w:r w:rsidRPr="00D47C65">
              <w:rPr>
                <w:rFonts w:eastAsia="Times New Roman"/>
                <w:color w:val="000000"/>
                <w:sz w:val="24"/>
                <w:szCs w:val="24"/>
                <w:lang w:eastAsia="ru-RU"/>
              </w:rPr>
              <w:t>количество  обучающихся в  МБОУ ДОД «ДШИ»</w:t>
            </w:r>
          </w:p>
          <w:p w:rsidR="00D47C65" w:rsidRPr="00D47C65" w:rsidRDefault="00D47C65" w:rsidP="002014E3">
            <w:pPr>
              <w:rPr>
                <w:rFonts w:eastAsia="Calibri"/>
                <w:sz w:val="24"/>
                <w:szCs w:val="24"/>
                <w:lang w:eastAsia="en-US"/>
              </w:rPr>
            </w:pPr>
            <w:r w:rsidRPr="00D47C65">
              <w:rPr>
                <w:rFonts w:eastAsia="Times New Roman"/>
                <w:sz w:val="24"/>
                <w:szCs w:val="24"/>
                <w:lang w:eastAsia="ru-RU"/>
              </w:rPr>
              <w:t>участвующих в районных, краевых  и  региональных конку</w:t>
            </w:r>
            <w:r w:rsidRPr="00D47C65">
              <w:rPr>
                <w:rFonts w:eastAsia="Times New Roman"/>
                <w:sz w:val="24"/>
                <w:szCs w:val="24"/>
                <w:lang w:eastAsia="ru-RU"/>
              </w:rPr>
              <w:t>р</w:t>
            </w:r>
            <w:r w:rsidRPr="00D47C65">
              <w:rPr>
                <w:rFonts w:eastAsia="Times New Roman"/>
                <w:sz w:val="24"/>
                <w:szCs w:val="24"/>
                <w:lang w:eastAsia="ru-RU"/>
              </w:rPr>
              <w:t>сах, фестивалях  и  творческих  школах</w:t>
            </w:r>
          </w:p>
        </w:tc>
      </w:tr>
      <w:tr w:rsidR="00D47C65" w:rsidRPr="00D47C65" w:rsidTr="004A7209">
        <w:tc>
          <w:tcPr>
            <w:tcW w:w="1765"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Сроки реализации  подпрогра</w:t>
            </w:r>
            <w:r w:rsidRPr="00D47C65">
              <w:rPr>
                <w:rFonts w:eastAsia="Times New Roman"/>
                <w:sz w:val="24"/>
                <w:szCs w:val="24"/>
                <w:lang w:eastAsia="ru-RU"/>
              </w:rPr>
              <w:t>м</w:t>
            </w:r>
            <w:r w:rsidRPr="00D47C65">
              <w:rPr>
                <w:rFonts w:eastAsia="Times New Roman"/>
                <w:sz w:val="24"/>
                <w:szCs w:val="24"/>
                <w:lang w:eastAsia="ru-RU"/>
              </w:rPr>
              <w:t>мы</w:t>
            </w:r>
          </w:p>
        </w:tc>
        <w:tc>
          <w:tcPr>
            <w:tcW w:w="3235"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подпрограмма реализуется в 2022-2024 годы</w:t>
            </w:r>
          </w:p>
          <w:p w:rsidR="00D47C65" w:rsidRPr="00D47C65" w:rsidRDefault="00D47C65" w:rsidP="002014E3">
            <w:pPr>
              <w:jc w:val="both"/>
              <w:rPr>
                <w:rFonts w:eastAsia="Times New Roman"/>
                <w:sz w:val="24"/>
                <w:szCs w:val="24"/>
                <w:lang w:eastAsia="ru-RU"/>
              </w:rPr>
            </w:pPr>
          </w:p>
        </w:tc>
      </w:tr>
      <w:tr w:rsidR="00D47C65" w:rsidRPr="00D47C65" w:rsidTr="004A7209">
        <w:trPr>
          <w:trHeight w:val="2687"/>
        </w:trPr>
        <w:tc>
          <w:tcPr>
            <w:tcW w:w="1765"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Calibri"/>
                <w:sz w:val="24"/>
                <w:szCs w:val="24"/>
                <w:lang w:eastAsia="ru-RU"/>
              </w:rPr>
              <w:t>Объем средств местного бю</w:t>
            </w:r>
            <w:r w:rsidRPr="00D47C65">
              <w:rPr>
                <w:rFonts w:eastAsia="Calibri"/>
                <w:sz w:val="24"/>
                <w:szCs w:val="24"/>
                <w:lang w:eastAsia="ru-RU"/>
              </w:rPr>
              <w:t>д</w:t>
            </w:r>
            <w:r w:rsidRPr="00D47C65">
              <w:rPr>
                <w:rFonts w:eastAsia="Calibri"/>
                <w:sz w:val="24"/>
                <w:szCs w:val="24"/>
                <w:lang w:eastAsia="ru-RU"/>
              </w:rPr>
              <w:t>жета на финансирование подпрогра</w:t>
            </w:r>
            <w:r w:rsidRPr="00D47C65">
              <w:rPr>
                <w:rFonts w:eastAsia="Calibri"/>
                <w:sz w:val="24"/>
                <w:szCs w:val="24"/>
                <w:lang w:eastAsia="ru-RU"/>
              </w:rPr>
              <w:t>м</w:t>
            </w:r>
            <w:r w:rsidRPr="00D47C65">
              <w:rPr>
                <w:rFonts w:eastAsia="Calibri"/>
                <w:sz w:val="24"/>
                <w:szCs w:val="24"/>
                <w:lang w:eastAsia="ru-RU"/>
              </w:rPr>
              <w:t>мы и прогнозная оценка привл</w:t>
            </w:r>
            <w:r w:rsidRPr="00D47C65">
              <w:rPr>
                <w:rFonts w:eastAsia="Calibri"/>
                <w:sz w:val="24"/>
                <w:szCs w:val="24"/>
                <w:lang w:eastAsia="ru-RU"/>
              </w:rPr>
              <w:t>е</w:t>
            </w:r>
            <w:r w:rsidRPr="00D47C65">
              <w:rPr>
                <w:rFonts w:eastAsia="Calibri"/>
                <w:sz w:val="24"/>
                <w:szCs w:val="24"/>
                <w:lang w:eastAsia="ru-RU"/>
              </w:rPr>
              <w:t>каемых на ре</w:t>
            </w:r>
            <w:r w:rsidRPr="00D47C65">
              <w:rPr>
                <w:rFonts w:eastAsia="Calibri"/>
                <w:sz w:val="24"/>
                <w:szCs w:val="24"/>
                <w:lang w:eastAsia="ru-RU"/>
              </w:rPr>
              <w:t>а</w:t>
            </w:r>
            <w:r w:rsidRPr="00D47C65">
              <w:rPr>
                <w:rFonts w:eastAsia="Calibri"/>
                <w:sz w:val="24"/>
                <w:szCs w:val="24"/>
                <w:lang w:eastAsia="ru-RU"/>
              </w:rPr>
              <w:t>лизацию ее целей средств ф</w:t>
            </w:r>
            <w:r w:rsidRPr="00D47C65">
              <w:rPr>
                <w:rFonts w:eastAsia="Calibri"/>
                <w:sz w:val="24"/>
                <w:szCs w:val="24"/>
                <w:lang w:eastAsia="ru-RU"/>
              </w:rPr>
              <w:t>е</w:t>
            </w:r>
            <w:r w:rsidRPr="00D47C65">
              <w:rPr>
                <w:rFonts w:eastAsia="Calibri"/>
                <w:sz w:val="24"/>
                <w:szCs w:val="24"/>
                <w:lang w:eastAsia="ru-RU"/>
              </w:rPr>
              <w:t>дерального бюджета, краевого бюджета, иных вн</w:t>
            </w:r>
            <w:r w:rsidRPr="00D47C65">
              <w:rPr>
                <w:rFonts w:eastAsia="Calibri"/>
                <w:sz w:val="24"/>
                <w:szCs w:val="24"/>
                <w:lang w:eastAsia="ru-RU"/>
              </w:rPr>
              <w:t>е</w:t>
            </w:r>
            <w:r w:rsidRPr="00D47C65">
              <w:rPr>
                <w:rFonts w:eastAsia="Calibri"/>
                <w:sz w:val="24"/>
                <w:szCs w:val="24"/>
                <w:lang w:eastAsia="ru-RU"/>
              </w:rPr>
              <w:t>бюджетных источников</w:t>
            </w:r>
          </w:p>
        </w:tc>
        <w:tc>
          <w:tcPr>
            <w:tcW w:w="3235"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bCs/>
                <w:iCs/>
                <w:color w:val="000000"/>
                <w:sz w:val="24"/>
                <w:szCs w:val="24"/>
                <w:lang w:eastAsia="ru-RU"/>
              </w:rPr>
            </w:pPr>
            <w:r w:rsidRPr="00D47C65">
              <w:rPr>
                <w:rFonts w:eastAsia="Times New Roman"/>
                <w:bCs/>
                <w:iCs/>
                <w:color w:val="000000"/>
                <w:sz w:val="24"/>
                <w:szCs w:val="24"/>
                <w:lang w:eastAsia="ru-RU"/>
              </w:rPr>
              <w:t>общий объем финансирования подпрограммы составляет:</w:t>
            </w:r>
          </w:p>
          <w:p w:rsidR="00D47C65" w:rsidRPr="00D47C65" w:rsidRDefault="00D47C65" w:rsidP="002014E3">
            <w:pPr>
              <w:jc w:val="both"/>
              <w:rPr>
                <w:rFonts w:eastAsia="Times New Roman"/>
                <w:iCs/>
                <w:color w:val="000000"/>
                <w:sz w:val="24"/>
                <w:szCs w:val="24"/>
                <w:lang w:eastAsia="ru-RU"/>
              </w:rPr>
            </w:pPr>
            <w:r w:rsidRPr="00D47C65">
              <w:rPr>
                <w:rFonts w:eastAsia="Times New Roman"/>
                <w:bCs/>
                <w:iCs/>
                <w:color w:val="000000"/>
                <w:sz w:val="24"/>
                <w:szCs w:val="24"/>
                <w:lang w:eastAsia="ru-RU"/>
              </w:rPr>
              <w:t xml:space="preserve">за счет средств бюджета Хасанского муниципального района  </w:t>
            </w:r>
            <w:r w:rsidRPr="00D47C65">
              <w:rPr>
                <w:rFonts w:eastAsia="Times New Roman"/>
                <w:color w:val="000000"/>
                <w:sz w:val="24"/>
                <w:szCs w:val="24"/>
                <w:lang w:eastAsia="ru-RU"/>
              </w:rPr>
              <w:t xml:space="preserve"> 50227,66 </w:t>
            </w:r>
            <w:r w:rsidRPr="00D47C65">
              <w:rPr>
                <w:rFonts w:eastAsia="Times New Roman"/>
                <w:iCs/>
                <w:color w:val="000000"/>
                <w:sz w:val="24"/>
                <w:szCs w:val="24"/>
                <w:lang w:eastAsia="ru-RU"/>
              </w:rPr>
              <w:t>тыс. руб. (в текущих ценах каждого г</w:t>
            </w:r>
            <w:r w:rsidRPr="00D47C65">
              <w:rPr>
                <w:rFonts w:eastAsia="Times New Roman"/>
                <w:iCs/>
                <w:color w:val="000000"/>
                <w:sz w:val="24"/>
                <w:szCs w:val="24"/>
                <w:lang w:eastAsia="ru-RU"/>
              </w:rPr>
              <w:t>о</w:t>
            </w:r>
            <w:r w:rsidRPr="00D47C65">
              <w:rPr>
                <w:rFonts w:eastAsia="Times New Roman"/>
                <w:iCs/>
                <w:color w:val="000000"/>
                <w:sz w:val="24"/>
                <w:szCs w:val="24"/>
                <w:lang w:eastAsia="ru-RU"/>
              </w:rPr>
              <w:t>да), в т.ч:</w:t>
            </w:r>
          </w:p>
          <w:p w:rsidR="00D47C65" w:rsidRPr="00D47C65" w:rsidRDefault="00D47C65" w:rsidP="002014E3">
            <w:pPr>
              <w:jc w:val="both"/>
              <w:rPr>
                <w:rFonts w:eastAsia="Times New Roman"/>
                <w:iCs/>
                <w:color w:val="000000"/>
                <w:sz w:val="24"/>
                <w:szCs w:val="24"/>
                <w:lang w:eastAsia="ru-RU"/>
              </w:rPr>
            </w:pPr>
            <w:r w:rsidRPr="00D47C65">
              <w:rPr>
                <w:rFonts w:eastAsia="Calibri"/>
                <w:sz w:val="24"/>
                <w:szCs w:val="24"/>
                <w:lang w:eastAsia="ru-RU"/>
              </w:rPr>
              <w:t>За счет средств бюджета Хасанского муниципального района 48977,66 тыс.</w:t>
            </w:r>
            <w:r w:rsidR="006C4C4A">
              <w:rPr>
                <w:rFonts w:eastAsia="Calibri"/>
                <w:sz w:val="24"/>
                <w:szCs w:val="24"/>
                <w:lang w:eastAsia="ru-RU"/>
              </w:rPr>
              <w:t xml:space="preserve"> </w:t>
            </w:r>
            <w:r w:rsidRPr="00D47C65">
              <w:rPr>
                <w:rFonts w:eastAsia="Calibri"/>
                <w:sz w:val="24"/>
                <w:szCs w:val="24"/>
                <w:lang w:eastAsia="ru-RU"/>
              </w:rPr>
              <w:t xml:space="preserve">руб: </w:t>
            </w:r>
          </w:p>
          <w:p w:rsidR="00D47C65" w:rsidRPr="00D47C65" w:rsidRDefault="00D47C65" w:rsidP="002014E3">
            <w:pPr>
              <w:jc w:val="both"/>
              <w:rPr>
                <w:rFonts w:eastAsia="Times New Roman"/>
                <w:color w:val="000000"/>
                <w:sz w:val="24"/>
                <w:szCs w:val="24"/>
                <w:lang w:eastAsia="ru-RU"/>
              </w:rPr>
            </w:pPr>
            <w:r w:rsidRPr="00D47C65">
              <w:rPr>
                <w:rFonts w:eastAsia="Times New Roman"/>
                <w:bCs/>
                <w:iCs/>
                <w:color w:val="000000"/>
                <w:sz w:val="24"/>
                <w:szCs w:val="24"/>
                <w:lang w:eastAsia="ru-RU"/>
              </w:rPr>
              <w:t>2022 г. – 16351,66 тыс. руб.;</w:t>
            </w:r>
          </w:p>
          <w:p w:rsidR="00D47C65" w:rsidRPr="00D47C65" w:rsidRDefault="00D47C65" w:rsidP="002014E3">
            <w:pPr>
              <w:jc w:val="both"/>
              <w:rPr>
                <w:rFonts w:eastAsia="Times New Roman"/>
                <w:color w:val="000000"/>
                <w:sz w:val="24"/>
                <w:szCs w:val="24"/>
                <w:lang w:eastAsia="ru-RU"/>
              </w:rPr>
            </w:pPr>
            <w:r w:rsidRPr="00D47C65">
              <w:rPr>
                <w:rFonts w:eastAsia="Times New Roman"/>
                <w:bCs/>
                <w:iCs/>
                <w:color w:val="000000"/>
                <w:sz w:val="24"/>
                <w:szCs w:val="24"/>
                <w:lang w:eastAsia="ru-RU"/>
              </w:rPr>
              <w:t xml:space="preserve">2023 г. – 16313,00 тыс. руб.; </w:t>
            </w:r>
          </w:p>
          <w:p w:rsidR="00D47C65" w:rsidRPr="00D47C65" w:rsidRDefault="00D47C65" w:rsidP="002014E3">
            <w:pPr>
              <w:jc w:val="both"/>
              <w:rPr>
                <w:rFonts w:eastAsia="Times New Roman"/>
                <w:bCs/>
                <w:iCs/>
                <w:color w:val="000000"/>
                <w:sz w:val="24"/>
                <w:szCs w:val="24"/>
                <w:lang w:eastAsia="ru-RU"/>
              </w:rPr>
            </w:pPr>
            <w:r w:rsidRPr="00D47C65">
              <w:rPr>
                <w:rFonts w:eastAsia="Times New Roman"/>
                <w:bCs/>
                <w:iCs/>
                <w:color w:val="000000"/>
                <w:sz w:val="24"/>
                <w:szCs w:val="24"/>
                <w:lang w:eastAsia="ru-RU"/>
              </w:rPr>
              <w:t>2024 г. – 16313,00 тыс. руб.</w:t>
            </w:r>
          </w:p>
          <w:p w:rsidR="00D47C65" w:rsidRPr="00D47C65" w:rsidRDefault="00D47C65" w:rsidP="002014E3">
            <w:pPr>
              <w:shd w:val="clear" w:color="auto" w:fill="FFFFFF"/>
              <w:autoSpaceDE w:val="0"/>
              <w:autoSpaceDN w:val="0"/>
              <w:adjustRightInd w:val="0"/>
              <w:jc w:val="both"/>
              <w:textAlignment w:val="baseline"/>
              <w:rPr>
                <w:rFonts w:eastAsia="Times New Roman"/>
                <w:bCs/>
                <w:sz w:val="24"/>
                <w:szCs w:val="24"/>
                <w:lang w:eastAsia="ru-RU"/>
              </w:rPr>
            </w:pPr>
            <w:r w:rsidRPr="00D47C65">
              <w:rPr>
                <w:rFonts w:eastAsia="Times New Roman"/>
                <w:bCs/>
                <w:sz w:val="24"/>
                <w:szCs w:val="24"/>
                <w:lang w:eastAsia="ru-RU"/>
              </w:rPr>
              <w:t>За счет средств краевого бюджета 1250,00 тыс.</w:t>
            </w:r>
            <w:r w:rsidR="006C4C4A">
              <w:rPr>
                <w:rFonts w:eastAsia="Times New Roman"/>
                <w:bCs/>
                <w:sz w:val="24"/>
                <w:szCs w:val="24"/>
                <w:lang w:eastAsia="ru-RU"/>
              </w:rPr>
              <w:t xml:space="preserve"> </w:t>
            </w:r>
            <w:r w:rsidRPr="00D47C65">
              <w:rPr>
                <w:rFonts w:eastAsia="Times New Roman"/>
                <w:bCs/>
                <w:sz w:val="24"/>
                <w:szCs w:val="24"/>
                <w:lang w:eastAsia="ru-RU"/>
              </w:rPr>
              <w:t>руб:</w:t>
            </w:r>
          </w:p>
          <w:p w:rsidR="00D47C65" w:rsidRPr="00D47C65" w:rsidRDefault="00D47C65" w:rsidP="002014E3">
            <w:pPr>
              <w:shd w:val="clear" w:color="auto" w:fill="FFFFFF"/>
              <w:autoSpaceDE w:val="0"/>
              <w:autoSpaceDN w:val="0"/>
              <w:adjustRightInd w:val="0"/>
              <w:jc w:val="both"/>
              <w:textAlignment w:val="baseline"/>
              <w:rPr>
                <w:rFonts w:eastAsia="Times New Roman"/>
                <w:bCs/>
                <w:sz w:val="24"/>
                <w:szCs w:val="24"/>
                <w:lang w:eastAsia="ru-RU"/>
              </w:rPr>
            </w:pPr>
            <w:r w:rsidRPr="00D47C65">
              <w:rPr>
                <w:rFonts w:eastAsia="Times New Roman"/>
                <w:bCs/>
                <w:sz w:val="24"/>
                <w:szCs w:val="24"/>
                <w:lang w:eastAsia="ru-RU"/>
              </w:rPr>
              <w:t>2022 год – 1250,00 тыс.</w:t>
            </w:r>
            <w:r w:rsidR="006C4C4A">
              <w:rPr>
                <w:rFonts w:eastAsia="Times New Roman"/>
                <w:bCs/>
                <w:sz w:val="24"/>
                <w:szCs w:val="24"/>
                <w:lang w:eastAsia="ru-RU"/>
              </w:rPr>
              <w:t xml:space="preserve"> </w:t>
            </w:r>
            <w:r w:rsidRPr="00D47C65">
              <w:rPr>
                <w:rFonts w:eastAsia="Times New Roman"/>
                <w:bCs/>
                <w:sz w:val="24"/>
                <w:szCs w:val="24"/>
                <w:lang w:eastAsia="ru-RU"/>
              </w:rPr>
              <w:t xml:space="preserve">руб. </w:t>
            </w:r>
          </w:p>
          <w:p w:rsidR="00D47C65" w:rsidRPr="00D47C65" w:rsidRDefault="00D47C65" w:rsidP="002014E3">
            <w:pPr>
              <w:jc w:val="both"/>
              <w:rPr>
                <w:rFonts w:eastAsia="Times New Roman"/>
                <w:bCs/>
                <w:iCs/>
                <w:color w:val="000000"/>
                <w:sz w:val="24"/>
                <w:szCs w:val="24"/>
                <w:lang w:eastAsia="ru-RU"/>
              </w:rPr>
            </w:pPr>
            <w:r w:rsidRPr="00D47C65">
              <w:rPr>
                <w:rFonts w:eastAsia="Times New Roman"/>
                <w:sz w:val="24"/>
                <w:szCs w:val="24"/>
                <w:lang w:eastAsia="ru-RU"/>
              </w:rPr>
              <w:t>Финансирование за счет средств федерального бюджета, а та</w:t>
            </w:r>
            <w:r w:rsidRPr="00D47C65">
              <w:rPr>
                <w:rFonts w:eastAsia="Times New Roman"/>
                <w:sz w:val="24"/>
                <w:szCs w:val="24"/>
                <w:lang w:eastAsia="ru-RU"/>
              </w:rPr>
              <w:t>к</w:t>
            </w:r>
            <w:r w:rsidRPr="00D47C65">
              <w:rPr>
                <w:rFonts w:eastAsia="Times New Roman"/>
                <w:sz w:val="24"/>
                <w:szCs w:val="24"/>
                <w:lang w:eastAsia="ru-RU"/>
              </w:rPr>
              <w:t>же за счет иных внебюджетных средств не планируе</w:t>
            </w:r>
            <w:r w:rsidRPr="00D47C65">
              <w:rPr>
                <w:rFonts w:eastAsia="Times New Roman"/>
                <w:sz w:val="24"/>
                <w:szCs w:val="24"/>
                <w:lang w:eastAsia="ru-RU"/>
              </w:rPr>
              <w:t>т</w:t>
            </w:r>
            <w:r w:rsidRPr="00D47C65">
              <w:rPr>
                <w:rFonts w:eastAsia="Times New Roman"/>
                <w:sz w:val="24"/>
                <w:szCs w:val="24"/>
                <w:lang w:eastAsia="ru-RU"/>
              </w:rPr>
              <w:t>ся.</w:t>
            </w:r>
          </w:p>
        </w:tc>
      </w:tr>
    </w:tbl>
    <w:p w:rsidR="00D47C65" w:rsidRPr="00D47C65" w:rsidRDefault="00D47C65" w:rsidP="002014E3">
      <w:pPr>
        <w:widowControl w:val="0"/>
        <w:tabs>
          <w:tab w:val="left" w:pos="1440"/>
          <w:tab w:val="left" w:pos="3969"/>
          <w:tab w:val="right" w:pos="9540"/>
        </w:tabs>
        <w:rPr>
          <w:rFonts w:eastAsia="Times New Roman"/>
          <w:sz w:val="24"/>
          <w:szCs w:val="24"/>
          <w:lang w:eastAsia="ru-RU"/>
        </w:rPr>
      </w:pPr>
    </w:p>
    <w:p w:rsidR="00D47C65" w:rsidRPr="00D47C65" w:rsidRDefault="00D47C65" w:rsidP="002014E3">
      <w:pPr>
        <w:widowControl w:val="0"/>
        <w:tabs>
          <w:tab w:val="left" w:pos="1440"/>
          <w:tab w:val="left" w:pos="3969"/>
          <w:tab w:val="right" w:pos="9540"/>
        </w:tabs>
        <w:rPr>
          <w:rFonts w:eastAsia="Times New Roman"/>
          <w:sz w:val="24"/>
          <w:szCs w:val="24"/>
          <w:lang w:eastAsia="ru-RU"/>
        </w:rPr>
      </w:pPr>
    </w:p>
    <w:p w:rsidR="00D47C65" w:rsidRPr="00D47C65" w:rsidRDefault="00D47C65" w:rsidP="002014E3">
      <w:pPr>
        <w:widowControl w:val="0"/>
        <w:tabs>
          <w:tab w:val="left" w:pos="1440"/>
          <w:tab w:val="left" w:pos="3969"/>
          <w:tab w:val="right" w:pos="9540"/>
        </w:tabs>
        <w:rPr>
          <w:rFonts w:eastAsia="Times New Roman"/>
          <w:sz w:val="24"/>
          <w:szCs w:val="24"/>
          <w:lang w:eastAsia="ru-RU"/>
        </w:rPr>
      </w:pPr>
    </w:p>
    <w:p w:rsidR="00D47C65" w:rsidRPr="00D47C65" w:rsidRDefault="00D47C65" w:rsidP="002014E3">
      <w:pPr>
        <w:widowControl w:val="0"/>
        <w:tabs>
          <w:tab w:val="left" w:pos="1440"/>
          <w:tab w:val="left" w:pos="3969"/>
          <w:tab w:val="right" w:pos="9540"/>
        </w:tabs>
        <w:rPr>
          <w:rFonts w:eastAsia="Times New Roman"/>
          <w:sz w:val="24"/>
          <w:szCs w:val="24"/>
          <w:lang w:eastAsia="ru-RU"/>
        </w:rPr>
      </w:pPr>
    </w:p>
    <w:p w:rsidR="00D47C65" w:rsidRPr="00D47C65" w:rsidRDefault="00D47C65" w:rsidP="002014E3">
      <w:pPr>
        <w:widowControl w:val="0"/>
        <w:tabs>
          <w:tab w:val="left" w:pos="1440"/>
          <w:tab w:val="left" w:pos="3969"/>
          <w:tab w:val="right" w:pos="9540"/>
        </w:tabs>
        <w:rPr>
          <w:rFonts w:eastAsia="Times New Roman"/>
          <w:sz w:val="24"/>
          <w:szCs w:val="24"/>
          <w:lang w:eastAsia="ru-RU"/>
        </w:rPr>
      </w:pPr>
    </w:p>
    <w:p w:rsidR="00D47C65" w:rsidRPr="00D47C65" w:rsidRDefault="00D47C65" w:rsidP="002014E3">
      <w:pPr>
        <w:widowControl w:val="0"/>
        <w:tabs>
          <w:tab w:val="left" w:pos="1440"/>
          <w:tab w:val="left" w:pos="3969"/>
          <w:tab w:val="right" w:pos="9540"/>
        </w:tabs>
        <w:rPr>
          <w:rFonts w:eastAsia="Times New Roman"/>
          <w:sz w:val="24"/>
          <w:szCs w:val="24"/>
          <w:lang w:eastAsia="ru-RU"/>
        </w:rPr>
      </w:pPr>
    </w:p>
    <w:p w:rsidR="00D47C65" w:rsidRPr="00D47C65" w:rsidRDefault="00D47C65" w:rsidP="002014E3">
      <w:pPr>
        <w:widowControl w:val="0"/>
        <w:tabs>
          <w:tab w:val="left" w:pos="1440"/>
          <w:tab w:val="left" w:pos="3969"/>
          <w:tab w:val="right" w:pos="9540"/>
        </w:tabs>
        <w:rPr>
          <w:rFonts w:eastAsia="Times New Roman"/>
          <w:sz w:val="24"/>
          <w:szCs w:val="24"/>
          <w:lang w:eastAsia="ru-RU"/>
        </w:rPr>
      </w:pPr>
    </w:p>
    <w:p w:rsidR="00D47C65" w:rsidRPr="006C0836" w:rsidRDefault="00D47C65" w:rsidP="006C0836">
      <w:pPr>
        <w:widowControl w:val="0"/>
        <w:autoSpaceDE w:val="0"/>
        <w:autoSpaceDN w:val="0"/>
        <w:adjustRightInd w:val="0"/>
        <w:ind w:left="5670"/>
        <w:rPr>
          <w:rFonts w:eastAsia="Times New Roman"/>
          <w:sz w:val="26"/>
          <w:szCs w:val="26"/>
          <w:lang w:eastAsia="ru-RU"/>
        </w:rPr>
      </w:pPr>
      <w:r w:rsidRPr="006C0836">
        <w:rPr>
          <w:rFonts w:eastAsia="Times New Roman"/>
          <w:sz w:val="26"/>
          <w:szCs w:val="26"/>
          <w:lang w:eastAsia="ru-RU"/>
        </w:rPr>
        <w:lastRenderedPageBreak/>
        <w:t>Приложение  №  7</w:t>
      </w:r>
    </w:p>
    <w:p w:rsidR="00D47C65" w:rsidRPr="006C0836" w:rsidRDefault="00D47C65" w:rsidP="006C0836">
      <w:pPr>
        <w:widowControl w:val="0"/>
        <w:autoSpaceDE w:val="0"/>
        <w:autoSpaceDN w:val="0"/>
        <w:adjustRightInd w:val="0"/>
        <w:ind w:left="5670"/>
        <w:rPr>
          <w:rFonts w:eastAsia="Times New Roman"/>
          <w:sz w:val="26"/>
          <w:szCs w:val="26"/>
          <w:lang w:eastAsia="ru-RU"/>
        </w:rPr>
      </w:pPr>
      <w:r w:rsidRPr="006C0836">
        <w:rPr>
          <w:rFonts w:eastAsia="Times New Roman"/>
          <w:sz w:val="26"/>
          <w:szCs w:val="26"/>
          <w:lang w:eastAsia="ru-RU"/>
        </w:rPr>
        <w:t xml:space="preserve">к постановлению администрации                                                                                              </w:t>
      </w:r>
    </w:p>
    <w:p w:rsidR="00D47C65" w:rsidRPr="006C0836" w:rsidRDefault="00D47C65" w:rsidP="006C0836">
      <w:pPr>
        <w:widowControl w:val="0"/>
        <w:autoSpaceDE w:val="0"/>
        <w:autoSpaceDN w:val="0"/>
        <w:adjustRightInd w:val="0"/>
        <w:ind w:left="5670"/>
        <w:rPr>
          <w:rFonts w:eastAsia="Times New Roman"/>
          <w:sz w:val="26"/>
          <w:szCs w:val="26"/>
          <w:lang w:eastAsia="ru-RU"/>
        </w:rPr>
      </w:pPr>
      <w:r w:rsidRPr="006C0836">
        <w:rPr>
          <w:rFonts w:eastAsia="Times New Roman"/>
          <w:sz w:val="26"/>
          <w:szCs w:val="26"/>
          <w:lang w:eastAsia="ru-RU"/>
        </w:rPr>
        <w:t>Х</w:t>
      </w:r>
      <w:r w:rsidRPr="006C0836">
        <w:rPr>
          <w:rFonts w:eastAsia="Times New Roman"/>
          <w:sz w:val="26"/>
          <w:szCs w:val="26"/>
          <w:lang w:eastAsia="ru-RU"/>
        </w:rPr>
        <w:t>а</w:t>
      </w:r>
      <w:r w:rsidRPr="006C0836">
        <w:rPr>
          <w:rFonts w:eastAsia="Times New Roman"/>
          <w:sz w:val="26"/>
          <w:szCs w:val="26"/>
          <w:lang w:eastAsia="ru-RU"/>
        </w:rPr>
        <w:t xml:space="preserve">санского    муниципального района   </w:t>
      </w:r>
    </w:p>
    <w:p w:rsidR="00D47C65" w:rsidRPr="006C0836" w:rsidRDefault="00D47C65" w:rsidP="006C0836">
      <w:pPr>
        <w:widowControl w:val="0"/>
        <w:autoSpaceDE w:val="0"/>
        <w:autoSpaceDN w:val="0"/>
        <w:adjustRightInd w:val="0"/>
        <w:ind w:left="5670"/>
        <w:rPr>
          <w:rFonts w:eastAsia="Times New Roman"/>
          <w:sz w:val="26"/>
          <w:szCs w:val="26"/>
          <w:lang w:eastAsia="ru-RU"/>
        </w:rPr>
      </w:pPr>
      <w:r w:rsidRPr="006C0836">
        <w:rPr>
          <w:rFonts w:eastAsia="Times New Roman"/>
          <w:sz w:val="26"/>
          <w:szCs w:val="26"/>
          <w:lang w:eastAsia="ru-RU"/>
        </w:rPr>
        <w:t xml:space="preserve">от  03.03.2022г.  № 100-па                                                                  </w:t>
      </w:r>
    </w:p>
    <w:p w:rsidR="00D47C65" w:rsidRPr="006C0836" w:rsidRDefault="00D47C65" w:rsidP="006C0836">
      <w:pPr>
        <w:widowControl w:val="0"/>
        <w:autoSpaceDE w:val="0"/>
        <w:autoSpaceDN w:val="0"/>
        <w:adjustRightInd w:val="0"/>
        <w:ind w:left="5670"/>
        <w:rPr>
          <w:rFonts w:eastAsia="Times New Roman"/>
          <w:sz w:val="26"/>
          <w:szCs w:val="26"/>
          <w:lang w:eastAsia="ru-RU"/>
        </w:rPr>
      </w:pPr>
      <w:r w:rsidRPr="006C0836">
        <w:rPr>
          <w:rFonts w:eastAsia="Times New Roman"/>
          <w:sz w:val="26"/>
          <w:szCs w:val="26"/>
          <w:lang w:eastAsia="ru-RU"/>
        </w:rPr>
        <w:t xml:space="preserve"> </w:t>
      </w:r>
      <w:r w:rsidRPr="006C0836">
        <w:rPr>
          <w:rFonts w:eastAsia="Times New Roman"/>
          <w:sz w:val="26"/>
          <w:szCs w:val="26"/>
          <w:lang w:eastAsia="ru-RU"/>
        </w:rPr>
        <w:tab/>
        <w:t xml:space="preserve">                                                       Приложение  №  9</w:t>
      </w:r>
    </w:p>
    <w:p w:rsidR="00D47C65" w:rsidRPr="006C0836" w:rsidRDefault="00D47C65" w:rsidP="006C0836">
      <w:pPr>
        <w:widowControl w:val="0"/>
        <w:autoSpaceDE w:val="0"/>
        <w:autoSpaceDN w:val="0"/>
        <w:adjustRightInd w:val="0"/>
        <w:ind w:left="5670"/>
        <w:rPr>
          <w:rFonts w:eastAsia="Times New Roman"/>
          <w:sz w:val="26"/>
          <w:szCs w:val="26"/>
          <w:lang w:eastAsia="ru-RU"/>
        </w:rPr>
      </w:pPr>
      <w:r w:rsidRPr="006C0836">
        <w:rPr>
          <w:rFonts w:eastAsia="Times New Roman"/>
          <w:sz w:val="26"/>
          <w:szCs w:val="26"/>
          <w:lang w:eastAsia="ru-RU"/>
        </w:rPr>
        <w:t>к муниципальной программе «Развитие культуры на территории Хасанского м</w:t>
      </w:r>
      <w:r w:rsidRPr="006C0836">
        <w:rPr>
          <w:rFonts w:eastAsia="Times New Roman"/>
          <w:sz w:val="26"/>
          <w:szCs w:val="26"/>
          <w:lang w:eastAsia="ru-RU"/>
        </w:rPr>
        <w:t>у</w:t>
      </w:r>
      <w:r w:rsidRPr="006C0836">
        <w:rPr>
          <w:rFonts w:eastAsia="Times New Roman"/>
          <w:sz w:val="26"/>
          <w:szCs w:val="26"/>
          <w:lang w:eastAsia="ru-RU"/>
        </w:rPr>
        <w:t>ниципального</w:t>
      </w:r>
      <w:r w:rsidR="006C0836">
        <w:rPr>
          <w:rFonts w:eastAsia="Times New Roman"/>
          <w:sz w:val="26"/>
          <w:szCs w:val="26"/>
          <w:lang w:eastAsia="ru-RU"/>
        </w:rPr>
        <w:t xml:space="preserve"> </w:t>
      </w:r>
      <w:r w:rsidRPr="006C0836">
        <w:rPr>
          <w:rFonts w:eastAsia="Times New Roman"/>
          <w:sz w:val="26"/>
          <w:szCs w:val="26"/>
          <w:lang w:eastAsia="ru-RU"/>
        </w:rPr>
        <w:t>района на 2022-2024 г</w:t>
      </w:r>
      <w:r w:rsidRPr="006C0836">
        <w:rPr>
          <w:rFonts w:eastAsia="Times New Roman"/>
          <w:sz w:val="26"/>
          <w:szCs w:val="26"/>
          <w:lang w:eastAsia="ru-RU"/>
        </w:rPr>
        <w:t>о</w:t>
      </w:r>
      <w:r w:rsidRPr="006C0836">
        <w:rPr>
          <w:rFonts w:eastAsia="Times New Roman"/>
          <w:sz w:val="26"/>
          <w:szCs w:val="26"/>
          <w:lang w:eastAsia="ru-RU"/>
        </w:rPr>
        <w:t>ды», утвержденной  постановлением а</w:t>
      </w:r>
      <w:r w:rsidRPr="006C0836">
        <w:rPr>
          <w:rFonts w:eastAsia="Times New Roman"/>
          <w:sz w:val="26"/>
          <w:szCs w:val="26"/>
          <w:lang w:eastAsia="ru-RU"/>
        </w:rPr>
        <w:t>д</w:t>
      </w:r>
      <w:r w:rsidRPr="006C0836">
        <w:rPr>
          <w:rFonts w:eastAsia="Times New Roman"/>
          <w:sz w:val="26"/>
          <w:szCs w:val="26"/>
          <w:lang w:eastAsia="ru-RU"/>
        </w:rPr>
        <w:t>министрации Хасанского  муниципал</w:t>
      </w:r>
      <w:r w:rsidRPr="006C0836">
        <w:rPr>
          <w:rFonts w:eastAsia="Times New Roman"/>
          <w:sz w:val="26"/>
          <w:szCs w:val="26"/>
          <w:lang w:eastAsia="ru-RU"/>
        </w:rPr>
        <w:t>ь</w:t>
      </w:r>
      <w:r w:rsidRPr="006C0836">
        <w:rPr>
          <w:rFonts w:eastAsia="Times New Roman"/>
          <w:sz w:val="26"/>
          <w:szCs w:val="26"/>
          <w:lang w:eastAsia="ru-RU"/>
        </w:rPr>
        <w:t>ного района   от  02.09.2021г.   № 685-па</w:t>
      </w:r>
    </w:p>
    <w:p w:rsidR="00D47C65" w:rsidRPr="006C0836" w:rsidRDefault="00D47C65" w:rsidP="002014E3">
      <w:pPr>
        <w:rPr>
          <w:rFonts w:eastAsia="Times New Roman"/>
          <w:sz w:val="26"/>
          <w:szCs w:val="26"/>
          <w:lang w:eastAsia="ru-RU"/>
        </w:rPr>
      </w:pPr>
      <w:r w:rsidRPr="006C0836">
        <w:rPr>
          <w:rFonts w:eastAsia="Times New Roman"/>
          <w:sz w:val="26"/>
          <w:szCs w:val="26"/>
          <w:lang w:eastAsia="ru-RU"/>
        </w:rPr>
        <w:t xml:space="preserve">                                                                   </w:t>
      </w:r>
    </w:p>
    <w:p w:rsidR="00D47C65" w:rsidRPr="006C0836" w:rsidRDefault="00D47C65" w:rsidP="002014E3">
      <w:pPr>
        <w:shd w:val="clear" w:color="auto" w:fill="FFFFFF"/>
        <w:jc w:val="center"/>
        <w:textAlignment w:val="baseline"/>
        <w:rPr>
          <w:rFonts w:eastAsia="Times New Roman"/>
          <w:b/>
          <w:spacing w:val="2"/>
          <w:sz w:val="26"/>
          <w:szCs w:val="26"/>
          <w:lang w:eastAsia="ru-RU"/>
        </w:rPr>
      </w:pPr>
      <w:r w:rsidRPr="006C0836">
        <w:rPr>
          <w:rFonts w:eastAsia="Times New Roman"/>
          <w:b/>
          <w:spacing w:val="2"/>
          <w:sz w:val="26"/>
          <w:szCs w:val="26"/>
          <w:lang w:eastAsia="ru-RU"/>
        </w:rPr>
        <w:t xml:space="preserve">ПАСПОРТ ПОДПРОГРАММЫ </w:t>
      </w:r>
    </w:p>
    <w:p w:rsidR="00D47C65" w:rsidRPr="006C0836" w:rsidRDefault="00D47C65" w:rsidP="002014E3">
      <w:pPr>
        <w:jc w:val="center"/>
        <w:rPr>
          <w:rFonts w:eastAsia="Times New Roman"/>
          <w:b/>
          <w:sz w:val="26"/>
          <w:szCs w:val="26"/>
          <w:lang w:eastAsia="ru-RU"/>
        </w:rPr>
      </w:pPr>
      <w:r w:rsidRPr="006C0836">
        <w:rPr>
          <w:rFonts w:eastAsia="Times New Roman"/>
          <w:b/>
          <w:sz w:val="26"/>
          <w:szCs w:val="26"/>
          <w:lang w:eastAsia="ru-RU"/>
        </w:rPr>
        <w:t xml:space="preserve">  </w:t>
      </w:r>
      <w:r w:rsidRPr="006C0836">
        <w:rPr>
          <w:rFonts w:eastAsia="Times New Roman"/>
          <w:b/>
          <w:bCs/>
          <w:sz w:val="26"/>
          <w:szCs w:val="26"/>
          <w:lang w:eastAsia="ru-RU"/>
        </w:rPr>
        <w:t xml:space="preserve">«Сохранение и популяризация объектов </w:t>
      </w:r>
      <w:r w:rsidRPr="006C0836">
        <w:rPr>
          <w:rFonts w:eastAsia="Times New Roman"/>
          <w:b/>
          <w:sz w:val="26"/>
          <w:szCs w:val="26"/>
          <w:lang w:eastAsia="ru-RU"/>
        </w:rPr>
        <w:t>культурного наследия (памятников истории и культуры) в Хасанском муниципальном районе» на 2022-2024 годы»</w:t>
      </w:r>
    </w:p>
    <w:p w:rsidR="00D47C65" w:rsidRPr="00D47C65" w:rsidRDefault="00D47C65" w:rsidP="002014E3">
      <w:pPr>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224"/>
      </w:tblGrid>
      <w:tr w:rsidR="00D47C65" w:rsidRPr="00D47C65" w:rsidTr="006C0836">
        <w:tc>
          <w:tcPr>
            <w:tcW w:w="2046"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shd w:val="clear" w:color="auto" w:fill="FFFFFF"/>
              <w:textAlignment w:val="baseline"/>
              <w:rPr>
                <w:rFonts w:eastAsia="Times New Roman"/>
                <w:bCs/>
                <w:sz w:val="24"/>
                <w:szCs w:val="24"/>
                <w:lang w:eastAsia="ru-RU"/>
              </w:rPr>
            </w:pPr>
            <w:r w:rsidRPr="00D47C65">
              <w:rPr>
                <w:rFonts w:eastAsia="Times New Roman"/>
                <w:bCs/>
                <w:sz w:val="24"/>
                <w:szCs w:val="24"/>
                <w:lang w:eastAsia="ru-RU"/>
              </w:rPr>
              <w:t>Ответственный исполнитель подпр</w:t>
            </w:r>
            <w:r w:rsidRPr="00D47C65">
              <w:rPr>
                <w:rFonts w:eastAsia="Times New Roman"/>
                <w:bCs/>
                <w:sz w:val="24"/>
                <w:szCs w:val="24"/>
                <w:lang w:eastAsia="ru-RU"/>
              </w:rPr>
              <w:t>о</w:t>
            </w:r>
            <w:r w:rsidRPr="00D47C65">
              <w:rPr>
                <w:rFonts w:eastAsia="Times New Roman"/>
                <w:bCs/>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Отдел культуры, спорта и молодежной  политики адм</w:t>
            </w:r>
            <w:r w:rsidRPr="00D47C65">
              <w:rPr>
                <w:rFonts w:eastAsia="Times New Roman"/>
                <w:sz w:val="24"/>
                <w:szCs w:val="24"/>
                <w:lang w:eastAsia="ru-RU"/>
              </w:rPr>
              <w:t>и</w:t>
            </w:r>
            <w:r w:rsidRPr="00D47C65">
              <w:rPr>
                <w:rFonts w:eastAsia="Times New Roman"/>
                <w:sz w:val="24"/>
                <w:szCs w:val="24"/>
                <w:lang w:eastAsia="ru-RU"/>
              </w:rPr>
              <w:t>нистрации Хасанского муниципального рай</w:t>
            </w:r>
            <w:r w:rsidRPr="00D47C65">
              <w:rPr>
                <w:rFonts w:eastAsia="Times New Roman"/>
                <w:sz w:val="24"/>
                <w:szCs w:val="24"/>
                <w:lang w:eastAsia="ru-RU"/>
              </w:rPr>
              <w:t>о</w:t>
            </w:r>
            <w:r w:rsidRPr="00D47C65">
              <w:rPr>
                <w:rFonts w:eastAsia="Times New Roman"/>
                <w:sz w:val="24"/>
                <w:szCs w:val="24"/>
                <w:lang w:eastAsia="ru-RU"/>
              </w:rPr>
              <w:t>на</w:t>
            </w:r>
          </w:p>
        </w:tc>
      </w:tr>
      <w:tr w:rsidR="00D47C65" w:rsidRPr="00D47C65" w:rsidTr="006C0836">
        <w:tc>
          <w:tcPr>
            <w:tcW w:w="2046"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Исполнители  программы</w:t>
            </w:r>
          </w:p>
        </w:tc>
        <w:tc>
          <w:tcPr>
            <w:tcW w:w="295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autoSpaceDE w:val="0"/>
              <w:autoSpaceDN w:val="0"/>
              <w:adjustRightInd w:val="0"/>
              <w:jc w:val="both"/>
              <w:rPr>
                <w:rFonts w:eastAsia="Times New Roman"/>
                <w:sz w:val="24"/>
                <w:szCs w:val="24"/>
                <w:lang w:eastAsia="ru-RU"/>
              </w:rPr>
            </w:pPr>
            <w:r w:rsidRPr="00D47C65">
              <w:rPr>
                <w:rFonts w:eastAsia="Times New Roman"/>
                <w:sz w:val="24"/>
                <w:szCs w:val="24"/>
                <w:lang w:eastAsia="ru-RU"/>
              </w:rPr>
              <w:t>Отдел культуры, спорта и молодежной  политики адм</w:t>
            </w:r>
            <w:r w:rsidRPr="00D47C65">
              <w:rPr>
                <w:rFonts w:eastAsia="Times New Roman"/>
                <w:sz w:val="24"/>
                <w:szCs w:val="24"/>
                <w:lang w:eastAsia="ru-RU"/>
              </w:rPr>
              <w:t>и</w:t>
            </w:r>
            <w:r w:rsidRPr="00D47C65">
              <w:rPr>
                <w:rFonts w:eastAsia="Times New Roman"/>
                <w:sz w:val="24"/>
                <w:szCs w:val="24"/>
                <w:lang w:eastAsia="ru-RU"/>
              </w:rPr>
              <w:t>нистрации Хасанского муниципального рай</w:t>
            </w:r>
            <w:r w:rsidRPr="00D47C65">
              <w:rPr>
                <w:rFonts w:eastAsia="Times New Roman"/>
                <w:sz w:val="24"/>
                <w:szCs w:val="24"/>
                <w:lang w:eastAsia="ru-RU"/>
              </w:rPr>
              <w:t>о</w:t>
            </w:r>
            <w:r w:rsidRPr="00D47C65">
              <w:rPr>
                <w:rFonts w:eastAsia="Times New Roman"/>
                <w:sz w:val="24"/>
                <w:szCs w:val="24"/>
                <w:lang w:eastAsia="ru-RU"/>
              </w:rPr>
              <w:t>на</w:t>
            </w:r>
          </w:p>
        </w:tc>
      </w:tr>
      <w:tr w:rsidR="00D47C65" w:rsidRPr="00D47C65" w:rsidTr="006C0836">
        <w:tc>
          <w:tcPr>
            <w:tcW w:w="2046"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Цели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 с</w:t>
            </w:r>
            <w:r w:rsidRPr="00D47C65">
              <w:rPr>
                <w:rFonts w:eastAsia="Times New Roman"/>
                <w:sz w:val="26"/>
                <w:szCs w:val="26"/>
                <w:lang w:eastAsia="ru-RU"/>
              </w:rPr>
              <w:t>оздание условий для сохранения, эффективного использования и популяризации объектов культурн</w:t>
            </w:r>
            <w:r w:rsidRPr="00D47C65">
              <w:rPr>
                <w:rFonts w:eastAsia="Times New Roman"/>
                <w:sz w:val="26"/>
                <w:szCs w:val="26"/>
                <w:lang w:eastAsia="ru-RU"/>
              </w:rPr>
              <w:t>о</w:t>
            </w:r>
            <w:r w:rsidRPr="00D47C65">
              <w:rPr>
                <w:rFonts w:eastAsia="Times New Roman"/>
                <w:sz w:val="26"/>
                <w:szCs w:val="26"/>
                <w:lang w:eastAsia="ru-RU"/>
              </w:rPr>
              <w:t>го наследия (памятников истории и культуры), ра</w:t>
            </w:r>
            <w:r w:rsidRPr="00D47C65">
              <w:rPr>
                <w:rFonts w:eastAsia="Times New Roman"/>
                <w:sz w:val="26"/>
                <w:szCs w:val="26"/>
                <w:lang w:eastAsia="ru-RU"/>
              </w:rPr>
              <w:t>с</w:t>
            </w:r>
            <w:r w:rsidRPr="00D47C65">
              <w:rPr>
                <w:rFonts w:eastAsia="Times New Roman"/>
                <w:sz w:val="26"/>
                <w:szCs w:val="26"/>
                <w:lang w:eastAsia="ru-RU"/>
              </w:rPr>
              <w:t>положенных  на территории Хасанского муниц</w:t>
            </w:r>
            <w:r w:rsidRPr="00D47C65">
              <w:rPr>
                <w:rFonts w:eastAsia="Times New Roman"/>
                <w:sz w:val="26"/>
                <w:szCs w:val="26"/>
                <w:lang w:eastAsia="ru-RU"/>
              </w:rPr>
              <w:t>и</w:t>
            </w:r>
            <w:r w:rsidRPr="00D47C65">
              <w:rPr>
                <w:rFonts w:eastAsia="Times New Roman"/>
                <w:sz w:val="26"/>
                <w:szCs w:val="26"/>
                <w:lang w:eastAsia="ru-RU"/>
              </w:rPr>
              <w:t>пального района</w:t>
            </w:r>
          </w:p>
        </w:tc>
      </w:tr>
      <w:tr w:rsidR="00D47C65" w:rsidRPr="00D47C65" w:rsidTr="006C0836">
        <w:tc>
          <w:tcPr>
            <w:tcW w:w="2046"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autoSpaceDE w:val="0"/>
              <w:autoSpaceDN w:val="0"/>
              <w:adjustRightInd w:val="0"/>
              <w:rPr>
                <w:rFonts w:eastAsia="Times New Roman"/>
                <w:sz w:val="24"/>
                <w:szCs w:val="24"/>
                <w:lang w:eastAsia="ru-RU"/>
              </w:rPr>
            </w:pPr>
            <w:r w:rsidRPr="00D47C65">
              <w:rPr>
                <w:rFonts w:eastAsia="Times New Roman"/>
                <w:sz w:val="24"/>
                <w:szCs w:val="24"/>
                <w:lang w:eastAsia="ru-RU"/>
              </w:rPr>
              <w:t>- сохранение культурного и исторического насл</w:t>
            </w:r>
            <w:r w:rsidRPr="00D47C65">
              <w:rPr>
                <w:rFonts w:eastAsia="Times New Roman"/>
                <w:sz w:val="24"/>
                <w:szCs w:val="24"/>
                <w:lang w:eastAsia="ru-RU"/>
              </w:rPr>
              <w:t>е</w:t>
            </w:r>
            <w:r w:rsidRPr="00D47C65">
              <w:rPr>
                <w:rFonts w:eastAsia="Times New Roman"/>
                <w:sz w:val="24"/>
                <w:szCs w:val="24"/>
                <w:lang w:eastAsia="ru-RU"/>
              </w:rPr>
              <w:t>дия;</w:t>
            </w:r>
          </w:p>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 популяризация историко-культурного наследия Хаса</w:t>
            </w:r>
            <w:r w:rsidRPr="00D47C65">
              <w:rPr>
                <w:rFonts w:eastAsia="Times New Roman"/>
                <w:sz w:val="24"/>
                <w:szCs w:val="24"/>
                <w:lang w:eastAsia="ru-RU"/>
              </w:rPr>
              <w:t>н</w:t>
            </w:r>
            <w:r w:rsidRPr="00D47C65">
              <w:rPr>
                <w:rFonts w:eastAsia="Times New Roman"/>
                <w:sz w:val="24"/>
                <w:szCs w:val="24"/>
                <w:lang w:eastAsia="ru-RU"/>
              </w:rPr>
              <w:t>ского муниципального района</w:t>
            </w:r>
          </w:p>
        </w:tc>
      </w:tr>
      <w:tr w:rsidR="00D47C65" w:rsidRPr="00D47C65" w:rsidTr="006C0836">
        <w:tc>
          <w:tcPr>
            <w:tcW w:w="2046"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tabs>
                <w:tab w:val="left" w:pos="671"/>
              </w:tabs>
              <w:rPr>
                <w:rFonts w:eastAsia="Times New Roman"/>
                <w:sz w:val="24"/>
                <w:szCs w:val="24"/>
                <w:lang w:eastAsia="ru-RU"/>
              </w:rPr>
            </w:pPr>
            <w:r w:rsidRPr="00D47C65">
              <w:rPr>
                <w:rFonts w:eastAsia="Times New Roman"/>
                <w:sz w:val="24"/>
                <w:szCs w:val="24"/>
                <w:lang w:eastAsia="ru-RU"/>
              </w:rPr>
              <w:t>Показатели муниципальной подпр</w:t>
            </w:r>
            <w:r w:rsidRPr="00D47C65">
              <w:rPr>
                <w:rFonts w:eastAsia="Times New Roman"/>
                <w:sz w:val="24"/>
                <w:szCs w:val="24"/>
                <w:lang w:eastAsia="ru-RU"/>
              </w:rPr>
              <w:t>о</w:t>
            </w:r>
            <w:r w:rsidRPr="00D47C65">
              <w:rPr>
                <w:rFonts w:eastAsia="Times New Roman"/>
                <w:sz w:val="24"/>
                <w:szCs w:val="24"/>
                <w:lang w:eastAsia="ru-RU"/>
              </w:rPr>
              <w:t>граммы, характеризующие цели и з</w:t>
            </w:r>
            <w:r w:rsidRPr="00D47C65">
              <w:rPr>
                <w:rFonts w:eastAsia="Times New Roman"/>
                <w:sz w:val="24"/>
                <w:szCs w:val="24"/>
                <w:lang w:eastAsia="ru-RU"/>
              </w:rPr>
              <w:t>а</w:t>
            </w:r>
            <w:r w:rsidRPr="00D47C65">
              <w:rPr>
                <w:rFonts w:eastAsia="Times New Roman"/>
                <w:sz w:val="24"/>
                <w:szCs w:val="24"/>
                <w:lang w:eastAsia="ru-RU"/>
              </w:rPr>
              <w:t>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 xml:space="preserve"> - к</w:t>
            </w:r>
            <w:r w:rsidRPr="00D47C65">
              <w:rPr>
                <w:rFonts w:eastAsia="Times New Roman"/>
                <w:color w:val="000000"/>
                <w:sz w:val="24"/>
                <w:szCs w:val="24"/>
                <w:lang w:eastAsia="ru-RU"/>
              </w:rPr>
              <w:t>оличество  оформленных объектов культурного насл</w:t>
            </w:r>
            <w:r w:rsidRPr="00D47C65">
              <w:rPr>
                <w:rFonts w:eastAsia="Times New Roman"/>
                <w:color w:val="000000"/>
                <w:sz w:val="24"/>
                <w:szCs w:val="24"/>
                <w:lang w:eastAsia="ru-RU"/>
              </w:rPr>
              <w:t>е</w:t>
            </w:r>
            <w:r w:rsidRPr="00D47C65">
              <w:rPr>
                <w:rFonts w:eastAsia="Times New Roman"/>
                <w:color w:val="000000"/>
                <w:sz w:val="24"/>
                <w:szCs w:val="24"/>
                <w:lang w:eastAsia="ru-RU"/>
              </w:rPr>
              <w:t>дия,</w:t>
            </w:r>
            <w:r w:rsidRPr="00D47C65">
              <w:rPr>
                <w:rFonts w:eastAsia="Times New Roman"/>
                <w:sz w:val="24"/>
                <w:szCs w:val="24"/>
                <w:lang w:eastAsia="ru-RU"/>
              </w:rPr>
              <w:t xml:space="preserve"> расположенных на территории Хасанского муниц</w:t>
            </w:r>
            <w:r w:rsidRPr="00D47C65">
              <w:rPr>
                <w:rFonts w:eastAsia="Times New Roman"/>
                <w:sz w:val="24"/>
                <w:szCs w:val="24"/>
                <w:lang w:eastAsia="ru-RU"/>
              </w:rPr>
              <w:t>и</w:t>
            </w:r>
            <w:r w:rsidRPr="00D47C65">
              <w:rPr>
                <w:rFonts w:eastAsia="Times New Roman"/>
                <w:sz w:val="24"/>
                <w:szCs w:val="24"/>
                <w:lang w:eastAsia="ru-RU"/>
              </w:rPr>
              <w:t>пального района;</w:t>
            </w:r>
          </w:p>
          <w:p w:rsidR="00D47C65" w:rsidRPr="00D47C65" w:rsidRDefault="00D47C65" w:rsidP="002014E3">
            <w:pPr>
              <w:jc w:val="both"/>
              <w:rPr>
                <w:rFonts w:eastAsia="Calibri"/>
                <w:sz w:val="24"/>
                <w:szCs w:val="24"/>
                <w:lang w:eastAsia="en-US"/>
              </w:rPr>
            </w:pPr>
            <w:r w:rsidRPr="00D47C65">
              <w:rPr>
                <w:rFonts w:eastAsia="Times New Roman"/>
                <w:sz w:val="24"/>
                <w:szCs w:val="24"/>
                <w:lang w:eastAsia="ru-RU"/>
              </w:rPr>
              <w:t>- количество отремонтированных объектов кул</w:t>
            </w:r>
            <w:r w:rsidRPr="00D47C65">
              <w:rPr>
                <w:rFonts w:eastAsia="Times New Roman"/>
                <w:sz w:val="24"/>
                <w:szCs w:val="24"/>
                <w:lang w:eastAsia="ru-RU"/>
              </w:rPr>
              <w:t>ь</w:t>
            </w:r>
            <w:r w:rsidRPr="00D47C65">
              <w:rPr>
                <w:rFonts w:eastAsia="Times New Roman"/>
                <w:sz w:val="24"/>
                <w:szCs w:val="24"/>
                <w:lang w:eastAsia="ru-RU"/>
              </w:rPr>
              <w:t>турного наследия, расположенных на территории Хасанского м</w:t>
            </w:r>
            <w:r w:rsidRPr="00D47C65">
              <w:rPr>
                <w:rFonts w:eastAsia="Times New Roman"/>
                <w:sz w:val="24"/>
                <w:szCs w:val="24"/>
                <w:lang w:eastAsia="ru-RU"/>
              </w:rPr>
              <w:t>у</w:t>
            </w:r>
            <w:r w:rsidRPr="00D47C65">
              <w:rPr>
                <w:rFonts w:eastAsia="Times New Roman"/>
                <w:sz w:val="24"/>
                <w:szCs w:val="24"/>
                <w:lang w:eastAsia="ru-RU"/>
              </w:rPr>
              <w:t>ниципального района</w:t>
            </w:r>
          </w:p>
        </w:tc>
      </w:tr>
      <w:tr w:rsidR="00D47C65" w:rsidRPr="00D47C65" w:rsidTr="006C0836">
        <w:tc>
          <w:tcPr>
            <w:tcW w:w="2046"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Times New Roman"/>
                <w:sz w:val="24"/>
                <w:szCs w:val="24"/>
                <w:lang w:eastAsia="ru-RU"/>
              </w:rPr>
              <w:t>Сроки реализации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подпрограмма реализуется в 2022-2024 годы</w:t>
            </w:r>
          </w:p>
          <w:p w:rsidR="00D47C65" w:rsidRPr="00D47C65" w:rsidRDefault="00D47C65" w:rsidP="002014E3">
            <w:pPr>
              <w:jc w:val="both"/>
              <w:rPr>
                <w:rFonts w:eastAsia="Times New Roman"/>
                <w:sz w:val="24"/>
                <w:szCs w:val="24"/>
                <w:lang w:eastAsia="ru-RU"/>
              </w:rPr>
            </w:pPr>
          </w:p>
        </w:tc>
      </w:tr>
      <w:tr w:rsidR="00D47C65" w:rsidRPr="00D47C65" w:rsidTr="006C0836">
        <w:tc>
          <w:tcPr>
            <w:tcW w:w="2046"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rPr>
                <w:rFonts w:eastAsia="Times New Roman"/>
                <w:sz w:val="24"/>
                <w:szCs w:val="24"/>
                <w:lang w:eastAsia="ru-RU"/>
              </w:rPr>
            </w:pPr>
            <w:r w:rsidRPr="00D47C65">
              <w:rPr>
                <w:rFonts w:eastAsia="Calibri"/>
                <w:sz w:val="24"/>
                <w:szCs w:val="24"/>
                <w:lang w:eastAsia="ru-RU"/>
              </w:rPr>
              <w:t>Объем средств местного бюджета на финансирование подпрограммы и пр</w:t>
            </w:r>
            <w:r w:rsidRPr="00D47C65">
              <w:rPr>
                <w:rFonts w:eastAsia="Calibri"/>
                <w:sz w:val="24"/>
                <w:szCs w:val="24"/>
                <w:lang w:eastAsia="ru-RU"/>
              </w:rPr>
              <w:t>о</w:t>
            </w:r>
            <w:r w:rsidRPr="00D47C65">
              <w:rPr>
                <w:rFonts w:eastAsia="Calibri"/>
                <w:sz w:val="24"/>
                <w:szCs w:val="24"/>
                <w:lang w:eastAsia="ru-RU"/>
              </w:rPr>
              <w:t>гнозная оценка привлекаемых на ре</w:t>
            </w:r>
            <w:r w:rsidRPr="00D47C65">
              <w:rPr>
                <w:rFonts w:eastAsia="Calibri"/>
                <w:sz w:val="24"/>
                <w:szCs w:val="24"/>
                <w:lang w:eastAsia="ru-RU"/>
              </w:rPr>
              <w:t>а</w:t>
            </w:r>
            <w:r w:rsidRPr="00D47C65">
              <w:rPr>
                <w:rFonts w:eastAsia="Calibri"/>
                <w:sz w:val="24"/>
                <w:szCs w:val="24"/>
                <w:lang w:eastAsia="ru-RU"/>
              </w:rPr>
              <w:t>лизацию ее целей средств федеральн</w:t>
            </w:r>
            <w:r w:rsidRPr="00D47C65">
              <w:rPr>
                <w:rFonts w:eastAsia="Calibri"/>
                <w:sz w:val="24"/>
                <w:szCs w:val="24"/>
                <w:lang w:eastAsia="ru-RU"/>
              </w:rPr>
              <w:t>о</w:t>
            </w:r>
            <w:r w:rsidRPr="00D47C65">
              <w:rPr>
                <w:rFonts w:eastAsia="Calibri"/>
                <w:sz w:val="24"/>
                <w:szCs w:val="24"/>
                <w:lang w:eastAsia="ru-RU"/>
              </w:rPr>
              <w:t>го бюджета, краевого бюджета, иных внебю</w:t>
            </w:r>
            <w:r w:rsidRPr="00D47C65">
              <w:rPr>
                <w:rFonts w:eastAsia="Calibri"/>
                <w:sz w:val="24"/>
                <w:szCs w:val="24"/>
                <w:lang w:eastAsia="ru-RU"/>
              </w:rPr>
              <w:t>д</w:t>
            </w:r>
            <w:r w:rsidRPr="00D47C65">
              <w:rPr>
                <w:rFonts w:eastAsia="Calibri"/>
                <w:sz w:val="24"/>
                <w:szCs w:val="24"/>
                <w:lang w:eastAsia="ru-RU"/>
              </w:rPr>
              <w:t>жетных источников</w:t>
            </w:r>
          </w:p>
        </w:tc>
        <w:tc>
          <w:tcPr>
            <w:tcW w:w="295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jc w:val="both"/>
              <w:rPr>
                <w:rFonts w:eastAsia="Times New Roman"/>
                <w:sz w:val="24"/>
                <w:szCs w:val="24"/>
                <w:lang w:eastAsia="ru-RU"/>
              </w:rPr>
            </w:pPr>
            <w:r w:rsidRPr="00D47C65">
              <w:rPr>
                <w:rFonts w:eastAsia="Times New Roman"/>
                <w:bCs/>
                <w:iCs/>
                <w:color w:val="000000"/>
                <w:sz w:val="24"/>
                <w:szCs w:val="24"/>
                <w:lang w:eastAsia="ru-RU"/>
              </w:rPr>
              <w:t>общий объем финансирования мероприятий муниципал</w:t>
            </w:r>
            <w:r w:rsidRPr="00D47C65">
              <w:rPr>
                <w:rFonts w:eastAsia="Times New Roman"/>
                <w:bCs/>
                <w:iCs/>
                <w:color w:val="000000"/>
                <w:sz w:val="24"/>
                <w:szCs w:val="24"/>
                <w:lang w:eastAsia="ru-RU"/>
              </w:rPr>
              <w:t>ь</w:t>
            </w:r>
            <w:r w:rsidRPr="00D47C65">
              <w:rPr>
                <w:rFonts w:eastAsia="Times New Roman"/>
                <w:bCs/>
                <w:iCs/>
                <w:color w:val="000000"/>
                <w:sz w:val="24"/>
                <w:szCs w:val="24"/>
                <w:lang w:eastAsia="ru-RU"/>
              </w:rPr>
              <w:t xml:space="preserve">ной подпрограммы за счет средств бюджета Хасанского муниципального района </w:t>
            </w:r>
            <w:r w:rsidRPr="00D47C65">
              <w:rPr>
                <w:rFonts w:eastAsia="Times New Roman"/>
                <w:sz w:val="24"/>
                <w:szCs w:val="24"/>
                <w:lang w:eastAsia="ru-RU"/>
              </w:rPr>
              <w:t>составляет 1178,37 тыс. руб.</w:t>
            </w:r>
            <w:r w:rsidRPr="00D47C65">
              <w:rPr>
                <w:rFonts w:eastAsia="Times New Roman"/>
                <w:iCs/>
                <w:color w:val="000000"/>
                <w:sz w:val="24"/>
                <w:szCs w:val="24"/>
                <w:lang w:eastAsia="ru-RU"/>
              </w:rPr>
              <w:t xml:space="preserve"> (в текущих ценах каждого года):</w:t>
            </w:r>
          </w:p>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2022 год – 388,37 тыс. руб.;</w:t>
            </w:r>
          </w:p>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2023 год – 345,00 тыс. руб.;</w:t>
            </w:r>
          </w:p>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2024 год – 445,00 тыс. руб.</w:t>
            </w:r>
          </w:p>
          <w:p w:rsidR="00D47C65" w:rsidRPr="00D47C65" w:rsidRDefault="00D47C65" w:rsidP="002014E3">
            <w:pPr>
              <w:jc w:val="both"/>
              <w:rPr>
                <w:rFonts w:eastAsia="Times New Roman"/>
                <w:sz w:val="24"/>
                <w:szCs w:val="24"/>
                <w:lang w:eastAsia="ru-RU"/>
              </w:rPr>
            </w:pPr>
            <w:r w:rsidRPr="00D47C65">
              <w:rPr>
                <w:rFonts w:eastAsia="Times New Roman"/>
                <w:sz w:val="24"/>
                <w:szCs w:val="24"/>
                <w:lang w:eastAsia="ru-RU"/>
              </w:rPr>
              <w:t>Финансирование за счет средств федерального и краевого бюджета, а также за счет иных внебю</w:t>
            </w:r>
            <w:r w:rsidRPr="00D47C65">
              <w:rPr>
                <w:rFonts w:eastAsia="Times New Roman"/>
                <w:sz w:val="24"/>
                <w:szCs w:val="24"/>
                <w:lang w:eastAsia="ru-RU"/>
              </w:rPr>
              <w:t>д</w:t>
            </w:r>
            <w:r w:rsidRPr="00D47C65">
              <w:rPr>
                <w:rFonts w:eastAsia="Times New Roman"/>
                <w:sz w:val="24"/>
                <w:szCs w:val="24"/>
                <w:lang w:eastAsia="ru-RU"/>
              </w:rPr>
              <w:t xml:space="preserve">жетных средств не планируется. </w:t>
            </w:r>
          </w:p>
        </w:tc>
      </w:tr>
    </w:tbl>
    <w:p w:rsidR="00D47C65" w:rsidRPr="00D47C65" w:rsidRDefault="00D47C65" w:rsidP="002014E3">
      <w:pPr>
        <w:rPr>
          <w:rFonts w:eastAsia="Times New Roman"/>
          <w:sz w:val="24"/>
          <w:szCs w:val="24"/>
          <w:lang w:eastAsia="ru-RU"/>
        </w:rPr>
      </w:pPr>
    </w:p>
    <w:p w:rsidR="00D47C65" w:rsidRPr="00D47C65" w:rsidRDefault="00D47C65" w:rsidP="002014E3">
      <w:pPr>
        <w:rPr>
          <w:rFonts w:eastAsia="Times New Roman"/>
          <w:sz w:val="24"/>
          <w:szCs w:val="24"/>
          <w:lang w:eastAsia="ru-RU"/>
        </w:rPr>
      </w:pPr>
    </w:p>
    <w:p w:rsidR="00D47C65" w:rsidRDefault="00D47C65" w:rsidP="002014E3">
      <w:pPr>
        <w:rPr>
          <w:rFonts w:eastAsia="Times New Roman"/>
          <w:sz w:val="26"/>
          <w:szCs w:val="26"/>
          <w:lang w:eastAsia="ru-RU"/>
        </w:rPr>
        <w:sectPr w:rsidR="00D47C65" w:rsidSect="002014E3">
          <w:footerReference w:type="default" r:id="rId20"/>
          <w:pgSz w:w="11907" w:h="16840" w:code="9"/>
          <w:pgMar w:top="794" w:right="794" w:bottom="794" w:left="794" w:header="0" w:footer="0" w:gutter="0"/>
          <w:cols w:space="708"/>
          <w:docGrid w:linePitch="360"/>
        </w:sectPr>
      </w:pPr>
    </w:p>
    <w:p w:rsidR="00D47C65" w:rsidRDefault="00D47C65" w:rsidP="002014E3">
      <w:pPr>
        <w:jc w:val="center"/>
        <w:rPr>
          <w:rFonts w:eastAsia="Times New Roman"/>
          <w:noProof/>
          <w:sz w:val="24"/>
          <w:szCs w:val="24"/>
          <w:lang w:eastAsia="ru-RU"/>
        </w:rPr>
      </w:pPr>
      <w:r w:rsidRPr="00D47C65">
        <w:rPr>
          <w:rFonts w:eastAsia="Times New Roman"/>
          <w:noProof/>
          <w:sz w:val="24"/>
          <w:szCs w:val="24"/>
          <w:lang w:eastAsia="ru-RU"/>
        </w:rPr>
        <w:lastRenderedPageBreak/>
        <w:pict>
          <v:shape id="Рисунок 4" o:spid="_x0000_i1031" type="#_x0000_t75" alt="Герб ХМР 2015 OKKw" style="width:45.75pt;height:57pt;visibility:visible">
            <v:imagedata r:id="rId16" o:title="Герб ХМР 2015 OKKw"/>
          </v:shape>
        </w:pict>
      </w:r>
    </w:p>
    <w:p w:rsidR="006C0836" w:rsidRPr="006C0836" w:rsidRDefault="006C0836" w:rsidP="002014E3">
      <w:pPr>
        <w:jc w:val="center"/>
        <w:rPr>
          <w:rFonts w:eastAsia="Times New Roman"/>
          <w:szCs w:val="24"/>
          <w:lang w:eastAsia="ru-RU"/>
        </w:rPr>
      </w:pPr>
    </w:p>
    <w:p w:rsidR="00D47C65" w:rsidRPr="006C0836" w:rsidRDefault="00D47C65" w:rsidP="006C0836">
      <w:pPr>
        <w:jc w:val="center"/>
        <w:rPr>
          <w:rFonts w:eastAsia="Times New Roman"/>
          <w:sz w:val="26"/>
          <w:szCs w:val="26"/>
          <w:lang w:eastAsia="ru-RU"/>
        </w:rPr>
      </w:pPr>
      <w:r w:rsidRPr="006C0836">
        <w:rPr>
          <w:rFonts w:eastAsia="Times New Roman"/>
          <w:b/>
          <w:bCs/>
          <w:sz w:val="26"/>
          <w:szCs w:val="26"/>
          <w:lang w:eastAsia="ru-RU"/>
        </w:rPr>
        <w:t>ДУМА ХАСАНСКОГО МУНИЦИПАЛЬНОГО РАЙОНА</w:t>
      </w:r>
    </w:p>
    <w:p w:rsidR="00D47C65" w:rsidRPr="006C0836" w:rsidRDefault="00D47C65" w:rsidP="006546FB">
      <w:pPr>
        <w:jc w:val="center"/>
        <w:outlineLvl w:val="0"/>
        <w:rPr>
          <w:rFonts w:eastAsia="Times New Roman"/>
          <w:b/>
          <w:bCs/>
          <w:sz w:val="26"/>
          <w:szCs w:val="26"/>
          <w:lang w:eastAsia="ru-RU"/>
        </w:rPr>
      </w:pPr>
      <w:bookmarkStart w:id="9" w:name="_Toc97833706"/>
      <w:r w:rsidRPr="006C0836">
        <w:rPr>
          <w:rFonts w:eastAsia="Times New Roman"/>
          <w:b/>
          <w:bCs/>
          <w:sz w:val="26"/>
          <w:szCs w:val="26"/>
          <w:lang w:eastAsia="ru-RU"/>
        </w:rPr>
        <w:t>РЕШЕНИЕ</w:t>
      </w:r>
      <w:bookmarkEnd w:id="9"/>
    </w:p>
    <w:p w:rsidR="00D47C65" w:rsidRPr="006C0836" w:rsidRDefault="00D47C65" w:rsidP="006C0836">
      <w:pPr>
        <w:jc w:val="center"/>
        <w:rPr>
          <w:rFonts w:eastAsia="Times New Roman"/>
          <w:b/>
          <w:bCs/>
          <w:sz w:val="26"/>
          <w:szCs w:val="26"/>
          <w:lang w:eastAsia="ru-RU"/>
        </w:rPr>
      </w:pPr>
      <w:r w:rsidRPr="006C0836">
        <w:rPr>
          <w:rFonts w:eastAsia="Times New Roman"/>
          <w:b/>
          <w:bCs/>
          <w:sz w:val="26"/>
          <w:szCs w:val="26"/>
          <w:lang w:eastAsia="ru-RU"/>
        </w:rPr>
        <w:t>пгт Славянка</w:t>
      </w:r>
    </w:p>
    <w:p w:rsidR="00D47C65" w:rsidRPr="006C0836" w:rsidRDefault="00D47C65" w:rsidP="006C0836">
      <w:pPr>
        <w:jc w:val="center"/>
        <w:rPr>
          <w:rFonts w:eastAsia="Times New Roman"/>
          <w:sz w:val="26"/>
          <w:szCs w:val="26"/>
          <w:lang w:eastAsia="ru-RU"/>
        </w:rPr>
      </w:pPr>
    </w:p>
    <w:p w:rsidR="00D47C65" w:rsidRPr="006C0836" w:rsidRDefault="00D47C65" w:rsidP="006C0836">
      <w:pPr>
        <w:jc w:val="center"/>
        <w:rPr>
          <w:rFonts w:eastAsia="Times New Roman"/>
          <w:sz w:val="26"/>
          <w:szCs w:val="26"/>
          <w:lang w:eastAsia="ru-RU"/>
        </w:rPr>
      </w:pPr>
      <w:r w:rsidRPr="006C0836">
        <w:rPr>
          <w:rFonts w:eastAsia="Times New Roman"/>
          <w:sz w:val="26"/>
          <w:szCs w:val="26"/>
          <w:lang w:eastAsia="ru-RU"/>
        </w:rPr>
        <w:t>25.02.2022                                                                                                                  № 361</w:t>
      </w:r>
    </w:p>
    <w:p w:rsidR="00D47C65" w:rsidRPr="006C0836" w:rsidRDefault="00D47C65" w:rsidP="002014E3">
      <w:pPr>
        <w:jc w:val="both"/>
        <w:rPr>
          <w:rFonts w:eastAsia="Times New Roman"/>
          <w:sz w:val="26"/>
          <w:szCs w:val="26"/>
          <w:lang w:eastAsia="ru-RU"/>
        </w:rPr>
      </w:pPr>
    </w:p>
    <w:p w:rsidR="00D47C65" w:rsidRPr="006C0836" w:rsidRDefault="00D47C65" w:rsidP="00D46E2B">
      <w:pPr>
        <w:ind w:right="4649"/>
        <w:jc w:val="both"/>
        <w:rPr>
          <w:rFonts w:eastAsia="Times New Roman"/>
          <w:color w:val="000000"/>
          <w:sz w:val="26"/>
          <w:szCs w:val="26"/>
          <w:lang w:eastAsia="ru-RU"/>
        </w:rPr>
      </w:pPr>
      <w:r w:rsidRPr="006C0836">
        <w:rPr>
          <w:rFonts w:eastAsia="Times New Roman"/>
          <w:color w:val="000000"/>
          <w:sz w:val="26"/>
          <w:szCs w:val="26"/>
          <w:lang w:eastAsia="ru-RU"/>
        </w:rPr>
        <w:t>Об отчете начальника отдела</w:t>
      </w:r>
      <w:r w:rsidR="00D46E2B">
        <w:rPr>
          <w:rFonts w:eastAsia="Times New Roman"/>
          <w:color w:val="000000"/>
          <w:sz w:val="26"/>
          <w:szCs w:val="26"/>
          <w:lang w:eastAsia="ru-RU"/>
        </w:rPr>
        <w:t xml:space="preserve"> </w:t>
      </w:r>
      <w:r w:rsidRPr="006C0836">
        <w:rPr>
          <w:rFonts w:eastAsia="Times New Roman"/>
          <w:color w:val="000000"/>
          <w:sz w:val="26"/>
          <w:szCs w:val="26"/>
          <w:lang w:eastAsia="ru-RU"/>
        </w:rPr>
        <w:t>Министерства вну</w:t>
      </w:r>
      <w:r w:rsidRPr="006C0836">
        <w:rPr>
          <w:rFonts w:eastAsia="Times New Roman"/>
          <w:color w:val="000000"/>
          <w:sz w:val="26"/>
          <w:szCs w:val="26"/>
          <w:lang w:eastAsia="ru-RU"/>
        </w:rPr>
        <w:t>т</w:t>
      </w:r>
      <w:r w:rsidRPr="006C0836">
        <w:rPr>
          <w:rFonts w:eastAsia="Times New Roman"/>
          <w:color w:val="000000"/>
          <w:sz w:val="26"/>
          <w:szCs w:val="26"/>
          <w:lang w:eastAsia="ru-RU"/>
        </w:rPr>
        <w:t>ренних дел</w:t>
      </w:r>
      <w:r w:rsidR="00D46E2B">
        <w:rPr>
          <w:rFonts w:eastAsia="Times New Roman"/>
          <w:color w:val="000000"/>
          <w:sz w:val="26"/>
          <w:szCs w:val="26"/>
          <w:lang w:eastAsia="ru-RU"/>
        </w:rPr>
        <w:t xml:space="preserve"> </w:t>
      </w:r>
      <w:r w:rsidRPr="006C0836">
        <w:rPr>
          <w:rFonts w:eastAsia="Times New Roman"/>
          <w:color w:val="000000"/>
          <w:sz w:val="26"/>
          <w:szCs w:val="26"/>
          <w:lang w:eastAsia="ru-RU"/>
        </w:rPr>
        <w:t xml:space="preserve">Российской Федерации по Хасанскому району о деятельности отдела за 2021 год </w:t>
      </w:r>
    </w:p>
    <w:p w:rsidR="00D47C65" w:rsidRPr="006C0836" w:rsidRDefault="00D47C65" w:rsidP="002014E3">
      <w:pPr>
        <w:jc w:val="both"/>
        <w:rPr>
          <w:rFonts w:eastAsia="Times New Roman"/>
          <w:color w:val="000000"/>
          <w:sz w:val="26"/>
          <w:szCs w:val="26"/>
          <w:lang w:eastAsia="ru-RU"/>
        </w:rPr>
      </w:pPr>
    </w:p>
    <w:p w:rsidR="00D47C65" w:rsidRPr="006C0836" w:rsidRDefault="00D47C65" w:rsidP="002014E3">
      <w:pPr>
        <w:ind w:firstLine="851"/>
        <w:jc w:val="both"/>
        <w:rPr>
          <w:rFonts w:eastAsia="Times New Roman"/>
          <w:sz w:val="26"/>
          <w:szCs w:val="26"/>
          <w:lang w:eastAsia="ru-RU"/>
        </w:rPr>
      </w:pPr>
      <w:r w:rsidRPr="006C0836">
        <w:rPr>
          <w:rFonts w:eastAsia="Times New Roman"/>
          <w:color w:val="000000"/>
          <w:sz w:val="26"/>
          <w:szCs w:val="26"/>
          <w:lang w:eastAsia="ru-RU"/>
        </w:rPr>
        <w:t>Заслушав отчет начальника отдела Министерства внутренних дел Российской Фед</w:t>
      </w:r>
      <w:r w:rsidRPr="006C0836">
        <w:rPr>
          <w:rFonts w:eastAsia="Times New Roman"/>
          <w:color w:val="000000"/>
          <w:sz w:val="26"/>
          <w:szCs w:val="26"/>
          <w:lang w:eastAsia="ru-RU"/>
        </w:rPr>
        <w:t>е</w:t>
      </w:r>
      <w:r w:rsidRPr="006C0836">
        <w:rPr>
          <w:rFonts w:eastAsia="Times New Roman"/>
          <w:color w:val="000000"/>
          <w:sz w:val="26"/>
          <w:szCs w:val="26"/>
          <w:lang w:eastAsia="ru-RU"/>
        </w:rPr>
        <w:t xml:space="preserve">рации по Хасанскому району о </w:t>
      </w:r>
      <w:r w:rsidRPr="006C0836">
        <w:rPr>
          <w:rFonts w:eastAsia="Times New Roman"/>
          <w:sz w:val="26"/>
          <w:szCs w:val="26"/>
          <w:lang w:eastAsia="ru-RU"/>
        </w:rPr>
        <w:t xml:space="preserve"> проводимой работе по охране общественного порядка и обеспечению безопасности, защите прав и законных интересов граждан от преступных п</w:t>
      </w:r>
      <w:r w:rsidRPr="006C0836">
        <w:rPr>
          <w:rFonts w:eastAsia="Times New Roman"/>
          <w:sz w:val="26"/>
          <w:szCs w:val="26"/>
          <w:lang w:eastAsia="ru-RU"/>
        </w:rPr>
        <w:t>о</w:t>
      </w:r>
      <w:r w:rsidRPr="006C0836">
        <w:rPr>
          <w:rFonts w:eastAsia="Times New Roman"/>
          <w:sz w:val="26"/>
          <w:szCs w:val="26"/>
          <w:lang w:eastAsia="ru-RU"/>
        </w:rPr>
        <w:t>сягательств, а также принимаемых мерах по обеспечению общественного доверия и по</w:t>
      </w:r>
      <w:r w:rsidRPr="006C0836">
        <w:rPr>
          <w:rFonts w:eastAsia="Times New Roman"/>
          <w:sz w:val="26"/>
          <w:szCs w:val="26"/>
          <w:lang w:eastAsia="ru-RU"/>
        </w:rPr>
        <w:t>д</w:t>
      </w:r>
      <w:r w:rsidRPr="006C0836">
        <w:rPr>
          <w:rFonts w:eastAsia="Times New Roman"/>
          <w:sz w:val="26"/>
          <w:szCs w:val="26"/>
          <w:lang w:eastAsia="ru-RU"/>
        </w:rPr>
        <w:t>держки граждан на территории Хасанского района за 2020 год</w:t>
      </w:r>
      <w:r w:rsidRPr="006C0836">
        <w:rPr>
          <w:rFonts w:eastAsia="Times New Roman"/>
          <w:color w:val="000000"/>
          <w:sz w:val="26"/>
          <w:szCs w:val="26"/>
          <w:lang w:eastAsia="ru-RU"/>
        </w:rPr>
        <w:t>, в соответствии с Федерал</w:t>
      </w:r>
      <w:r w:rsidRPr="006C0836">
        <w:rPr>
          <w:rFonts w:eastAsia="Times New Roman"/>
          <w:color w:val="000000"/>
          <w:sz w:val="26"/>
          <w:szCs w:val="26"/>
          <w:lang w:eastAsia="ru-RU"/>
        </w:rPr>
        <w:t>ь</w:t>
      </w:r>
      <w:r w:rsidRPr="006C0836">
        <w:rPr>
          <w:rFonts w:eastAsia="Times New Roman"/>
          <w:color w:val="000000"/>
          <w:sz w:val="26"/>
          <w:szCs w:val="26"/>
          <w:lang w:eastAsia="ru-RU"/>
        </w:rPr>
        <w:t>ным законом от 07.02.2011 № 3-ФЗ «О п</w:t>
      </w:r>
      <w:r w:rsidRPr="006C0836">
        <w:rPr>
          <w:rFonts w:eastAsia="Times New Roman"/>
          <w:color w:val="000000"/>
          <w:sz w:val="26"/>
          <w:szCs w:val="26"/>
          <w:lang w:eastAsia="ru-RU"/>
        </w:rPr>
        <w:t>о</w:t>
      </w:r>
      <w:r w:rsidRPr="006C0836">
        <w:rPr>
          <w:rFonts w:eastAsia="Times New Roman"/>
          <w:color w:val="000000"/>
          <w:sz w:val="26"/>
          <w:szCs w:val="26"/>
          <w:lang w:eastAsia="ru-RU"/>
        </w:rPr>
        <w:t>лиции», приказом Министерства внутренних дел Российской Федерации от 30.08.2011 № 975 «Об организации и проведении отчетов дол</w:t>
      </w:r>
      <w:r w:rsidRPr="006C0836">
        <w:rPr>
          <w:rFonts w:eastAsia="Times New Roman"/>
          <w:color w:val="000000"/>
          <w:sz w:val="26"/>
          <w:szCs w:val="26"/>
          <w:lang w:eastAsia="ru-RU"/>
        </w:rPr>
        <w:t>ж</w:t>
      </w:r>
      <w:r w:rsidRPr="006C0836">
        <w:rPr>
          <w:rFonts w:eastAsia="Times New Roman"/>
          <w:color w:val="000000"/>
          <w:sz w:val="26"/>
          <w:szCs w:val="26"/>
          <w:lang w:eastAsia="ru-RU"/>
        </w:rPr>
        <w:t>ностных лиц территориальных органов МВД России», Уставом Хасанского муниципальн</w:t>
      </w:r>
      <w:r w:rsidRPr="006C0836">
        <w:rPr>
          <w:rFonts w:eastAsia="Times New Roman"/>
          <w:color w:val="000000"/>
          <w:sz w:val="26"/>
          <w:szCs w:val="26"/>
          <w:lang w:eastAsia="ru-RU"/>
        </w:rPr>
        <w:t>о</w:t>
      </w:r>
      <w:r w:rsidRPr="006C0836">
        <w:rPr>
          <w:rFonts w:eastAsia="Times New Roman"/>
          <w:color w:val="000000"/>
          <w:sz w:val="26"/>
          <w:szCs w:val="26"/>
          <w:lang w:eastAsia="ru-RU"/>
        </w:rPr>
        <w:t>го района, Положением о порядке отчета отдела Министерства внутренних дел Российской Федерации по Хасанскому району перед Думой Хасанского муниципального района, утвержденным решением Думы Хасанского муниципального района от 29.02.2012 № 418</w:t>
      </w:r>
    </w:p>
    <w:p w:rsidR="00D47C65" w:rsidRPr="006C0836" w:rsidRDefault="00D47C65" w:rsidP="002014E3">
      <w:pPr>
        <w:jc w:val="both"/>
        <w:rPr>
          <w:rFonts w:eastAsia="Times New Roman"/>
          <w:sz w:val="26"/>
          <w:szCs w:val="26"/>
          <w:lang w:eastAsia="ru-RU"/>
        </w:rPr>
      </w:pPr>
    </w:p>
    <w:p w:rsidR="00D47C65" w:rsidRPr="006C0836" w:rsidRDefault="00D47C65" w:rsidP="002014E3">
      <w:pPr>
        <w:ind w:firstLine="851"/>
        <w:jc w:val="both"/>
        <w:rPr>
          <w:rFonts w:eastAsia="Times New Roman"/>
          <w:sz w:val="26"/>
          <w:szCs w:val="26"/>
          <w:lang w:eastAsia="ru-RU"/>
        </w:rPr>
      </w:pPr>
      <w:r w:rsidRPr="006C0836">
        <w:rPr>
          <w:rFonts w:eastAsia="Times New Roman"/>
          <w:sz w:val="26"/>
          <w:szCs w:val="26"/>
          <w:lang w:eastAsia="ru-RU"/>
        </w:rPr>
        <w:t>Дума Хасанского муниципального района</w:t>
      </w:r>
    </w:p>
    <w:p w:rsidR="00D47C65" w:rsidRPr="006C0836" w:rsidRDefault="00D47C65" w:rsidP="002014E3">
      <w:pPr>
        <w:jc w:val="both"/>
        <w:rPr>
          <w:rFonts w:eastAsia="Times New Roman"/>
          <w:sz w:val="26"/>
          <w:szCs w:val="26"/>
          <w:lang w:eastAsia="ru-RU"/>
        </w:rPr>
      </w:pPr>
    </w:p>
    <w:p w:rsidR="00D47C65" w:rsidRPr="006C0836" w:rsidRDefault="00D47C65" w:rsidP="002014E3">
      <w:pPr>
        <w:jc w:val="both"/>
        <w:rPr>
          <w:rFonts w:eastAsia="Times New Roman"/>
          <w:sz w:val="26"/>
          <w:szCs w:val="26"/>
          <w:lang w:eastAsia="ru-RU"/>
        </w:rPr>
      </w:pPr>
      <w:r w:rsidRPr="006C0836">
        <w:rPr>
          <w:rFonts w:eastAsia="Times New Roman"/>
          <w:sz w:val="26"/>
          <w:szCs w:val="26"/>
          <w:lang w:eastAsia="ru-RU"/>
        </w:rPr>
        <w:t>РЕШИЛА:</w:t>
      </w:r>
    </w:p>
    <w:p w:rsidR="00D47C65" w:rsidRPr="006C0836" w:rsidRDefault="00D47C65" w:rsidP="002014E3">
      <w:pPr>
        <w:jc w:val="both"/>
        <w:rPr>
          <w:rFonts w:eastAsia="Times New Roman"/>
          <w:sz w:val="26"/>
          <w:szCs w:val="26"/>
          <w:lang w:eastAsia="ru-RU"/>
        </w:rPr>
      </w:pPr>
    </w:p>
    <w:p w:rsidR="00D47C65" w:rsidRPr="006C0836" w:rsidRDefault="00D47C65" w:rsidP="002014E3">
      <w:pPr>
        <w:ind w:firstLine="851"/>
        <w:jc w:val="both"/>
        <w:rPr>
          <w:rFonts w:eastAsia="Times New Roman"/>
          <w:sz w:val="26"/>
          <w:szCs w:val="26"/>
          <w:lang w:eastAsia="ru-RU"/>
        </w:rPr>
      </w:pPr>
      <w:r w:rsidRPr="006C0836">
        <w:rPr>
          <w:rFonts w:eastAsia="Times New Roman"/>
          <w:sz w:val="26"/>
          <w:szCs w:val="26"/>
          <w:lang w:eastAsia="ru-RU"/>
        </w:rPr>
        <w:t>1. Принять к сведению отчет начальника отдела Министерства внутренних дел Ро</w:t>
      </w:r>
      <w:r w:rsidRPr="006C0836">
        <w:rPr>
          <w:rFonts w:eastAsia="Times New Roman"/>
          <w:sz w:val="26"/>
          <w:szCs w:val="26"/>
          <w:lang w:eastAsia="ru-RU"/>
        </w:rPr>
        <w:t>с</w:t>
      </w:r>
      <w:r w:rsidRPr="006C0836">
        <w:rPr>
          <w:rFonts w:eastAsia="Times New Roman"/>
          <w:sz w:val="26"/>
          <w:szCs w:val="26"/>
          <w:lang w:eastAsia="ru-RU"/>
        </w:rPr>
        <w:t>сийской Федерации по Хасанскому району о деятельности отдела за 2021 год.</w:t>
      </w:r>
    </w:p>
    <w:p w:rsidR="00D47C65" w:rsidRPr="006C0836" w:rsidRDefault="00D47C65" w:rsidP="002014E3">
      <w:pPr>
        <w:ind w:firstLine="851"/>
        <w:jc w:val="both"/>
        <w:rPr>
          <w:rFonts w:eastAsia="Times New Roman"/>
          <w:sz w:val="26"/>
          <w:szCs w:val="26"/>
          <w:lang w:eastAsia="ru-RU"/>
        </w:rPr>
      </w:pPr>
    </w:p>
    <w:p w:rsidR="00D47C65" w:rsidRPr="006C0836" w:rsidRDefault="00D47C65" w:rsidP="002014E3">
      <w:pPr>
        <w:ind w:firstLine="851"/>
        <w:jc w:val="both"/>
        <w:rPr>
          <w:rFonts w:eastAsia="Times New Roman"/>
          <w:sz w:val="26"/>
          <w:szCs w:val="26"/>
          <w:lang w:eastAsia="ru-RU"/>
        </w:rPr>
      </w:pPr>
      <w:r w:rsidRPr="006C0836">
        <w:rPr>
          <w:rFonts w:eastAsia="Times New Roman"/>
          <w:sz w:val="26"/>
          <w:szCs w:val="26"/>
          <w:lang w:eastAsia="ru-RU"/>
        </w:rPr>
        <w:t>2. Опубликовать настоящее решение в Бюллетене муниципальных правовых актов Хаса</w:t>
      </w:r>
      <w:r w:rsidRPr="006C0836">
        <w:rPr>
          <w:rFonts w:eastAsia="Times New Roman"/>
          <w:sz w:val="26"/>
          <w:szCs w:val="26"/>
          <w:lang w:eastAsia="ru-RU"/>
        </w:rPr>
        <w:t>н</w:t>
      </w:r>
      <w:r w:rsidRPr="006C0836">
        <w:rPr>
          <w:rFonts w:eastAsia="Times New Roman"/>
          <w:sz w:val="26"/>
          <w:szCs w:val="26"/>
          <w:lang w:eastAsia="ru-RU"/>
        </w:rPr>
        <w:t>ского муниципального района и разместить на официальном сайте Думы Хасанского муниципал</w:t>
      </w:r>
      <w:r w:rsidRPr="006C0836">
        <w:rPr>
          <w:rFonts w:eastAsia="Times New Roman"/>
          <w:sz w:val="26"/>
          <w:szCs w:val="26"/>
          <w:lang w:eastAsia="ru-RU"/>
        </w:rPr>
        <w:t>ь</w:t>
      </w:r>
      <w:r w:rsidRPr="006C0836">
        <w:rPr>
          <w:rFonts w:eastAsia="Times New Roman"/>
          <w:sz w:val="26"/>
          <w:szCs w:val="26"/>
          <w:lang w:eastAsia="ru-RU"/>
        </w:rPr>
        <w:t xml:space="preserve">ного района в сети «Интернет». </w:t>
      </w:r>
    </w:p>
    <w:p w:rsidR="00D47C65" w:rsidRPr="006C0836" w:rsidRDefault="00D47C65" w:rsidP="002014E3">
      <w:pPr>
        <w:ind w:firstLine="851"/>
        <w:jc w:val="both"/>
        <w:rPr>
          <w:rFonts w:eastAsia="Times New Roman"/>
          <w:sz w:val="26"/>
          <w:szCs w:val="26"/>
          <w:lang w:eastAsia="ru-RU"/>
        </w:rPr>
      </w:pPr>
    </w:p>
    <w:p w:rsidR="00D47C65" w:rsidRPr="006C0836" w:rsidRDefault="00D47C65" w:rsidP="002014E3">
      <w:pPr>
        <w:ind w:firstLine="851"/>
        <w:jc w:val="both"/>
        <w:rPr>
          <w:rFonts w:eastAsia="Times New Roman"/>
          <w:sz w:val="26"/>
          <w:szCs w:val="26"/>
          <w:lang w:eastAsia="ru-RU"/>
        </w:rPr>
      </w:pPr>
      <w:r w:rsidRPr="006C0836">
        <w:rPr>
          <w:rFonts w:eastAsia="Times New Roman"/>
          <w:sz w:val="26"/>
          <w:szCs w:val="26"/>
          <w:lang w:eastAsia="ru-RU"/>
        </w:rPr>
        <w:t>3. Настоящее решение вступает в силу со дня его принятия.</w:t>
      </w:r>
    </w:p>
    <w:p w:rsidR="00D47C65" w:rsidRDefault="00D47C65" w:rsidP="002014E3">
      <w:pPr>
        <w:jc w:val="both"/>
        <w:rPr>
          <w:rFonts w:eastAsia="Times New Roman"/>
          <w:sz w:val="26"/>
          <w:szCs w:val="26"/>
          <w:lang w:eastAsia="ru-RU"/>
        </w:rPr>
      </w:pPr>
    </w:p>
    <w:p w:rsidR="006C4C4A" w:rsidRDefault="006C4C4A" w:rsidP="002014E3">
      <w:pPr>
        <w:jc w:val="both"/>
        <w:rPr>
          <w:rFonts w:eastAsia="Times New Roman"/>
          <w:sz w:val="26"/>
          <w:szCs w:val="26"/>
          <w:lang w:eastAsia="ru-RU"/>
        </w:rPr>
      </w:pPr>
    </w:p>
    <w:p w:rsidR="006C4C4A" w:rsidRPr="006C0836" w:rsidRDefault="006C4C4A" w:rsidP="002014E3">
      <w:pPr>
        <w:jc w:val="both"/>
        <w:rPr>
          <w:rFonts w:eastAsia="Times New Roman"/>
          <w:sz w:val="26"/>
          <w:szCs w:val="26"/>
          <w:lang w:eastAsia="ru-RU"/>
        </w:rPr>
      </w:pPr>
    </w:p>
    <w:p w:rsidR="00D47C65" w:rsidRPr="006C0836" w:rsidRDefault="00D47C65" w:rsidP="002014E3">
      <w:pPr>
        <w:jc w:val="both"/>
        <w:rPr>
          <w:rFonts w:eastAsia="Times New Roman"/>
          <w:sz w:val="26"/>
          <w:szCs w:val="26"/>
          <w:lang w:eastAsia="ru-RU"/>
        </w:rPr>
      </w:pPr>
      <w:r w:rsidRPr="006C0836">
        <w:rPr>
          <w:rFonts w:eastAsia="Times New Roman"/>
          <w:sz w:val="26"/>
          <w:szCs w:val="26"/>
          <w:lang w:eastAsia="ru-RU"/>
        </w:rPr>
        <w:t>Председатель Думы</w:t>
      </w:r>
      <w:r w:rsidRPr="006C0836">
        <w:rPr>
          <w:rFonts w:eastAsia="Times New Roman"/>
          <w:sz w:val="26"/>
          <w:szCs w:val="26"/>
          <w:lang w:eastAsia="ru-RU"/>
        </w:rPr>
        <w:tab/>
      </w:r>
      <w:r w:rsidRPr="006C0836">
        <w:rPr>
          <w:rFonts w:eastAsia="Times New Roman"/>
          <w:sz w:val="26"/>
          <w:szCs w:val="26"/>
          <w:lang w:eastAsia="ru-RU"/>
        </w:rPr>
        <w:tab/>
      </w:r>
      <w:r w:rsidRPr="006C0836">
        <w:rPr>
          <w:rFonts w:eastAsia="Times New Roman"/>
          <w:sz w:val="26"/>
          <w:szCs w:val="26"/>
          <w:lang w:eastAsia="ru-RU"/>
        </w:rPr>
        <w:tab/>
      </w:r>
      <w:r w:rsidRPr="006C0836">
        <w:rPr>
          <w:rFonts w:eastAsia="Times New Roman"/>
          <w:sz w:val="26"/>
          <w:szCs w:val="26"/>
          <w:lang w:eastAsia="ru-RU"/>
        </w:rPr>
        <w:tab/>
        <w:t xml:space="preserve">                                             </w:t>
      </w:r>
      <w:r w:rsidRPr="006C0836">
        <w:rPr>
          <w:rFonts w:eastAsia="Times New Roman"/>
          <w:sz w:val="26"/>
          <w:szCs w:val="26"/>
          <w:lang w:eastAsia="ru-RU"/>
        </w:rPr>
        <w:tab/>
      </w:r>
      <w:r w:rsidR="006C4C4A">
        <w:rPr>
          <w:rFonts w:eastAsia="Times New Roman"/>
          <w:sz w:val="26"/>
          <w:szCs w:val="26"/>
          <w:lang w:eastAsia="ru-RU"/>
        </w:rPr>
        <w:t xml:space="preserve">     </w:t>
      </w:r>
      <w:r w:rsidRPr="006C0836">
        <w:rPr>
          <w:rFonts w:eastAsia="Times New Roman"/>
          <w:sz w:val="26"/>
          <w:szCs w:val="26"/>
          <w:lang w:eastAsia="ru-RU"/>
        </w:rPr>
        <w:t>В.П. Ильина</w:t>
      </w:r>
    </w:p>
    <w:p w:rsidR="00D47C65" w:rsidRPr="006C0836" w:rsidRDefault="00D47C65" w:rsidP="002014E3">
      <w:pPr>
        <w:rPr>
          <w:rFonts w:eastAsia="Times New Roman"/>
          <w:sz w:val="26"/>
          <w:szCs w:val="26"/>
          <w:lang w:eastAsia="ru-RU"/>
        </w:rPr>
        <w:sectPr w:rsidR="00D47C65" w:rsidRPr="006C0836" w:rsidSect="002014E3">
          <w:pgSz w:w="11907" w:h="16840" w:code="9"/>
          <w:pgMar w:top="794" w:right="794" w:bottom="794" w:left="794" w:header="0" w:footer="0" w:gutter="0"/>
          <w:cols w:space="708"/>
          <w:docGrid w:linePitch="360"/>
        </w:sectPr>
      </w:pPr>
    </w:p>
    <w:p w:rsidR="00D47C65" w:rsidRDefault="00D46E2B" w:rsidP="002014E3">
      <w:pPr>
        <w:tabs>
          <w:tab w:val="left" w:pos="0"/>
        </w:tabs>
        <w:jc w:val="center"/>
        <w:rPr>
          <w:rFonts w:eastAsia="Times New Roman"/>
          <w:b/>
          <w:noProof/>
          <w:sz w:val="24"/>
          <w:szCs w:val="24"/>
          <w:lang w:eastAsia="ru-RU"/>
        </w:rPr>
      </w:pPr>
      <w:r>
        <w:rPr>
          <w:rFonts w:eastAsia="Times New Roman"/>
          <w:b/>
          <w:noProof/>
          <w:sz w:val="24"/>
          <w:szCs w:val="24"/>
          <w:lang w:eastAsia="ru-RU"/>
        </w:rPr>
      </w:r>
      <w:r>
        <w:rPr>
          <w:rFonts w:eastAsia="Times New Roman"/>
          <w:b/>
          <w:noProof/>
          <w:sz w:val="24"/>
          <w:szCs w:val="24"/>
          <w:lang w:eastAsia="ru-RU"/>
        </w:rPr>
        <w:pict>
          <v:shape id="_x0000_s1026" type="#_x0000_t75" style="width:46.5pt;height:57.75pt;mso-position-horizontal-relative:char;mso-position-vertical-relative:line">
            <v:imagedata r:id="rId21" o:title=""/>
            <w10:anchorlock/>
          </v:shape>
        </w:pict>
      </w:r>
    </w:p>
    <w:p w:rsidR="00D46E2B" w:rsidRPr="00D47C65" w:rsidRDefault="00D46E2B" w:rsidP="002014E3">
      <w:pPr>
        <w:tabs>
          <w:tab w:val="left" w:pos="0"/>
        </w:tabs>
        <w:jc w:val="center"/>
        <w:rPr>
          <w:rFonts w:eastAsia="Times New Roman"/>
          <w:sz w:val="24"/>
          <w:szCs w:val="24"/>
          <w:lang w:eastAsia="ru-RU"/>
        </w:rPr>
      </w:pPr>
    </w:p>
    <w:p w:rsidR="00D47C65" w:rsidRPr="00D46E2B" w:rsidRDefault="00D47C65" w:rsidP="00D46E2B">
      <w:pPr>
        <w:jc w:val="center"/>
        <w:rPr>
          <w:rFonts w:eastAsia="Times New Roman"/>
          <w:b/>
          <w:color w:val="000000"/>
          <w:sz w:val="26"/>
          <w:szCs w:val="26"/>
          <w:lang w:eastAsia="ru-RU"/>
        </w:rPr>
      </w:pPr>
      <w:r w:rsidRPr="00D46E2B">
        <w:rPr>
          <w:rFonts w:eastAsia="Times New Roman"/>
          <w:b/>
          <w:color w:val="000000"/>
          <w:sz w:val="26"/>
          <w:szCs w:val="26"/>
          <w:lang w:eastAsia="ru-RU"/>
        </w:rPr>
        <w:t>ДУМА ХАСАНСКОГО МУНИЦИПАЛЬНОГО РАЙОНА</w:t>
      </w:r>
    </w:p>
    <w:p w:rsidR="00D46E2B" w:rsidRDefault="00D46E2B" w:rsidP="00D46E2B">
      <w:pPr>
        <w:jc w:val="center"/>
        <w:rPr>
          <w:rFonts w:eastAsia="Times New Roman"/>
          <w:b/>
          <w:color w:val="000000"/>
          <w:sz w:val="26"/>
          <w:szCs w:val="26"/>
          <w:lang w:eastAsia="ru-RU"/>
        </w:rPr>
      </w:pPr>
    </w:p>
    <w:p w:rsidR="00D47C65" w:rsidRPr="00D46E2B" w:rsidRDefault="00D47C65" w:rsidP="006546FB">
      <w:pPr>
        <w:jc w:val="center"/>
        <w:outlineLvl w:val="0"/>
        <w:rPr>
          <w:rFonts w:eastAsia="Times New Roman"/>
          <w:color w:val="000000"/>
          <w:sz w:val="26"/>
          <w:szCs w:val="26"/>
          <w:lang w:eastAsia="ru-RU"/>
        </w:rPr>
      </w:pPr>
      <w:bookmarkStart w:id="10" w:name="_Toc97833707"/>
      <w:r w:rsidRPr="00D46E2B">
        <w:rPr>
          <w:rFonts w:eastAsia="Times New Roman"/>
          <w:b/>
          <w:color w:val="000000"/>
          <w:sz w:val="26"/>
          <w:szCs w:val="26"/>
          <w:lang w:eastAsia="ru-RU"/>
        </w:rPr>
        <w:t>РЕШЕНИЕ</w:t>
      </w:r>
      <w:bookmarkEnd w:id="10"/>
    </w:p>
    <w:p w:rsidR="00D47C65" w:rsidRPr="00D46E2B" w:rsidRDefault="00D47C65" w:rsidP="00D46E2B">
      <w:pPr>
        <w:jc w:val="center"/>
        <w:rPr>
          <w:rFonts w:eastAsia="Times New Roman"/>
          <w:b/>
          <w:color w:val="000000"/>
          <w:sz w:val="26"/>
          <w:szCs w:val="26"/>
          <w:lang w:eastAsia="ru-RU"/>
        </w:rPr>
      </w:pPr>
      <w:r w:rsidRPr="00D46E2B">
        <w:rPr>
          <w:rFonts w:eastAsia="Times New Roman"/>
          <w:b/>
          <w:color w:val="000000"/>
          <w:sz w:val="26"/>
          <w:szCs w:val="26"/>
          <w:lang w:eastAsia="ru-RU"/>
        </w:rPr>
        <w:t>пгт Славянка</w:t>
      </w:r>
    </w:p>
    <w:p w:rsidR="00D47C65" w:rsidRPr="00D46E2B" w:rsidRDefault="00D47C65" w:rsidP="00D46E2B">
      <w:pPr>
        <w:jc w:val="center"/>
        <w:rPr>
          <w:rFonts w:eastAsia="Times New Roman"/>
          <w:b/>
          <w:color w:val="000000"/>
          <w:sz w:val="26"/>
          <w:szCs w:val="26"/>
          <w:lang w:eastAsia="ru-RU"/>
        </w:rPr>
      </w:pPr>
    </w:p>
    <w:p w:rsidR="00D47C65" w:rsidRPr="00D46E2B" w:rsidRDefault="00D47C65" w:rsidP="00D46E2B">
      <w:pPr>
        <w:keepNext/>
        <w:jc w:val="center"/>
        <w:rPr>
          <w:rFonts w:eastAsia="Calibri"/>
          <w:sz w:val="26"/>
          <w:szCs w:val="26"/>
          <w:lang w:val="x-none" w:eastAsia="x-none"/>
        </w:rPr>
      </w:pPr>
      <w:r w:rsidRPr="00D46E2B">
        <w:rPr>
          <w:rFonts w:eastAsia="Calibri"/>
          <w:sz w:val="26"/>
          <w:szCs w:val="26"/>
          <w:lang w:val="x-none" w:eastAsia="x-none"/>
        </w:rPr>
        <w:t xml:space="preserve">25.02.2022  </w:t>
      </w:r>
      <w:r w:rsidR="00D46E2B">
        <w:rPr>
          <w:rFonts w:eastAsia="Calibri"/>
          <w:sz w:val="26"/>
          <w:szCs w:val="26"/>
          <w:lang w:eastAsia="x-none"/>
        </w:rPr>
        <w:t xml:space="preserve">                                                                                                                  </w:t>
      </w:r>
      <w:r w:rsidRPr="00D46E2B">
        <w:rPr>
          <w:rFonts w:eastAsia="Calibri"/>
          <w:sz w:val="26"/>
          <w:szCs w:val="26"/>
          <w:lang w:val="x-none" w:eastAsia="x-none"/>
        </w:rPr>
        <w:t xml:space="preserve"> № 367</w:t>
      </w:r>
    </w:p>
    <w:p w:rsidR="00D47C65" w:rsidRPr="00D46E2B" w:rsidRDefault="00D47C65" w:rsidP="002014E3">
      <w:pPr>
        <w:ind w:right="68"/>
        <w:rPr>
          <w:rFonts w:eastAsia="Times New Roman"/>
          <w:sz w:val="26"/>
          <w:szCs w:val="26"/>
          <w:lang w:eastAsia="ru-RU"/>
        </w:rPr>
      </w:pPr>
    </w:p>
    <w:p w:rsidR="00D47C65" w:rsidRPr="00D46E2B" w:rsidRDefault="00D47C65" w:rsidP="00D46E2B">
      <w:pPr>
        <w:ind w:right="4649"/>
        <w:jc w:val="both"/>
        <w:rPr>
          <w:rFonts w:eastAsia="Times New Roman"/>
          <w:sz w:val="26"/>
          <w:szCs w:val="26"/>
          <w:lang w:eastAsia="x-none"/>
        </w:rPr>
      </w:pPr>
      <w:r w:rsidRPr="00D46E2B">
        <w:rPr>
          <w:rFonts w:eastAsia="Times New Roman"/>
          <w:sz w:val="26"/>
          <w:szCs w:val="26"/>
          <w:lang w:val="x-none" w:eastAsia="x-none"/>
        </w:rPr>
        <w:t>Об утверждении ключевых показателей и их целевых значений, индикативных показателей для муниципального контроля на автомобильном транспорте</w:t>
      </w:r>
      <w:r w:rsidRPr="00D46E2B">
        <w:rPr>
          <w:rFonts w:eastAsia="Times New Roman"/>
          <w:sz w:val="26"/>
          <w:szCs w:val="26"/>
          <w:lang w:eastAsia="x-none"/>
        </w:rPr>
        <w:t>, городском назе</w:t>
      </w:r>
      <w:r w:rsidRPr="00D46E2B">
        <w:rPr>
          <w:rFonts w:eastAsia="Times New Roman"/>
          <w:sz w:val="26"/>
          <w:szCs w:val="26"/>
          <w:lang w:eastAsia="x-none"/>
        </w:rPr>
        <w:t>м</w:t>
      </w:r>
      <w:r w:rsidRPr="00D46E2B">
        <w:rPr>
          <w:rFonts w:eastAsia="Times New Roman"/>
          <w:sz w:val="26"/>
          <w:szCs w:val="26"/>
          <w:lang w:eastAsia="x-none"/>
        </w:rPr>
        <w:t>ном электрическом транспорте</w:t>
      </w:r>
      <w:r w:rsidRPr="00D46E2B">
        <w:rPr>
          <w:rFonts w:eastAsia="Times New Roman"/>
          <w:sz w:val="26"/>
          <w:szCs w:val="26"/>
          <w:lang w:val="x-none" w:eastAsia="x-none"/>
        </w:rPr>
        <w:t xml:space="preserve"> и в дорожном хозяйстве</w:t>
      </w:r>
      <w:r w:rsidRPr="00D46E2B">
        <w:rPr>
          <w:rFonts w:eastAsia="Times New Roman"/>
          <w:sz w:val="26"/>
          <w:szCs w:val="26"/>
          <w:lang w:eastAsia="x-none"/>
        </w:rPr>
        <w:t xml:space="preserve"> вне границ населенных пунктов в границах Хасанского м</w:t>
      </w:r>
      <w:r w:rsidRPr="00D46E2B">
        <w:rPr>
          <w:rFonts w:eastAsia="Times New Roman"/>
          <w:sz w:val="26"/>
          <w:szCs w:val="26"/>
          <w:lang w:eastAsia="x-none"/>
        </w:rPr>
        <w:t>у</w:t>
      </w:r>
      <w:r w:rsidRPr="00D46E2B">
        <w:rPr>
          <w:rFonts w:eastAsia="Times New Roman"/>
          <w:sz w:val="26"/>
          <w:szCs w:val="26"/>
          <w:lang w:eastAsia="x-none"/>
        </w:rPr>
        <w:t>ниц</w:t>
      </w:r>
      <w:r w:rsidRPr="00D46E2B">
        <w:rPr>
          <w:rFonts w:eastAsia="Times New Roman"/>
          <w:sz w:val="26"/>
          <w:szCs w:val="26"/>
          <w:lang w:eastAsia="x-none"/>
        </w:rPr>
        <w:t>и</w:t>
      </w:r>
      <w:r w:rsidRPr="00D46E2B">
        <w:rPr>
          <w:rFonts w:eastAsia="Times New Roman"/>
          <w:sz w:val="26"/>
          <w:szCs w:val="26"/>
          <w:lang w:eastAsia="x-none"/>
        </w:rPr>
        <w:t>пального района и на территориях сельских поселений, входящих в состав Хасанского мун</w:t>
      </w:r>
      <w:r w:rsidRPr="00D46E2B">
        <w:rPr>
          <w:rFonts w:eastAsia="Times New Roman"/>
          <w:sz w:val="26"/>
          <w:szCs w:val="26"/>
          <w:lang w:eastAsia="x-none"/>
        </w:rPr>
        <w:t>и</w:t>
      </w:r>
      <w:r w:rsidRPr="00D46E2B">
        <w:rPr>
          <w:rFonts w:eastAsia="Times New Roman"/>
          <w:sz w:val="26"/>
          <w:szCs w:val="26"/>
          <w:lang w:eastAsia="x-none"/>
        </w:rPr>
        <w:t>ципального ра</w:t>
      </w:r>
      <w:r w:rsidRPr="00D46E2B">
        <w:rPr>
          <w:rFonts w:eastAsia="Times New Roman"/>
          <w:sz w:val="26"/>
          <w:szCs w:val="26"/>
          <w:lang w:eastAsia="x-none"/>
        </w:rPr>
        <w:t>й</w:t>
      </w:r>
      <w:r w:rsidRPr="00D46E2B">
        <w:rPr>
          <w:rFonts w:eastAsia="Times New Roman"/>
          <w:sz w:val="26"/>
          <w:szCs w:val="26"/>
          <w:lang w:eastAsia="x-none"/>
        </w:rPr>
        <w:t>она</w:t>
      </w:r>
    </w:p>
    <w:p w:rsidR="00D47C65" w:rsidRPr="00D46E2B" w:rsidRDefault="00D47C65" w:rsidP="002014E3">
      <w:pPr>
        <w:rPr>
          <w:rFonts w:eastAsia="Times New Roman"/>
          <w:sz w:val="26"/>
          <w:szCs w:val="26"/>
          <w:lang w:eastAsia="ru-RU"/>
        </w:rPr>
      </w:pPr>
    </w:p>
    <w:p w:rsidR="00D47C65" w:rsidRPr="00D46E2B" w:rsidRDefault="00D47C65" w:rsidP="002014E3">
      <w:pPr>
        <w:ind w:firstLine="540"/>
        <w:jc w:val="both"/>
        <w:rPr>
          <w:rFonts w:eastAsia="Times New Roman"/>
          <w:sz w:val="26"/>
          <w:szCs w:val="26"/>
          <w:lang w:eastAsia="x-none"/>
        </w:rPr>
      </w:pPr>
      <w:r w:rsidRPr="00D46E2B">
        <w:rPr>
          <w:rFonts w:eastAsia="Times New Roman"/>
          <w:sz w:val="26"/>
          <w:szCs w:val="26"/>
          <w:lang w:val="x-none" w:eastAsia="x-none"/>
        </w:rPr>
        <w:t xml:space="preserve"> В соответствии с Федеральным законом от 31.07.2020 № 248-ФЗ «О</w:t>
      </w:r>
      <w:r w:rsidRPr="00D46E2B">
        <w:rPr>
          <w:rFonts w:eastAsia="Times New Roman"/>
          <w:sz w:val="26"/>
          <w:szCs w:val="26"/>
          <w:lang w:eastAsia="x-none"/>
        </w:rPr>
        <w:t> </w:t>
      </w:r>
      <w:r w:rsidRPr="00D46E2B">
        <w:rPr>
          <w:rFonts w:eastAsia="Times New Roman"/>
          <w:sz w:val="26"/>
          <w:szCs w:val="26"/>
          <w:lang w:val="x-none" w:eastAsia="x-none"/>
        </w:rPr>
        <w:t>государственном контроле (надзоре) и муниципальном контроле в</w:t>
      </w:r>
      <w:r w:rsidRPr="00D46E2B">
        <w:rPr>
          <w:rFonts w:eastAsia="Times New Roman"/>
          <w:sz w:val="26"/>
          <w:szCs w:val="26"/>
          <w:lang w:eastAsia="x-none"/>
        </w:rPr>
        <w:t> </w:t>
      </w:r>
      <w:r w:rsidRPr="00D46E2B">
        <w:rPr>
          <w:rFonts w:eastAsia="Times New Roman"/>
          <w:sz w:val="26"/>
          <w:szCs w:val="26"/>
          <w:lang w:val="x-none" w:eastAsia="x-none"/>
        </w:rPr>
        <w:t xml:space="preserve">Российской Федерации», Уставом </w:t>
      </w:r>
      <w:r w:rsidRPr="00D46E2B">
        <w:rPr>
          <w:rFonts w:eastAsia="Times New Roman"/>
          <w:sz w:val="26"/>
          <w:szCs w:val="26"/>
          <w:lang w:eastAsia="x-none"/>
        </w:rPr>
        <w:t>Хаса</w:t>
      </w:r>
      <w:r w:rsidRPr="00D46E2B">
        <w:rPr>
          <w:rFonts w:eastAsia="Times New Roman"/>
          <w:sz w:val="26"/>
          <w:szCs w:val="26"/>
          <w:lang w:eastAsia="x-none"/>
        </w:rPr>
        <w:t>н</w:t>
      </w:r>
      <w:r w:rsidRPr="00D46E2B">
        <w:rPr>
          <w:rFonts w:eastAsia="Times New Roman"/>
          <w:sz w:val="26"/>
          <w:szCs w:val="26"/>
          <w:lang w:eastAsia="x-none"/>
        </w:rPr>
        <w:t>ского муниципального района</w:t>
      </w:r>
    </w:p>
    <w:p w:rsidR="00D47C65" w:rsidRPr="00D46E2B" w:rsidRDefault="00D47C65" w:rsidP="002014E3">
      <w:pPr>
        <w:jc w:val="both"/>
        <w:rPr>
          <w:rFonts w:eastAsia="Times New Roman"/>
          <w:sz w:val="26"/>
          <w:szCs w:val="26"/>
          <w:lang w:val="x-none" w:eastAsia="x-none"/>
        </w:rPr>
      </w:pPr>
      <w:r w:rsidRPr="00D46E2B">
        <w:rPr>
          <w:rFonts w:eastAsia="Times New Roman"/>
          <w:sz w:val="26"/>
          <w:szCs w:val="26"/>
          <w:lang w:val="x-none" w:eastAsia="x-none"/>
        </w:rPr>
        <w:tab/>
      </w:r>
    </w:p>
    <w:p w:rsidR="00D47C65" w:rsidRPr="00D46E2B" w:rsidRDefault="00D47C65" w:rsidP="002014E3">
      <w:pPr>
        <w:ind w:firstLine="540"/>
        <w:jc w:val="both"/>
        <w:rPr>
          <w:rFonts w:eastAsia="Times New Roman"/>
          <w:sz w:val="26"/>
          <w:szCs w:val="26"/>
          <w:lang w:eastAsia="x-none"/>
        </w:rPr>
      </w:pPr>
      <w:r w:rsidRPr="00D46E2B">
        <w:rPr>
          <w:rFonts w:eastAsia="Times New Roman"/>
          <w:sz w:val="26"/>
          <w:szCs w:val="26"/>
          <w:lang w:eastAsia="x-none"/>
        </w:rPr>
        <w:t>Дума Хасанского муниципального района</w:t>
      </w:r>
    </w:p>
    <w:p w:rsidR="00D47C65" w:rsidRPr="00D46E2B" w:rsidRDefault="00D47C65" w:rsidP="002014E3">
      <w:pPr>
        <w:jc w:val="both"/>
        <w:rPr>
          <w:rFonts w:eastAsia="Times New Roman"/>
          <w:sz w:val="26"/>
          <w:szCs w:val="26"/>
          <w:lang w:eastAsia="x-none"/>
        </w:rPr>
      </w:pPr>
    </w:p>
    <w:p w:rsidR="00D47C65" w:rsidRPr="00D46E2B" w:rsidRDefault="00D47C65" w:rsidP="002014E3">
      <w:pPr>
        <w:jc w:val="both"/>
        <w:rPr>
          <w:rFonts w:eastAsia="Times New Roman"/>
          <w:sz w:val="26"/>
          <w:szCs w:val="26"/>
          <w:lang w:val="x-none" w:eastAsia="x-none"/>
        </w:rPr>
      </w:pPr>
      <w:r w:rsidRPr="00D46E2B">
        <w:rPr>
          <w:rFonts w:eastAsia="Times New Roman"/>
          <w:sz w:val="26"/>
          <w:szCs w:val="26"/>
          <w:lang w:val="x-none" w:eastAsia="x-none"/>
        </w:rPr>
        <w:t>РЕШИЛ</w:t>
      </w:r>
      <w:r w:rsidRPr="00D46E2B">
        <w:rPr>
          <w:rFonts w:eastAsia="Times New Roman"/>
          <w:sz w:val="26"/>
          <w:szCs w:val="26"/>
          <w:lang w:eastAsia="x-none"/>
        </w:rPr>
        <w:t>А</w:t>
      </w:r>
      <w:r w:rsidRPr="00D46E2B">
        <w:rPr>
          <w:rFonts w:eastAsia="Times New Roman"/>
          <w:sz w:val="26"/>
          <w:szCs w:val="26"/>
          <w:lang w:val="x-none" w:eastAsia="x-none"/>
        </w:rPr>
        <w:t>:</w:t>
      </w:r>
    </w:p>
    <w:p w:rsidR="00D47C65" w:rsidRPr="00D46E2B" w:rsidRDefault="00D47C65" w:rsidP="002014E3">
      <w:pPr>
        <w:ind w:firstLine="540"/>
        <w:jc w:val="both"/>
        <w:rPr>
          <w:rFonts w:eastAsia="Times New Roman"/>
          <w:sz w:val="26"/>
          <w:szCs w:val="26"/>
          <w:lang w:val="x-none" w:eastAsia="x-none"/>
        </w:rPr>
      </w:pPr>
    </w:p>
    <w:p w:rsidR="00D47C65" w:rsidRPr="00D46E2B" w:rsidRDefault="00D47C65" w:rsidP="002014E3">
      <w:pPr>
        <w:ind w:right="-1" w:firstLine="708"/>
        <w:jc w:val="both"/>
        <w:rPr>
          <w:rFonts w:eastAsia="Times New Roman"/>
          <w:sz w:val="26"/>
          <w:szCs w:val="26"/>
          <w:lang w:eastAsia="x-none"/>
        </w:rPr>
      </w:pPr>
      <w:r w:rsidRPr="00D46E2B">
        <w:rPr>
          <w:rFonts w:eastAsia="Times New Roman"/>
          <w:sz w:val="26"/>
          <w:szCs w:val="26"/>
          <w:lang w:val="x-none" w:eastAsia="x-none"/>
        </w:rPr>
        <w:t>1.</w:t>
      </w:r>
      <w:r w:rsidRPr="00D46E2B">
        <w:rPr>
          <w:rFonts w:eastAsia="Times New Roman"/>
          <w:sz w:val="26"/>
          <w:szCs w:val="26"/>
          <w:lang w:eastAsia="x-none"/>
        </w:rPr>
        <w:t> </w:t>
      </w:r>
      <w:r w:rsidRPr="00D46E2B">
        <w:rPr>
          <w:rFonts w:eastAsia="Times New Roman"/>
          <w:sz w:val="26"/>
          <w:szCs w:val="26"/>
          <w:lang w:val="x-none" w:eastAsia="x-none"/>
        </w:rPr>
        <w:t>Утвердить прилагаемые ключевые показатели и их целевые значения, индикативные показатели для муниципального контроля на автомобильном транспорте</w:t>
      </w:r>
      <w:r w:rsidRPr="00D46E2B">
        <w:rPr>
          <w:rFonts w:eastAsia="Times New Roman"/>
          <w:sz w:val="26"/>
          <w:szCs w:val="26"/>
          <w:lang w:eastAsia="x-none"/>
        </w:rPr>
        <w:t>, г</w:t>
      </w:r>
      <w:r w:rsidRPr="00D46E2B">
        <w:rPr>
          <w:rFonts w:eastAsia="Times New Roman"/>
          <w:sz w:val="26"/>
          <w:szCs w:val="26"/>
          <w:lang w:eastAsia="x-none"/>
        </w:rPr>
        <w:t>о</w:t>
      </w:r>
      <w:r w:rsidRPr="00D46E2B">
        <w:rPr>
          <w:rFonts w:eastAsia="Times New Roman"/>
          <w:sz w:val="26"/>
          <w:szCs w:val="26"/>
          <w:lang w:eastAsia="x-none"/>
        </w:rPr>
        <w:t>родском наземном электрическом транспорте</w:t>
      </w:r>
      <w:r w:rsidRPr="00D46E2B">
        <w:rPr>
          <w:rFonts w:eastAsia="Times New Roman"/>
          <w:sz w:val="26"/>
          <w:szCs w:val="26"/>
          <w:lang w:val="x-none" w:eastAsia="x-none"/>
        </w:rPr>
        <w:t xml:space="preserve"> и в дорожном хозяйстве</w:t>
      </w:r>
      <w:r w:rsidRPr="00D46E2B">
        <w:rPr>
          <w:rFonts w:eastAsia="Times New Roman"/>
          <w:sz w:val="26"/>
          <w:szCs w:val="26"/>
          <w:lang w:eastAsia="x-none"/>
        </w:rPr>
        <w:t xml:space="preserve"> вне границ населе</w:t>
      </w:r>
      <w:r w:rsidRPr="00D46E2B">
        <w:rPr>
          <w:rFonts w:eastAsia="Times New Roman"/>
          <w:sz w:val="26"/>
          <w:szCs w:val="26"/>
          <w:lang w:eastAsia="x-none"/>
        </w:rPr>
        <w:t>н</w:t>
      </w:r>
      <w:r w:rsidRPr="00D46E2B">
        <w:rPr>
          <w:rFonts w:eastAsia="Times New Roman"/>
          <w:sz w:val="26"/>
          <w:szCs w:val="26"/>
          <w:lang w:eastAsia="x-none"/>
        </w:rPr>
        <w:t>ных пунктов в границах Хасанского муниципального района и на территориях сельских п</w:t>
      </w:r>
      <w:r w:rsidRPr="00D46E2B">
        <w:rPr>
          <w:rFonts w:eastAsia="Times New Roman"/>
          <w:sz w:val="26"/>
          <w:szCs w:val="26"/>
          <w:lang w:eastAsia="x-none"/>
        </w:rPr>
        <w:t>о</w:t>
      </w:r>
      <w:r w:rsidRPr="00D46E2B">
        <w:rPr>
          <w:rFonts w:eastAsia="Times New Roman"/>
          <w:sz w:val="26"/>
          <w:szCs w:val="26"/>
          <w:lang w:eastAsia="x-none"/>
        </w:rPr>
        <w:t>селений, входящих в состав Хасанского муниципального района.</w:t>
      </w:r>
    </w:p>
    <w:p w:rsidR="00D47C65" w:rsidRPr="00D46E2B" w:rsidRDefault="00D47C65" w:rsidP="002014E3">
      <w:pPr>
        <w:ind w:firstLine="708"/>
        <w:jc w:val="both"/>
        <w:rPr>
          <w:rFonts w:eastAsia="Times New Roman"/>
          <w:sz w:val="26"/>
          <w:szCs w:val="26"/>
          <w:lang w:eastAsia="ru-RU"/>
        </w:rPr>
      </w:pPr>
      <w:r w:rsidRPr="00D46E2B">
        <w:rPr>
          <w:rFonts w:eastAsia="Times New Roman"/>
          <w:sz w:val="26"/>
          <w:szCs w:val="26"/>
          <w:lang w:eastAsia="ru-RU"/>
        </w:rPr>
        <w:t>2. Опубликовать настоящее решение в Бюллетене муниципальных правовых актов Хасанского муниципального района и на официальном сайте в сети «Инте</w:t>
      </w:r>
      <w:r w:rsidRPr="00D46E2B">
        <w:rPr>
          <w:rFonts w:eastAsia="Times New Roman"/>
          <w:sz w:val="26"/>
          <w:szCs w:val="26"/>
          <w:lang w:eastAsia="ru-RU"/>
        </w:rPr>
        <w:t>р</w:t>
      </w:r>
      <w:r w:rsidRPr="00D46E2B">
        <w:rPr>
          <w:rFonts w:eastAsia="Times New Roman"/>
          <w:sz w:val="26"/>
          <w:szCs w:val="26"/>
          <w:lang w:eastAsia="ru-RU"/>
        </w:rPr>
        <w:t>нет».</w:t>
      </w:r>
    </w:p>
    <w:p w:rsidR="00D47C65" w:rsidRPr="00D46E2B" w:rsidRDefault="00D47C65" w:rsidP="002014E3">
      <w:pPr>
        <w:autoSpaceDE w:val="0"/>
        <w:ind w:firstLine="708"/>
        <w:jc w:val="both"/>
        <w:rPr>
          <w:rFonts w:eastAsia="Times New Roman"/>
          <w:sz w:val="26"/>
          <w:szCs w:val="26"/>
          <w:lang w:eastAsia="ru-RU"/>
        </w:rPr>
      </w:pPr>
      <w:r w:rsidRPr="00D46E2B">
        <w:rPr>
          <w:rFonts w:eastAsia="Times New Roman"/>
          <w:sz w:val="26"/>
          <w:szCs w:val="26"/>
          <w:lang w:eastAsia="ru-RU"/>
        </w:rPr>
        <w:t>3. Настоящее решение вступает в силу с 1 марта 2022 года.</w:t>
      </w:r>
    </w:p>
    <w:p w:rsidR="00D47C65" w:rsidRPr="00D46E2B" w:rsidRDefault="00D47C65" w:rsidP="002014E3">
      <w:pPr>
        <w:autoSpaceDE w:val="0"/>
        <w:jc w:val="both"/>
        <w:rPr>
          <w:rFonts w:eastAsia="Times New Roman"/>
          <w:sz w:val="26"/>
          <w:szCs w:val="26"/>
          <w:lang w:eastAsia="ru-RU"/>
        </w:rPr>
      </w:pPr>
    </w:p>
    <w:p w:rsidR="00D46E2B" w:rsidRDefault="00D46E2B" w:rsidP="002014E3">
      <w:pPr>
        <w:rPr>
          <w:rFonts w:eastAsia="Times New Roman"/>
          <w:sz w:val="26"/>
          <w:szCs w:val="26"/>
          <w:lang w:eastAsia="ru-RU"/>
        </w:rPr>
      </w:pPr>
    </w:p>
    <w:p w:rsidR="006C4C4A" w:rsidRDefault="006C4C4A" w:rsidP="002014E3">
      <w:pPr>
        <w:rPr>
          <w:rFonts w:eastAsia="Times New Roman"/>
          <w:sz w:val="26"/>
          <w:szCs w:val="26"/>
          <w:lang w:eastAsia="ru-RU"/>
        </w:rPr>
      </w:pPr>
    </w:p>
    <w:p w:rsidR="00D46E2B" w:rsidRDefault="00D47C65" w:rsidP="002014E3">
      <w:pPr>
        <w:rPr>
          <w:rFonts w:eastAsia="Times New Roman"/>
          <w:sz w:val="26"/>
          <w:szCs w:val="26"/>
          <w:lang w:eastAsia="ru-RU"/>
        </w:rPr>
        <w:sectPr w:rsidR="00D46E2B" w:rsidSect="002014E3">
          <w:pgSz w:w="11907" w:h="16840" w:code="9"/>
          <w:pgMar w:top="794" w:right="794" w:bottom="794" w:left="794" w:header="0" w:footer="0" w:gutter="0"/>
          <w:cols w:space="708"/>
          <w:docGrid w:linePitch="360"/>
        </w:sectPr>
      </w:pPr>
      <w:r w:rsidRPr="00D46E2B">
        <w:rPr>
          <w:rFonts w:eastAsia="Times New Roman"/>
          <w:sz w:val="26"/>
          <w:szCs w:val="26"/>
          <w:lang w:eastAsia="ru-RU"/>
        </w:rPr>
        <w:t xml:space="preserve">Председатель Думы   </w:t>
      </w:r>
      <w:r w:rsidR="00D46E2B">
        <w:rPr>
          <w:rFonts w:eastAsia="Times New Roman"/>
          <w:sz w:val="26"/>
          <w:szCs w:val="26"/>
          <w:lang w:eastAsia="ru-RU"/>
        </w:rPr>
        <w:t xml:space="preserve">                                                                                                   </w:t>
      </w:r>
      <w:r w:rsidRPr="00D46E2B">
        <w:rPr>
          <w:rFonts w:eastAsia="Times New Roman"/>
          <w:sz w:val="26"/>
          <w:szCs w:val="26"/>
          <w:lang w:eastAsia="ru-RU"/>
        </w:rPr>
        <w:t>В.П. Ильина</w:t>
      </w:r>
    </w:p>
    <w:p w:rsidR="00D47C65" w:rsidRPr="00D46E2B" w:rsidRDefault="00D47C65" w:rsidP="00D46E2B">
      <w:pPr>
        <w:suppressAutoHyphens/>
        <w:ind w:left="5670"/>
        <w:rPr>
          <w:rFonts w:eastAsia="Times New Roman"/>
          <w:sz w:val="26"/>
          <w:szCs w:val="26"/>
          <w:lang w:eastAsia="zh-CN"/>
        </w:rPr>
      </w:pPr>
      <w:r w:rsidRPr="00D46E2B">
        <w:rPr>
          <w:rFonts w:eastAsia="Times New Roman"/>
          <w:sz w:val="26"/>
          <w:szCs w:val="26"/>
          <w:lang w:eastAsia="zh-CN"/>
        </w:rPr>
        <w:lastRenderedPageBreak/>
        <w:t>Утверждены</w:t>
      </w:r>
    </w:p>
    <w:p w:rsidR="00D47C65" w:rsidRPr="00D46E2B" w:rsidRDefault="00D47C65" w:rsidP="00D46E2B">
      <w:pPr>
        <w:suppressAutoHyphens/>
        <w:ind w:left="5670"/>
        <w:rPr>
          <w:rFonts w:eastAsia="Times New Roman"/>
          <w:sz w:val="26"/>
          <w:szCs w:val="26"/>
          <w:lang w:eastAsia="zh-CN"/>
        </w:rPr>
      </w:pPr>
      <w:r w:rsidRPr="00D46E2B">
        <w:rPr>
          <w:rFonts w:eastAsia="Times New Roman"/>
          <w:sz w:val="26"/>
          <w:szCs w:val="26"/>
          <w:lang w:eastAsia="zh-CN"/>
        </w:rPr>
        <w:t>Думой Хасанского</w:t>
      </w:r>
    </w:p>
    <w:p w:rsidR="00D47C65" w:rsidRPr="00D46E2B" w:rsidRDefault="00D47C65" w:rsidP="00D46E2B">
      <w:pPr>
        <w:suppressAutoHyphens/>
        <w:ind w:left="5670"/>
        <w:rPr>
          <w:rFonts w:eastAsia="Times New Roman"/>
          <w:sz w:val="26"/>
          <w:szCs w:val="26"/>
          <w:lang w:eastAsia="zh-CN"/>
        </w:rPr>
      </w:pPr>
      <w:r w:rsidRPr="00D46E2B">
        <w:rPr>
          <w:rFonts w:eastAsia="Times New Roman"/>
          <w:sz w:val="26"/>
          <w:szCs w:val="26"/>
          <w:lang w:eastAsia="zh-CN"/>
        </w:rPr>
        <w:t>муниципального района</w:t>
      </w:r>
    </w:p>
    <w:p w:rsidR="00D47C65" w:rsidRPr="00D46E2B" w:rsidRDefault="00D47C65" w:rsidP="00D46E2B">
      <w:pPr>
        <w:suppressAutoHyphens/>
        <w:ind w:left="5670"/>
        <w:rPr>
          <w:rFonts w:eastAsia="Times New Roman"/>
          <w:sz w:val="26"/>
          <w:szCs w:val="26"/>
          <w:lang w:eastAsia="zh-CN"/>
        </w:rPr>
      </w:pPr>
      <w:r w:rsidRPr="00D46E2B">
        <w:rPr>
          <w:rFonts w:eastAsia="Times New Roman"/>
          <w:sz w:val="26"/>
          <w:szCs w:val="26"/>
          <w:lang w:eastAsia="zh-CN"/>
        </w:rPr>
        <w:t>от 25.02.2022 № 367</w:t>
      </w:r>
    </w:p>
    <w:p w:rsidR="00D47C65" w:rsidRPr="00D46E2B" w:rsidRDefault="00D47C65" w:rsidP="00D46E2B">
      <w:pPr>
        <w:suppressAutoHyphens/>
        <w:ind w:left="709"/>
        <w:jc w:val="right"/>
        <w:rPr>
          <w:rFonts w:eastAsia="Times New Roman"/>
          <w:sz w:val="26"/>
          <w:szCs w:val="26"/>
          <w:lang w:eastAsia="zh-CN"/>
        </w:rPr>
      </w:pPr>
    </w:p>
    <w:p w:rsidR="00D47C65" w:rsidRPr="00D46E2B" w:rsidRDefault="00D47C65" w:rsidP="002014E3">
      <w:pPr>
        <w:widowControl w:val="0"/>
        <w:jc w:val="center"/>
        <w:rPr>
          <w:rFonts w:eastAsia="Times New Roman"/>
          <w:b/>
          <w:color w:val="000000"/>
          <w:sz w:val="26"/>
          <w:szCs w:val="26"/>
          <w:lang w:eastAsia="ru-RU"/>
        </w:rPr>
      </w:pPr>
      <w:r w:rsidRPr="00D46E2B">
        <w:rPr>
          <w:rFonts w:eastAsia="Times New Roman"/>
          <w:b/>
          <w:color w:val="000000"/>
          <w:sz w:val="26"/>
          <w:szCs w:val="26"/>
          <w:lang w:eastAsia="ru-RU"/>
        </w:rPr>
        <w:t>Ключевые показатели и их целевые значения,</w:t>
      </w:r>
    </w:p>
    <w:p w:rsidR="00D47C65" w:rsidRPr="00D46E2B" w:rsidRDefault="00D47C65" w:rsidP="002014E3">
      <w:pPr>
        <w:widowControl w:val="0"/>
        <w:jc w:val="center"/>
        <w:rPr>
          <w:rFonts w:eastAsia="Times New Roman"/>
          <w:b/>
          <w:color w:val="000000"/>
          <w:sz w:val="26"/>
          <w:szCs w:val="26"/>
          <w:lang w:eastAsia="ru-RU"/>
        </w:rPr>
      </w:pPr>
      <w:r w:rsidRPr="00D46E2B">
        <w:rPr>
          <w:rFonts w:eastAsia="Times New Roman"/>
          <w:b/>
          <w:color w:val="000000"/>
          <w:sz w:val="26"/>
          <w:szCs w:val="26"/>
          <w:lang w:eastAsia="ru-RU"/>
        </w:rPr>
        <w:t>индикативные показатели для муниципального контроля</w:t>
      </w:r>
    </w:p>
    <w:p w:rsidR="00D47C65" w:rsidRPr="00D46E2B" w:rsidRDefault="00D47C65" w:rsidP="002014E3">
      <w:pPr>
        <w:ind w:right="424"/>
        <w:jc w:val="center"/>
        <w:rPr>
          <w:rFonts w:eastAsia="Times New Roman"/>
          <w:b/>
          <w:sz w:val="26"/>
          <w:szCs w:val="26"/>
          <w:lang w:eastAsia="x-none"/>
        </w:rPr>
      </w:pPr>
      <w:r w:rsidRPr="00D46E2B">
        <w:rPr>
          <w:rFonts w:eastAsia="Times New Roman"/>
          <w:b/>
          <w:sz w:val="26"/>
          <w:szCs w:val="26"/>
          <w:lang w:val="x-none" w:eastAsia="x-none"/>
        </w:rPr>
        <w:t>на автомобильном транспорте</w:t>
      </w:r>
      <w:r w:rsidRPr="00D46E2B">
        <w:rPr>
          <w:rFonts w:eastAsia="Times New Roman"/>
          <w:b/>
          <w:sz w:val="26"/>
          <w:szCs w:val="26"/>
          <w:lang w:eastAsia="x-none"/>
        </w:rPr>
        <w:t>, городском наземном электрическом тран</w:t>
      </w:r>
      <w:r w:rsidRPr="00D46E2B">
        <w:rPr>
          <w:rFonts w:eastAsia="Times New Roman"/>
          <w:b/>
          <w:sz w:val="26"/>
          <w:szCs w:val="26"/>
          <w:lang w:eastAsia="x-none"/>
        </w:rPr>
        <w:t>с</w:t>
      </w:r>
      <w:r w:rsidRPr="00D46E2B">
        <w:rPr>
          <w:rFonts w:eastAsia="Times New Roman"/>
          <w:b/>
          <w:sz w:val="26"/>
          <w:szCs w:val="26"/>
          <w:lang w:eastAsia="x-none"/>
        </w:rPr>
        <w:t>порте</w:t>
      </w:r>
      <w:r w:rsidRPr="00D46E2B">
        <w:rPr>
          <w:rFonts w:eastAsia="Times New Roman"/>
          <w:b/>
          <w:sz w:val="26"/>
          <w:szCs w:val="26"/>
          <w:lang w:val="x-none" w:eastAsia="x-none"/>
        </w:rPr>
        <w:t xml:space="preserve"> и в дорожном хозяйстве</w:t>
      </w:r>
      <w:r w:rsidRPr="00D46E2B">
        <w:rPr>
          <w:rFonts w:eastAsia="Times New Roman"/>
          <w:b/>
          <w:sz w:val="26"/>
          <w:szCs w:val="26"/>
          <w:lang w:eastAsia="x-none"/>
        </w:rPr>
        <w:t xml:space="preserve"> вне границ населенных пунктов в границах Хасанского м</w:t>
      </w:r>
      <w:r w:rsidRPr="00D46E2B">
        <w:rPr>
          <w:rFonts w:eastAsia="Times New Roman"/>
          <w:b/>
          <w:sz w:val="26"/>
          <w:szCs w:val="26"/>
          <w:lang w:eastAsia="x-none"/>
        </w:rPr>
        <w:t>у</w:t>
      </w:r>
      <w:r w:rsidRPr="00D46E2B">
        <w:rPr>
          <w:rFonts w:eastAsia="Times New Roman"/>
          <w:b/>
          <w:sz w:val="26"/>
          <w:szCs w:val="26"/>
          <w:lang w:eastAsia="x-none"/>
        </w:rPr>
        <w:t>ниципального района и на территориях сельских поселений, входящих в состав Хасанского муниципального района</w:t>
      </w:r>
    </w:p>
    <w:p w:rsidR="00D47C65" w:rsidRPr="00D46E2B" w:rsidRDefault="00D47C65" w:rsidP="002014E3">
      <w:pPr>
        <w:widowControl w:val="0"/>
        <w:jc w:val="center"/>
        <w:rPr>
          <w:rFonts w:eastAsia="Times New Roman"/>
          <w:b/>
          <w:color w:val="000000"/>
          <w:sz w:val="26"/>
          <w:szCs w:val="26"/>
          <w:lang w:eastAsia="ru-RU"/>
        </w:rPr>
      </w:pPr>
    </w:p>
    <w:p w:rsidR="00D47C65" w:rsidRDefault="00D47C65" w:rsidP="002014E3">
      <w:pPr>
        <w:widowControl w:val="0"/>
        <w:ind w:firstLine="540"/>
        <w:jc w:val="center"/>
        <w:rPr>
          <w:rFonts w:eastAsia="Times New Roman"/>
          <w:b/>
          <w:color w:val="000000"/>
          <w:sz w:val="26"/>
          <w:szCs w:val="26"/>
          <w:lang w:eastAsia="ru-RU"/>
        </w:rPr>
      </w:pPr>
      <w:r w:rsidRPr="00D46E2B">
        <w:rPr>
          <w:rFonts w:eastAsia="Times New Roman"/>
          <w:b/>
          <w:color w:val="000000"/>
          <w:sz w:val="26"/>
          <w:szCs w:val="26"/>
          <w:lang w:eastAsia="ru-RU"/>
        </w:rPr>
        <w:t>Ключевые показатели и их целевые значения:</w:t>
      </w:r>
    </w:p>
    <w:p w:rsidR="00D46E2B" w:rsidRPr="00D46E2B" w:rsidRDefault="00D46E2B" w:rsidP="002014E3">
      <w:pPr>
        <w:widowControl w:val="0"/>
        <w:ind w:firstLine="540"/>
        <w:jc w:val="center"/>
        <w:rPr>
          <w:rFonts w:eastAsia="Times New Roman"/>
          <w:b/>
          <w:color w:val="000000"/>
          <w:sz w:val="26"/>
          <w:szCs w:val="26"/>
          <w:lang w:eastAsia="ru-RU"/>
        </w:rPr>
      </w:pPr>
    </w:p>
    <w:p w:rsidR="00D47C65" w:rsidRDefault="00D47C65" w:rsidP="006C4C4A">
      <w:pPr>
        <w:numPr>
          <w:ilvl w:val="0"/>
          <w:numId w:val="29"/>
        </w:numPr>
        <w:tabs>
          <w:tab w:val="left" w:pos="993"/>
        </w:tabs>
        <w:ind w:left="0" w:firstLine="709"/>
        <w:jc w:val="both"/>
        <w:rPr>
          <w:rFonts w:eastAsia="Times New Roman"/>
          <w:color w:val="000000"/>
          <w:sz w:val="26"/>
          <w:szCs w:val="26"/>
          <w:lang w:eastAsia="x-none"/>
        </w:rPr>
      </w:pPr>
      <w:r w:rsidRPr="00D46E2B">
        <w:rPr>
          <w:rFonts w:eastAsia="Times New Roman"/>
          <w:color w:val="000000"/>
          <w:sz w:val="26"/>
          <w:szCs w:val="26"/>
          <w:lang w:val="x-none" w:eastAsia="x-none"/>
        </w:rPr>
        <w:t>При осуществлении муниципального контроля</w:t>
      </w:r>
      <w:r w:rsidRPr="00D46E2B">
        <w:rPr>
          <w:rFonts w:eastAsia="Times New Roman"/>
          <w:sz w:val="26"/>
          <w:szCs w:val="26"/>
          <w:lang w:val="x-none" w:eastAsia="x-none"/>
        </w:rPr>
        <w:t xml:space="preserve"> автомобильном транспорте</w:t>
      </w:r>
      <w:r w:rsidRPr="00D46E2B">
        <w:rPr>
          <w:rFonts w:eastAsia="Times New Roman"/>
          <w:sz w:val="26"/>
          <w:szCs w:val="26"/>
          <w:lang w:eastAsia="x-none"/>
        </w:rPr>
        <w:t>, горо</w:t>
      </w:r>
      <w:r w:rsidRPr="00D46E2B">
        <w:rPr>
          <w:rFonts w:eastAsia="Times New Roman"/>
          <w:sz w:val="26"/>
          <w:szCs w:val="26"/>
          <w:lang w:eastAsia="x-none"/>
        </w:rPr>
        <w:t>д</w:t>
      </w:r>
      <w:r w:rsidRPr="00D46E2B">
        <w:rPr>
          <w:rFonts w:eastAsia="Times New Roman"/>
          <w:sz w:val="26"/>
          <w:szCs w:val="26"/>
          <w:lang w:eastAsia="x-none"/>
        </w:rPr>
        <w:t>ском наземном электрическом транспорте</w:t>
      </w:r>
      <w:r w:rsidRPr="00D46E2B">
        <w:rPr>
          <w:rFonts w:eastAsia="Times New Roman"/>
          <w:sz w:val="26"/>
          <w:szCs w:val="26"/>
          <w:lang w:val="x-none" w:eastAsia="x-none"/>
        </w:rPr>
        <w:t xml:space="preserve"> и в дорожном хозяйстве</w:t>
      </w:r>
      <w:r w:rsidRPr="00D46E2B">
        <w:rPr>
          <w:rFonts w:eastAsia="Times New Roman"/>
          <w:sz w:val="26"/>
          <w:szCs w:val="26"/>
          <w:lang w:eastAsia="x-none"/>
        </w:rPr>
        <w:t xml:space="preserve"> вне границ населе</w:t>
      </w:r>
      <w:r w:rsidRPr="00D46E2B">
        <w:rPr>
          <w:rFonts w:eastAsia="Times New Roman"/>
          <w:sz w:val="26"/>
          <w:szCs w:val="26"/>
          <w:lang w:eastAsia="x-none"/>
        </w:rPr>
        <w:t>н</w:t>
      </w:r>
      <w:r w:rsidRPr="00D46E2B">
        <w:rPr>
          <w:rFonts w:eastAsia="Times New Roman"/>
          <w:sz w:val="26"/>
          <w:szCs w:val="26"/>
          <w:lang w:eastAsia="x-none"/>
        </w:rPr>
        <w:t>ных пунктов в границах Хасанского муниципального района и на территориях сельских посел</w:t>
      </w:r>
      <w:r w:rsidRPr="00D46E2B">
        <w:rPr>
          <w:rFonts w:eastAsia="Times New Roman"/>
          <w:sz w:val="26"/>
          <w:szCs w:val="26"/>
          <w:lang w:eastAsia="x-none"/>
        </w:rPr>
        <w:t>е</w:t>
      </w:r>
      <w:r w:rsidRPr="00D46E2B">
        <w:rPr>
          <w:rFonts w:eastAsia="Times New Roman"/>
          <w:sz w:val="26"/>
          <w:szCs w:val="26"/>
          <w:lang w:eastAsia="x-none"/>
        </w:rPr>
        <w:t>ний, входящих в состав Хасанского муниципального района (далее – муниципальный ко</w:t>
      </w:r>
      <w:r w:rsidRPr="00D46E2B">
        <w:rPr>
          <w:rFonts w:eastAsia="Times New Roman"/>
          <w:sz w:val="26"/>
          <w:szCs w:val="26"/>
          <w:lang w:eastAsia="x-none"/>
        </w:rPr>
        <w:t>н</w:t>
      </w:r>
      <w:r w:rsidRPr="00D46E2B">
        <w:rPr>
          <w:rFonts w:eastAsia="Times New Roman"/>
          <w:sz w:val="26"/>
          <w:szCs w:val="26"/>
          <w:lang w:eastAsia="x-none"/>
        </w:rPr>
        <w:t xml:space="preserve">троль на автомобильном транспорте и в дорожном хозяйстве) </w:t>
      </w:r>
      <w:r w:rsidRPr="00D46E2B">
        <w:rPr>
          <w:rFonts w:eastAsia="Times New Roman"/>
          <w:color w:val="000000"/>
          <w:sz w:val="26"/>
          <w:szCs w:val="26"/>
          <w:lang w:val="x-none" w:eastAsia="x-none"/>
        </w:rPr>
        <w:t>устанавливаются следующие ключевые показатели и их целевые значения:</w:t>
      </w:r>
    </w:p>
    <w:p w:rsidR="00D46E2B" w:rsidRPr="00D46E2B" w:rsidRDefault="00D46E2B" w:rsidP="00D46E2B">
      <w:pPr>
        <w:ind w:left="1356" w:right="-1"/>
        <w:jc w:val="both"/>
        <w:rPr>
          <w:rFonts w:eastAsia="Times New Roman"/>
          <w:color w:val="000000"/>
          <w:sz w:val="26"/>
          <w:szCs w:val="26"/>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7364"/>
        <w:gridCol w:w="2347"/>
      </w:tblGrid>
      <w:tr w:rsidR="00D47C65" w:rsidRPr="00D47C65" w:rsidTr="00D46E2B">
        <w:tc>
          <w:tcPr>
            <w:tcW w:w="391"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jc w:val="both"/>
              <w:rPr>
                <w:rFonts w:eastAsia="Times New Roman"/>
                <w:b/>
                <w:color w:val="000000"/>
                <w:sz w:val="28"/>
                <w:szCs w:val="28"/>
                <w:lang w:eastAsia="ru-RU"/>
              </w:rPr>
            </w:pPr>
            <w:r w:rsidRPr="00D47C65">
              <w:rPr>
                <w:rFonts w:eastAsia="Times New Roman"/>
                <w:b/>
                <w:color w:val="000000"/>
                <w:sz w:val="28"/>
                <w:szCs w:val="28"/>
                <w:lang w:eastAsia="ru-RU"/>
              </w:rPr>
              <w:t>№№</w:t>
            </w:r>
          </w:p>
        </w:tc>
        <w:tc>
          <w:tcPr>
            <w:tcW w:w="3495"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jc w:val="center"/>
              <w:rPr>
                <w:rFonts w:eastAsia="Times New Roman"/>
                <w:b/>
                <w:color w:val="000000"/>
                <w:sz w:val="28"/>
                <w:szCs w:val="28"/>
                <w:lang w:eastAsia="ru-RU"/>
              </w:rPr>
            </w:pPr>
            <w:r w:rsidRPr="00D47C65">
              <w:rPr>
                <w:rFonts w:eastAsia="Times New Roman"/>
                <w:b/>
                <w:color w:val="000000"/>
                <w:sz w:val="28"/>
                <w:szCs w:val="28"/>
                <w:lang w:eastAsia="ru-RU"/>
              </w:rPr>
              <w:t>Ключевые показатели</w:t>
            </w:r>
          </w:p>
        </w:tc>
        <w:tc>
          <w:tcPr>
            <w:tcW w:w="111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jc w:val="center"/>
              <w:rPr>
                <w:rFonts w:eastAsia="Times New Roman"/>
                <w:b/>
                <w:color w:val="000000"/>
                <w:sz w:val="28"/>
                <w:szCs w:val="28"/>
                <w:lang w:eastAsia="ru-RU"/>
              </w:rPr>
            </w:pPr>
            <w:r w:rsidRPr="00D47C65">
              <w:rPr>
                <w:rFonts w:eastAsia="Times New Roman"/>
                <w:b/>
                <w:color w:val="000000"/>
                <w:sz w:val="28"/>
                <w:szCs w:val="28"/>
                <w:lang w:eastAsia="ru-RU"/>
              </w:rPr>
              <w:t>Целевое знач</w:t>
            </w:r>
            <w:r w:rsidRPr="00D47C65">
              <w:rPr>
                <w:rFonts w:eastAsia="Times New Roman"/>
                <w:b/>
                <w:color w:val="000000"/>
                <w:sz w:val="28"/>
                <w:szCs w:val="28"/>
                <w:lang w:eastAsia="ru-RU"/>
              </w:rPr>
              <w:t>е</w:t>
            </w:r>
            <w:r w:rsidRPr="00D47C65">
              <w:rPr>
                <w:rFonts w:eastAsia="Times New Roman"/>
                <w:b/>
                <w:color w:val="000000"/>
                <w:sz w:val="28"/>
                <w:szCs w:val="28"/>
                <w:lang w:eastAsia="ru-RU"/>
              </w:rPr>
              <w:t>ние (%)</w:t>
            </w:r>
          </w:p>
        </w:tc>
      </w:tr>
      <w:tr w:rsidR="00D47C65" w:rsidRPr="00D47C65" w:rsidTr="00D46E2B">
        <w:tc>
          <w:tcPr>
            <w:tcW w:w="391"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jc w:val="center"/>
              <w:rPr>
                <w:rFonts w:eastAsia="Times New Roman"/>
                <w:color w:val="000000"/>
                <w:sz w:val="28"/>
                <w:szCs w:val="28"/>
                <w:lang w:eastAsia="ru-RU"/>
              </w:rPr>
            </w:pPr>
            <w:r w:rsidRPr="00D47C65">
              <w:rPr>
                <w:rFonts w:eastAsia="Times New Roman"/>
                <w:color w:val="000000"/>
                <w:sz w:val="28"/>
                <w:szCs w:val="28"/>
                <w:lang w:eastAsia="ru-RU"/>
              </w:rPr>
              <w:t>1.</w:t>
            </w:r>
          </w:p>
        </w:tc>
        <w:tc>
          <w:tcPr>
            <w:tcW w:w="3495"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jc w:val="both"/>
              <w:rPr>
                <w:rFonts w:eastAsia="Times New Roman"/>
                <w:color w:val="000000"/>
                <w:sz w:val="28"/>
                <w:szCs w:val="28"/>
                <w:lang w:eastAsia="ru-RU"/>
              </w:rPr>
            </w:pPr>
            <w:r w:rsidRPr="00D47C65">
              <w:rPr>
                <w:rFonts w:eastAsia="Times New Roman"/>
                <w:color w:val="000000"/>
                <w:sz w:val="28"/>
                <w:szCs w:val="28"/>
                <w:lang w:eastAsia="ru-RU"/>
              </w:rPr>
              <w:t xml:space="preserve">Процент устраненных нарушений из числа </w:t>
            </w:r>
            <w:r w:rsidRPr="00D47C65">
              <w:rPr>
                <w:rFonts w:eastAsia="Times New Roman"/>
                <w:sz w:val="28"/>
                <w:szCs w:val="28"/>
                <w:lang w:eastAsia="ru-RU"/>
              </w:rPr>
              <w:t>выявленных нарушений обязательных требований на автомобильном транспорте и в дорожном хозя</w:t>
            </w:r>
            <w:r w:rsidRPr="00D47C65">
              <w:rPr>
                <w:rFonts w:eastAsia="Times New Roman"/>
                <w:sz w:val="28"/>
                <w:szCs w:val="28"/>
                <w:lang w:eastAsia="ru-RU"/>
              </w:rPr>
              <w:t>й</w:t>
            </w:r>
            <w:r w:rsidRPr="00D47C65">
              <w:rPr>
                <w:rFonts w:eastAsia="Times New Roman"/>
                <w:sz w:val="28"/>
                <w:szCs w:val="28"/>
                <w:lang w:eastAsia="ru-RU"/>
              </w:rPr>
              <w:t>стве;</w:t>
            </w:r>
          </w:p>
        </w:tc>
        <w:tc>
          <w:tcPr>
            <w:tcW w:w="1114" w:type="pct"/>
            <w:tcBorders>
              <w:top w:val="single" w:sz="4" w:space="0" w:color="auto"/>
              <w:left w:val="single" w:sz="4" w:space="0" w:color="auto"/>
              <w:bottom w:val="single" w:sz="4" w:space="0" w:color="auto"/>
              <w:right w:val="single" w:sz="4" w:space="0" w:color="auto"/>
            </w:tcBorders>
          </w:tcPr>
          <w:p w:rsidR="00D47C65" w:rsidRPr="00D47C65" w:rsidRDefault="00D47C65" w:rsidP="002014E3">
            <w:pPr>
              <w:widowControl w:val="0"/>
              <w:ind w:left="-92" w:firstLine="92"/>
              <w:jc w:val="center"/>
              <w:rPr>
                <w:rFonts w:eastAsia="Times New Roman"/>
                <w:color w:val="000000"/>
                <w:sz w:val="28"/>
                <w:szCs w:val="28"/>
                <w:lang w:eastAsia="ru-RU"/>
              </w:rPr>
            </w:pPr>
          </w:p>
          <w:p w:rsidR="00D47C65" w:rsidRPr="00D47C65" w:rsidRDefault="00D47C65" w:rsidP="002014E3">
            <w:pPr>
              <w:ind w:left="-92" w:firstLine="92"/>
              <w:jc w:val="center"/>
              <w:rPr>
                <w:rFonts w:eastAsia="Times New Roman"/>
                <w:sz w:val="28"/>
                <w:szCs w:val="28"/>
                <w:lang w:eastAsia="ru-RU"/>
              </w:rPr>
            </w:pPr>
            <w:r w:rsidRPr="00D47C65">
              <w:rPr>
                <w:rFonts w:eastAsia="Times New Roman"/>
                <w:color w:val="000000"/>
                <w:sz w:val="28"/>
                <w:szCs w:val="28"/>
                <w:lang w:eastAsia="ru-RU"/>
              </w:rPr>
              <w:t>100</w:t>
            </w:r>
          </w:p>
        </w:tc>
      </w:tr>
      <w:tr w:rsidR="00D47C65" w:rsidRPr="00D47C65" w:rsidTr="00D46E2B">
        <w:tc>
          <w:tcPr>
            <w:tcW w:w="391"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jc w:val="center"/>
              <w:rPr>
                <w:rFonts w:eastAsia="Times New Roman"/>
                <w:color w:val="000000"/>
                <w:sz w:val="28"/>
                <w:szCs w:val="28"/>
                <w:lang w:eastAsia="ru-RU"/>
              </w:rPr>
            </w:pPr>
            <w:r w:rsidRPr="00D47C65">
              <w:rPr>
                <w:rFonts w:eastAsia="Times New Roman"/>
                <w:color w:val="000000"/>
                <w:sz w:val="28"/>
                <w:szCs w:val="28"/>
                <w:lang w:eastAsia="ru-RU"/>
              </w:rPr>
              <w:t>2.</w:t>
            </w:r>
          </w:p>
        </w:tc>
        <w:tc>
          <w:tcPr>
            <w:tcW w:w="3495"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jc w:val="both"/>
              <w:rPr>
                <w:rFonts w:eastAsia="Times New Roman"/>
                <w:color w:val="000000"/>
                <w:sz w:val="28"/>
                <w:szCs w:val="28"/>
                <w:lang w:eastAsia="ru-RU"/>
              </w:rPr>
            </w:pPr>
            <w:r w:rsidRPr="00D47C65">
              <w:rPr>
                <w:rFonts w:eastAsia="Times New Roman"/>
                <w:sz w:val="28"/>
                <w:szCs w:val="28"/>
                <w:lang w:eastAsia="ru-RU"/>
              </w:rPr>
              <w:t>Процент обоснованных жалоб на действия (бе</w:t>
            </w:r>
            <w:r w:rsidRPr="00D47C65">
              <w:rPr>
                <w:rFonts w:eastAsia="Times New Roman"/>
                <w:sz w:val="28"/>
                <w:szCs w:val="28"/>
                <w:lang w:eastAsia="ru-RU"/>
              </w:rPr>
              <w:t>з</w:t>
            </w:r>
            <w:r w:rsidRPr="00D47C65">
              <w:rPr>
                <w:rFonts w:eastAsia="Times New Roman"/>
                <w:sz w:val="28"/>
                <w:szCs w:val="28"/>
                <w:lang w:eastAsia="ru-RU"/>
              </w:rPr>
              <w:t>действие) органа муниципального контроля и (или) его должностн</w:t>
            </w:r>
            <w:r w:rsidRPr="00D47C65">
              <w:rPr>
                <w:rFonts w:eastAsia="Times New Roman"/>
                <w:sz w:val="28"/>
                <w:szCs w:val="28"/>
                <w:lang w:eastAsia="ru-RU"/>
              </w:rPr>
              <w:t>о</w:t>
            </w:r>
            <w:r w:rsidRPr="00D47C65">
              <w:rPr>
                <w:rFonts w:eastAsia="Times New Roman"/>
                <w:sz w:val="28"/>
                <w:szCs w:val="28"/>
                <w:lang w:eastAsia="ru-RU"/>
              </w:rPr>
              <w:t>го лица при проведении контрольных мероприятий;</w:t>
            </w:r>
          </w:p>
        </w:tc>
        <w:tc>
          <w:tcPr>
            <w:tcW w:w="111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ind w:left="-92" w:firstLine="92"/>
              <w:jc w:val="center"/>
              <w:rPr>
                <w:rFonts w:eastAsia="Times New Roman"/>
                <w:color w:val="000000"/>
                <w:sz w:val="28"/>
                <w:szCs w:val="28"/>
                <w:lang w:eastAsia="ru-RU"/>
              </w:rPr>
            </w:pPr>
            <w:r w:rsidRPr="00D47C65">
              <w:rPr>
                <w:rFonts w:eastAsia="Times New Roman"/>
                <w:color w:val="000000"/>
                <w:sz w:val="28"/>
                <w:szCs w:val="28"/>
                <w:lang w:eastAsia="ru-RU"/>
              </w:rPr>
              <w:t>0</w:t>
            </w:r>
          </w:p>
        </w:tc>
      </w:tr>
      <w:tr w:rsidR="00D47C65" w:rsidRPr="00D47C65" w:rsidTr="00D46E2B">
        <w:tc>
          <w:tcPr>
            <w:tcW w:w="391"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jc w:val="center"/>
              <w:rPr>
                <w:rFonts w:eastAsia="Times New Roman"/>
                <w:color w:val="000000"/>
                <w:sz w:val="28"/>
                <w:szCs w:val="28"/>
                <w:lang w:eastAsia="ru-RU"/>
              </w:rPr>
            </w:pPr>
            <w:r w:rsidRPr="00D47C65">
              <w:rPr>
                <w:rFonts w:eastAsia="Times New Roman"/>
                <w:color w:val="000000"/>
                <w:sz w:val="28"/>
                <w:szCs w:val="28"/>
                <w:lang w:eastAsia="ru-RU"/>
              </w:rPr>
              <w:t>3.</w:t>
            </w:r>
          </w:p>
        </w:tc>
        <w:tc>
          <w:tcPr>
            <w:tcW w:w="3495"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jc w:val="both"/>
              <w:rPr>
                <w:rFonts w:eastAsia="Times New Roman"/>
                <w:color w:val="000000"/>
                <w:sz w:val="28"/>
                <w:szCs w:val="28"/>
                <w:lang w:eastAsia="ru-RU"/>
              </w:rPr>
            </w:pPr>
            <w:r w:rsidRPr="00D47C65">
              <w:rPr>
                <w:rFonts w:eastAsia="Times New Roman"/>
                <w:color w:val="000000"/>
                <w:sz w:val="28"/>
                <w:szCs w:val="28"/>
                <w:lang w:eastAsia="ru-RU"/>
              </w:rPr>
              <w:t>Процент отмененных результатов контрольных меропри</w:t>
            </w:r>
            <w:r w:rsidRPr="00D47C65">
              <w:rPr>
                <w:rFonts w:eastAsia="Times New Roman"/>
                <w:color w:val="000000"/>
                <w:sz w:val="28"/>
                <w:szCs w:val="28"/>
                <w:lang w:eastAsia="ru-RU"/>
              </w:rPr>
              <w:t>я</w:t>
            </w:r>
            <w:r w:rsidRPr="00D47C65">
              <w:rPr>
                <w:rFonts w:eastAsia="Times New Roman"/>
                <w:color w:val="000000"/>
                <w:sz w:val="28"/>
                <w:szCs w:val="28"/>
                <w:lang w:eastAsia="ru-RU"/>
              </w:rPr>
              <w:t>тий;</w:t>
            </w:r>
          </w:p>
        </w:tc>
        <w:tc>
          <w:tcPr>
            <w:tcW w:w="111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ind w:left="-92" w:firstLine="92"/>
              <w:jc w:val="center"/>
              <w:rPr>
                <w:rFonts w:eastAsia="Times New Roman"/>
                <w:color w:val="000000"/>
                <w:sz w:val="28"/>
                <w:szCs w:val="28"/>
                <w:lang w:eastAsia="ru-RU"/>
              </w:rPr>
            </w:pPr>
            <w:r w:rsidRPr="00D47C65">
              <w:rPr>
                <w:rFonts w:eastAsia="Times New Roman"/>
                <w:color w:val="000000"/>
                <w:sz w:val="28"/>
                <w:szCs w:val="28"/>
                <w:lang w:eastAsia="ru-RU"/>
              </w:rPr>
              <w:t>0</w:t>
            </w:r>
          </w:p>
        </w:tc>
      </w:tr>
      <w:tr w:rsidR="00D47C65" w:rsidRPr="00D47C65" w:rsidTr="00D46E2B">
        <w:tc>
          <w:tcPr>
            <w:tcW w:w="391"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jc w:val="center"/>
              <w:rPr>
                <w:rFonts w:eastAsia="Times New Roman"/>
                <w:color w:val="000000"/>
                <w:sz w:val="28"/>
                <w:szCs w:val="28"/>
                <w:lang w:eastAsia="ru-RU"/>
              </w:rPr>
            </w:pPr>
            <w:r w:rsidRPr="00D47C65">
              <w:rPr>
                <w:rFonts w:eastAsia="Times New Roman"/>
                <w:color w:val="000000"/>
                <w:sz w:val="28"/>
                <w:szCs w:val="28"/>
                <w:lang w:eastAsia="ru-RU"/>
              </w:rPr>
              <w:t>4.</w:t>
            </w:r>
          </w:p>
        </w:tc>
        <w:tc>
          <w:tcPr>
            <w:tcW w:w="3495" w:type="pct"/>
            <w:tcBorders>
              <w:top w:val="single" w:sz="4" w:space="0" w:color="auto"/>
              <w:left w:val="single" w:sz="4" w:space="0" w:color="auto"/>
              <w:bottom w:val="single" w:sz="4" w:space="0" w:color="auto"/>
              <w:right w:val="single" w:sz="4" w:space="0" w:color="auto"/>
            </w:tcBorders>
            <w:hideMark/>
          </w:tcPr>
          <w:p w:rsidR="00D47C65" w:rsidRPr="00D47C65" w:rsidRDefault="00D47C65" w:rsidP="00D46E2B">
            <w:pPr>
              <w:widowControl w:val="0"/>
              <w:jc w:val="both"/>
              <w:rPr>
                <w:rFonts w:eastAsia="source han sans cn regular"/>
                <w:sz w:val="28"/>
                <w:szCs w:val="28"/>
                <w:lang w:eastAsia="en-US" w:bidi="en-US"/>
              </w:rPr>
            </w:pPr>
            <w:r w:rsidRPr="00D47C65">
              <w:rPr>
                <w:rFonts w:eastAsia="source han sans cn regular"/>
                <w:sz w:val="28"/>
                <w:szCs w:val="28"/>
                <w:lang w:eastAsia="en-US" w:bidi="en-US"/>
              </w:rPr>
              <w:t>Процент отмененных в судебном порядке предпис</w:t>
            </w:r>
            <w:r w:rsidRPr="00D47C65">
              <w:rPr>
                <w:rFonts w:eastAsia="source han sans cn regular"/>
                <w:sz w:val="28"/>
                <w:szCs w:val="28"/>
                <w:lang w:eastAsia="en-US" w:bidi="en-US"/>
              </w:rPr>
              <w:t>а</w:t>
            </w:r>
            <w:r w:rsidRPr="00D47C65">
              <w:rPr>
                <w:rFonts w:eastAsia="source han sans cn regular"/>
                <w:sz w:val="28"/>
                <w:szCs w:val="28"/>
                <w:lang w:eastAsia="en-US" w:bidi="en-US"/>
              </w:rPr>
              <w:t>ний об устранении нарушений обязательных требований, выда</w:t>
            </w:r>
            <w:r w:rsidRPr="00D47C65">
              <w:rPr>
                <w:rFonts w:eastAsia="source han sans cn regular"/>
                <w:sz w:val="28"/>
                <w:szCs w:val="28"/>
                <w:lang w:eastAsia="en-US" w:bidi="en-US"/>
              </w:rPr>
              <w:t>н</w:t>
            </w:r>
            <w:r w:rsidRPr="00D47C65">
              <w:rPr>
                <w:rFonts w:eastAsia="source han sans cn regular"/>
                <w:sz w:val="28"/>
                <w:szCs w:val="28"/>
                <w:lang w:eastAsia="en-US" w:bidi="en-US"/>
              </w:rPr>
              <w:t>ных органом муниц</w:t>
            </w:r>
            <w:r w:rsidRPr="00D47C65">
              <w:rPr>
                <w:rFonts w:eastAsia="source han sans cn regular"/>
                <w:sz w:val="28"/>
                <w:szCs w:val="28"/>
                <w:lang w:eastAsia="en-US" w:bidi="en-US"/>
              </w:rPr>
              <w:t>и</w:t>
            </w:r>
            <w:r w:rsidRPr="00D47C65">
              <w:rPr>
                <w:rFonts w:eastAsia="source han sans cn regular"/>
                <w:sz w:val="28"/>
                <w:szCs w:val="28"/>
                <w:lang w:eastAsia="en-US" w:bidi="en-US"/>
              </w:rPr>
              <w:t>пального контроля.</w:t>
            </w:r>
          </w:p>
        </w:tc>
        <w:tc>
          <w:tcPr>
            <w:tcW w:w="1114" w:type="pct"/>
            <w:tcBorders>
              <w:top w:val="single" w:sz="4" w:space="0" w:color="auto"/>
              <w:left w:val="single" w:sz="4" w:space="0" w:color="auto"/>
              <w:bottom w:val="single" w:sz="4" w:space="0" w:color="auto"/>
              <w:right w:val="single" w:sz="4" w:space="0" w:color="auto"/>
            </w:tcBorders>
            <w:hideMark/>
          </w:tcPr>
          <w:p w:rsidR="00D47C65" w:rsidRPr="00D47C65" w:rsidRDefault="00D47C65" w:rsidP="002014E3">
            <w:pPr>
              <w:widowControl w:val="0"/>
              <w:ind w:left="-92" w:firstLine="92"/>
              <w:jc w:val="center"/>
              <w:rPr>
                <w:rFonts w:eastAsia="Times New Roman"/>
                <w:color w:val="000000"/>
                <w:sz w:val="28"/>
                <w:szCs w:val="28"/>
                <w:lang w:eastAsia="ru-RU"/>
              </w:rPr>
            </w:pPr>
            <w:r w:rsidRPr="00D47C65">
              <w:rPr>
                <w:rFonts w:eastAsia="Times New Roman"/>
                <w:color w:val="000000"/>
                <w:sz w:val="28"/>
                <w:szCs w:val="28"/>
                <w:lang w:eastAsia="ru-RU"/>
              </w:rPr>
              <w:t>0</w:t>
            </w:r>
          </w:p>
        </w:tc>
      </w:tr>
    </w:tbl>
    <w:p w:rsidR="00D47C65" w:rsidRPr="00D47C65" w:rsidRDefault="00D47C65" w:rsidP="002014E3">
      <w:pPr>
        <w:widowControl w:val="0"/>
        <w:jc w:val="center"/>
        <w:rPr>
          <w:rFonts w:eastAsia="Times New Roman"/>
          <w:b/>
          <w:color w:val="000000"/>
          <w:sz w:val="28"/>
          <w:szCs w:val="28"/>
          <w:lang w:eastAsia="ru-RU"/>
        </w:rPr>
      </w:pPr>
    </w:p>
    <w:p w:rsidR="00D47C65" w:rsidRPr="00D47C65" w:rsidRDefault="00D47C65" w:rsidP="002014E3">
      <w:pPr>
        <w:widowControl w:val="0"/>
        <w:jc w:val="center"/>
        <w:rPr>
          <w:rFonts w:eastAsia="Times New Roman"/>
          <w:b/>
          <w:color w:val="000000"/>
          <w:sz w:val="28"/>
          <w:szCs w:val="28"/>
          <w:lang w:eastAsia="ru-RU"/>
        </w:rPr>
      </w:pPr>
      <w:r w:rsidRPr="00D47C65">
        <w:rPr>
          <w:rFonts w:eastAsia="Times New Roman"/>
          <w:b/>
          <w:color w:val="000000"/>
          <w:sz w:val="28"/>
          <w:szCs w:val="28"/>
          <w:lang w:eastAsia="ru-RU"/>
        </w:rPr>
        <w:t>Индикативные показатели для муниципального контроля</w:t>
      </w:r>
    </w:p>
    <w:p w:rsidR="00D47C65" w:rsidRPr="00D47C65" w:rsidRDefault="00D47C65" w:rsidP="002014E3">
      <w:pPr>
        <w:widowControl w:val="0"/>
        <w:jc w:val="center"/>
        <w:rPr>
          <w:rFonts w:eastAsia="Times New Roman"/>
          <w:b/>
          <w:color w:val="000000"/>
          <w:sz w:val="28"/>
          <w:szCs w:val="28"/>
          <w:lang w:eastAsia="ru-RU"/>
        </w:rPr>
      </w:pPr>
      <w:r w:rsidRPr="00D47C65">
        <w:rPr>
          <w:rFonts w:eastAsia="Times New Roman"/>
          <w:b/>
          <w:color w:val="000000"/>
          <w:sz w:val="28"/>
          <w:szCs w:val="28"/>
          <w:lang w:eastAsia="ru-RU"/>
        </w:rPr>
        <w:t xml:space="preserve">на автомобильном транспорте и в дорожном хозяйстве </w:t>
      </w:r>
    </w:p>
    <w:p w:rsidR="00D47C65" w:rsidRPr="00D47C65" w:rsidRDefault="00D47C65" w:rsidP="002014E3">
      <w:pPr>
        <w:widowControl w:val="0"/>
        <w:ind w:firstLine="567"/>
        <w:jc w:val="both"/>
        <w:rPr>
          <w:rFonts w:eastAsia="Times New Roman"/>
          <w:color w:val="000000"/>
          <w:sz w:val="28"/>
          <w:szCs w:val="28"/>
          <w:lang w:eastAsia="ru-RU"/>
        </w:rPr>
      </w:pPr>
    </w:p>
    <w:p w:rsidR="00D47C65" w:rsidRPr="00D47C65" w:rsidRDefault="00D47C65" w:rsidP="006C4C4A">
      <w:pPr>
        <w:widowControl w:val="0"/>
        <w:ind w:firstLine="709"/>
        <w:jc w:val="both"/>
        <w:rPr>
          <w:rFonts w:eastAsia="Times New Roman"/>
          <w:color w:val="000000"/>
          <w:sz w:val="24"/>
          <w:szCs w:val="28"/>
          <w:lang w:eastAsia="ru-RU"/>
        </w:rPr>
      </w:pPr>
      <w:r w:rsidRPr="00D47C65">
        <w:rPr>
          <w:rFonts w:eastAsia="Times New Roman"/>
          <w:color w:val="000000"/>
          <w:sz w:val="28"/>
          <w:szCs w:val="28"/>
          <w:lang w:eastAsia="ru-RU"/>
        </w:rPr>
        <w:t>2. При осуществлении муниципального контроля</w:t>
      </w:r>
      <w:r w:rsidRPr="00D47C65">
        <w:rPr>
          <w:rFonts w:eastAsia="Times New Roman"/>
          <w:sz w:val="28"/>
          <w:szCs w:val="28"/>
          <w:lang w:eastAsia="ru-RU"/>
        </w:rPr>
        <w:t xml:space="preserve"> </w:t>
      </w:r>
      <w:r w:rsidRPr="00D47C65">
        <w:rPr>
          <w:rFonts w:eastAsia="Times New Roman"/>
          <w:color w:val="000000"/>
          <w:sz w:val="28"/>
          <w:szCs w:val="28"/>
          <w:lang w:eastAsia="ru-RU"/>
        </w:rPr>
        <w:t>на автомобильном транспорте и в дорожном хозяйстве устанавливаются следующие индикативные показатели:</w:t>
      </w:r>
    </w:p>
    <w:p w:rsidR="00D47C65" w:rsidRPr="00D47C65" w:rsidRDefault="00D47C65" w:rsidP="006C4C4A">
      <w:pPr>
        <w:ind w:firstLine="709"/>
        <w:jc w:val="both"/>
        <w:rPr>
          <w:rFonts w:eastAsia="Calibri"/>
          <w:sz w:val="28"/>
          <w:szCs w:val="28"/>
          <w:lang w:eastAsia="en-US"/>
        </w:rPr>
      </w:pPr>
      <w:r w:rsidRPr="00D47C65">
        <w:rPr>
          <w:rFonts w:eastAsia="Calibri"/>
          <w:sz w:val="28"/>
          <w:szCs w:val="28"/>
          <w:lang w:eastAsia="en-US"/>
        </w:rPr>
        <w:t xml:space="preserve">1) количество внеплановых контрольных мероприятий, проведенных за отчетный период; </w:t>
      </w:r>
    </w:p>
    <w:p w:rsidR="00D47C65" w:rsidRPr="00D47C65" w:rsidRDefault="00D47C65" w:rsidP="006C4C4A">
      <w:pPr>
        <w:ind w:firstLine="709"/>
        <w:jc w:val="both"/>
        <w:rPr>
          <w:rFonts w:eastAsia="Calibri"/>
          <w:sz w:val="28"/>
          <w:szCs w:val="28"/>
          <w:lang w:eastAsia="en-US"/>
        </w:rPr>
      </w:pPr>
      <w:r w:rsidRPr="00D47C65">
        <w:rPr>
          <w:rFonts w:eastAsia="Calibri"/>
          <w:sz w:val="28"/>
          <w:szCs w:val="28"/>
          <w:lang w:eastAsia="en-US"/>
        </w:rPr>
        <w:t>2) общее количество контрольных мероприятий с взаимодействием, проведе</w:t>
      </w:r>
      <w:r w:rsidRPr="00D47C65">
        <w:rPr>
          <w:rFonts w:eastAsia="Calibri"/>
          <w:sz w:val="28"/>
          <w:szCs w:val="28"/>
          <w:lang w:eastAsia="en-US"/>
        </w:rPr>
        <w:t>н</w:t>
      </w:r>
      <w:r w:rsidRPr="00D47C65">
        <w:rPr>
          <w:rFonts w:eastAsia="Calibri"/>
          <w:sz w:val="28"/>
          <w:szCs w:val="28"/>
          <w:lang w:eastAsia="en-US"/>
        </w:rPr>
        <w:t xml:space="preserve">ных за отчетный период; </w:t>
      </w:r>
    </w:p>
    <w:p w:rsidR="00D47C65" w:rsidRPr="00D47C65" w:rsidRDefault="00D47C65" w:rsidP="006C4C4A">
      <w:pPr>
        <w:ind w:firstLine="709"/>
        <w:jc w:val="both"/>
        <w:rPr>
          <w:rFonts w:eastAsia="Calibri"/>
          <w:sz w:val="28"/>
          <w:szCs w:val="28"/>
          <w:lang w:eastAsia="en-US"/>
        </w:rPr>
      </w:pPr>
      <w:r w:rsidRPr="00D47C65">
        <w:rPr>
          <w:rFonts w:eastAsia="Calibri"/>
          <w:sz w:val="28"/>
          <w:szCs w:val="28"/>
          <w:lang w:eastAsia="en-US"/>
        </w:rPr>
        <w:t xml:space="preserve">3) количество контрольных мероприятий, проведенных с использованием средств дистанционного взаимодействия, за отчетный период; </w:t>
      </w:r>
    </w:p>
    <w:p w:rsidR="00D47C65" w:rsidRPr="00D47C65" w:rsidRDefault="00D47C65" w:rsidP="006C4C4A">
      <w:pPr>
        <w:ind w:firstLine="709"/>
        <w:jc w:val="both"/>
        <w:rPr>
          <w:rFonts w:eastAsia="Calibri"/>
          <w:sz w:val="28"/>
          <w:szCs w:val="28"/>
          <w:lang w:eastAsia="en-US"/>
        </w:rPr>
      </w:pPr>
      <w:r w:rsidRPr="00D47C65">
        <w:rPr>
          <w:rFonts w:eastAsia="Calibri"/>
          <w:sz w:val="28"/>
          <w:szCs w:val="28"/>
          <w:lang w:eastAsia="en-US"/>
        </w:rPr>
        <w:t>4) количество обязательных профилактических визитов, проведенных за отче</w:t>
      </w:r>
      <w:r w:rsidRPr="00D47C65">
        <w:rPr>
          <w:rFonts w:eastAsia="Calibri"/>
          <w:sz w:val="28"/>
          <w:szCs w:val="28"/>
          <w:lang w:eastAsia="en-US"/>
        </w:rPr>
        <w:t>т</w:t>
      </w:r>
      <w:r w:rsidRPr="00D47C65">
        <w:rPr>
          <w:rFonts w:eastAsia="Calibri"/>
          <w:sz w:val="28"/>
          <w:szCs w:val="28"/>
          <w:lang w:eastAsia="en-US"/>
        </w:rPr>
        <w:t xml:space="preserve">ный период; </w:t>
      </w:r>
    </w:p>
    <w:p w:rsidR="00D47C65" w:rsidRPr="00D47C65" w:rsidRDefault="00D47C65" w:rsidP="006C4C4A">
      <w:pPr>
        <w:ind w:firstLine="709"/>
        <w:jc w:val="both"/>
        <w:rPr>
          <w:rFonts w:eastAsia="Calibri"/>
          <w:sz w:val="28"/>
          <w:szCs w:val="28"/>
          <w:lang w:eastAsia="en-US"/>
        </w:rPr>
      </w:pPr>
      <w:r w:rsidRPr="00D47C65">
        <w:rPr>
          <w:rFonts w:eastAsia="Calibri"/>
          <w:sz w:val="28"/>
          <w:szCs w:val="28"/>
          <w:lang w:eastAsia="en-US"/>
        </w:rPr>
        <w:lastRenderedPageBreak/>
        <w:t xml:space="preserve">5) количество предостережений о недопустимости нарушения обязательных требований, объявленных за отчетный период; </w:t>
      </w:r>
    </w:p>
    <w:p w:rsidR="00D47C65" w:rsidRPr="00D47C65" w:rsidRDefault="00D47C65" w:rsidP="006C4C4A">
      <w:pPr>
        <w:ind w:firstLine="709"/>
        <w:jc w:val="both"/>
        <w:rPr>
          <w:rFonts w:eastAsia="Calibri"/>
          <w:sz w:val="28"/>
          <w:szCs w:val="28"/>
          <w:lang w:eastAsia="en-US"/>
        </w:rPr>
      </w:pPr>
      <w:r w:rsidRPr="00D47C65">
        <w:rPr>
          <w:rFonts w:eastAsia="Calibri"/>
          <w:sz w:val="28"/>
          <w:szCs w:val="28"/>
          <w:lang w:eastAsia="en-US"/>
        </w:rPr>
        <w:t xml:space="preserve">6) количество контрольных мероприятий, по результатам которых выявлены нарушения обязательных требований, за отчетный период; </w:t>
      </w:r>
    </w:p>
    <w:p w:rsidR="00D47C65" w:rsidRPr="00D47C65" w:rsidRDefault="00D47C65" w:rsidP="006C4C4A">
      <w:pPr>
        <w:ind w:firstLine="709"/>
        <w:jc w:val="both"/>
        <w:rPr>
          <w:rFonts w:eastAsia="Calibri"/>
          <w:sz w:val="28"/>
          <w:szCs w:val="28"/>
          <w:lang w:eastAsia="en-US"/>
        </w:rPr>
      </w:pPr>
      <w:r w:rsidRPr="00D47C65">
        <w:rPr>
          <w:rFonts w:eastAsia="Calibri"/>
          <w:sz w:val="28"/>
          <w:szCs w:val="28"/>
          <w:lang w:eastAsia="en-US"/>
        </w:rPr>
        <w:t xml:space="preserve">7) количество контрольных мероприятий, по итогам которых возбуждены дела об административных правонарушениях, за отчетный период; </w:t>
      </w:r>
    </w:p>
    <w:p w:rsidR="00D47C65" w:rsidRPr="00D47C65" w:rsidRDefault="00D47C65" w:rsidP="006C4C4A">
      <w:pPr>
        <w:ind w:firstLine="709"/>
        <w:jc w:val="both"/>
        <w:rPr>
          <w:rFonts w:eastAsia="Calibri"/>
          <w:sz w:val="28"/>
          <w:szCs w:val="28"/>
          <w:lang w:eastAsia="en-US"/>
        </w:rPr>
      </w:pPr>
      <w:r w:rsidRPr="00D47C65">
        <w:rPr>
          <w:rFonts w:eastAsia="Calibri"/>
          <w:sz w:val="28"/>
          <w:szCs w:val="28"/>
          <w:lang w:eastAsia="en-US"/>
        </w:rPr>
        <w:t>8) сумма административных штрафов, наложенных по результатам контрол</w:t>
      </w:r>
      <w:r w:rsidRPr="00D47C65">
        <w:rPr>
          <w:rFonts w:eastAsia="Calibri"/>
          <w:sz w:val="28"/>
          <w:szCs w:val="28"/>
          <w:lang w:eastAsia="en-US"/>
        </w:rPr>
        <w:t>ь</w:t>
      </w:r>
      <w:r w:rsidRPr="00D47C65">
        <w:rPr>
          <w:rFonts w:eastAsia="Calibri"/>
          <w:sz w:val="28"/>
          <w:szCs w:val="28"/>
          <w:lang w:eastAsia="en-US"/>
        </w:rPr>
        <w:t xml:space="preserve">ных мероприятий, за отчетный период; </w:t>
      </w:r>
    </w:p>
    <w:p w:rsidR="00D47C65" w:rsidRPr="00D47C65" w:rsidRDefault="00D47C65" w:rsidP="006C4C4A">
      <w:pPr>
        <w:ind w:firstLine="709"/>
        <w:jc w:val="both"/>
        <w:rPr>
          <w:rFonts w:eastAsia="Calibri"/>
          <w:sz w:val="28"/>
          <w:szCs w:val="28"/>
          <w:lang w:eastAsia="en-US"/>
        </w:rPr>
      </w:pPr>
      <w:r w:rsidRPr="00D47C65">
        <w:rPr>
          <w:rFonts w:eastAsia="Calibri"/>
          <w:sz w:val="28"/>
          <w:szCs w:val="28"/>
          <w:lang w:eastAsia="en-US"/>
        </w:rPr>
        <w:t xml:space="preserve">9) количество направленных в органы прокуратуры заявлений о согласовании проведения контрольных мероприятий, за отчетный период; </w:t>
      </w:r>
    </w:p>
    <w:p w:rsidR="00D47C65" w:rsidRPr="00D47C65" w:rsidRDefault="00D47C65" w:rsidP="006C4C4A">
      <w:pPr>
        <w:ind w:firstLine="709"/>
        <w:jc w:val="both"/>
        <w:rPr>
          <w:rFonts w:eastAsia="Calibri"/>
          <w:sz w:val="28"/>
          <w:szCs w:val="28"/>
          <w:lang w:eastAsia="en-US"/>
        </w:rPr>
      </w:pPr>
      <w:r w:rsidRPr="00D47C65">
        <w:rPr>
          <w:rFonts w:eastAsia="Calibri"/>
          <w:sz w:val="28"/>
          <w:szCs w:val="28"/>
          <w:lang w:eastAsia="en-US"/>
        </w:rPr>
        <w:t xml:space="preserve">10)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D47C65" w:rsidRPr="00D47C65" w:rsidRDefault="00D47C65" w:rsidP="006C4C4A">
      <w:pPr>
        <w:ind w:firstLine="709"/>
        <w:jc w:val="both"/>
        <w:rPr>
          <w:rFonts w:eastAsia="Calibri"/>
          <w:sz w:val="28"/>
          <w:szCs w:val="28"/>
          <w:lang w:eastAsia="en-US"/>
        </w:rPr>
      </w:pPr>
      <w:r w:rsidRPr="00D47C65">
        <w:rPr>
          <w:rFonts w:eastAsia="Calibri"/>
          <w:sz w:val="28"/>
          <w:szCs w:val="28"/>
          <w:lang w:eastAsia="en-US"/>
        </w:rPr>
        <w:t>11) общее количество учтенных объектов контроля на конец отчетного пери</w:t>
      </w:r>
      <w:r w:rsidRPr="00D47C65">
        <w:rPr>
          <w:rFonts w:eastAsia="Calibri"/>
          <w:sz w:val="28"/>
          <w:szCs w:val="28"/>
          <w:lang w:eastAsia="en-US"/>
        </w:rPr>
        <w:t>о</w:t>
      </w:r>
      <w:r w:rsidRPr="00D47C65">
        <w:rPr>
          <w:rFonts w:eastAsia="Calibri"/>
          <w:sz w:val="28"/>
          <w:szCs w:val="28"/>
          <w:lang w:eastAsia="en-US"/>
        </w:rPr>
        <w:t xml:space="preserve">да; </w:t>
      </w:r>
    </w:p>
    <w:p w:rsidR="00D47C65" w:rsidRPr="00D47C65" w:rsidRDefault="00D47C65" w:rsidP="006C4C4A">
      <w:pPr>
        <w:ind w:firstLine="709"/>
        <w:jc w:val="both"/>
        <w:rPr>
          <w:rFonts w:eastAsia="Calibri"/>
          <w:sz w:val="28"/>
          <w:szCs w:val="28"/>
          <w:lang w:eastAsia="en-US"/>
        </w:rPr>
      </w:pPr>
      <w:r w:rsidRPr="00D47C65">
        <w:rPr>
          <w:rFonts w:eastAsia="Calibri"/>
          <w:sz w:val="28"/>
          <w:szCs w:val="28"/>
          <w:lang w:eastAsia="en-US"/>
        </w:rPr>
        <w:t xml:space="preserve">12) количество учтенных контролируемых лиц на конец отчетного периода; </w:t>
      </w:r>
    </w:p>
    <w:p w:rsidR="00D47C65" w:rsidRPr="00D47C65" w:rsidRDefault="00D47C65" w:rsidP="006C4C4A">
      <w:pPr>
        <w:ind w:firstLine="709"/>
        <w:jc w:val="both"/>
        <w:rPr>
          <w:rFonts w:eastAsia="Calibri"/>
          <w:sz w:val="28"/>
          <w:szCs w:val="28"/>
          <w:lang w:eastAsia="en-US"/>
        </w:rPr>
      </w:pPr>
      <w:r w:rsidRPr="00D47C65">
        <w:rPr>
          <w:rFonts w:eastAsia="Calibri"/>
          <w:sz w:val="28"/>
          <w:szCs w:val="28"/>
          <w:lang w:eastAsia="en-US"/>
        </w:rPr>
        <w:t>13) количество учтенных контролируемых лиц, в отношении которых провед</w:t>
      </w:r>
      <w:r w:rsidRPr="00D47C65">
        <w:rPr>
          <w:rFonts w:eastAsia="Calibri"/>
          <w:sz w:val="28"/>
          <w:szCs w:val="28"/>
          <w:lang w:eastAsia="en-US"/>
        </w:rPr>
        <w:t>е</w:t>
      </w:r>
      <w:r w:rsidRPr="00D47C65">
        <w:rPr>
          <w:rFonts w:eastAsia="Calibri"/>
          <w:sz w:val="28"/>
          <w:szCs w:val="28"/>
          <w:lang w:eastAsia="en-US"/>
        </w:rPr>
        <w:t xml:space="preserve">ны контрольные мероприятия, за отчетный период; </w:t>
      </w:r>
    </w:p>
    <w:p w:rsidR="00D47C65" w:rsidRPr="00D47C65" w:rsidRDefault="00D47C65" w:rsidP="006C4C4A">
      <w:pPr>
        <w:ind w:firstLine="709"/>
        <w:jc w:val="both"/>
        <w:rPr>
          <w:rFonts w:eastAsia="Times New Roman"/>
          <w:sz w:val="28"/>
          <w:szCs w:val="28"/>
          <w:lang w:val="x-none" w:eastAsia="x-none"/>
        </w:rPr>
      </w:pPr>
      <w:r w:rsidRPr="00D47C65">
        <w:rPr>
          <w:rFonts w:eastAsia="Calibri"/>
          <w:sz w:val="28"/>
          <w:szCs w:val="28"/>
          <w:lang w:val="x-none" w:eastAsia="en-US"/>
        </w:rPr>
        <w:t>14) о</w:t>
      </w:r>
      <w:r w:rsidRPr="00D47C65">
        <w:rPr>
          <w:rFonts w:eastAsia="Times New Roman"/>
          <w:sz w:val="28"/>
          <w:szCs w:val="28"/>
          <w:lang w:val="x-none" w:eastAsia="x-none"/>
        </w:rPr>
        <w:t>бщее количество жалоб, поданных контролируемыми лицами в досудебном порядке за отчетный период;</w:t>
      </w:r>
    </w:p>
    <w:p w:rsidR="00D47C65" w:rsidRPr="00D47C65" w:rsidRDefault="00D47C65" w:rsidP="006C4C4A">
      <w:pPr>
        <w:ind w:firstLine="709"/>
        <w:jc w:val="both"/>
        <w:rPr>
          <w:rFonts w:eastAsia="Times New Roman"/>
          <w:sz w:val="28"/>
          <w:szCs w:val="28"/>
          <w:lang w:val="x-none" w:eastAsia="x-none"/>
        </w:rPr>
      </w:pPr>
      <w:r w:rsidRPr="00D47C65">
        <w:rPr>
          <w:rFonts w:eastAsia="Times New Roman"/>
          <w:sz w:val="28"/>
          <w:szCs w:val="28"/>
          <w:lang w:val="x-none" w:eastAsia="x-none"/>
        </w:rPr>
        <w:t>15) количество жалоб, в отношении которых контрольным (надзорным) органом был нарушен срок рассмотрения, за отчетный период;</w:t>
      </w:r>
    </w:p>
    <w:p w:rsidR="00D47C65" w:rsidRPr="00D47C65" w:rsidRDefault="00D47C65" w:rsidP="006C4C4A">
      <w:pPr>
        <w:ind w:firstLine="709"/>
        <w:jc w:val="both"/>
        <w:rPr>
          <w:rFonts w:eastAsia="Times New Roman"/>
          <w:sz w:val="28"/>
          <w:szCs w:val="28"/>
          <w:lang w:val="x-none" w:eastAsia="x-none"/>
        </w:rPr>
      </w:pPr>
      <w:r w:rsidRPr="00D47C65">
        <w:rPr>
          <w:rFonts w:eastAsia="Times New Roman"/>
          <w:sz w:val="28"/>
          <w:szCs w:val="28"/>
          <w:lang w:val="x-none" w:eastAsia="x-none"/>
        </w:rPr>
        <w:t>16)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D47C65" w:rsidRPr="00D47C65" w:rsidRDefault="00D47C65" w:rsidP="006C4C4A">
      <w:pPr>
        <w:ind w:firstLine="709"/>
        <w:jc w:val="both"/>
        <w:rPr>
          <w:rFonts w:eastAsia="Times New Roman"/>
          <w:sz w:val="28"/>
          <w:szCs w:val="28"/>
          <w:lang w:val="x-none" w:eastAsia="x-none"/>
        </w:rPr>
      </w:pPr>
      <w:r w:rsidRPr="00D47C65">
        <w:rPr>
          <w:rFonts w:eastAsia="Times New Roman"/>
          <w:sz w:val="28"/>
          <w:szCs w:val="24"/>
          <w:lang w:val="x-none" w:eastAsia="x-none"/>
        </w:rPr>
        <w:t>17) к</w:t>
      </w:r>
      <w:r w:rsidRPr="00D47C65">
        <w:rPr>
          <w:rFonts w:eastAsia="Times New Roman"/>
          <w:sz w:val="28"/>
          <w:szCs w:val="28"/>
          <w:lang w:val="x-none" w:eastAsia="x-none"/>
        </w:rPr>
        <w:t>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D47C65" w:rsidRPr="00D47C65" w:rsidRDefault="00D47C65" w:rsidP="006C4C4A">
      <w:pPr>
        <w:ind w:firstLine="709"/>
        <w:jc w:val="both"/>
        <w:rPr>
          <w:rFonts w:eastAsia="Times New Roman"/>
          <w:sz w:val="28"/>
          <w:szCs w:val="28"/>
          <w:lang w:val="x-none" w:eastAsia="x-none"/>
        </w:rPr>
      </w:pPr>
      <w:r w:rsidRPr="00D47C65">
        <w:rPr>
          <w:rFonts w:eastAsia="Times New Roman"/>
          <w:sz w:val="28"/>
          <w:szCs w:val="28"/>
          <w:lang w:val="x-none" w:eastAsia="x-none"/>
        </w:rPr>
        <w:t>18)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D47C65" w:rsidRPr="00D47C65" w:rsidRDefault="00D47C65" w:rsidP="006C4C4A">
      <w:pPr>
        <w:ind w:firstLine="709"/>
        <w:jc w:val="both"/>
        <w:rPr>
          <w:rFonts w:eastAsia="Times New Roman"/>
          <w:sz w:val="28"/>
          <w:szCs w:val="28"/>
          <w:lang w:val="x-none" w:eastAsia="x-none"/>
        </w:rPr>
      </w:pPr>
      <w:r w:rsidRPr="00D47C65">
        <w:rPr>
          <w:rFonts w:eastAsia="Times New Roman"/>
          <w:sz w:val="28"/>
          <w:szCs w:val="28"/>
          <w:lang w:val="x-none" w:eastAsia="x-none"/>
        </w:rPr>
        <w:t>19)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D47C65" w:rsidRDefault="00D47C65" w:rsidP="002014E3">
      <w:pPr>
        <w:rPr>
          <w:rFonts w:eastAsia="Times New Roman"/>
          <w:sz w:val="26"/>
          <w:szCs w:val="26"/>
          <w:lang w:val="x-none" w:eastAsia="ru-RU"/>
        </w:rPr>
        <w:sectPr w:rsidR="00D47C65" w:rsidSect="002014E3">
          <w:pgSz w:w="11907" w:h="16840" w:code="9"/>
          <w:pgMar w:top="794" w:right="794" w:bottom="794" w:left="794" w:header="0" w:footer="0" w:gutter="0"/>
          <w:cols w:space="708"/>
          <w:docGrid w:linePitch="360"/>
        </w:sectPr>
      </w:pPr>
    </w:p>
    <w:p w:rsidR="00D47C65" w:rsidRPr="00D47C65" w:rsidRDefault="00D47C65" w:rsidP="002014E3">
      <w:pPr>
        <w:rPr>
          <w:rFonts w:eastAsia="Calibri"/>
          <w:bCs/>
          <w:noProof/>
          <w:sz w:val="22"/>
          <w:szCs w:val="22"/>
          <w:lang w:eastAsia="en-US"/>
        </w:rPr>
      </w:pPr>
      <w:r w:rsidRPr="00D47C65">
        <w:rPr>
          <w:rFonts w:eastAsia="Calibri"/>
          <w:bCs/>
          <w:noProof/>
          <w:sz w:val="22"/>
          <w:szCs w:val="22"/>
          <w:lang w:eastAsia="en-US"/>
        </w:rPr>
        <w:lastRenderedPageBreak/>
        <w:t>Дата государственной регистрации решения 17.02.2022</w:t>
      </w:r>
    </w:p>
    <w:p w:rsidR="00D47C65" w:rsidRPr="00D47C65" w:rsidRDefault="00D47C65" w:rsidP="002014E3">
      <w:pPr>
        <w:rPr>
          <w:rFonts w:eastAsia="Calibri"/>
          <w:bCs/>
          <w:noProof/>
          <w:sz w:val="22"/>
          <w:szCs w:val="22"/>
          <w:lang w:eastAsia="en-US"/>
        </w:rPr>
      </w:pPr>
      <w:r w:rsidRPr="00D47C65">
        <w:rPr>
          <w:rFonts w:eastAsia="Calibri"/>
          <w:bCs/>
          <w:noProof/>
          <w:sz w:val="22"/>
          <w:szCs w:val="22"/>
          <w:lang w:eastAsia="en-US"/>
        </w:rPr>
        <w:t>Государственный регистрационный номер решения</w:t>
      </w:r>
    </w:p>
    <w:p w:rsidR="00D47C65" w:rsidRPr="00D47C65" w:rsidRDefault="00D47C65" w:rsidP="002014E3">
      <w:pPr>
        <w:rPr>
          <w:rFonts w:ascii="Calibri" w:eastAsia="Calibri" w:hAnsi="Calibri"/>
          <w:b/>
          <w:color w:val="000000"/>
          <w:sz w:val="22"/>
          <w:szCs w:val="22"/>
          <w:lang w:eastAsia="en-US"/>
        </w:rPr>
      </w:pPr>
      <w:r w:rsidRPr="00D47C65">
        <w:rPr>
          <w:rFonts w:eastAsia="Calibri"/>
          <w:bCs/>
          <w:noProof/>
          <w:sz w:val="22"/>
          <w:szCs w:val="22"/>
          <w:lang w:val="en-US" w:eastAsia="en-US"/>
        </w:rPr>
        <w:t>RU</w:t>
      </w:r>
      <w:r w:rsidRPr="00D47C65">
        <w:rPr>
          <w:rFonts w:eastAsia="Calibri"/>
          <w:bCs/>
          <w:noProof/>
          <w:sz w:val="22"/>
          <w:szCs w:val="22"/>
          <w:lang w:eastAsia="en-US"/>
        </w:rPr>
        <w:t>255170002022002</w:t>
      </w:r>
    </w:p>
    <w:p w:rsidR="00D47C65" w:rsidRPr="00D47C65" w:rsidRDefault="00D47C65" w:rsidP="002014E3">
      <w:pPr>
        <w:jc w:val="right"/>
        <w:rPr>
          <w:rFonts w:eastAsia="Times New Roman"/>
          <w:b/>
          <w:color w:val="000000"/>
          <w:sz w:val="24"/>
          <w:szCs w:val="24"/>
          <w:lang w:eastAsia="ru-RU"/>
        </w:rPr>
      </w:pPr>
    </w:p>
    <w:p w:rsidR="00D47C65" w:rsidRPr="00D47C65" w:rsidRDefault="00D47C65" w:rsidP="002014E3">
      <w:pPr>
        <w:jc w:val="right"/>
        <w:rPr>
          <w:rFonts w:eastAsia="Times New Roman"/>
          <w:b/>
          <w:color w:val="000000"/>
          <w:sz w:val="24"/>
          <w:szCs w:val="24"/>
          <w:lang w:eastAsia="ru-RU"/>
        </w:rPr>
      </w:pPr>
    </w:p>
    <w:p w:rsidR="00D47C65" w:rsidRPr="00D47C65" w:rsidRDefault="00D46E2B" w:rsidP="002014E3">
      <w:pPr>
        <w:jc w:val="center"/>
        <w:rPr>
          <w:rFonts w:eastAsia="Times New Roman"/>
          <w:b/>
          <w:color w:val="000000"/>
          <w:sz w:val="24"/>
          <w:szCs w:val="24"/>
          <w:lang w:eastAsia="ru-RU"/>
        </w:rPr>
      </w:pPr>
      <w:r>
        <w:rPr>
          <w:rFonts w:eastAsia="Times New Roman"/>
          <w:b/>
          <w:noProof/>
          <w:sz w:val="24"/>
          <w:szCs w:val="24"/>
          <w:lang w:eastAsia="ru-RU"/>
        </w:rPr>
      </w:r>
      <w:r>
        <w:rPr>
          <w:rFonts w:eastAsia="Times New Roman"/>
          <w:b/>
          <w:noProof/>
          <w:sz w:val="24"/>
          <w:szCs w:val="24"/>
          <w:lang w:eastAsia="ru-RU"/>
        </w:rPr>
        <w:pict>
          <v:shape id="_x0000_s1027" type="#_x0000_t75" style="width:46.5pt;height:57.75pt;mso-position-horizontal-relative:char;mso-position-vertical-relative:line">
            <v:imagedata r:id="rId21" o:title=""/>
            <w10:anchorlock/>
          </v:shape>
        </w:pict>
      </w:r>
    </w:p>
    <w:p w:rsidR="00D47C65" w:rsidRPr="00D47C65" w:rsidRDefault="00D47C65" w:rsidP="002014E3">
      <w:pPr>
        <w:jc w:val="center"/>
        <w:rPr>
          <w:rFonts w:eastAsia="Times New Roman"/>
          <w:b/>
          <w:color w:val="000000"/>
          <w:sz w:val="24"/>
          <w:szCs w:val="24"/>
          <w:lang w:eastAsia="ru-RU"/>
        </w:rPr>
      </w:pPr>
    </w:p>
    <w:p w:rsidR="00D47C65" w:rsidRPr="00D46E2B" w:rsidRDefault="00D47C65" w:rsidP="002014E3">
      <w:pPr>
        <w:jc w:val="center"/>
        <w:rPr>
          <w:rFonts w:eastAsia="Times New Roman"/>
          <w:b/>
          <w:color w:val="000000"/>
          <w:sz w:val="26"/>
          <w:szCs w:val="26"/>
          <w:lang w:eastAsia="ru-RU"/>
        </w:rPr>
      </w:pPr>
      <w:r w:rsidRPr="00D46E2B">
        <w:rPr>
          <w:rFonts w:eastAsia="Times New Roman"/>
          <w:b/>
          <w:color w:val="000000"/>
          <w:sz w:val="26"/>
          <w:szCs w:val="26"/>
          <w:lang w:eastAsia="ru-RU"/>
        </w:rPr>
        <w:t>ДУМА ХАСАНСКОГО МУНИЦИПАЛЬНОГО РАЙОНА</w:t>
      </w:r>
    </w:p>
    <w:p w:rsidR="00D47C65" w:rsidRPr="00D46E2B" w:rsidRDefault="00D47C65" w:rsidP="002014E3">
      <w:pPr>
        <w:jc w:val="center"/>
        <w:rPr>
          <w:rFonts w:eastAsia="Times New Roman"/>
          <w:b/>
          <w:color w:val="000000"/>
          <w:sz w:val="26"/>
          <w:szCs w:val="26"/>
          <w:lang w:eastAsia="ru-RU"/>
        </w:rPr>
      </w:pPr>
      <w:r w:rsidRPr="00D46E2B">
        <w:rPr>
          <w:rFonts w:eastAsia="Times New Roman"/>
          <w:b/>
          <w:color w:val="000000"/>
          <w:sz w:val="26"/>
          <w:szCs w:val="26"/>
          <w:lang w:eastAsia="ru-RU"/>
        </w:rPr>
        <w:t xml:space="preserve"> </w:t>
      </w:r>
    </w:p>
    <w:p w:rsidR="00D47C65" w:rsidRPr="00D46E2B" w:rsidRDefault="00D47C65" w:rsidP="002014E3">
      <w:pPr>
        <w:jc w:val="center"/>
        <w:rPr>
          <w:rFonts w:eastAsia="Times New Roman"/>
          <w:b/>
          <w:color w:val="000000"/>
          <w:sz w:val="26"/>
          <w:szCs w:val="26"/>
          <w:lang w:eastAsia="ru-RU"/>
        </w:rPr>
      </w:pPr>
      <w:r w:rsidRPr="00D46E2B">
        <w:rPr>
          <w:rFonts w:eastAsia="Times New Roman"/>
          <w:b/>
          <w:color w:val="000000"/>
          <w:sz w:val="26"/>
          <w:szCs w:val="26"/>
          <w:lang w:eastAsia="ru-RU"/>
        </w:rPr>
        <w:t>пгт. Славянка</w:t>
      </w:r>
    </w:p>
    <w:p w:rsidR="00D47C65" w:rsidRPr="00D46E2B" w:rsidRDefault="00D47C65" w:rsidP="006546FB">
      <w:pPr>
        <w:jc w:val="center"/>
        <w:outlineLvl w:val="0"/>
        <w:rPr>
          <w:rFonts w:eastAsia="Times New Roman"/>
          <w:b/>
          <w:sz w:val="26"/>
          <w:szCs w:val="26"/>
          <w:lang w:eastAsia="ru-RU"/>
        </w:rPr>
      </w:pPr>
      <w:bookmarkStart w:id="11" w:name="_Toc97833708"/>
      <w:r w:rsidRPr="00D46E2B">
        <w:rPr>
          <w:rFonts w:eastAsia="Times New Roman"/>
          <w:b/>
          <w:sz w:val="26"/>
          <w:szCs w:val="26"/>
          <w:lang w:eastAsia="ru-RU"/>
        </w:rPr>
        <w:t>НОРМАТИВНЫЙ ПРАВОВОЙ АКТ</w:t>
      </w:r>
      <w:bookmarkEnd w:id="11"/>
    </w:p>
    <w:p w:rsidR="00D47C65" w:rsidRPr="00D46E2B" w:rsidRDefault="00D47C65" w:rsidP="002014E3">
      <w:pPr>
        <w:widowControl w:val="0"/>
        <w:autoSpaceDE w:val="0"/>
        <w:autoSpaceDN w:val="0"/>
        <w:ind w:firstLine="540"/>
        <w:jc w:val="center"/>
        <w:rPr>
          <w:rFonts w:eastAsia="Times New Roman"/>
          <w:b/>
          <w:sz w:val="26"/>
          <w:szCs w:val="26"/>
          <w:lang w:eastAsia="ru-RU"/>
        </w:rPr>
      </w:pPr>
      <w:r w:rsidRPr="00D46E2B">
        <w:rPr>
          <w:rFonts w:eastAsia="Times New Roman"/>
          <w:b/>
          <w:sz w:val="26"/>
          <w:szCs w:val="26"/>
          <w:lang w:eastAsia="ru-RU"/>
        </w:rPr>
        <w:t>О внесении изменений в Устав Хасанского муниципального района</w:t>
      </w:r>
    </w:p>
    <w:p w:rsidR="00D47C65" w:rsidRPr="00D46E2B" w:rsidRDefault="00D47C65" w:rsidP="002014E3">
      <w:pPr>
        <w:widowControl w:val="0"/>
        <w:autoSpaceDE w:val="0"/>
        <w:autoSpaceDN w:val="0"/>
        <w:ind w:firstLine="540"/>
        <w:jc w:val="center"/>
        <w:rPr>
          <w:rFonts w:eastAsia="Times New Roman"/>
          <w:sz w:val="26"/>
          <w:szCs w:val="26"/>
          <w:lang w:eastAsia="ru-RU"/>
        </w:rPr>
      </w:pPr>
    </w:p>
    <w:p w:rsidR="00D47C65" w:rsidRPr="00D46E2B" w:rsidRDefault="00D47C65" w:rsidP="002014E3">
      <w:pPr>
        <w:widowControl w:val="0"/>
        <w:autoSpaceDE w:val="0"/>
        <w:autoSpaceDN w:val="0"/>
        <w:ind w:firstLine="540"/>
        <w:jc w:val="both"/>
        <w:rPr>
          <w:rFonts w:eastAsia="Times New Roman"/>
          <w:sz w:val="26"/>
          <w:szCs w:val="26"/>
          <w:lang w:eastAsia="ru-RU"/>
        </w:rPr>
      </w:pPr>
      <w:r w:rsidRPr="00D46E2B">
        <w:rPr>
          <w:rFonts w:eastAsia="Times New Roman"/>
          <w:sz w:val="26"/>
          <w:szCs w:val="26"/>
          <w:lang w:eastAsia="ru-RU"/>
        </w:rPr>
        <w:t>Принят решением Думы Хасанского муниципального района от 23.12.2021 № 356</w:t>
      </w:r>
    </w:p>
    <w:p w:rsidR="00D47C65" w:rsidRPr="00D46E2B" w:rsidRDefault="00D47C65" w:rsidP="002014E3">
      <w:pPr>
        <w:widowControl w:val="0"/>
        <w:autoSpaceDE w:val="0"/>
        <w:autoSpaceDN w:val="0"/>
        <w:ind w:firstLine="540"/>
        <w:jc w:val="both"/>
        <w:rPr>
          <w:rFonts w:eastAsia="Times New Roman"/>
          <w:sz w:val="26"/>
          <w:szCs w:val="26"/>
          <w:lang w:eastAsia="ru-RU"/>
        </w:rPr>
      </w:pPr>
    </w:p>
    <w:p w:rsidR="00D47C65" w:rsidRPr="00D46E2B" w:rsidRDefault="00D47C65" w:rsidP="006C4C4A">
      <w:pPr>
        <w:widowControl w:val="0"/>
        <w:autoSpaceDE w:val="0"/>
        <w:autoSpaceDN w:val="0"/>
        <w:ind w:firstLine="709"/>
        <w:jc w:val="both"/>
        <w:rPr>
          <w:rFonts w:eastAsia="Times New Roman"/>
          <w:sz w:val="26"/>
          <w:szCs w:val="26"/>
          <w:lang w:eastAsia="ru-RU"/>
        </w:rPr>
      </w:pPr>
      <w:r w:rsidRPr="00D46E2B">
        <w:rPr>
          <w:rFonts w:eastAsia="Times New Roman"/>
          <w:sz w:val="26"/>
          <w:szCs w:val="26"/>
          <w:lang w:eastAsia="ru-RU"/>
        </w:rPr>
        <w:t>1. Внести в Устав Хасанского муниципального района следующие изменения:</w:t>
      </w:r>
    </w:p>
    <w:p w:rsidR="00D47C65" w:rsidRPr="00D46E2B" w:rsidRDefault="00D47C65" w:rsidP="006C4C4A">
      <w:pPr>
        <w:widowControl w:val="0"/>
        <w:autoSpaceDE w:val="0"/>
        <w:autoSpaceDN w:val="0"/>
        <w:ind w:firstLine="709"/>
        <w:jc w:val="both"/>
        <w:rPr>
          <w:rFonts w:eastAsia="Times New Roman"/>
          <w:sz w:val="26"/>
          <w:szCs w:val="26"/>
          <w:lang w:eastAsia="ru-RU"/>
        </w:rPr>
      </w:pPr>
    </w:p>
    <w:p w:rsidR="00D47C65" w:rsidRPr="00D46E2B" w:rsidRDefault="00D47C65" w:rsidP="006C4C4A">
      <w:pPr>
        <w:widowControl w:val="0"/>
        <w:autoSpaceDE w:val="0"/>
        <w:autoSpaceDN w:val="0"/>
        <w:ind w:firstLine="709"/>
        <w:jc w:val="both"/>
        <w:rPr>
          <w:rFonts w:eastAsia="Times New Roman"/>
          <w:sz w:val="26"/>
          <w:szCs w:val="26"/>
          <w:lang w:eastAsia="ru-RU"/>
        </w:rPr>
      </w:pPr>
      <w:r w:rsidRPr="00D46E2B">
        <w:rPr>
          <w:rFonts w:eastAsia="Times New Roman"/>
          <w:sz w:val="26"/>
          <w:szCs w:val="26"/>
          <w:lang w:eastAsia="ru-RU"/>
        </w:rPr>
        <w:t>1.1. часть 2 статьи 11 дополнить пунктами 13.1 и 13.2. следующего содержания:</w:t>
      </w:r>
    </w:p>
    <w:p w:rsidR="00D47C65" w:rsidRPr="00D46E2B" w:rsidRDefault="00D47C65" w:rsidP="006C4C4A">
      <w:pPr>
        <w:widowControl w:val="0"/>
        <w:autoSpaceDE w:val="0"/>
        <w:autoSpaceDN w:val="0"/>
        <w:ind w:firstLine="709"/>
        <w:jc w:val="both"/>
        <w:rPr>
          <w:rFonts w:eastAsia="Times New Roman"/>
          <w:sz w:val="26"/>
          <w:szCs w:val="26"/>
          <w:lang w:eastAsia="ru-RU"/>
        </w:rPr>
      </w:pPr>
    </w:p>
    <w:p w:rsidR="00D47C65" w:rsidRPr="00D46E2B" w:rsidRDefault="00D47C65" w:rsidP="006C4C4A">
      <w:pPr>
        <w:widowControl w:val="0"/>
        <w:autoSpaceDE w:val="0"/>
        <w:autoSpaceDN w:val="0"/>
        <w:ind w:firstLine="709"/>
        <w:jc w:val="both"/>
        <w:rPr>
          <w:rFonts w:eastAsia="Times New Roman"/>
          <w:sz w:val="26"/>
          <w:szCs w:val="26"/>
          <w:lang w:eastAsia="ru-RU"/>
        </w:rPr>
      </w:pPr>
      <w:r w:rsidRPr="00D46E2B">
        <w:rPr>
          <w:rFonts w:eastAsia="Times New Roman"/>
          <w:sz w:val="26"/>
          <w:szCs w:val="26"/>
          <w:lang w:eastAsia="ru-RU"/>
        </w:rPr>
        <w:t>«13.1)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w:t>
      </w:r>
      <w:r w:rsidRPr="00D46E2B">
        <w:rPr>
          <w:rFonts w:eastAsia="Times New Roman"/>
          <w:sz w:val="26"/>
          <w:szCs w:val="26"/>
          <w:lang w:eastAsia="ru-RU"/>
        </w:rPr>
        <w:t>е</w:t>
      </w:r>
      <w:r w:rsidRPr="00D46E2B">
        <w:rPr>
          <w:rFonts w:eastAsia="Times New Roman"/>
          <w:sz w:val="26"/>
          <w:szCs w:val="26"/>
          <w:lang w:eastAsia="ru-RU"/>
        </w:rPr>
        <w:t>сохозяйственных регл</w:t>
      </w:r>
      <w:r w:rsidRPr="00D46E2B">
        <w:rPr>
          <w:rFonts w:eastAsia="Times New Roman"/>
          <w:sz w:val="26"/>
          <w:szCs w:val="26"/>
          <w:lang w:eastAsia="ru-RU"/>
        </w:rPr>
        <w:t>а</w:t>
      </w:r>
      <w:r w:rsidRPr="00D46E2B">
        <w:rPr>
          <w:rFonts w:eastAsia="Times New Roman"/>
          <w:sz w:val="26"/>
          <w:szCs w:val="26"/>
          <w:lang w:eastAsia="ru-RU"/>
        </w:rPr>
        <w:t>ментов лесничеств, расположенных на землях населенных пунктов поселения;</w:t>
      </w:r>
    </w:p>
    <w:p w:rsidR="00D47C65" w:rsidRPr="00D46E2B" w:rsidRDefault="00D47C65" w:rsidP="006C4C4A">
      <w:pPr>
        <w:widowControl w:val="0"/>
        <w:autoSpaceDE w:val="0"/>
        <w:autoSpaceDN w:val="0"/>
        <w:ind w:firstLine="709"/>
        <w:jc w:val="both"/>
        <w:rPr>
          <w:rFonts w:eastAsia="Times New Roman"/>
          <w:sz w:val="26"/>
          <w:szCs w:val="26"/>
          <w:lang w:eastAsia="ru-RU"/>
        </w:rPr>
      </w:pPr>
      <w:r w:rsidRPr="00D46E2B">
        <w:rPr>
          <w:rFonts w:eastAsia="Times New Roman"/>
          <w:sz w:val="26"/>
          <w:szCs w:val="26"/>
          <w:lang w:eastAsia="ru-RU"/>
        </w:rPr>
        <w:t>13.2) осуществление мероприятий по лесоустройству в отношении лесов, распол</w:t>
      </w:r>
      <w:r w:rsidRPr="00D46E2B">
        <w:rPr>
          <w:rFonts w:eastAsia="Times New Roman"/>
          <w:sz w:val="26"/>
          <w:szCs w:val="26"/>
          <w:lang w:eastAsia="ru-RU"/>
        </w:rPr>
        <w:t>о</w:t>
      </w:r>
      <w:r w:rsidRPr="00D46E2B">
        <w:rPr>
          <w:rFonts w:eastAsia="Times New Roman"/>
          <w:sz w:val="26"/>
          <w:szCs w:val="26"/>
          <w:lang w:eastAsia="ru-RU"/>
        </w:rPr>
        <w:t>женных на землях населенных пунктов поселения;»;</w:t>
      </w:r>
    </w:p>
    <w:p w:rsidR="00D47C65" w:rsidRPr="00D46E2B" w:rsidRDefault="00D47C65" w:rsidP="006C4C4A">
      <w:pPr>
        <w:widowControl w:val="0"/>
        <w:autoSpaceDE w:val="0"/>
        <w:autoSpaceDN w:val="0"/>
        <w:ind w:firstLine="709"/>
        <w:jc w:val="both"/>
        <w:rPr>
          <w:rFonts w:eastAsia="Times New Roman"/>
          <w:sz w:val="26"/>
          <w:szCs w:val="26"/>
          <w:lang w:eastAsia="ru-RU"/>
        </w:rPr>
      </w:pPr>
    </w:p>
    <w:p w:rsidR="00D47C65" w:rsidRPr="00D46E2B" w:rsidRDefault="00D47C65" w:rsidP="006C4C4A">
      <w:pPr>
        <w:widowControl w:val="0"/>
        <w:autoSpaceDE w:val="0"/>
        <w:autoSpaceDN w:val="0"/>
        <w:ind w:firstLine="709"/>
        <w:jc w:val="both"/>
        <w:rPr>
          <w:rFonts w:eastAsia="Times New Roman"/>
          <w:sz w:val="26"/>
          <w:szCs w:val="26"/>
          <w:lang w:eastAsia="ru-RU"/>
        </w:rPr>
      </w:pPr>
      <w:r w:rsidRPr="00D46E2B">
        <w:rPr>
          <w:rFonts w:eastAsia="Times New Roman"/>
          <w:sz w:val="26"/>
          <w:szCs w:val="26"/>
          <w:lang w:eastAsia="ru-RU"/>
        </w:rPr>
        <w:t>1.2. в статье 18:</w:t>
      </w:r>
    </w:p>
    <w:p w:rsidR="00D47C65" w:rsidRPr="00D46E2B" w:rsidRDefault="00D47C65" w:rsidP="006C4C4A">
      <w:pPr>
        <w:widowControl w:val="0"/>
        <w:autoSpaceDE w:val="0"/>
        <w:autoSpaceDN w:val="0"/>
        <w:ind w:firstLine="709"/>
        <w:jc w:val="both"/>
        <w:rPr>
          <w:rFonts w:eastAsia="Times New Roman"/>
          <w:sz w:val="26"/>
          <w:szCs w:val="26"/>
          <w:lang w:eastAsia="ru-RU"/>
        </w:rPr>
      </w:pPr>
    </w:p>
    <w:p w:rsidR="00D47C65" w:rsidRPr="00D46E2B" w:rsidRDefault="00D47C65" w:rsidP="006C4C4A">
      <w:pPr>
        <w:widowControl w:val="0"/>
        <w:autoSpaceDE w:val="0"/>
        <w:autoSpaceDN w:val="0"/>
        <w:ind w:firstLine="709"/>
        <w:jc w:val="both"/>
        <w:rPr>
          <w:rFonts w:eastAsia="Times New Roman"/>
          <w:sz w:val="26"/>
          <w:szCs w:val="26"/>
          <w:lang w:eastAsia="ru-RU"/>
        </w:rPr>
      </w:pPr>
      <w:r w:rsidRPr="00D46E2B">
        <w:rPr>
          <w:rFonts w:eastAsia="Times New Roman"/>
          <w:sz w:val="26"/>
          <w:szCs w:val="26"/>
          <w:lang w:eastAsia="ru-RU"/>
        </w:rPr>
        <w:t>а) часть 5 изложить в следующей редакции:</w:t>
      </w:r>
    </w:p>
    <w:p w:rsidR="00D47C65" w:rsidRPr="00D46E2B" w:rsidRDefault="00D47C65" w:rsidP="006C4C4A">
      <w:pPr>
        <w:widowControl w:val="0"/>
        <w:autoSpaceDE w:val="0"/>
        <w:autoSpaceDN w:val="0"/>
        <w:ind w:firstLine="709"/>
        <w:jc w:val="both"/>
        <w:rPr>
          <w:rFonts w:eastAsia="Times New Roman"/>
          <w:sz w:val="26"/>
          <w:szCs w:val="26"/>
          <w:lang w:eastAsia="ru-RU"/>
        </w:rPr>
      </w:pPr>
    </w:p>
    <w:p w:rsidR="00D47C65" w:rsidRPr="00D46E2B" w:rsidRDefault="00D47C65" w:rsidP="006C4C4A">
      <w:pPr>
        <w:widowControl w:val="0"/>
        <w:autoSpaceDE w:val="0"/>
        <w:autoSpaceDN w:val="0"/>
        <w:ind w:firstLine="709"/>
        <w:jc w:val="both"/>
        <w:rPr>
          <w:rFonts w:eastAsia="Times New Roman"/>
          <w:sz w:val="26"/>
          <w:szCs w:val="26"/>
          <w:lang w:eastAsia="ru-RU"/>
        </w:rPr>
      </w:pPr>
      <w:r w:rsidRPr="00D46E2B">
        <w:rPr>
          <w:rFonts w:eastAsia="Times New Roman"/>
          <w:sz w:val="26"/>
          <w:szCs w:val="26"/>
          <w:lang w:eastAsia="ru-RU"/>
        </w:rPr>
        <w:t>«5. Порядок организации и проведения публичных слушаний определяется норм</w:t>
      </w:r>
      <w:r w:rsidRPr="00D46E2B">
        <w:rPr>
          <w:rFonts w:eastAsia="Times New Roman"/>
          <w:sz w:val="26"/>
          <w:szCs w:val="26"/>
          <w:lang w:eastAsia="ru-RU"/>
        </w:rPr>
        <w:t>а</w:t>
      </w:r>
      <w:r w:rsidRPr="00D46E2B">
        <w:rPr>
          <w:rFonts w:eastAsia="Times New Roman"/>
          <w:sz w:val="26"/>
          <w:szCs w:val="26"/>
          <w:lang w:eastAsia="ru-RU"/>
        </w:rPr>
        <w:t>тивным правовым актом Думы муниципального района и должен предусматривать заблаг</w:t>
      </w:r>
      <w:r w:rsidRPr="00D46E2B">
        <w:rPr>
          <w:rFonts w:eastAsia="Times New Roman"/>
          <w:sz w:val="26"/>
          <w:szCs w:val="26"/>
          <w:lang w:eastAsia="ru-RU"/>
        </w:rPr>
        <w:t>о</w:t>
      </w:r>
      <w:r w:rsidRPr="00D46E2B">
        <w:rPr>
          <w:rFonts w:eastAsia="Times New Roman"/>
          <w:sz w:val="26"/>
          <w:szCs w:val="26"/>
          <w:lang w:eastAsia="ru-RU"/>
        </w:rPr>
        <w:t>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w:t>
      </w:r>
      <w:r w:rsidRPr="00D46E2B">
        <w:rPr>
          <w:rFonts w:eastAsia="Times New Roman"/>
          <w:sz w:val="26"/>
          <w:szCs w:val="26"/>
          <w:lang w:eastAsia="ru-RU"/>
        </w:rPr>
        <w:t>о</w:t>
      </w:r>
      <w:r w:rsidRPr="00D46E2B">
        <w:rPr>
          <w:rFonts w:eastAsia="Times New Roman"/>
          <w:sz w:val="26"/>
          <w:szCs w:val="26"/>
          <w:lang w:eastAsia="ru-RU"/>
        </w:rPr>
        <w:t>вого акта, в том числе посредством его размещения на официальном сайте органа местного самоуправления муниципального района в информационно-телекоммуникационной сети "И</w:t>
      </w:r>
      <w:r w:rsidRPr="00D46E2B">
        <w:rPr>
          <w:rFonts w:eastAsia="Times New Roman"/>
          <w:sz w:val="26"/>
          <w:szCs w:val="26"/>
          <w:lang w:eastAsia="ru-RU"/>
        </w:rPr>
        <w:t>н</w:t>
      </w:r>
      <w:r w:rsidRPr="00D46E2B">
        <w:rPr>
          <w:rFonts w:eastAsia="Times New Roman"/>
          <w:sz w:val="26"/>
          <w:szCs w:val="26"/>
          <w:lang w:eastAsia="ru-RU"/>
        </w:rPr>
        <w:t>тернет" или в случае, если орган местного самоуправления муниципального района не им</w:t>
      </w:r>
      <w:r w:rsidRPr="00D46E2B">
        <w:rPr>
          <w:rFonts w:eastAsia="Times New Roman"/>
          <w:sz w:val="26"/>
          <w:szCs w:val="26"/>
          <w:lang w:eastAsia="ru-RU"/>
        </w:rPr>
        <w:t>е</w:t>
      </w:r>
      <w:r w:rsidRPr="00D46E2B">
        <w:rPr>
          <w:rFonts w:eastAsia="Times New Roman"/>
          <w:sz w:val="26"/>
          <w:szCs w:val="26"/>
          <w:lang w:eastAsia="ru-RU"/>
        </w:rPr>
        <w:t>ет возможности размещать информацию о своей деятельности в информационно-телекоммуникационной сети "Интернет", на официальном сайте Приморского края или м</w:t>
      </w:r>
      <w:r w:rsidRPr="00D46E2B">
        <w:rPr>
          <w:rFonts w:eastAsia="Times New Roman"/>
          <w:sz w:val="26"/>
          <w:szCs w:val="26"/>
          <w:lang w:eastAsia="ru-RU"/>
        </w:rPr>
        <w:t>у</w:t>
      </w:r>
      <w:r w:rsidRPr="00D46E2B">
        <w:rPr>
          <w:rFonts w:eastAsia="Times New Roman"/>
          <w:sz w:val="26"/>
          <w:szCs w:val="26"/>
          <w:lang w:eastAsia="ru-RU"/>
        </w:rPr>
        <w:t>ниципального района с учетом положений Федерального закона от 9 февраля 2009 года N 8-ФЗ "Об обеспечении доступа к информации о деятельности государственных органов и о</w:t>
      </w:r>
      <w:r w:rsidRPr="00D46E2B">
        <w:rPr>
          <w:rFonts w:eastAsia="Times New Roman"/>
          <w:sz w:val="26"/>
          <w:szCs w:val="26"/>
          <w:lang w:eastAsia="ru-RU"/>
        </w:rPr>
        <w:t>р</w:t>
      </w:r>
      <w:r w:rsidRPr="00D46E2B">
        <w:rPr>
          <w:rFonts w:eastAsia="Times New Roman"/>
          <w:sz w:val="26"/>
          <w:szCs w:val="26"/>
          <w:lang w:eastAsia="ru-RU"/>
        </w:rPr>
        <w:t>ганов местного самоуправления" (далее в настоящей статье - официальный сайт), возмо</w:t>
      </w:r>
      <w:r w:rsidRPr="00D46E2B">
        <w:rPr>
          <w:rFonts w:eastAsia="Times New Roman"/>
          <w:sz w:val="26"/>
          <w:szCs w:val="26"/>
          <w:lang w:eastAsia="ru-RU"/>
        </w:rPr>
        <w:t>ж</w:t>
      </w:r>
      <w:r w:rsidRPr="00D46E2B">
        <w:rPr>
          <w:rFonts w:eastAsia="Times New Roman"/>
          <w:sz w:val="26"/>
          <w:szCs w:val="26"/>
          <w:lang w:eastAsia="ru-RU"/>
        </w:rPr>
        <w:t>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w:t>
      </w:r>
      <w:r w:rsidRPr="00D46E2B">
        <w:rPr>
          <w:rFonts w:eastAsia="Times New Roman"/>
          <w:sz w:val="26"/>
          <w:szCs w:val="26"/>
          <w:lang w:eastAsia="ru-RU"/>
        </w:rPr>
        <w:t>д</w:t>
      </w:r>
      <w:r w:rsidRPr="00D46E2B">
        <w:rPr>
          <w:rFonts w:eastAsia="Times New Roman"/>
          <w:sz w:val="26"/>
          <w:szCs w:val="26"/>
          <w:lang w:eastAsia="ru-RU"/>
        </w:rPr>
        <w:t>ством официального сайта, другие меры, обеспечивающие участие в публичных слушаниях жителей м</w:t>
      </w:r>
      <w:r w:rsidRPr="00D46E2B">
        <w:rPr>
          <w:rFonts w:eastAsia="Times New Roman"/>
          <w:sz w:val="26"/>
          <w:szCs w:val="26"/>
          <w:lang w:eastAsia="ru-RU"/>
        </w:rPr>
        <w:t>у</w:t>
      </w:r>
      <w:r w:rsidRPr="00D46E2B">
        <w:rPr>
          <w:rFonts w:eastAsia="Times New Roman"/>
          <w:sz w:val="26"/>
          <w:szCs w:val="26"/>
          <w:lang w:eastAsia="ru-RU"/>
        </w:rPr>
        <w:t>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w:t>
      </w:r>
      <w:r w:rsidRPr="00D46E2B">
        <w:rPr>
          <w:rFonts w:eastAsia="Times New Roman"/>
          <w:sz w:val="26"/>
          <w:szCs w:val="26"/>
          <w:lang w:eastAsia="ru-RU"/>
        </w:rPr>
        <w:t>д</w:t>
      </w:r>
      <w:r w:rsidRPr="00D46E2B">
        <w:rPr>
          <w:rFonts w:eastAsia="Times New Roman"/>
          <w:sz w:val="26"/>
          <w:szCs w:val="26"/>
          <w:lang w:eastAsia="ru-RU"/>
        </w:rPr>
        <w:lastRenderedPageBreak/>
        <w:t>ством их размещения на оф</w:t>
      </w:r>
      <w:r w:rsidRPr="00D46E2B">
        <w:rPr>
          <w:rFonts w:eastAsia="Times New Roman"/>
          <w:sz w:val="26"/>
          <w:szCs w:val="26"/>
          <w:lang w:eastAsia="ru-RU"/>
        </w:rPr>
        <w:t>и</w:t>
      </w:r>
      <w:r w:rsidRPr="00D46E2B">
        <w:rPr>
          <w:rFonts w:eastAsia="Times New Roman"/>
          <w:sz w:val="26"/>
          <w:szCs w:val="26"/>
          <w:lang w:eastAsia="ru-RU"/>
        </w:rPr>
        <w:t>циальном сайте.</w:t>
      </w:r>
    </w:p>
    <w:p w:rsidR="00D47C65" w:rsidRPr="00D46E2B" w:rsidRDefault="00D47C65" w:rsidP="006C4C4A">
      <w:pPr>
        <w:widowControl w:val="0"/>
        <w:autoSpaceDE w:val="0"/>
        <w:autoSpaceDN w:val="0"/>
        <w:ind w:firstLine="709"/>
        <w:jc w:val="both"/>
        <w:rPr>
          <w:rFonts w:eastAsia="Times New Roman"/>
          <w:sz w:val="26"/>
          <w:szCs w:val="26"/>
          <w:lang w:eastAsia="ru-RU"/>
        </w:rPr>
      </w:pPr>
      <w:r w:rsidRPr="00D46E2B">
        <w:rPr>
          <w:rFonts w:eastAsia="Times New Roman"/>
          <w:sz w:val="26"/>
          <w:szCs w:val="26"/>
          <w:lang w:eastAsia="ru-RU"/>
        </w:rPr>
        <w:t>Нормативными правовыми актами Думы муниципального района может быть уст</w:t>
      </w:r>
      <w:r w:rsidRPr="00D46E2B">
        <w:rPr>
          <w:rFonts w:eastAsia="Times New Roman"/>
          <w:sz w:val="26"/>
          <w:szCs w:val="26"/>
          <w:lang w:eastAsia="ru-RU"/>
        </w:rPr>
        <w:t>а</w:t>
      </w:r>
      <w:r w:rsidRPr="00D46E2B">
        <w:rPr>
          <w:rFonts w:eastAsia="Times New Roman"/>
          <w:sz w:val="26"/>
          <w:szCs w:val="26"/>
          <w:lang w:eastAsia="ru-RU"/>
        </w:rPr>
        <w:t>новлено, что для размещения материалов и информации, указанных в абзаце первом наст</w:t>
      </w:r>
      <w:r w:rsidRPr="00D46E2B">
        <w:rPr>
          <w:rFonts w:eastAsia="Times New Roman"/>
          <w:sz w:val="26"/>
          <w:szCs w:val="26"/>
          <w:lang w:eastAsia="ru-RU"/>
        </w:rPr>
        <w:t>о</w:t>
      </w:r>
      <w:r w:rsidRPr="00D46E2B">
        <w:rPr>
          <w:rFonts w:eastAsia="Times New Roman"/>
          <w:sz w:val="26"/>
          <w:szCs w:val="26"/>
          <w:lang w:eastAsia="ru-RU"/>
        </w:rPr>
        <w:t>ящей части, обе</w:t>
      </w:r>
      <w:r w:rsidRPr="00D46E2B">
        <w:rPr>
          <w:rFonts w:eastAsia="Times New Roman"/>
          <w:sz w:val="26"/>
          <w:szCs w:val="26"/>
          <w:lang w:eastAsia="ru-RU"/>
        </w:rPr>
        <w:t>с</w:t>
      </w:r>
      <w:r w:rsidRPr="00D46E2B">
        <w:rPr>
          <w:rFonts w:eastAsia="Times New Roman"/>
          <w:sz w:val="26"/>
          <w:szCs w:val="26"/>
          <w:lang w:eastAsia="ru-RU"/>
        </w:rPr>
        <w:t>печения возможности представления жителями муниципального района своих замечаний и пре</w:t>
      </w:r>
      <w:r w:rsidRPr="00D46E2B">
        <w:rPr>
          <w:rFonts w:eastAsia="Times New Roman"/>
          <w:sz w:val="26"/>
          <w:szCs w:val="26"/>
          <w:lang w:eastAsia="ru-RU"/>
        </w:rPr>
        <w:t>д</w:t>
      </w:r>
      <w:r w:rsidRPr="00D46E2B">
        <w:rPr>
          <w:rFonts w:eastAsia="Times New Roman"/>
          <w:sz w:val="26"/>
          <w:szCs w:val="26"/>
          <w:lang w:eastAsia="ru-RU"/>
        </w:rPr>
        <w:t>ложений по проекту муниципального правового акта, а также для участия жителей муниципального района в публичных слушаниях с соблюдением требов</w:t>
      </w:r>
      <w:r w:rsidRPr="00D46E2B">
        <w:rPr>
          <w:rFonts w:eastAsia="Times New Roman"/>
          <w:sz w:val="26"/>
          <w:szCs w:val="26"/>
          <w:lang w:eastAsia="ru-RU"/>
        </w:rPr>
        <w:t>а</w:t>
      </w:r>
      <w:r w:rsidRPr="00D46E2B">
        <w:rPr>
          <w:rFonts w:eastAsia="Times New Roman"/>
          <w:sz w:val="26"/>
          <w:szCs w:val="26"/>
          <w:lang w:eastAsia="ru-RU"/>
        </w:rPr>
        <w:t>ний об обязательном использовании для таких целей официального сайта может использ</w:t>
      </w:r>
      <w:r w:rsidRPr="00D46E2B">
        <w:rPr>
          <w:rFonts w:eastAsia="Times New Roman"/>
          <w:sz w:val="26"/>
          <w:szCs w:val="26"/>
          <w:lang w:eastAsia="ru-RU"/>
        </w:rPr>
        <w:t>о</w:t>
      </w:r>
      <w:r w:rsidRPr="00D46E2B">
        <w:rPr>
          <w:rFonts w:eastAsia="Times New Roman"/>
          <w:sz w:val="26"/>
          <w:szCs w:val="26"/>
          <w:lang w:eastAsia="ru-RU"/>
        </w:rPr>
        <w:t>ваться федеральная государственная информационная система "Единый портал госуда</w:t>
      </w:r>
      <w:r w:rsidRPr="00D46E2B">
        <w:rPr>
          <w:rFonts w:eastAsia="Times New Roman"/>
          <w:sz w:val="26"/>
          <w:szCs w:val="26"/>
          <w:lang w:eastAsia="ru-RU"/>
        </w:rPr>
        <w:t>р</w:t>
      </w:r>
      <w:r w:rsidRPr="00D46E2B">
        <w:rPr>
          <w:rFonts w:eastAsia="Times New Roman"/>
          <w:sz w:val="26"/>
          <w:szCs w:val="26"/>
          <w:lang w:eastAsia="ru-RU"/>
        </w:rPr>
        <w:t>ственных и муниципальных услуг (функций)", порядок и</w:t>
      </w:r>
      <w:r w:rsidRPr="00D46E2B">
        <w:rPr>
          <w:rFonts w:eastAsia="Times New Roman"/>
          <w:sz w:val="26"/>
          <w:szCs w:val="26"/>
          <w:lang w:eastAsia="ru-RU"/>
        </w:rPr>
        <w:t>с</w:t>
      </w:r>
      <w:r w:rsidRPr="00D46E2B">
        <w:rPr>
          <w:rFonts w:eastAsia="Times New Roman"/>
          <w:sz w:val="26"/>
          <w:szCs w:val="26"/>
          <w:lang w:eastAsia="ru-RU"/>
        </w:rPr>
        <w:t>пользования которой для целей настоящей статьи устанавливается Правительством Российской Федерации.»;</w:t>
      </w:r>
    </w:p>
    <w:p w:rsidR="00D47C65" w:rsidRPr="00D46E2B" w:rsidRDefault="00D47C65" w:rsidP="006C4C4A">
      <w:pPr>
        <w:widowControl w:val="0"/>
        <w:autoSpaceDE w:val="0"/>
        <w:autoSpaceDN w:val="0"/>
        <w:ind w:firstLine="709"/>
        <w:jc w:val="both"/>
        <w:rPr>
          <w:rFonts w:eastAsia="Times New Roman"/>
          <w:sz w:val="26"/>
          <w:szCs w:val="26"/>
          <w:lang w:eastAsia="ru-RU"/>
        </w:rPr>
      </w:pPr>
    </w:p>
    <w:p w:rsidR="00D47C65" w:rsidRPr="00D46E2B" w:rsidRDefault="00D47C65" w:rsidP="006C4C4A">
      <w:pPr>
        <w:widowControl w:val="0"/>
        <w:autoSpaceDE w:val="0"/>
        <w:autoSpaceDN w:val="0"/>
        <w:ind w:firstLine="709"/>
        <w:jc w:val="both"/>
        <w:rPr>
          <w:rFonts w:eastAsia="Times New Roman"/>
          <w:sz w:val="26"/>
          <w:szCs w:val="26"/>
          <w:lang w:eastAsia="ru-RU"/>
        </w:rPr>
      </w:pPr>
      <w:r w:rsidRPr="00D46E2B">
        <w:rPr>
          <w:rFonts w:eastAsia="Times New Roman"/>
          <w:sz w:val="26"/>
          <w:szCs w:val="26"/>
          <w:lang w:eastAsia="ru-RU"/>
        </w:rPr>
        <w:t>б) часть 5.1. изложить в следующей редакции:</w:t>
      </w:r>
    </w:p>
    <w:p w:rsidR="00D47C65" w:rsidRPr="00D46E2B" w:rsidRDefault="00D47C65" w:rsidP="006C4C4A">
      <w:pPr>
        <w:widowControl w:val="0"/>
        <w:autoSpaceDE w:val="0"/>
        <w:autoSpaceDN w:val="0"/>
        <w:ind w:firstLine="709"/>
        <w:jc w:val="both"/>
        <w:rPr>
          <w:rFonts w:eastAsia="Times New Roman"/>
          <w:sz w:val="26"/>
          <w:szCs w:val="26"/>
          <w:lang w:eastAsia="ru-RU"/>
        </w:rPr>
      </w:pPr>
    </w:p>
    <w:p w:rsidR="00D47C65" w:rsidRPr="00D46E2B" w:rsidRDefault="00D47C65" w:rsidP="006C4C4A">
      <w:pPr>
        <w:widowControl w:val="0"/>
        <w:autoSpaceDE w:val="0"/>
        <w:autoSpaceDN w:val="0"/>
        <w:ind w:firstLine="709"/>
        <w:jc w:val="both"/>
        <w:rPr>
          <w:rFonts w:eastAsia="Times New Roman"/>
          <w:sz w:val="26"/>
          <w:szCs w:val="26"/>
          <w:lang w:eastAsia="ru-RU"/>
        </w:rPr>
      </w:pPr>
      <w:r w:rsidRPr="00D46E2B">
        <w:rPr>
          <w:rFonts w:eastAsia="Times New Roman"/>
          <w:sz w:val="26"/>
          <w:szCs w:val="26"/>
          <w:lang w:eastAsia="ru-RU"/>
        </w:rPr>
        <w:t>«5.1. По проектам генеральных планов, проектам правил землепользования и з</w:t>
      </w:r>
      <w:r w:rsidRPr="00D46E2B">
        <w:rPr>
          <w:rFonts w:eastAsia="Times New Roman"/>
          <w:sz w:val="26"/>
          <w:szCs w:val="26"/>
          <w:lang w:eastAsia="ru-RU"/>
        </w:rPr>
        <w:t>а</w:t>
      </w:r>
      <w:r w:rsidRPr="00D46E2B">
        <w:rPr>
          <w:rFonts w:eastAsia="Times New Roman"/>
          <w:sz w:val="26"/>
          <w:szCs w:val="26"/>
          <w:lang w:eastAsia="ru-RU"/>
        </w:rPr>
        <w:t>стройки, проектам планировки территории, проектам межевания территории, проектам пр</w:t>
      </w:r>
      <w:r w:rsidRPr="00D46E2B">
        <w:rPr>
          <w:rFonts w:eastAsia="Times New Roman"/>
          <w:sz w:val="26"/>
          <w:szCs w:val="26"/>
          <w:lang w:eastAsia="ru-RU"/>
        </w:rPr>
        <w:t>а</w:t>
      </w:r>
      <w:r w:rsidRPr="00D46E2B">
        <w:rPr>
          <w:rFonts w:eastAsia="Times New Roman"/>
          <w:sz w:val="26"/>
          <w:szCs w:val="26"/>
          <w:lang w:eastAsia="ru-RU"/>
        </w:rPr>
        <w:t>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w:t>
      </w:r>
      <w:r w:rsidRPr="00D46E2B">
        <w:rPr>
          <w:rFonts w:eastAsia="Times New Roman"/>
          <w:sz w:val="26"/>
          <w:szCs w:val="26"/>
          <w:lang w:eastAsia="ru-RU"/>
        </w:rPr>
        <w:t>е</w:t>
      </w:r>
      <w:r w:rsidRPr="00D46E2B">
        <w:rPr>
          <w:rFonts w:eastAsia="Times New Roman"/>
          <w:sz w:val="26"/>
          <w:szCs w:val="26"/>
          <w:lang w:eastAsia="ru-RU"/>
        </w:rPr>
        <w:t>шения на условно разрешенный вид использования земельного участка или объекта кап</w:t>
      </w:r>
      <w:r w:rsidRPr="00D46E2B">
        <w:rPr>
          <w:rFonts w:eastAsia="Times New Roman"/>
          <w:sz w:val="26"/>
          <w:szCs w:val="26"/>
          <w:lang w:eastAsia="ru-RU"/>
        </w:rPr>
        <w:t>и</w:t>
      </w:r>
      <w:r w:rsidRPr="00D46E2B">
        <w:rPr>
          <w:rFonts w:eastAsia="Times New Roman"/>
          <w:sz w:val="26"/>
          <w:szCs w:val="26"/>
          <w:lang w:eastAsia="ru-RU"/>
        </w:rPr>
        <w:t>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w:t>
      </w:r>
      <w:r w:rsidRPr="00D46E2B">
        <w:rPr>
          <w:rFonts w:eastAsia="Times New Roman"/>
          <w:sz w:val="26"/>
          <w:szCs w:val="26"/>
          <w:lang w:eastAsia="ru-RU"/>
        </w:rPr>
        <w:t>о</w:t>
      </w:r>
      <w:r w:rsidRPr="00D46E2B">
        <w:rPr>
          <w:rFonts w:eastAsia="Times New Roman"/>
          <w:sz w:val="26"/>
          <w:szCs w:val="26"/>
          <w:lang w:eastAsia="ru-RU"/>
        </w:rPr>
        <w:t>го стро</w:t>
      </w:r>
      <w:r w:rsidRPr="00D46E2B">
        <w:rPr>
          <w:rFonts w:eastAsia="Times New Roman"/>
          <w:sz w:val="26"/>
          <w:szCs w:val="26"/>
          <w:lang w:eastAsia="ru-RU"/>
        </w:rPr>
        <w:t>и</w:t>
      </w:r>
      <w:r w:rsidRPr="00D46E2B">
        <w:rPr>
          <w:rFonts w:eastAsia="Times New Roman"/>
          <w:sz w:val="26"/>
          <w:szCs w:val="26"/>
          <w:lang w:eastAsia="ru-RU"/>
        </w:rPr>
        <w:t>тельства, вопросам изменения одного вида разрешенного использования земельных учас</w:t>
      </w:r>
      <w:r w:rsidRPr="00D46E2B">
        <w:rPr>
          <w:rFonts w:eastAsia="Times New Roman"/>
          <w:sz w:val="26"/>
          <w:szCs w:val="26"/>
          <w:lang w:eastAsia="ru-RU"/>
        </w:rPr>
        <w:t>т</w:t>
      </w:r>
      <w:r w:rsidRPr="00D46E2B">
        <w:rPr>
          <w:rFonts w:eastAsia="Times New Roman"/>
          <w:sz w:val="26"/>
          <w:szCs w:val="26"/>
          <w:lang w:eastAsia="ru-RU"/>
        </w:rPr>
        <w:t>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w:t>
      </w:r>
      <w:r w:rsidRPr="00D46E2B">
        <w:rPr>
          <w:rFonts w:eastAsia="Times New Roman"/>
          <w:sz w:val="26"/>
          <w:szCs w:val="26"/>
          <w:lang w:eastAsia="ru-RU"/>
        </w:rPr>
        <w:t>о</w:t>
      </w:r>
      <w:r w:rsidRPr="00D46E2B">
        <w:rPr>
          <w:rFonts w:eastAsia="Times New Roman"/>
          <w:sz w:val="26"/>
          <w:szCs w:val="26"/>
          <w:lang w:eastAsia="ru-RU"/>
        </w:rPr>
        <w:t>ител</w:t>
      </w:r>
      <w:r w:rsidRPr="00D46E2B">
        <w:rPr>
          <w:rFonts w:eastAsia="Times New Roman"/>
          <w:sz w:val="26"/>
          <w:szCs w:val="26"/>
          <w:lang w:eastAsia="ru-RU"/>
        </w:rPr>
        <w:t>ь</w:t>
      </w:r>
      <w:r w:rsidRPr="00D46E2B">
        <w:rPr>
          <w:rFonts w:eastAsia="Times New Roman"/>
          <w:sz w:val="26"/>
          <w:szCs w:val="26"/>
          <w:lang w:eastAsia="ru-RU"/>
        </w:rPr>
        <w:t>ной деятельности.»;</w:t>
      </w:r>
    </w:p>
    <w:p w:rsidR="00D47C65" w:rsidRPr="00D46E2B" w:rsidRDefault="00D47C65" w:rsidP="006C4C4A">
      <w:pPr>
        <w:widowControl w:val="0"/>
        <w:autoSpaceDE w:val="0"/>
        <w:autoSpaceDN w:val="0"/>
        <w:ind w:firstLine="709"/>
        <w:jc w:val="both"/>
        <w:rPr>
          <w:rFonts w:eastAsia="Times New Roman"/>
          <w:sz w:val="26"/>
          <w:szCs w:val="26"/>
          <w:lang w:eastAsia="ru-RU"/>
        </w:rPr>
      </w:pPr>
    </w:p>
    <w:p w:rsidR="00D47C65" w:rsidRPr="00D46E2B" w:rsidRDefault="00D47C65" w:rsidP="006C4C4A">
      <w:pPr>
        <w:widowControl w:val="0"/>
        <w:autoSpaceDE w:val="0"/>
        <w:autoSpaceDN w:val="0"/>
        <w:ind w:firstLine="709"/>
        <w:jc w:val="both"/>
        <w:rPr>
          <w:rFonts w:eastAsia="Times New Roman"/>
          <w:sz w:val="26"/>
          <w:szCs w:val="26"/>
          <w:lang w:eastAsia="ru-RU"/>
        </w:rPr>
      </w:pPr>
      <w:r w:rsidRPr="00D46E2B">
        <w:rPr>
          <w:rFonts w:eastAsia="Times New Roman"/>
          <w:sz w:val="26"/>
          <w:szCs w:val="26"/>
          <w:lang w:eastAsia="ru-RU"/>
        </w:rPr>
        <w:t>1.3. часть 1.1. статьи 40 дополнить пунктами 29.1 и 29.2. следующего содержания:</w:t>
      </w:r>
    </w:p>
    <w:p w:rsidR="00D47C65" w:rsidRPr="00D46E2B" w:rsidRDefault="00D47C65" w:rsidP="006C4C4A">
      <w:pPr>
        <w:widowControl w:val="0"/>
        <w:autoSpaceDE w:val="0"/>
        <w:autoSpaceDN w:val="0"/>
        <w:ind w:firstLine="709"/>
        <w:jc w:val="both"/>
        <w:rPr>
          <w:rFonts w:eastAsia="Times New Roman"/>
          <w:sz w:val="26"/>
          <w:szCs w:val="26"/>
          <w:lang w:eastAsia="ru-RU"/>
        </w:rPr>
      </w:pPr>
    </w:p>
    <w:p w:rsidR="00D47C65" w:rsidRPr="00D46E2B" w:rsidRDefault="00D47C65" w:rsidP="006C4C4A">
      <w:pPr>
        <w:widowControl w:val="0"/>
        <w:autoSpaceDE w:val="0"/>
        <w:autoSpaceDN w:val="0"/>
        <w:ind w:firstLine="709"/>
        <w:jc w:val="both"/>
        <w:rPr>
          <w:rFonts w:eastAsia="Times New Roman"/>
          <w:sz w:val="26"/>
          <w:szCs w:val="26"/>
          <w:lang w:eastAsia="ru-RU"/>
        </w:rPr>
      </w:pPr>
      <w:r w:rsidRPr="00D46E2B">
        <w:rPr>
          <w:rFonts w:eastAsia="Times New Roman"/>
          <w:sz w:val="26"/>
          <w:szCs w:val="26"/>
          <w:lang w:eastAsia="ru-RU"/>
        </w:rPr>
        <w:t>«29.1)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w:t>
      </w:r>
      <w:r w:rsidRPr="00D46E2B">
        <w:rPr>
          <w:rFonts w:eastAsia="Times New Roman"/>
          <w:sz w:val="26"/>
          <w:szCs w:val="26"/>
          <w:lang w:eastAsia="ru-RU"/>
        </w:rPr>
        <w:t>е</w:t>
      </w:r>
      <w:r w:rsidRPr="00D46E2B">
        <w:rPr>
          <w:rFonts w:eastAsia="Times New Roman"/>
          <w:sz w:val="26"/>
          <w:szCs w:val="26"/>
          <w:lang w:eastAsia="ru-RU"/>
        </w:rPr>
        <w:t>сохозяйственных регл</w:t>
      </w:r>
      <w:r w:rsidRPr="00D46E2B">
        <w:rPr>
          <w:rFonts w:eastAsia="Times New Roman"/>
          <w:sz w:val="26"/>
          <w:szCs w:val="26"/>
          <w:lang w:eastAsia="ru-RU"/>
        </w:rPr>
        <w:t>а</w:t>
      </w:r>
      <w:r w:rsidRPr="00D46E2B">
        <w:rPr>
          <w:rFonts w:eastAsia="Times New Roman"/>
          <w:sz w:val="26"/>
          <w:szCs w:val="26"/>
          <w:lang w:eastAsia="ru-RU"/>
        </w:rPr>
        <w:t>ментов лесничеств, расположенных на землях населенных пунктов поселения;</w:t>
      </w:r>
    </w:p>
    <w:p w:rsidR="00D47C65" w:rsidRPr="00D46E2B" w:rsidRDefault="00D47C65" w:rsidP="006C4C4A">
      <w:pPr>
        <w:widowControl w:val="0"/>
        <w:autoSpaceDE w:val="0"/>
        <w:autoSpaceDN w:val="0"/>
        <w:ind w:firstLine="709"/>
        <w:jc w:val="both"/>
        <w:rPr>
          <w:rFonts w:eastAsia="Times New Roman"/>
          <w:sz w:val="26"/>
          <w:szCs w:val="26"/>
          <w:lang w:eastAsia="ru-RU"/>
        </w:rPr>
      </w:pPr>
      <w:r w:rsidRPr="00D46E2B">
        <w:rPr>
          <w:rFonts w:eastAsia="Times New Roman"/>
          <w:sz w:val="26"/>
          <w:szCs w:val="26"/>
          <w:lang w:eastAsia="ru-RU"/>
        </w:rPr>
        <w:t>29.2) осуществление мероприятий по лесоустройству в отношении лесов, распол</w:t>
      </w:r>
      <w:r w:rsidRPr="00D46E2B">
        <w:rPr>
          <w:rFonts w:eastAsia="Times New Roman"/>
          <w:sz w:val="26"/>
          <w:szCs w:val="26"/>
          <w:lang w:eastAsia="ru-RU"/>
        </w:rPr>
        <w:t>о</w:t>
      </w:r>
      <w:r w:rsidRPr="00D46E2B">
        <w:rPr>
          <w:rFonts w:eastAsia="Times New Roman"/>
          <w:sz w:val="26"/>
          <w:szCs w:val="26"/>
          <w:lang w:eastAsia="ru-RU"/>
        </w:rPr>
        <w:t>женных на землях населенных пунктов поселения;».</w:t>
      </w:r>
    </w:p>
    <w:p w:rsidR="00D47C65" w:rsidRPr="00D46E2B" w:rsidRDefault="00D47C65" w:rsidP="006C4C4A">
      <w:pPr>
        <w:autoSpaceDE w:val="0"/>
        <w:autoSpaceDN w:val="0"/>
        <w:adjustRightInd w:val="0"/>
        <w:ind w:firstLine="709"/>
        <w:contextualSpacing/>
        <w:jc w:val="both"/>
        <w:rPr>
          <w:rFonts w:eastAsia="Calibri"/>
          <w:sz w:val="26"/>
          <w:szCs w:val="26"/>
          <w:lang w:eastAsia="en-US"/>
        </w:rPr>
      </w:pPr>
    </w:p>
    <w:p w:rsidR="00D47C65" w:rsidRPr="00D46E2B" w:rsidRDefault="00D47C65" w:rsidP="006C4C4A">
      <w:pPr>
        <w:autoSpaceDE w:val="0"/>
        <w:autoSpaceDN w:val="0"/>
        <w:adjustRightInd w:val="0"/>
        <w:ind w:firstLine="709"/>
        <w:contextualSpacing/>
        <w:jc w:val="both"/>
        <w:rPr>
          <w:rFonts w:eastAsia="Calibri"/>
          <w:sz w:val="26"/>
          <w:szCs w:val="26"/>
          <w:lang w:eastAsia="en-US"/>
        </w:rPr>
      </w:pPr>
      <w:r w:rsidRPr="00D46E2B">
        <w:rPr>
          <w:rFonts w:eastAsia="Calibri"/>
          <w:sz w:val="26"/>
          <w:szCs w:val="26"/>
          <w:lang w:eastAsia="en-US"/>
        </w:rPr>
        <w:t>2. Настоящий Нормативный правовой акт вступает в силу со дня его официального опубликования после государственной регистрации, за исключением положений, для кот</w:t>
      </w:r>
      <w:r w:rsidRPr="00D46E2B">
        <w:rPr>
          <w:rFonts w:eastAsia="Calibri"/>
          <w:sz w:val="26"/>
          <w:szCs w:val="26"/>
          <w:lang w:eastAsia="en-US"/>
        </w:rPr>
        <w:t>о</w:t>
      </w:r>
      <w:r w:rsidRPr="00D46E2B">
        <w:rPr>
          <w:rFonts w:eastAsia="Calibri"/>
          <w:sz w:val="26"/>
          <w:szCs w:val="26"/>
          <w:lang w:eastAsia="en-US"/>
        </w:rPr>
        <w:t>рых настоящей статьей установлены иные сроки вступления их в силу.</w:t>
      </w:r>
    </w:p>
    <w:p w:rsidR="00D47C65" w:rsidRPr="00D46E2B" w:rsidRDefault="00D47C65" w:rsidP="006C4C4A">
      <w:pPr>
        <w:autoSpaceDE w:val="0"/>
        <w:autoSpaceDN w:val="0"/>
        <w:adjustRightInd w:val="0"/>
        <w:ind w:firstLine="709"/>
        <w:contextualSpacing/>
        <w:jc w:val="both"/>
        <w:rPr>
          <w:rFonts w:eastAsia="Calibri"/>
          <w:sz w:val="26"/>
          <w:szCs w:val="26"/>
          <w:lang w:eastAsia="en-US"/>
        </w:rPr>
      </w:pPr>
      <w:r w:rsidRPr="00D46E2B">
        <w:rPr>
          <w:rFonts w:eastAsia="Calibri"/>
          <w:sz w:val="26"/>
          <w:szCs w:val="26"/>
          <w:lang w:eastAsia="en-US"/>
        </w:rPr>
        <w:t>Части 1.1. и 1.3. статьи 1 настоящего Нормативного правового акта вступают в силу с 1 января 2022 года.</w:t>
      </w:r>
    </w:p>
    <w:p w:rsidR="00D47C65" w:rsidRDefault="00D47C65" w:rsidP="002014E3">
      <w:pPr>
        <w:autoSpaceDE w:val="0"/>
        <w:autoSpaceDN w:val="0"/>
        <w:adjustRightInd w:val="0"/>
        <w:ind w:firstLine="539"/>
        <w:contextualSpacing/>
        <w:jc w:val="both"/>
        <w:rPr>
          <w:rFonts w:eastAsia="Calibri"/>
          <w:sz w:val="26"/>
          <w:szCs w:val="26"/>
          <w:lang w:eastAsia="en-US"/>
        </w:rPr>
      </w:pPr>
    </w:p>
    <w:p w:rsidR="006C4C4A" w:rsidRPr="00D46E2B" w:rsidRDefault="006C4C4A" w:rsidP="002014E3">
      <w:pPr>
        <w:autoSpaceDE w:val="0"/>
        <w:autoSpaceDN w:val="0"/>
        <w:adjustRightInd w:val="0"/>
        <w:ind w:firstLine="539"/>
        <w:contextualSpacing/>
        <w:jc w:val="both"/>
        <w:rPr>
          <w:rFonts w:eastAsia="Calibri"/>
          <w:sz w:val="26"/>
          <w:szCs w:val="26"/>
          <w:lang w:eastAsia="en-US"/>
        </w:rPr>
      </w:pPr>
    </w:p>
    <w:p w:rsidR="00D47C65" w:rsidRPr="00D46E2B" w:rsidRDefault="00D47C65" w:rsidP="002014E3">
      <w:pPr>
        <w:autoSpaceDE w:val="0"/>
        <w:autoSpaceDN w:val="0"/>
        <w:adjustRightInd w:val="0"/>
        <w:contextualSpacing/>
        <w:jc w:val="both"/>
        <w:rPr>
          <w:rFonts w:eastAsia="Calibri"/>
          <w:sz w:val="26"/>
          <w:szCs w:val="26"/>
          <w:lang w:eastAsia="en-US"/>
        </w:rPr>
      </w:pPr>
      <w:r w:rsidRPr="00D46E2B">
        <w:rPr>
          <w:rFonts w:eastAsia="Calibri"/>
          <w:sz w:val="26"/>
          <w:szCs w:val="26"/>
          <w:lang w:eastAsia="en-US"/>
        </w:rPr>
        <w:t>Исполняющий обязанности</w:t>
      </w:r>
    </w:p>
    <w:p w:rsidR="00D47C65" w:rsidRPr="00D46E2B" w:rsidRDefault="00D47C65" w:rsidP="002014E3">
      <w:pPr>
        <w:autoSpaceDE w:val="0"/>
        <w:autoSpaceDN w:val="0"/>
        <w:adjustRightInd w:val="0"/>
        <w:contextualSpacing/>
        <w:jc w:val="both"/>
        <w:rPr>
          <w:rFonts w:eastAsia="Calibri"/>
          <w:sz w:val="26"/>
          <w:szCs w:val="26"/>
          <w:lang w:eastAsia="en-US"/>
        </w:rPr>
      </w:pPr>
      <w:r w:rsidRPr="00D46E2B">
        <w:rPr>
          <w:rFonts w:eastAsia="Calibri"/>
          <w:sz w:val="26"/>
          <w:szCs w:val="26"/>
          <w:lang w:eastAsia="en-US"/>
        </w:rPr>
        <w:t>главы Хасанского</w:t>
      </w:r>
    </w:p>
    <w:p w:rsidR="00D47C65" w:rsidRPr="00D46E2B" w:rsidRDefault="00D47C65" w:rsidP="002014E3">
      <w:pPr>
        <w:autoSpaceDE w:val="0"/>
        <w:autoSpaceDN w:val="0"/>
        <w:adjustRightInd w:val="0"/>
        <w:contextualSpacing/>
        <w:jc w:val="both"/>
        <w:rPr>
          <w:rFonts w:eastAsia="Calibri"/>
          <w:sz w:val="26"/>
          <w:szCs w:val="26"/>
          <w:lang w:eastAsia="en-US"/>
        </w:rPr>
      </w:pPr>
      <w:r w:rsidRPr="00D46E2B">
        <w:rPr>
          <w:rFonts w:eastAsia="Calibri"/>
          <w:sz w:val="26"/>
          <w:szCs w:val="26"/>
          <w:lang w:eastAsia="en-US"/>
        </w:rPr>
        <w:t>муниципального района</w:t>
      </w:r>
      <w:r w:rsidRPr="00D46E2B">
        <w:rPr>
          <w:rFonts w:eastAsia="Calibri"/>
          <w:sz w:val="26"/>
          <w:szCs w:val="26"/>
          <w:lang w:eastAsia="en-US"/>
        </w:rPr>
        <w:tab/>
      </w:r>
      <w:r w:rsidRPr="00D46E2B">
        <w:rPr>
          <w:rFonts w:eastAsia="Calibri"/>
          <w:sz w:val="26"/>
          <w:szCs w:val="26"/>
          <w:lang w:eastAsia="en-US"/>
        </w:rPr>
        <w:tab/>
      </w:r>
      <w:r w:rsidRPr="00D46E2B">
        <w:rPr>
          <w:rFonts w:eastAsia="Calibri"/>
          <w:sz w:val="26"/>
          <w:szCs w:val="26"/>
          <w:lang w:eastAsia="en-US"/>
        </w:rPr>
        <w:tab/>
      </w:r>
      <w:r w:rsidRPr="00D46E2B">
        <w:rPr>
          <w:rFonts w:eastAsia="Calibri"/>
          <w:sz w:val="26"/>
          <w:szCs w:val="26"/>
          <w:lang w:eastAsia="en-US"/>
        </w:rPr>
        <w:tab/>
        <w:t xml:space="preserve">                                                      Р.Х.</w:t>
      </w:r>
      <w:r w:rsidR="00D46E2B">
        <w:rPr>
          <w:rFonts w:eastAsia="Calibri"/>
          <w:sz w:val="26"/>
          <w:szCs w:val="26"/>
          <w:lang w:eastAsia="en-US"/>
        </w:rPr>
        <w:t xml:space="preserve"> </w:t>
      </w:r>
      <w:r w:rsidRPr="00D46E2B">
        <w:rPr>
          <w:rFonts w:eastAsia="Calibri"/>
          <w:sz w:val="26"/>
          <w:szCs w:val="26"/>
          <w:lang w:eastAsia="en-US"/>
        </w:rPr>
        <w:t>Абжал</w:t>
      </w:r>
      <w:r w:rsidRPr="00D46E2B">
        <w:rPr>
          <w:rFonts w:eastAsia="Calibri"/>
          <w:sz w:val="26"/>
          <w:szCs w:val="26"/>
          <w:lang w:eastAsia="en-US"/>
        </w:rPr>
        <w:t>и</w:t>
      </w:r>
      <w:r w:rsidRPr="00D46E2B">
        <w:rPr>
          <w:rFonts w:eastAsia="Calibri"/>
          <w:sz w:val="26"/>
          <w:szCs w:val="26"/>
          <w:lang w:eastAsia="en-US"/>
        </w:rPr>
        <w:t>мов</w:t>
      </w:r>
    </w:p>
    <w:p w:rsidR="00D47C65" w:rsidRPr="00D46E2B" w:rsidRDefault="00D47C65" w:rsidP="002014E3">
      <w:pPr>
        <w:autoSpaceDE w:val="0"/>
        <w:autoSpaceDN w:val="0"/>
        <w:adjustRightInd w:val="0"/>
        <w:ind w:firstLine="539"/>
        <w:contextualSpacing/>
        <w:jc w:val="both"/>
        <w:rPr>
          <w:rFonts w:eastAsia="Calibri"/>
          <w:sz w:val="26"/>
          <w:szCs w:val="26"/>
          <w:lang w:eastAsia="en-US"/>
        </w:rPr>
      </w:pPr>
    </w:p>
    <w:p w:rsidR="00D47C65" w:rsidRPr="00D46E2B" w:rsidRDefault="00D47C65" w:rsidP="002014E3">
      <w:pPr>
        <w:autoSpaceDE w:val="0"/>
        <w:autoSpaceDN w:val="0"/>
        <w:adjustRightInd w:val="0"/>
        <w:contextualSpacing/>
        <w:jc w:val="both"/>
        <w:rPr>
          <w:rFonts w:eastAsia="Calibri"/>
          <w:sz w:val="26"/>
          <w:szCs w:val="26"/>
          <w:lang w:eastAsia="en-US"/>
        </w:rPr>
      </w:pPr>
      <w:r w:rsidRPr="00D46E2B">
        <w:rPr>
          <w:rFonts w:eastAsia="Calibri"/>
          <w:sz w:val="26"/>
          <w:szCs w:val="26"/>
          <w:lang w:eastAsia="en-US"/>
        </w:rPr>
        <w:t>пгт Славянка</w:t>
      </w:r>
    </w:p>
    <w:p w:rsidR="00D47C65" w:rsidRPr="00D46E2B" w:rsidRDefault="00D47C65" w:rsidP="002014E3">
      <w:pPr>
        <w:autoSpaceDE w:val="0"/>
        <w:autoSpaceDN w:val="0"/>
        <w:adjustRightInd w:val="0"/>
        <w:contextualSpacing/>
        <w:jc w:val="both"/>
        <w:rPr>
          <w:rFonts w:eastAsia="Calibri"/>
          <w:sz w:val="26"/>
          <w:szCs w:val="26"/>
          <w:lang w:eastAsia="en-US"/>
        </w:rPr>
      </w:pPr>
      <w:r w:rsidRPr="00D46E2B">
        <w:rPr>
          <w:rFonts w:eastAsia="Calibri"/>
          <w:sz w:val="26"/>
          <w:szCs w:val="26"/>
          <w:lang w:eastAsia="en-US"/>
        </w:rPr>
        <w:t>24.12.2021 года</w:t>
      </w:r>
    </w:p>
    <w:p w:rsidR="00D47C65" w:rsidRPr="00D46E2B" w:rsidRDefault="00D47C65" w:rsidP="002014E3">
      <w:pPr>
        <w:autoSpaceDE w:val="0"/>
        <w:autoSpaceDN w:val="0"/>
        <w:adjustRightInd w:val="0"/>
        <w:contextualSpacing/>
        <w:jc w:val="both"/>
        <w:rPr>
          <w:rFonts w:eastAsia="Calibri"/>
          <w:sz w:val="26"/>
          <w:szCs w:val="26"/>
          <w:lang w:eastAsia="en-US"/>
        </w:rPr>
      </w:pPr>
      <w:r w:rsidRPr="00D46E2B">
        <w:rPr>
          <w:rFonts w:eastAsia="Calibri"/>
          <w:sz w:val="26"/>
          <w:szCs w:val="26"/>
          <w:lang w:eastAsia="en-US"/>
        </w:rPr>
        <w:t>№ 117-НПА</w:t>
      </w:r>
    </w:p>
    <w:p w:rsidR="00442126" w:rsidRPr="00D47C65" w:rsidRDefault="00442126" w:rsidP="002014E3">
      <w:pPr>
        <w:rPr>
          <w:rFonts w:eastAsia="Times New Roman"/>
          <w:sz w:val="26"/>
          <w:szCs w:val="26"/>
          <w:lang w:val="x-none" w:eastAsia="ru-RU"/>
        </w:rPr>
      </w:pPr>
    </w:p>
    <w:p w:rsidR="00F24341" w:rsidRDefault="00F24341" w:rsidP="002014E3">
      <w:pPr>
        <w:jc w:val="both"/>
        <w:rPr>
          <w:rFonts w:eastAsia="Times New Roman"/>
          <w:sz w:val="24"/>
          <w:szCs w:val="24"/>
          <w:lang w:eastAsia="ru-RU"/>
        </w:rPr>
        <w:sectPr w:rsidR="00F24341" w:rsidSect="002014E3">
          <w:pgSz w:w="11907" w:h="16840" w:code="9"/>
          <w:pgMar w:top="794" w:right="794" w:bottom="794" w:left="794" w:header="0" w:footer="0" w:gutter="0"/>
          <w:cols w:space="708"/>
          <w:docGrid w:linePitch="360"/>
        </w:sectPr>
      </w:pPr>
    </w:p>
    <w:p w:rsidR="00965193" w:rsidRDefault="00965193" w:rsidP="002014E3">
      <w:pPr>
        <w:jc w:val="both"/>
        <w:rPr>
          <w:rFonts w:eastAsia="Times New Roman"/>
          <w:sz w:val="24"/>
          <w:szCs w:val="24"/>
          <w:lang w:eastAsia="ru-RU"/>
        </w:rPr>
        <w:sectPr w:rsidR="00965193" w:rsidSect="002014E3">
          <w:footerReference w:type="default" r:id="rId22"/>
          <w:pgSz w:w="11907" w:h="16840" w:code="9"/>
          <w:pgMar w:top="794" w:right="794" w:bottom="794" w:left="794" w:header="0" w:footer="0" w:gutter="0"/>
          <w:cols w:space="708"/>
          <w:docGrid w:linePitch="360"/>
        </w:sectPr>
      </w:pPr>
    </w:p>
    <w:p w:rsidR="00965193" w:rsidRDefault="00965193" w:rsidP="002014E3">
      <w:pPr>
        <w:jc w:val="both"/>
        <w:rPr>
          <w:rFonts w:eastAsia="Times New Roman"/>
          <w:sz w:val="24"/>
          <w:szCs w:val="24"/>
          <w:lang w:eastAsia="ru-RU"/>
        </w:rPr>
        <w:sectPr w:rsidR="00965193" w:rsidSect="002014E3">
          <w:pgSz w:w="11907" w:h="16840" w:code="9"/>
          <w:pgMar w:top="794" w:right="794" w:bottom="794" w:left="794" w:header="0" w:footer="0" w:gutter="0"/>
          <w:cols w:space="708"/>
          <w:docGrid w:linePitch="360"/>
        </w:sectPr>
      </w:pPr>
    </w:p>
    <w:p w:rsidR="00442126" w:rsidRPr="00442126" w:rsidRDefault="00442126" w:rsidP="002014E3">
      <w:pPr>
        <w:jc w:val="both"/>
        <w:rPr>
          <w:rFonts w:eastAsia="Times New Roman"/>
          <w:sz w:val="24"/>
          <w:szCs w:val="24"/>
          <w:lang w:eastAsia="ru-RU"/>
        </w:rPr>
      </w:pPr>
    </w:p>
    <w:p w:rsidR="000C26DD" w:rsidRDefault="000C26DD" w:rsidP="002014E3">
      <w:pPr>
        <w:jc w:val="center"/>
        <w:rPr>
          <w:rFonts w:ascii="Courier New" w:hAnsi="Courier New" w:cs="Courier New"/>
          <w:b/>
          <w:spacing w:val="-6"/>
          <w:sz w:val="32"/>
          <w:szCs w:val="22"/>
        </w:rPr>
      </w:pPr>
    </w:p>
    <w:p w:rsidR="00F37B4D" w:rsidRPr="00156ACA" w:rsidRDefault="00F37B4D" w:rsidP="002014E3">
      <w:pPr>
        <w:jc w:val="center"/>
        <w:rPr>
          <w:rFonts w:ascii="Courier New" w:hAnsi="Courier New" w:cs="Courier New"/>
          <w:b/>
          <w:spacing w:val="-6"/>
          <w:sz w:val="32"/>
          <w:szCs w:val="22"/>
        </w:rPr>
      </w:pPr>
    </w:p>
    <w:p w:rsidR="00327E3B" w:rsidRDefault="00327E3B" w:rsidP="002014E3">
      <w:pPr>
        <w:jc w:val="center"/>
        <w:rPr>
          <w:rFonts w:ascii="Courier New" w:hAnsi="Courier New" w:cs="Courier New"/>
          <w:b/>
          <w:spacing w:val="-6"/>
          <w:sz w:val="32"/>
          <w:szCs w:val="22"/>
        </w:rPr>
      </w:pPr>
    </w:p>
    <w:p w:rsidR="00894F78" w:rsidRDefault="00894F78" w:rsidP="002014E3">
      <w:pPr>
        <w:jc w:val="center"/>
        <w:rPr>
          <w:rFonts w:ascii="Courier New" w:hAnsi="Courier New" w:cs="Courier New"/>
          <w:b/>
          <w:spacing w:val="-6"/>
          <w:sz w:val="32"/>
          <w:szCs w:val="22"/>
        </w:rPr>
      </w:pPr>
    </w:p>
    <w:p w:rsidR="00BD21E3" w:rsidRDefault="00BD21E3" w:rsidP="002014E3">
      <w:pPr>
        <w:jc w:val="center"/>
        <w:rPr>
          <w:rFonts w:ascii="Courier New" w:hAnsi="Courier New" w:cs="Courier New"/>
          <w:b/>
          <w:spacing w:val="-6"/>
          <w:sz w:val="32"/>
          <w:szCs w:val="22"/>
        </w:rPr>
      </w:pPr>
    </w:p>
    <w:p w:rsidR="00B15A30" w:rsidRPr="003B0B0D" w:rsidRDefault="00B15A30" w:rsidP="002014E3">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2014E3">
      <w:pPr>
        <w:jc w:val="center"/>
        <w:rPr>
          <w:rFonts w:ascii="Courier New" w:hAnsi="Courier New" w:cs="Courier New"/>
          <w:b/>
          <w:spacing w:val="-6"/>
          <w:sz w:val="32"/>
          <w:szCs w:val="22"/>
        </w:rPr>
      </w:pPr>
    </w:p>
    <w:p w:rsidR="00B15A30" w:rsidRPr="00884545" w:rsidRDefault="00B15A30" w:rsidP="002014E3">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023D43">
        <w:rPr>
          <w:rFonts w:cs="Courier New"/>
          <w:b/>
          <w:spacing w:val="-6"/>
          <w:sz w:val="32"/>
          <w:szCs w:val="22"/>
        </w:rPr>
        <w:t>5</w:t>
      </w:r>
    </w:p>
    <w:p w:rsidR="00B15A30" w:rsidRPr="003B0B0D" w:rsidRDefault="00B15A30" w:rsidP="002014E3">
      <w:pPr>
        <w:jc w:val="center"/>
        <w:rPr>
          <w:rFonts w:cs="Courier New"/>
          <w:b/>
          <w:spacing w:val="-6"/>
          <w:sz w:val="32"/>
          <w:szCs w:val="22"/>
        </w:rPr>
      </w:pPr>
    </w:p>
    <w:p w:rsidR="00B15A30" w:rsidRPr="003B0B0D" w:rsidRDefault="00B15A30" w:rsidP="002014E3">
      <w:pPr>
        <w:jc w:val="center"/>
        <w:rPr>
          <w:rFonts w:cs="Courier New"/>
          <w:b/>
          <w:spacing w:val="-6"/>
          <w:sz w:val="32"/>
          <w:szCs w:val="22"/>
        </w:rPr>
      </w:pPr>
    </w:p>
    <w:p w:rsidR="00B15A30" w:rsidRPr="003B0B0D" w:rsidRDefault="00023D43" w:rsidP="002014E3">
      <w:pPr>
        <w:jc w:val="center"/>
        <w:rPr>
          <w:rFonts w:cs="Courier New"/>
          <w:b/>
          <w:spacing w:val="-6"/>
          <w:sz w:val="32"/>
          <w:szCs w:val="22"/>
        </w:rPr>
      </w:pPr>
      <w:r>
        <w:rPr>
          <w:rFonts w:cs="Courier New"/>
          <w:b/>
          <w:spacing w:val="-6"/>
          <w:sz w:val="32"/>
          <w:szCs w:val="22"/>
        </w:rPr>
        <w:t>4 марта</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2014E3">
      <w:pPr>
        <w:jc w:val="center"/>
        <w:rPr>
          <w:rFonts w:cs="Courier New"/>
          <w:b/>
          <w:spacing w:val="-6"/>
          <w:sz w:val="32"/>
          <w:szCs w:val="22"/>
        </w:rPr>
      </w:pPr>
    </w:p>
    <w:p w:rsidR="00B15A30" w:rsidRPr="003B0B0D" w:rsidRDefault="00B15A30" w:rsidP="002014E3">
      <w:pPr>
        <w:jc w:val="center"/>
        <w:rPr>
          <w:rFonts w:cs="Courier New"/>
          <w:b/>
          <w:spacing w:val="-6"/>
          <w:sz w:val="32"/>
          <w:szCs w:val="22"/>
        </w:rPr>
      </w:pPr>
    </w:p>
    <w:p w:rsidR="00B15A30" w:rsidRPr="003B0B0D" w:rsidRDefault="00B15A30" w:rsidP="002014E3">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2014E3">
      <w:pPr>
        <w:jc w:val="center"/>
        <w:rPr>
          <w:rFonts w:cs="Courier New"/>
          <w:spacing w:val="-6"/>
          <w:sz w:val="32"/>
          <w:szCs w:val="22"/>
        </w:rPr>
      </w:pPr>
    </w:p>
    <w:p w:rsidR="00B15A30" w:rsidRDefault="00B15A30" w:rsidP="002014E3">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rsidR="00B15A30" w:rsidRDefault="00B15A30" w:rsidP="002014E3">
      <w:pPr>
        <w:jc w:val="center"/>
        <w:rPr>
          <w:rFonts w:cs="Courier New"/>
          <w:spacing w:val="-6"/>
          <w:sz w:val="28"/>
        </w:rPr>
      </w:pPr>
    </w:p>
    <w:p w:rsidR="00B15A30" w:rsidRPr="003B0B0D" w:rsidRDefault="00B15A30" w:rsidP="002014E3">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2014E3">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2014E3">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2014E3">
      <w:pPr>
        <w:jc w:val="center"/>
        <w:rPr>
          <w:rFonts w:cs="Courier New"/>
          <w:spacing w:val="-6"/>
          <w:sz w:val="28"/>
        </w:rPr>
      </w:pPr>
    </w:p>
    <w:p w:rsidR="00B15A30" w:rsidRPr="003B0B0D" w:rsidRDefault="00B15A30" w:rsidP="002014E3">
      <w:pPr>
        <w:jc w:val="center"/>
        <w:rPr>
          <w:rFonts w:cs="Courier New"/>
          <w:spacing w:val="-6"/>
          <w:sz w:val="28"/>
        </w:rPr>
      </w:pPr>
    </w:p>
    <w:p w:rsidR="00B15A30" w:rsidRPr="003B0B0D" w:rsidRDefault="00B15A30" w:rsidP="002014E3">
      <w:pPr>
        <w:jc w:val="center"/>
        <w:rPr>
          <w:rFonts w:cs="Courier New"/>
          <w:spacing w:val="-6"/>
          <w:sz w:val="28"/>
        </w:rPr>
      </w:pPr>
    </w:p>
    <w:p w:rsidR="00B15A30" w:rsidRPr="003B0B0D" w:rsidRDefault="00B15A30" w:rsidP="002014E3">
      <w:pPr>
        <w:jc w:val="center"/>
        <w:rPr>
          <w:rFonts w:cs="Courier New"/>
          <w:spacing w:val="-6"/>
          <w:sz w:val="28"/>
        </w:rPr>
      </w:pPr>
    </w:p>
    <w:p w:rsidR="00B15A30" w:rsidRPr="003B0B0D" w:rsidRDefault="00B15A30" w:rsidP="002014E3">
      <w:pPr>
        <w:jc w:val="center"/>
        <w:rPr>
          <w:rFonts w:cs="Courier New"/>
          <w:spacing w:val="-6"/>
          <w:sz w:val="28"/>
        </w:rPr>
      </w:pPr>
      <w:r w:rsidRPr="003B0B0D">
        <w:rPr>
          <w:rFonts w:cs="Courier New"/>
          <w:spacing w:val="-6"/>
          <w:sz w:val="28"/>
        </w:rPr>
        <w:t>________________________________</w:t>
      </w:r>
    </w:p>
    <w:p w:rsidR="00B15A30" w:rsidRPr="003B0B0D" w:rsidRDefault="00B15A30" w:rsidP="002014E3">
      <w:pPr>
        <w:jc w:val="center"/>
        <w:rPr>
          <w:rFonts w:cs="Courier New"/>
          <w:spacing w:val="-6"/>
          <w:sz w:val="28"/>
        </w:rPr>
      </w:pPr>
      <w:r w:rsidRPr="003B0B0D">
        <w:rPr>
          <w:rFonts w:cs="Courier New"/>
          <w:spacing w:val="-6"/>
          <w:sz w:val="28"/>
        </w:rPr>
        <w:t>Адрес редакции</w:t>
      </w:r>
    </w:p>
    <w:p w:rsidR="00B15A30" w:rsidRPr="003B0B0D" w:rsidRDefault="00B15A30" w:rsidP="002014E3">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2014E3">
      <w:pPr>
        <w:jc w:val="center"/>
        <w:rPr>
          <w:rFonts w:cs="Courier New"/>
          <w:spacing w:val="-6"/>
          <w:sz w:val="28"/>
        </w:rPr>
      </w:pPr>
      <w:r w:rsidRPr="00A60A68">
        <w:rPr>
          <w:rFonts w:cs="Courier New"/>
          <w:spacing w:val="-6"/>
          <w:sz w:val="28"/>
        </w:rPr>
        <w:t>Выпуск №</w:t>
      </w:r>
      <w:r w:rsidR="00023D43">
        <w:rPr>
          <w:rFonts w:cs="Courier New"/>
          <w:spacing w:val="-6"/>
          <w:sz w:val="28"/>
        </w:rPr>
        <w:t>5</w:t>
      </w:r>
      <w:r>
        <w:rPr>
          <w:rFonts w:cs="Courier New"/>
          <w:spacing w:val="-6"/>
          <w:sz w:val="28"/>
        </w:rPr>
        <w:t xml:space="preserve"> </w:t>
      </w:r>
      <w:r w:rsidR="00023D43">
        <w:rPr>
          <w:rFonts w:cs="Courier New"/>
          <w:spacing w:val="-6"/>
          <w:sz w:val="28"/>
        </w:rPr>
        <w:t>4 марта</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023D43" w:rsidP="002014E3">
      <w:pPr>
        <w:jc w:val="center"/>
        <w:rPr>
          <w:rFonts w:cs="Courier New"/>
          <w:spacing w:val="-6"/>
          <w:sz w:val="28"/>
        </w:rPr>
      </w:pPr>
      <w:r>
        <w:rPr>
          <w:rFonts w:cs="Courier New"/>
          <w:spacing w:val="-6"/>
          <w:sz w:val="28"/>
        </w:rPr>
        <w:t>4 марта</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2014E3">
      <w:pPr>
        <w:jc w:val="center"/>
        <w:rPr>
          <w:rFonts w:cs="Courier New"/>
          <w:spacing w:val="-6"/>
          <w:sz w:val="28"/>
        </w:rPr>
      </w:pPr>
    </w:p>
    <w:p w:rsidR="00B15A30" w:rsidRPr="003B0B0D" w:rsidRDefault="00B15A30" w:rsidP="002014E3">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2014E3">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2014E3">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2014E3">
      <w:pPr>
        <w:rPr>
          <w:rFonts w:eastAsia="Calibri"/>
          <w:sz w:val="24"/>
          <w:szCs w:val="24"/>
          <w:lang w:eastAsia="ru-RU"/>
        </w:rPr>
      </w:pPr>
    </w:p>
    <w:p w:rsidR="00B15A30" w:rsidRPr="00AA0BCD" w:rsidRDefault="00B15A30" w:rsidP="002014E3">
      <w:pPr>
        <w:rPr>
          <w:rFonts w:eastAsia="Calibri"/>
          <w:sz w:val="24"/>
          <w:szCs w:val="24"/>
          <w:lang w:eastAsia="ru-RU"/>
        </w:rPr>
      </w:pPr>
    </w:p>
    <w:p w:rsidR="00B15A30" w:rsidRPr="00AA0BCD" w:rsidRDefault="00B15A30" w:rsidP="002014E3">
      <w:pPr>
        <w:rPr>
          <w:rFonts w:eastAsia="Calibri"/>
          <w:sz w:val="24"/>
          <w:szCs w:val="24"/>
          <w:lang w:eastAsia="ru-RU"/>
        </w:rPr>
      </w:pPr>
    </w:p>
    <w:sectPr w:rsidR="00B15A30" w:rsidRPr="00AA0BCD" w:rsidSect="002014E3">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16" w:rsidRDefault="00897F16">
      <w:r>
        <w:separator/>
      </w:r>
    </w:p>
  </w:endnote>
  <w:endnote w:type="continuationSeparator" w:id="0">
    <w:p w:rsidR="00897F16" w:rsidRDefault="0089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ource han sans cn regular">
    <w:charset w:val="00"/>
    <w:family w:val="auto"/>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09" w:rsidRDefault="004A7209"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4A7209" w:rsidRDefault="004A72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09" w:rsidRDefault="004A7209"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E2B" w:rsidRDefault="00D46E2B">
    <w:pPr>
      <w:pStyle w:val="a9"/>
      <w:jc w:val="center"/>
    </w:pPr>
    <w:r>
      <w:fldChar w:fldCharType="begin"/>
    </w:r>
    <w:r>
      <w:instrText>PAGE   \* MERGEFORMAT</w:instrText>
    </w:r>
    <w:r>
      <w:fldChar w:fldCharType="separate"/>
    </w:r>
    <w:r w:rsidR="00C37337" w:rsidRPr="00C37337">
      <w:rPr>
        <w:noProof/>
        <w:lang w:val="ru-RU"/>
      </w:rPr>
      <w:t>21</w:t>
    </w:r>
    <w:r>
      <w:fldChar w:fldCharType="end"/>
    </w:r>
  </w:p>
  <w:p w:rsidR="004A7209" w:rsidRPr="005441D1" w:rsidRDefault="004A7209" w:rsidP="005441D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E2B" w:rsidRDefault="00D46E2B">
    <w:pPr>
      <w:pStyle w:val="a9"/>
      <w:jc w:val="center"/>
    </w:pPr>
  </w:p>
  <w:p w:rsidR="00D46E2B" w:rsidRPr="005441D1" w:rsidRDefault="00D46E2B" w:rsidP="005441D1">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E2B" w:rsidRDefault="00D46E2B">
    <w:pPr>
      <w:pStyle w:val="a9"/>
      <w:jc w:val="center"/>
    </w:pPr>
    <w:r>
      <w:fldChar w:fldCharType="begin"/>
    </w:r>
    <w:r>
      <w:instrText>PAGE   \* MERGEFORMAT</w:instrText>
    </w:r>
    <w:r>
      <w:fldChar w:fldCharType="separate"/>
    </w:r>
    <w:r w:rsidR="00C37337" w:rsidRPr="00C37337">
      <w:rPr>
        <w:noProof/>
        <w:lang w:val="ru-RU"/>
      </w:rPr>
      <w:t>45</w:t>
    </w:r>
    <w:r>
      <w:fldChar w:fldCharType="end"/>
    </w:r>
  </w:p>
  <w:p w:rsidR="00D46E2B" w:rsidRPr="005441D1" w:rsidRDefault="00D46E2B" w:rsidP="005441D1">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E2B" w:rsidRPr="005441D1" w:rsidRDefault="00D46E2B"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16" w:rsidRDefault="00897F16">
      <w:r>
        <w:separator/>
      </w:r>
    </w:p>
  </w:footnote>
  <w:footnote w:type="continuationSeparator" w:id="0">
    <w:p w:rsidR="00897F16" w:rsidRDefault="00897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09" w:rsidRDefault="004A7209"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4A7209" w:rsidRDefault="004A7209" w:rsidP="00EE33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09" w:rsidRPr="004A7209" w:rsidRDefault="004A7209" w:rsidP="004A7209">
    <w:pPr>
      <w:pStyle w:val="a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09" w:rsidRDefault="004A7209" w:rsidP="002014E3">
    <w:pPr>
      <w:pStyle w:val="af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AD503E3"/>
    <w:multiLevelType w:val="hybridMultilevel"/>
    <w:tmpl w:val="C468405A"/>
    <w:lvl w:ilvl="0" w:tplc="285CB4AC">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6">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7">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9">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D70F7E"/>
    <w:multiLevelType w:val="hybridMultilevel"/>
    <w:tmpl w:val="32149BDE"/>
    <w:lvl w:ilvl="0" w:tplc="823817DA">
      <w:start w:val="1"/>
      <w:numFmt w:val="decimal"/>
      <w:lvlText w:val="%1."/>
      <w:lvlJc w:val="left"/>
      <w:pPr>
        <w:ind w:left="1356" w:hanging="8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3">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6">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59E60585"/>
    <w:multiLevelType w:val="hybridMultilevel"/>
    <w:tmpl w:val="38D6B882"/>
    <w:styleLink w:val="a3"/>
    <w:lvl w:ilvl="0" w:tplc="D8386870">
      <w:start w:val="1"/>
      <w:numFmt w:val="bullet"/>
      <w:pStyle w:val="13"/>
      <w:lvlText w:val=""/>
      <w:lvlJc w:val="left"/>
      <w:pPr>
        <w:tabs>
          <w:tab w:val="num" w:pos="1069"/>
        </w:tabs>
        <w:ind w:left="1069"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3">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4">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1"/>
  </w:num>
  <w:num w:numId="2">
    <w:abstractNumId w:val="23"/>
  </w:num>
  <w:num w:numId="3">
    <w:abstractNumId w:val="25"/>
  </w:num>
  <w:num w:numId="4">
    <w:abstractNumId w:val="14"/>
  </w:num>
  <w:num w:numId="5">
    <w:abstractNumId w:val="17"/>
  </w:num>
  <w:num w:numId="6">
    <w:abstractNumId w:val="27"/>
  </w:num>
  <w:num w:numId="7">
    <w:abstractNumId w:val="32"/>
  </w:num>
  <w:num w:numId="8">
    <w:abstractNumId w:val="7"/>
  </w:num>
  <w:num w:numId="9">
    <w:abstractNumId w:val="10"/>
  </w:num>
  <w:num w:numId="10">
    <w:abstractNumId w:val="24"/>
  </w:num>
  <w:num w:numId="11">
    <w:abstractNumId w:val="21"/>
  </w:num>
  <w:num w:numId="12">
    <w:abstractNumId w:val="13"/>
  </w:num>
  <w:num w:numId="13">
    <w:abstractNumId w:val="8"/>
  </w:num>
  <w:num w:numId="14">
    <w:abstractNumId w:val="29"/>
  </w:num>
  <w:num w:numId="15">
    <w:abstractNumId w:val="22"/>
  </w:num>
  <w:num w:numId="16">
    <w:abstractNumId w:val="28"/>
  </w:num>
  <w:num w:numId="17">
    <w:abstractNumId w:val="18"/>
  </w:num>
  <w:num w:numId="18">
    <w:abstractNumId w:val="26"/>
  </w:num>
  <w:num w:numId="19">
    <w:abstractNumId w:val="12"/>
  </w:num>
  <w:num w:numId="20">
    <w:abstractNumId w:val="16"/>
  </w:num>
  <w:num w:numId="21">
    <w:abstractNumId w:val="11"/>
  </w:num>
  <w:num w:numId="22">
    <w:abstractNumId w:val="34"/>
  </w:num>
  <w:num w:numId="23">
    <w:abstractNumId w:val="33"/>
  </w:num>
  <w:num w:numId="24">
    <w:abstractNumId w:val="19"/>
  </w:num>
  <w:num w:numId="25">
    <w:abstractNumId w:val="9"/>
  </w:num>
  <w:num w:numId="26">
    <w:abstractNumId w:val="30"/>
  </w:num>
  <w:num w:numId="27">
    <w:abstractNumId w:val="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87F5D"/>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3A0"/>
    <w:rsid w:val="00375876"/>
    <w:rsid w:val="00375B05"/>
    <w:rsid w:val="00375B72"/>
    <w:rsid w:val="00375E56"/>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C86"/>
    <w:rsid w:val="007B1029"/>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E09"/>
    <w:rsid w:val="00847E0C"/>
    <w:rsid w:val="008504E1"/>
    <w:rsid w:val="00851487"/>
    <w:rsid w:val="008514B3"/>
    <w:rsid w:val="00851C71"/>
    <w:rsid w:val="00852750"/>
    <w:rsid w:val="0085295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16"/>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32F0"/>
    <w:rsid w:val="00C1383F"/>
    <w:rsid w:val="00C1387B"/>
    <w:rsid w:val="00C13B78"/>
    <w:rsid w:val="00C13FCD"/>
    <w:rsid w:val="00C14164"/>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337"/>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531C"/>
    <w:rsid w:val="00D454C0"/>
    <w:rsid w:val="00D45570"/>
    <w:rsid w:val="00D455F7"/>
    <w:rsid w:val="00D45C48"/>
    <w:rsid w:val="00D45D29"/>
    <w:rsid w:val="00D46418"/>
    <w:rsid w:val="00D4677C"/>
    <w:rsid w:val="00D46B97"/>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nhideWhenUsed/>
    <w:rsid w:val="00EC30A6"/>
    <w:pPr>
      <w:spacing w:after="120"/>
      <w:ind w:left="283"/>
    </w:pPr>
    <w:rPr>
      <w:sz w:val="16"/>
      <w:szCs w:val="16"/>
      <w:lang w:val="x-none"/>
    </w:rPr>
  </w:style>
  <w:style w:type="character" w:customStyle="1" w:styleId="38">
    <w:name w:val="Основной текст с отступом 3 Знак"/>
    <w:link w:val="37"/>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semiHidden/>
    <w:rsid w:val="003F7D11"/>
    <w:rPr>
      <w:b/>
      <w:bCs/>
      <w:lang w:val="x-none" w:eastAsia="en-US"/>
    </w:rPr>
  </w:style>
  <w:style w:type="paragraph" w:styleId="afff1">
    <w:name w:val="annotation subject"/>
    <w:basedOn w:val="afff"/>
    <w:next w:val="afff"/>
    <w:link w:val="afff0"/>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asan_official@mail.primorye.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5143-481F-464E-ABA8-12F9C59D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10543</Words>
  <Characters>60097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70500</CharactersWithSpaces>
  <SharedDoc>false</SharedDoc>
  <HLinks>
    <vt:vector size="42" baseType="variant">
      <vt:variant>
        <vt:i4>327759</vt:i4>
      </vt:variant>
      <vt:variant>
        <vt:i4>39</vt:i4>
      </vt:variant>
      <vt:variant>
        <vt:i4>0</vt:i4>
      </vt:variant>
      <vt:variant>
        <vt:i4>5</vt:i4>
      </vt:variant>
      <vt:variant>
        <vt:lpwstr>mailto:hasan_official@mail.primorye.ru</vt:lpwstr>
      </vt:variant>
      <vt:variant>
        <vt:lpwstr/>
      </vt:variant>
      <vt:variant>
        <vt:i4>1835058</vt:i4>
      </vt:variant>
      <vt:variant>
        <vt:i4>32</vt:i4>
      </vt:variant>
      <vt:variant>
        <vt:i4>0</vt:i4>
      </vt:variant>
      <vt:variant>
        <vt:i4>5</vt:i4>
      </vt:variant>
      <vt:variant>
        <vt:lpwstr/>
      </vt:variant>
      <vt:variant>
        <vt:lpwstr>_Toc97833708</vt:lpwstr>
      </vt:variant>
      <vt:variant>
        <vt:i4>1245234</vt:i4>
      </vt:variant>
      <vt:variant>
        <vt:i4>26</vt:i4>
      </vt:variant>
      <vt:variant>
        <vt:i4>0</vt:i4>
      </vt:variant>
      <vt:variant>
        <vt:i4>5</vt:i4>
      </vt:variant>
      <vt:variant>
        <vt:lpwstr/>
      </vt:variant>
      <vt:variant>
        <vt:lpwstr>_Toc97833707</vt:lpwstr>
      </vt:variant>
      <vt:variant>
        <vt:i4>1179698</vt:i4>
      </vt:variant>
      <vt:variant>
        <vt:i4>20</vt:i4>
      </vt:variant>
      <vt:variant>
        <vt:i4>0</vt:i4>
      </vt:variant>
      <vt:variant>
        <vt:i4>5</vt:i4>
      </vt:variant>
      <vt:variant>
        <vt:lpwstr/>
      </vt:variant>
      <vt:variant>
        <vt:lpwstr>_Toc97833706</vt:lpwstr>
      </vt:variant>
      <vt:variant>
        <vt:i4>1114162</vt:i4>
      </vt:variant>
      <vt:variant>
        <vt:i4>14</vt:i4>
      </vt:variant>
      <vt:variant>
        <vt:i4>0</vt:i4>
      </vt:variant>
      <vt:variant>
        <vt:i4>5</vt:i4>
      </vt:variant>
      <vt:variant>
        <vt:lpwstr/>
      </vt:variant>
      <vt:variant>
        <vt:lpwstr>_Toc97833705</vt:lpwstr>
      </vt:variant>
      <vt:variant>
        <vt:i4>1048626</vt:i4>
      </vt:variant>
      <vt:variant>
        <vt:i4>8</vt:i4>
      </vt:variant>
      <vt:variant>
        <vt:i4>0</vt:i4>
      </vt:variant>
      <vt:variant>
        <vt:i4>5</vt:i4>
      </vt:variant>
      <vt:variant>
        <vt:lpwstr/>
      </vt:variant>
      <vt:variant>
        <vt:lpwstr>_Toc97833704</vt:lpwstr>
      </vt:variant>
      <vt:variant>
        <vt:i4>1507378</vt:i4>
      </vt:variant>
      <vt:variant>
        <vt:i4>2</vt:i4>
      </vt:variant>
      <vt:variant>
        <vt:i4>0</vt:i4>
      </vt:variant>
      <vt:variant>
        <vt:i4>5</vt:i4>
      </vt:variant>
      <vt:variant>
        <vt:lpwstr/>
      </vt:variant>
      <vt:variant>
        <vt:lpwstr>_Toc97833703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2022-08-08T22:59:00Z</dcterms:created>
  <dcterms:modified xsi:type="dcterms:W3CDTF">2022-08-08T22:59:00Z</dcterms:modified>
</cp:coreProperties>
</file>