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83C2C" w14:textId="77777777" w:rsidR="000E0CEC" w:rsidRP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СВОДНЫЙ РЕЙТИНГ</w:t>
      </w:r>
    </w:p>
    <w:p w14:paraId="5BC91D27" w14:textId="77777777" w:rsidR="000E0CEC" w:rsidRP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14:paraId="4D7051B6" w14:textId="77777777" w:rsid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14:paraId="68FB8636" w14:textId="1F0DC3EE" w:rsidR="00810862" w:rsidRPr="000E0CEC" w:rsidRDefault="00845A1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0862">
        <w:rPr>
          <w:rFonts w:ascii="Times New Roman" w:hAnsi="Times New Roman" w:cs="Times New Roman"/>
          <w:sz w:val="28"/>
          <w:szCs w:val="28"/>
        </w:rPr>
        <w:t>а 20</w:t>
      </w:r>
      <w:r w:rsidR="00124776">
        <w:rPr>
          <w:rFonts w:ascii="Times New Roman" w:hAnsi="Times New Roman" w:cs="Times New Roman"/>
          <w:sz w:val="28"/>
          <w:szCs w:val="28"/>
        </w:rPr>
        <w:t>2</w:t>
      </w:r>
      <w:r w:rsidR="00846855">
        <w:rPr>
          <w:rFonts w:ascii="Times New Roman" w:hAnsi="Times New Roman" w:cs="Times New Roman"/>
          <w:sz w:val="28"/>
          <w:szCs w:val="28"/>
        </w:rPr>
        <w:t>3</w:t>
      </w:r>
      <w:r w:rsidR="008108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58B051" w14:textId="77777777" w:rsidR="000E0CEC" w:rsidRPr="000E0CEC" w:rsidRDefault="000E0CE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093"/>
        <w:gridCol w:w="1597"/>
        <w:gridCol w:w="2403"/>
        <w:gridCol w:w="2160"/>
      </w:tblGrid>
      <w:tr w:rsidR="000E0CEC" w:rsidRPr="004C4089" w14:paraId="70F52465" w14:textId="77777777" w:rsidTr="00845A1C">
        <w:trPr>
          <w:trHeight w:val="240"/>
        </w:trPr>
        <w:tc>
          <w:tcPr>
            <w:tcW w:w="607" w:type="dxa"/>
          </w:tcPr>
          <w:p w14:paraId="2970E01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6A51322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93" w:type="dxa"/>
          </w:tcPr>
          <w:p w14:paraId="47FD3E8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5953DA3D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597" w:type="dxa"/>
          </w:tcPr>
          <w:p w14:paraId="00E84E46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Рейтинговая</w:t>
            </w:r>
          </w:p>
          <w:p w14:paraId="6B0F8D6C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14:paraId="4EB158B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 (R)</w:t>
            </w:r>
          </w:p>
        </w:tc>
        <w:tc>
          <w:tcPr>
            <w:tcW w:w="2403" w:type="dxa"/>
          </w:tcPr>
          <w:p w14:paraId="04A4C923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Суммарная оценка</w:t>
            </w:r>
          </w:p>
          <w:p w14:paraId="40C4EBBA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качества финансового</w:t>
            </w:r>
          </w:p>
          <w:p w14:paraId="5D94184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менеджмента (КФМ)</w:t>
            </w:r>
          </w:p>
        </w:tc>
        <w:tc>
          <w:tcPr>
            <w:tcW w:w="2160" w:type="dxa"/>
          </w:tcPr>
          <w:p w14:paraId="1573861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Максимальная</w:t>
            </w:r>
          </w:p>
          <w:p w14:paraId="0BEB688A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оценка качества</w:t>
            </w:r>
          </w:p>
          <w:p w14:paraId="61161D3E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</w:p>
          <w:p w14:paraId="286CCCAF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менеджмента (МАХ)</w:t>
            </w:r>
          </w:p>
        </w:tc>
      </w:tr>
      <w:tr w:rsidR="000E0CEC" w:rsidRPr="00845A1C" w14:paraId="5E134A42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7823A32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nil"/>
            </w:tcBorders>
          </w:tcPr>
          <w:p w14:paraId="29FF3B40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7" w:type="dxa"/>
            <w:tcBorders>
              <w:top w:val="nil"/>
            </w:tcBorders>
          </w:tcPr>
          <w:p w14:paraId="3F90CABC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3" w:type="dxa"/>
            <w:tcBorders>
              <w:top w:val="nil"/>
            </w:tcBorders>
          </w:tcPr>
          <w:p w14:paraId="30BE68E3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</w:tcBorders>
          </w:tcPr>
          <w:p w14:paraId="13CA9719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056"/>
            <w:bookmarkEnd w:id="0"/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45A1C" w:rsidRPr="004C4089" w14:paraId="27D5D1F7" w14:textId="77777777" w:rsidTr="00845A1C">
        <w:trPr>
          <w:trHeight w:val="240"/>
        </w:trPr>
        <w:tc>
          <w:tcPr>
            <w:tcW w:w="8860" w:type="dxa"/>
            <w:gridSpan w:val="5"/>
            <w:tcBorders>
              <w:top w:val="nil"/>
            </w:tcBorders>
          </w:tcPr>
          <w:p w14:paraId="2514BE50" w14:textId="1768CC73" w:rsidR="00845A1C" w:rsidRPr="004C4089" w:rsidRDefault="00845A1C" w:rsidP="00845A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– </w:t>
            </w:r>
            <w:r w:rsidR="004C4089"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ГРБС, имеющие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подведомственные учреждения</w:t>
            </w:r>
          </w:p>
        </w:tc>
      </w:tr>
      <w:tr w:rsidR="000E0CEC" w:rsidRPr="004C4089" w14:paraId="0C99BE13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50E4AE78" w14:textId="77777777" w:rsidR="000E0CEC" w:rsidRPr="004C4089" w:rsidRDefault="000E0CE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2093" w:type="dxa"/>
            <w:tcBorders>
              <w:top w:val="nil"/>
            </w:tcBorders>
          </w:tcPr>
          <w:p w14:paraId="70062535" w14:textId="49F3EE1B" w:rsidR="000E0CEC" w:rsidRPr="004C4089" w:rsidRDefault="00E1792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МКУ «Управление образования Хасанского муниципального 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97" w:type="dxa"/>
            <w:tcBorders>
              <w:top w:val="nil"/>
            </w:tcBorders>
          </w:tcPr>
          <w:p w14:paraId="36CE4682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3C491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48B243" w14:textId="0F51CFC7" w:rsidR="000E0CEC" w:rsidRPr="004C4089" w:rsidRDefault="00124776" w:rsidP="003A367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55EB8809" w14:textId="77777777" w:rsidR="000E0CEC" w:rsidRPr="004C4089" w:rsidRDefault="000E0CE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CE96FD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8339F5" w14:textId="786B65CB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</w:tcBorders>
          </w:tcPr>
          <w:p w14:paraId="545341DF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2E7FF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5AEF44" w14:textId="5745A4DD" w:rsidR="000E0CE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E0CEC" w:rsidRPr="004C4089" w14:paraId="7A37F57E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11DA57D" w14:textId="77777777" w:rsidR="000E0CEC" w:rsidRPr="004C4089" w:rsidRDefault="000E0CE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2093" w:type="dxa"/>
            <w:tcBorders>
              <w:top w:val="nil"/>
            </w:tcBorders>
          </w:tcPr>
          <w:p w14:paraId="696263EE" w14:textId="2040BA19" w:rsidR="000E0CE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374C8B"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 Хасанского муниципального 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1597" w:type="dxa"/>
            <w:tcBorders>
              <w:top w:val="nil"/>
            </w:tcBorders>
          </w:tcPr>
          <w:p w14:paraId="7EA09227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3CEA9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C2A33" w14:textId="509CD098" w:rsidR="000E0CEC" w:rsidRPr="004C4089" w:rsidRDefault="00124776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</w:tcBorders>
          </w:tcPr>
          <w:p w14:paraId="421BA34B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45A00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D7F19" w14:textId="04BD99C9" w:rsidR="000E0CE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</w:tcBorders>
          </w:tcPr>
          <w:p w14:paraId="44D1DEC3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BC245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8AC54" w14:textId="6381ED55" w:rsidR="000E0CE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5A1C" w:rsidRPr="004C4089" w14:paraId="6F0691DA" w14:textId="77777777" w:rsidTr="00845A1C">
        <w:trPr>
          <w:trHeight w:val="240"/>
        </w:trPr>
        <w:tc>
          <w:tcPr>
            <w:tcW w:w="2700" w:type="dxa"/>
            <w:gridSpan w:val="2"/>
            <w:tcBorders>
              <w:top w:val="nil"/>
              <w:right w:val="single" w:sz="4" w:space="0" w:color="auto"/>
            </w:tcBorders>
          </w:tcPr>
          <w:p w14:paraId="4FD1E0F4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среднего       </w:t>
            </w:r>
          </w:p>
          <w:p w14:paraId="41AFC5FC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уровня качества       </w:t>
            </w:r>
          </w:p>
          <w:p w14:paraId="0F4B2A1E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финансового           </w:t>
            </w:r>
          </w:p>
          <w:p w14:paraId="519B8502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менеджмента ГРБС (MR)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</w:tcBorders>
          </w:tcPr>
          <w:p w14:paraId="564A7BD6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7D9FF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6F0E7E" w14:textId="2010CBB5" w:rsidR="00845A1C" w:rsidRPr="004C4089" w:rsidRDefault="00124776" w:rsidP="003A3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846855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2403" w:type="dxa"/>
            <w:tcBorders>
              <w:top w:val="nil"/>
            </w:tcBorders>
          </w:tcPr>
          <w:p w14:paraId="478BB4FE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AB4E1D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E08035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160" w:type="dxa"/>
            <w:tcBorders>
              <w:top w:val="nil"/>
            </w:tcBorders>
          </w:tcPr>
          <w:p w14:paraId="6AA34AA4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5736A2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BCBF6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</w:tr>
      <w:tr w:rsidR="00845A1C" w:rsidRPr="004C4089" w14:paraId="719888DB" w14:textId="77777777" w:rsidTr="00845A1C">
        <w:trPr>
          <w:trHeight w:val="240"/>
        </w:trPr>
        <w:tc>
          <w:tcPr>
            <w:tcW w:w="8860" w:type="dxa"/>
            <w:gridSpan w:val="5"/>
            <w:tcBorders>
              <w:top w:val="nil"/>
            </w:tcBorders>
          </w:tcPr>
          <w:p w14:paraId="6A163913" w14:textId="77777777" w:rsidR="00845A1C" w:rsidRPr="004C4089" w:rsidRDefault="00845A1C" w:rsidP="00845A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– ГРБС, не имеющие подведомственных учреждений</w:t>
            </w:r>
          </w:p>
        </w:tc>
      </w:tr>
      <w:tr w:rsidR="00845A1C" w:rsidRPr="004C4089" w14:paraId="3816DE7B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3C73C8A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93" w:type="dxa"/>
            <w:tcBorders>
              <w:top w:val="nil"/>
            </w:tcBorders>
          </w:tcPr>
          <w:p w14:paraId="0D6A1ABB" w14:textId="22C7F563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Хасанского муниципального 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1597" w:type="dxa"/>
            <w:tcBorders>
              <w:top w:val="nil"/>
            </w:tcBorders>
          </w:tcPr>
          <w:p w14:paraId="3A902BEF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24BE9" w14:textId="06202249" w:rsidR="00845A1C" w:rsidRPr="004C4089" w:rsidRDefault="00AC1166" w:rsidP="003A367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C40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01503FE9" w14:textId="77777777" w:rsidR="004C4089" w:rsidRDefault="004C4089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94E11" w14:textId="22646A57" w:rsidR="00845A1C" w:rsidRPr="004C4089" w:rsidRDefault="004C4089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  <w:p w14:paraId="1984E202" w14:textId="77777777" w:rsidR="00124776" w:rsidRPr="004C4089" w:rsidRDefault="00124776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9DF158F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AD695" w14:textId="2C9D5CC8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845A1C" w:rsidRPr="004C4089" w14:paraId="4C870745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6061F20B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2093" w:type="dxa"/>
            <w:tcBorders>
              <w:top w:val="nil"/>
            </w:tcBorders>
          </w:tcPr>
          <w:p w14:paraId="288F7646" w14:textId="6AB5EE89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Дума Хасанского муниципального 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1597" w:type="dxa"/>
            <w:tcBorders>
              <w:top w:val="nil"/>
            </w:tcBorders>
          </w:tcPr>
          <w:p w14:paraId="22B932F3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44DC0" w14:textId="6F0F5800" w:rsidR="00845A1C" w:rsidRPr="004C4089" w:rsidRDefault="00124776" w:rsidP="006F0C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12877E7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A77A9" w14:textId="7EA6E6FF" w:rsidR="00845A1C" w:rsidRPr="004C4089" w:rsidRDefault="00846855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160" w:type="dxa"/>
            <w:tcBorders>
              <w:top w:val="nil"/>
            </w:tcBorders>
          </w:tcPr>
          <w:p w14:paraId="739D7A97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4D7C8" w14:textId="6088F2AC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C4089" w:rsidRPr="004C4089" w14:paraId="631FFF2D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31A65E7C" w14:textId="5D8D5CFA" w:rsidR="004C4089" w:rsidRPr="004C4089" w:rsidRDefault="004C408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nil"/>
            </w:tcBorders>
          </w:tcPr>
          <w:p w14:paraId="56838034" w14:textId="536666DA" w:rsidR="004C4089" w:rsidRPr="004C4089" w:rsidRDefault="004C408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Контрольно-счетное управление Хасанского муниципального 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</w:tc>
        <w:tc>
          <w:tcPr>
            <w:tcW w:w="1597" w:type="dxa"/>
            <w:tcBorders>
              <w:top w:val="nil"/>
            </w:tcBorders>
          </w:tcPr>
          <w:p w14:paraId="2D136A25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78D27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A3DD6" w14:textId="0B395B92" w:rsidR="004C4089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846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638A797E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CE95A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2E049" w14:textId="51E528ED" w:rsidR="004C4089" w:rsidRPr="004C4089" w:rsidRDefault="00846855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160" w:type="dxa"/>
            <w:tcBorders>
              <w:top w:val="nil"/>
            </w:tcBorders>
          </w:tcPr>
          <w:p w14:paraId="571073D2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29C8A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30413" w14:textId="6B291B29" w:rsidR="004C4089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845A1C" w:rsidRPr="004C4089" w14:paraId="01BCED53" w14:textId="77777777" w:rsidTr="00845A1C">
        <w:trPr>
          <w:trHeight w:val="240"/>
        </w:trPr>
        <w:tc>
          <w:tcPr>
            <w:tcW w:w="2700" w:type="dxa"/>
            <w:gridSpan w:val="2"/>
            <w:tcBorders>
              <w:top w:val="nil"/>
            </w:tcBorders>
          </w:tcPr>
          <w:p w14:paraId="732EC665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среднего       </w:t>
            </w:r>
          </w:p>
          <w:p w14:paraId="647DF2D8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уровня качества       </w:t>
            </w:r>
          </w:p>
          <w:p w14:paraId="4EDA46DF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финансового           </w:t>
            </w:r>
          </w:p>
          <w:p w14:paraId="26DDC343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менеджмента ГРБС (MR) </w:t>
            </w:r>
          </w:p>
        </w:tc>
        <w:tc>
          <w:tcPr>
            <w:tcW w:w="1597" w:type="dxa"/>
            <w:tcBorders>
              <w:top w:val="nil"/>
            </w:tcBorders>
          </w:tcPr>
          <w:p w14:paraId="2498AA8C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D38219" w14:textId="6D3B4724" w:rsidR="00845A1C" w:rsidRPr="004C4089" w:rsidRDefault="00846855" w:rsidP="003A3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4,73</w:t>
            </w:r>
          </w:p>
        </w:tc>
        <w:tc>
          <w:tcPr>
            <w:tcW w:w="2403" w:type="dxa"/>
            <w:tcBorders>
              <w:top w:val="nil"/>
            </w:tcBorders>
          </w:tcPr>
          <w:p w14:paraId="4032A644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221467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nil"/>
            </w:tcBorders>
          </w:tcPr>
          <w:p w14:paraId="0199DD57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CD017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</w:tbl>
    <w:p w14:paraId="47E93AA4" w14:textId="77777777" w:rsidR="000E0CEC" w:rsidRDefault="000E0CE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B9197" w14:textId="77777777" w:rsidR="00845A1C" w:rsidRPr="000E0CEC" w:rsidRDefault="00845A1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6B115A" w14:textId="1A849B0E" w:rsidR="00845A1C" w:rsidRDefault="00845A1C" w:rsidP="0037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D241A" w14:textId="77777777" w:rsidR="00846855" w:rsidRDefault="00846855" w:rsidP="0037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6B30" w14:textId="77777777" w:rsidR="00374C8B" w:rsidRPr="000E0CEC" w:rsidRDefault="00374C8B" w:rsidP="00AA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r w:rsidRPr="00374C8B">
        <w:rPr>
          <w:rFonts w:ascii="Times New Roman" w:hAnsi="Times New Roman" w:cs="Times New Roman"/>
          <w:sz w:val="24"/>
          <w:szCs w:val="24"/>
        </w:rPr>
        <w:t>. Арнаут М.К.</w:t>
      </w:r>
      <w:r>
        <w:rPr>
          <w:rFonts w:ascii="Times New Roman" w:hAnsi="Times New Roman" w:cs="Times New Roman"/>
          <w:sz w:val="24"/>
          <w:szCs w:val="24"/>
        </w:rPr>
        <w:t xml:space="preserve"> 46-6-61</w:t>
      </w:r>
    </w:p>
    <w:sectPr w:rsidR="00374C8B" w:rsidRPr="000E0CEC" w:rsidSect="004C40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CEC"/>
    <w:rsid w:val="000E0CEC"/>
    <w:rsid w:val="00124776"/>
    <w:rsid w:val="0028410B"/>
    <w:rsid w:val="00374C8B"/>
    <w:rsid w:val="003A3678"/>
    <w:rsid w:val="004C4089"/>
    <w:rsid w:val="005D484B"/>
    <w:rsid w:val="005E4CAD"/>
    <w:rsid w:val="006F0CBD"/>
    <w:rsid w:val="00810862"/>
    <w:rsid w:val="00845A1C"/>
    <w:rsid w:val="00846855"/>
    <w:rsid w:val="008B0E0A"/>
    <w:rsid w:val="00AA6B8F"/>
    <w:rsid w:val="00AC1166"/>
    <w:rsid w:val="00E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578"/>
  <w15:docId w15:val="{4447B0A5-9202-45B4-8EB2-5F93F7D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C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4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AFB1-DC17-40DC-85C0-B28A1C83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Пользователь</cp:lastModifiedBy>
  <cp:revision>17</cp:revision>
  <cp:lastPrinted>2022-04-29T06:40:00Z</cp:lastPrinted>
  <dcterms:created xsi:type="dcterms:W3CDTF">2016-03-02T23:56:00Z</dcterms:created>
  <dcterms:modified xsi:type="dcterms:W3CDTF">2025-03-20T05:22:00Z</dcterms:modified>
</cp:coreProperties>
</file>