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799" w:rsidRDefault="00290799" w:rsidP="00290799">
      <w:pPr>
        <w:jc w:val="center"/>
      </w:pPr>
      <w:r>
        <w:rPr>
          <w:bCs/>
          <w:noProof/>
        </w:rPr>
        <w:drawing>
          <wp:inline distT="0" distB="0" distL="0" distR="0" wp14:anchorId="01671E23" wp14:editId="6BFBE2E7">
            <wp:extent cx="582930" cy="727075"/>
            <wp:effectExtent l="19050" t="0" r="762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799" w:rsidRPr="004A37DB" w:rsidRDefault="00290799" w:rsidP="00290799">
      <w:pPr>
        <w:jc w:val="center"/>
      </w:pPr>
    </w:p>
    <w:p w:rsidR="00290799" w:rsidRDefault="00290799" w:rsidP="00290799">
      <w:pPr>
        <w:jc w:val="center"/>
      </w:pPr>
      <w:r>
        <w:t>АДМИНИСТРАЦИЯ</w:t>
      </w:r>
    </w:p>
    <w:p w:rsidR="00290799" w:rsidRDefault="00290799" w:rsidP="00290799">
      <w:pPr>
        <w:jc w:val="center"/>
      </w:pPr>
      <w:r>
        <w:t xml:space="preserve">ХАСАНСКОГО МУНИЦИПАЛЬНОГО </w:t>
      </w:r>
      <w:r w:rsidR="0036339C">
        <w:t>ОКРУГА</w:t>
      </w:r>
    </w:p>
    <w:p w:rsidR="0036339C" w:rsidRDefault="0036339C" w:rsidP="00290799">
      <w:pPr>
        <w:jc w:val="center"/>
      </w:pPr>
      <w:r>
        <w:t>ПРИМОРСКОГО КРАЯ</w:t>
      </w:r>
    </w:p>
    <w:p w:rsidR="00290799" w:rsidRDefault="00290799" w:rsidP="00290799">
      <w:pPr>
        <w:jc w:val="center"/>
      </w:pPr>
    </w:p>
    <w:p w:rsidR="00290799" w:rsidRDefault="00DC1D32" w:rsidP="00290799">
      <w:pPr>
        <w:jc w:val="center"/>
      </w:pPr>
      <w:r>
        <w:rPr>
          <w:rFonts w:ascii="Arial" w:hAnsi="Arial"/>
          <w:sz w:val="32"/>
        </w:rPr>
        <w:t>РАСПОРЯЖЕНИЕ</w:t>
      </w:r>
      <w:r w:rsidR="00152CED">
        <w:rPr>
          <w:rFonts w:ascii="Arial" w:hAnsi="Arial"/>
          <w:sz w:val="32"/>
        </w:rPr>
        <w:t xml:space="preserve"> </w:t>
      </w:r>
    </w:p>
    <w:p w:rsidR="005F7997" w:rsidRDefault="005F7997" w:rsidP="00290799">
      <w:pPr>
        <w:jc w:val="center"/>
        <w:rPr>
          <w:sz w:val="28"/>
          <w:szCs w:val="28"/>
        </w:rPr>
      </w:pPr>
    </w:p>
    <w:p w:rsidR="00290799" w:rsidRPr="00A74780" w:rsidRDefault="00290799" w:rsidP="00290799">
      <w:pPr>
        <w:jc w:val="center"/>
        <w:rPr>
          <w:sz w:val="28"/>
          <w:szCs w:val="28"/>
        </w:rPr>
      </w:pPr>
      <w:proofErr w:type="spellStart"/>
      <w:r w:rsidRPr="00A74780">
        <w:rPr>
          <w:sz w:val="28"/>
          <w:szCs w:val="28"/>
        </w:rPr>
        <w:t>пгт</w:t>
      </w:r>
      <w:proofErr w:type="spellEnd"/>
      <w:r w:rsidRPr="00A74780">
        <w:rPr>
          <w:sz w:val="28"/>
          <w:szCs w:val="28"/>
        </w:rPr>
        <w:t xml:space="preserve"> Славянка</w:t>
      </w:r>
    </w:p>
    <w:p w:rsidR="00290799" w:rsidRPr="00A74780" w:rsidRDefault="00290799" w:rsidP="00290799">
      <w:pPr>
        <w:jc w:val="center"/>
        <w:rPr>
          <w:sz w:val="28"/>
          <w:szCs w:val="28"/>
        </w:rPr>
      </w:pPr>
    </w:p>
    <w:p w:rsidR="00290799" w:rsidRPr="00A74780" w:rsidRDefault="00290799" w:rsidP="00290799">
      <w:pPr>
        <w:jc w:val="both"/>
        <w:rPr>
          <w:sz w:val="28"/>
          <w:szCs w:val="28"/>
        </w:rPr>
      </w:pPr>
    </w:p>
    <w:p w:rsidR="00290799" w:rsidRPr="00A74780" w:rsidRDefault="007E7CED" w:rsidP="00290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02B5" w:rsidRPr="004502B5">
        <w:rPr>
          <w:sz w:val="28"/>
          <w:szCs w:val="28"/>
        </w:rPr>
        <w:t>19.06.</w:t>
      </w:r>
      <w:r w:rsidR="00467D70">
        <w:rPr>
          <w:sz w:val="28"/>
          <w:szCs w:val="28"/>
        </w:rPr>
        <w:t>202</w:t>
      </w:r>
      <w:r w:rsidR="00DF46F6">
        <w:rPr>
          <w:sz w:val="28"/>
          <w:szCs w:val="28"/>
        </w:rPr>
        <w:t>4</w:t>
      </w:r>
      <w:r w:rsidR="00467D70">
        <w:rPr>
          <w:sz w:val="28"/>
          <w:szCs w:val="28"/>
        </w:rPr>
        <w:t xml:space="preserve"> г.</w:t>
      </w:r>
      <w:r w:rsidR="00290799" w:rsidRPr="00A74780">
        <w:rPr>
          <w:sz w:val="28"/>
          <w:szCs w:val="28"/>
        </w:rPr>
        <w:tab/>
      </w:r>
      <w:r w:rsidR="00290799" w:rsidRPr="00A74780">
        <w:rPr>
          <w:sz w:val="28"/>
          <w:szCs w:val="28"/>
        </w:rPr>
        <w:tab/>
      </w:r>
      <w:r w:rsidR="00290799" w:rsidRPr="00A74780">
        <w:rPr>
          <w:sz w:val="28"/>
          <w:szCs w:val="28"/>
        </w:rPr>
        <w:tab/>
      </w:r>
      <w:r w:rsidR="00A0092B">
        <w:rPr>
          <w:sz w:val="28"/>
          <w:szCs w:val="28"/>
        </w:rPr>
        <w:tab/>
      </w:r>
      <w:r w:rsidR="00290799" w:rsidRPr="00A74780">
        <w:rPr>
          <w:sz w:val="28"/>
          <w:szCs w:val="28"/>
        </w:rPr>
        <w:tab/>
      </w:r>
      <w:r w:rsidR="00290799" w:rsidRPr="00A74780">
        <w:rPr>
          <w:sz w:val="28"/>
          <w:szCs w:val="28"/>
        </w:rPr>
        <w:tab/>
      </w:r>
      <w:r w:rsidR="00290799">
        <w:rPr>
          <w:sz w:val="28"/>
          <w:szCs w:val="28"/>
        </w:rPr>
        <w:tab/>
      </w:r>
      <w:r w:rsidR="00467D70">
        <w:rPr>
          <w:sz w:val="28"/>
          <w:szCs w:val="28"/>
        </w:rPr>
        <w:t xml:space="preserve">                     </w:t>
      </w:r>
      <w:r w:rsidR="00290799" w:rsidRPr="00A74780">
        <w:rPr>
          <w:sz w:val="28"/>
          <w:szCs w:val="28"/>
        </w:rPr>
        <w:t xml:space="preserve">№ </w:t>
      </w:r>
      <w:r w:rsidR="004502B5" w:rsidRPr="004502B5">
        <w:rPr>
          <w:sz w:val="28"/>
          <w:szCs w:val="28"/>
        </w:rPr>
        <w:t>290</w:t>
      </w:r>
      <w:r w:rsidR="00467D70">
        <w:rPr>
          <w:sz w:val="28"/>
          <w:szCs w:val="28"/>
        </w:rPr>
        <w:t>-ра</w:t>
      </w:r>
    </w:p>
    <w:p w:rsidR="00290799" w:rsidRPr="00A74780" w:rsidRDefault="00290799" w:rsidP="00290799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0"/>
      </w:tblGrid>
      <w:tr w:rsidR="00290799" w:rsidTr="002205AE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:rsidR="00152CED" w:rsidRDefault="00290799" w:rsidP="005F7997">
            <w:pPr>
              <w:tabs>
                <w:tab w:val="left" w:pos="17436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74730144"/>
            <w:r w:rsidRPr="0059690D"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="005F7997">
              <w:rPr>
                <w:rFonts w:ascii="Times New Roman" w:hAnsi="Times New Roman" w:cs="Times New Roman"/>
                <w:sz w:val="26"/>
                <w:szCs w:val="26"/>
              </w:rPr>
              <w:t>инвестиционно</w:t>
            </w:r>
            <w:r w:rsidR="00152CE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5F7997">
              <w:rPr>
                <w:rFonts w:ascii="Times New Roman" w:hAnsi="Times New Roman" w:cs="Times New Roman"/>
                <w:sz w:val="26"/>
                <w:szCs w:val="26"/>
              </w:rPr>
              <w:t xml:space="preserve"> уполномоченно</w:t>
            </w:r>
            <w:r w:rsidR="00152CE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  <w:p w:rsidR="00290799" w:rsidRDefault="00152CED" w:rsidP="005F7997">
            <w:pPr>
              <w:tabs>
                <w:tab w:val="left" w:pos="17436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Хасанского муниципального округа</w:t>
            </w:r>
            <w:r w:rsidR="007E7C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End w:id="0"/>
          </w:p>
          <w:p w:rsidR="00DF46F6" w:rsidRDefault="00DF46F6" w:rsidP="00DF46F6">
            <w:pPr>
              <w:tabs>
                <w:tab w:val="left" w:pos="17436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290799" w:rsidRDefault="00290799" w:rsidP="00290799">
      <w:pPr>
        <w:tabs>
          <w:tab w:val="left" w:pos="17436"/>
        </w:tabs>
        <w:rPr>
          <w:sz w:val="26"/>
          <w:szCs w:val="26"/>
        </w:rPr>
      </w:pPr>
    </w:p>
    <w:p w:rsidR="005F58EE" w:rsidRDefault="005F58EE" w:rsidP="00290799">
      <w:pPr>
        <w:tabs>
          <w:tab w:val="left" w:pos="17436"/>
        </w:tabs>
        <w:rPr>
          <w:sz w:val="26"/>
          <w:szCs w:val="26"/>
        </w:rPr>
      </w:pPr>
    </w:p>
    <w:p w:rsidR="00290799" w:rsidRPr="00B325A2" w:rsidRDefault="00DF46F6" w:rsidP="00B325A2">
      <w:pPr>
        <w:tabs>
          <w:tab w:val="left" w:pos="17436"/>
        </w:tabs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</w:t>
      </w:r>
      <w:bookmarkStart w:id="1" w:name="_GoBack"/>
      <w:bookmarkEnd w:id="1"/>
      <w:r>
        <w:rPr>
          <w:sz w:val="26"/>
          <w:szCs w:val="26"/>
        </w:rPr>
        <w:t xml:space="preserve">ясь </w:t>
      </w:r>
      <w:r w:rsidR="005F7997">
        <w:rPr>
          <w:sz w:val="26"/>
          <w:szCs w:val="26"/>
        </w:rPr>
        <w:t xml:space="preserve">распоряжением Правительства Приморского края </w:t>
      </w:r>
      <w:r w:rsidR="005F58EE">
        <w:rPr>
          <w:sz w:val="26"/>
          <w:szCs w:val="26"/>
        </w:rPr>
        <w:t xml:space="preserve">                      </w:t>
      </w:r>
      <w:r w:rsidR="005F7997">
        <w:rPr>
          <w:sz w:val="26"/>
          <w:szCs w:val="26"/>
        </w:rPr>
        <w:t xml:space="preserve">от 25.10.2023 № 790-рп «О Стандарте деятельности органов местного самоуправления Приморского края по обеспечению благоприятного инвестиционного климата в Приморском крае», </w:t>
      </w:r>
      <w:r>
        <w:rPr>
          <w:sz w:val="26"/>
          <w:szCs w:val="26"/>
        </w:rPr>
        <w:t>Уставом Хасанского муниципального округа</w:t>
      </w:r>
      <w:r w:rsidR="00B325A2">
        <w:rPr>
          <w:sz w:val="26"/>
          <w:szCs w:val="26"/>
        </w:rPr>
        <w:t xml:space="preserve">, </w:t>
      </w:r>
      <w:r w:rsidR="00B325A2" w:rsidRPr="00B325A2">
        <w:rPr>
          <w:sz w:val="26"/>
          <w:szCs w:val="26"/>
        </w:rPr>
        <w:t>в целях развития инвестиционной деятельности на территории</w:t>
      </w:r>
      <w:r w:rsidR="00B325A2">
        <w:rPr>
          <w:sz w:val="26"/>
          <w:szCs w:val="26"/>
        </w:rPr>
        <w:t xml:space="preserve"> Хасанского муниципального округа</w:t>
      </w:r>
    </w:p>
    <w:p w:rsidR="009C5CBF" w:rsidRDefault="009C5CBF" w:rsidP="00290799">
      <w:pPr>
        <w:tabs>
          <w:tab w:val="left" w:pos="17436"/>
        </w:tabs>
        <w:spacing w:line="276" w:lineRule="auto"/>
        <w:ind w:firstLine="720"/>
        <w:jc w:val="both"/>
        <w:rPr>
          <w:rFonts w:ascii="Helvetica" w:hAnsi="Helvetica" w:cs="Helvetica"/>
          <w:color w:val="1A1A1A"/>
          <w:sz w:val="23"/>
          <w:szCs w:val="23"/>
        </w:rPr>
      </w:pPr>
    </w:p>
    <w:p w:rsidR="00DC1D32" w:rsidRDefault="00DC1D32" w:rsidP="00290799">
      <w:pPr>
        <w:tabs>
          <w:tab w:val="left" w:pos="17436"/>
        </w:tabs>
        <w:spacing w:line="276" w:lineRule="auto"/>
        <w:ind w:firstLine="720"/>
        <w:jc w:val="both"/>
        <w:rPr>
          <w:rFonts w:ascii="Helvetica" w:hAnsi="Helvetica" w:cs="Helvetica"/>
          <w:color w:val="1A1A1A"/>
          <w:sz w:val="23"/>
          <w:szCs w:val="23"/>
        </w:rPr>
      </w:pPr>
    </w:p>
    <w:p w:rsidR="00290799" w:rsidRDefault="00290799" w:rsidP="00290799">
      <w:pPr>
        <w:tabs>
          <w:tab w:val="left" w:pos="17436"/>
        </w:tabs>
        <w:spacing w:line="276" w:lineRule="auto"/>
        <w:ind w:firstLine="720"/>
        <w:jc w:val="both"/>
        <w:rPr>
          <w:sz w:val="26"/>
          <w:szCs w:val="26"/>
        </w:rPr>
      </w:pPr>
      <w:r w:rsidRPr="0059690D">
        <w:rPr>
          <w:sz w:val="26"/>
          <w:szCs w:val="26"/>
        </w:rPr>
        <w:t>1. </w:t>
      </w:r>
      <w:r w:rsidR="00B325A2">
        <w:rPr>
          <w:sz w:val="26"/>
          <w:szCs w:val="26"/>
        </w:rPr>
        <w:t>Назначить</w:t>
      </w:r>
      <w:r w:rsidR="005F58EE">
        <w:rPr>
          <w:sz w:val="26"/>
          <w:szCs w:val="26"/>
        </w:rPr>
        <w:t xml:space="preserve"> </w:t>
      </w:r>
      <w:r w:rsidR="00152CED">
        <w:rPr>
          <w:sz w:val="26"/>
          <w:szCs w:val="26"/>
        </w:rPr>
        <w:t xml:space="preserve">инвестиционным уполномоченным Хасанского муниципального округа </w:t>
      </w:r>
      <w:r w:rsidR="00B325A2">
        <w:rPr>
          <w:sz w:val="26"/>
          <w:szCs w:val="26"/>
        </w:rPr>
        <w:t xml:space="preserve">заместителя </w:t>
      </w:r>
      <w:r w:rsidR="00DC1D32">
        <w:rPr>
          <w:sz w:val="26"/>
          <w:szCs w:val="26"/>
        </w:rPr>
        <w:t xml:space="preserve">главы </w:t>
      </w:r>
      <w:r w:rsidR="00B325A2">
        <w:rPr>
          <w:sz w:val="26"/>
          <w:szCs w:val="26"/>
        </w:rPr>
        <w:t>администрации Хасанского муниципального округа</w:t>
      </w:r>
      <w:r w:rsidR="00152CED" w:rsidRPr="00152CED">
        <w:rPr>
          <w:sz w:val="26"/>
          <w:szCs w:val="26"/>
        </w:rPr>
        <w:t xml:space="preserve"> </w:t>
      </w:r>
      <w:r w:rsidR="00152CED">
        <w:rPr>
          <w:sz w:val="26"/>
          <w:szCs w:val="26"/>
        </w:rPr>
        <w:t>Хмельницкую Ольгу Александровну</w:t>
      </w:r>
      <w:r w:rsidR="005F58EE">
        <w:rPr>
          <w:sz w:val="26"/>
          <w:szCs w:val="26"/>
        </w:rPr>
        <w:t>.</w:t>
      </w:r>
    </w:p>
    <w:p w:rsidR="009C5CBF" w:rsidRPr="009C5CBF" w:rsidRDefault="005F58EE" w:rsidP="00DC1D32">
      <w:pPr>
        <w:shd w:val="clear" w:color="auto" w:fill="FFFFFF"/>
        <w:ind w:firstLine="708"/>
        <w:jc w:val="both"/>
        <w:rPr>
          <w:color w:val="1A1A1A"/>
          <w:sz w:val="26"/>
          <w:szCs w:val="26"/>
        </w:rPr>
      </w:pPr>
      <w:r w:rsidRPr="009C5CBF">
        <w:rPr>
          <w:sz w:val="26"/>
          <w:szCs w:val="26"/>
        </w:rPr>
        <w:t>2.</w:t>
      </w:r>
      <w:r w:rsidR="00B325A2" w:rsidRPr="009C5CBF">
        <w:rPr>
          <w:sz w:val="26"/>
          <w:szCs w:val="26"/>
        </w:rPr>
        <w:t xml:space="preserve"> </w:t>
      </w:r>
      <w:r w:rsidR="009C5CBF" w:rsidRPr="009C5CBF">
        <w:rPr>
          <w:color w:val="1A1A1A"/>
          <w:sz w:val="26"/>
          <w:szCs w:val="26"/>
        </w:rPr>
        <w:t>Утвердить</w:t>
      </w:r>
      <w:r w:rsidR="009C5CBF">
        <w:rPr>
          <w:color w:val="1A1A1A"/>
          <w:sz w:val="26"/>
          <w:szCs w:val="26"/>
        </w:rPr>
        <w:t xml:space="preserve"> </w:t>
      </w:r>
      <w:r w:rsidR="009C5CBF" w:rsidRPr="009C5CBF">
        <w:rPr>
          <w:color w:val="1A1A1A"/>
          <w:sz w:val="26"/>
          <w:szCs w:val="26"/>
        </w:rPr>
        <w:t>Положение</w:t>
      </w:r>
      <w:r w:rsidR="009C5CBF">
        <w:rPr>
          <w:color w:val="1A1A1A"/>
          <w:sz w:val="26"/>
          <w:szCs w:val="26"/>
        </w:rPr>
        <w:t xml:space="preserve"> </w:t>
      </w:r>
      <w:r w:rsidR="009C5CBF" w:rsidRPr="009C5CBF">
        <w:rPr>
          <w:color w:val="1A1A1A"/>
          <w:sz w:val="26"/>
          <w:szCs w:val="26"/>
        </w:rPr>
        <w:t>об</w:t>
      </w:r>
      <w:r w:rsidR="009C5CBF">
        <w:rPr>
          <w:color w:val="1A1A1A"/>
          <w:sz w:val="26"/>
          <w:szCs w:val="26"/>
        </w:rPr>
        <w:t xml:space="preserve"> </w:t>
      </w:r>
      <w:r w:rsidR="009C5CBF" w:rsidRPr="009C5CBF">
        <w:rPr>
          <w:color w:val="1A1A1A"/>
          <w:sz w:val="26"/>
          <w:szCs w:val="26"/>
        </w:rPr>
        <w:t>инвестиционном</w:t>
      </w:r>
      <w:r w:rsidR="00DC1D32">
        <w:rPr>
          <w:color w:val="1A1A1A"/>
          <w:sz w:val="26"/>
          <w:szCs w:val="26"/>
        </w:rPr>
        <w:t xml:space="preserve"> уполномоченном Хасанского муниципального округа </w:t>
      </w:r>
      <w:r w:rsidR="009C5CBF" w:rsidRPr="009C5CBF">
        <w:rPr>
          <w:color w:val="1A1A1A"/>
          <w:sz w:val="26"/>
          <w:szCs w:val="26"/>
        </w:rPr>
        <w:t>(прилагается).</w:t>
      </w:r>
    </w:p>
    <w:p w:rsidR="00290799" w:rsidRPr="0059690D" w:rsidRDefault="00290799" w:rsidP="00DC1D32">
      <w:pPr>
        <w:spacing w:line="276" w:lineRule="auto"/>
        <w:ind w:firstLine="708"/>
        <w:jc w:val="both"/>
        <w:rPr>
          <w:sz w:val="26"/>
          <w:szCs w:val="26"/>
        </w:rPr>
      </w:pPr>
      <w:r w:rsidRPr="0059690D">
        <w:rPr>
          <w:sz w:val="26"/>
          <w:szCs w:val="26"/>
        </w:rPr>
        <w:t>3. Настоящее распоряжение вступает в силу со дня его принятия.</w:t>
      </w:r>
    </w:p>
    <w:p w:rsidR="00290799" w:rsidRPr="0059690D" w:rsidRDefault="00290799" w:rsidP="00290799">
      <w:pPr>
        <w:rPr>
          <w:sz w:val="26"/>
          <w:szCs w:val="26"/>
        </w:rPr>
      </w:pPr>
    </w:p>
    <w:p w:rsidR="00290799" w:rsidRPr="0059690D" w:rsidRDefault="00290799" w:rsidP="00290799">
      <w:pPr>
        <w:rPr>
          <w:sz w:val="26"/>
          <w:szCs w:val="26"/>
        </w:rPr>
      </w:pPr>
    </w:p>
    <w:p w:rsidR="00290799" w:rsidRPr="0059690D" w:rsidRDefault="00290799" w:rsidP="00290799">
      <w:pPr>
        <w:rPr>
          <w:sz w:val="26"/>
          <w:szCs w:val="26"/>
        </w:rPr>
      </w:pPr>
    </w:p>
    <w:p w:rsidR="00290799" w:rsidRPr="0059690D" w:rsidRDefault="00290799" w:rsidP="00290799">
      <w:pPr>
        <w:rPr>
          <w:sz w:val="26"/>
          <w:szCs w:val="26"/>
        </w:rPr>
      </w:pPr>
      <w:r w:rsidRPr="0059690D">
        <w:rPr>
          <w:sz w:val="26"/>
          <w:szCs w:val="26"/>
        </w:rPr>
        <w:t xml:space="preserve">Глава Хасанского </w:t>
      </w:r>
    </w:p>
    <w:p w:rsidR="00002F75" w:rsidRDefault="00290799" w:rsidP="00290799">
      <w:r w:rsidRPr="0059690D">
        <w:rPr>
          <w:sz w:val="26"/>
          <w:szCs w:val="26"/>
        </w:rPr>
        <w:t xml:space="preserve">муниципального </w:t>
      </w:r>
      <w:r w:rsidR="0036339C">
        <w:rPr>
          <w:sz w:val="26"/>
          <w:szCs w:val="26"/>
        </w:rPr>
        <w:t xml:space="preserve">округа </w:t>
      </w:r>
      <w:r w:rsidRPr="0059690D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ab/>
      </w:r>
      <w:r w:rsidR="007E7CED">
        <w:rPr>
          <w:sz w:val="26"/>
          <w:szCs w:val="26"/>
        </w:rPr>
        <w:t xml:space="preserve">         </w:t>
      </w:r>
      <w:r w:rsidR="00467D70">
        <w:rPr>
          <w:sz w:val="26"/>
          <w:szCs w:val="26"/>
        </w:rPr>
        <w:t xml:space="preserve">       </w:t>
      </w:r>
      <w:r w:rsidRPr="0059690D">
        <w:rPr>
          <w:sz w:val="26"/>
          <w:szCs w:val="26"/>
        </w:rPr>
        <w:t>И.В. Степанов</w:t>
      </w:r>
    </w:p>
    <w:p w:rsidR="00467D70" w:rsidRDefault="00467D70" w:rsidP="007E7CED">
      <w:pPr>
        <w:pStyle w:val="ConsPlusNormal"/>
        <w:widowControl/>
        <w:ind w:left="10348" w:firstLine="0"/>
        <w:outlineLvl w:val="0"/>
        <w:rPr>
          <w:rFonts w:ascii="Times New Roman" w:hAnsi="Times New Roman" w:cs="Times New Roman"/>
          <w:sz w:val="24"/>
          <w:szCs w:val="24"/>
        </w:rPr>
        <w:sectPr w:rsidR="00467D70" w:rsidSect="00467D70">
          <w:headerReference w:type="default" r:id="rId9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</w:tblGrid>
      <w:tr w:rsidR="007E7CED" w:rsidRPr="00EB016C" w:rsidTr="00CB6DFC">
        <w:tc>
          <w:tcPr>
            <w:tcW w:w="3650" w:type="dxa"/>
          </w:tcPr>
          <w:p w:rsidR="007E7CED" w:rsidRPr="00EB016C" w:rsidRDefault="00152CED" w:rsidP="00EB01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01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УТВЕРЖДЕНО </w:t>
            </w:r>
            <w:r w:rsidR="009C5CBF" w:rsidRPr="00EB016C">
              <w:rPr>
                <w:rFonts w:ascii="Times New Roman" w:hAnsi="Times New Roman" w:cs="Times New Roman"/>
                <w:sz w:val="26"/>
                <w:szCs w:val="26"/>
              </w:rPr>
              <w:t>распоряжени</w:t>
            </w:r>
            <w:r w:rsidRPr="00EB016C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="007E7CED" w:rsidRPr="00EB016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Хасанского муниципального </w:t>
            </w:r>
            <w:r w:rsidR="0036339C" w:rsidRPr="00EB016C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</w:p>
          <w:p w:rsidR="007E7CED" w:rsidRPr="00EB016C" w:rsidRDefault="007E7CED" w:rsidP="00EB01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016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4502B5">
              <w:rPr>
                <w:rFonts w:ascii="Times New Roman" w:hAnsi="Times New Roman" w:cs="Times New Roman"/>
                <w:sz w:val="26"/>
                <w:szCs w:val="26"/>
              </w:rPr>
              <w:t>19.06.</w:t>
            </w:r>
            <w:r w:rsidR="00467D70" w:rsidRPr="00EB016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F46F6" w:rsidRPr="00EB01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67D70" w:rsidRPr="00EB016C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r w:rsidR="0036339C" w:rsidRPr="00EB016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467D70" w:rsidRPr="00EB01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02B5"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  <w:r w:rsidR="00467D70" w:rsidRPr="00EB016C">
              <w:rPr>
                <w:rFonts w:ascii="Times New Roman" w:hAnsi="Times New Roman" w:cs="Times New Roman"/>
                <w:sz w:val="26"/>
                <w:szCs w:val="26"/>
              </w:rPr>
              <w:t>-ра</w:t>
            </w:r>
            <w:r w:rsidR="0036339C" w:rsidRPr="00EB01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7E7CED" w:rsidRPr="00EB016C" w:rsidRDefault="007E7CED" w:rsidP="00EB016C">
      <w:pPr>
        <w:rPr>
          <w:b/>
          <w:sz w:val="26"/>
          <w:szCs w:val="26"/>
        </w:rPr>
      </w:pPr>
    </w:p>
    <w:p w:rsidR="00152CED" w:rsidRDefault="00152CED" w:rsidP="00EB016C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EB016C" w:rsidRPr="00EB016C" w:rsidRDefault="00EB016C" w:rsidP="00EB016C"/>
    <w:p w:rsidR="009C5CBF" w:rsidRPr="00EB016C" w:rsidRDefault="009C5CBF" w:rsidP="00EB016C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EB016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Положение</w:t>
      </w:r>
      <w:r w:rsidRPr="00EB016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br/>
        <w:t>об инвестиционном уполномоченном</w:t>
      </w:r>
    </w:p>
    <w:p w:rsidR="009C5CBF" w:rsidRPr="00EB016C" w:rsidRDefault="009C5CBF" w:rsidP="00EB016C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EB016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Хасанского муниципального округа</w:t>
      </w:r>
    </w:p>
    <w:p w:rsidR="009C5CBF" w:rsidRDefault="009C5CBF" w:rsidP="00EB016C">
      <w:pPr>
        <w:rPr>
          <w:color w:val="000000" w:themeColor="text1"/>
          <w:sz w:val="26"/>
          <w:szCs w:val="26"/>
        </w:rPr>
      </w:pPr>
    </w:p>
    <w:p w:rsidR="00EB016C" w:rsidRPr="00EB016C" w:rsidRDefault="00EB016C" w:rsidP="00EB016C">
      <w:pPr>
        <w:rPr>
          <w:color w:val="000000" w:themeColor="text1"/>
          <w:sz w:val="26"/>
          <w:szCs w:val="26"/>
        </w:rPr>
      </w:pPr>
    </w:p>
    <w:p w:rsidR="009C5CBF" w:rsidRDefault="009C5CBF" w:rsidP="00EB016C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bookmarkStart w:id="2" w:name="sub_1011"/>
      <w:r w:rsidRPr="00EB016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1.</w:t>
      </w:r>
      <w:r w:rsidRPr="00EB016C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val="en-US"/>
        </w:rPr>
        <w:t> </w:t>
      </w:r>
      <w:r w:rsidRPr="00EB016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Общие положения</w:t>
      </w:r>
    </w:p>
    <w:p w:rsidR="00EB016C" w:rsidRPr="00EB016C" w:rsidRDefault="00EB016C" w:rsidP="00EB016C"/>
    <w:bookmarkEnd w:id="2"/>
    <w:p w:rsidR="009C5CBF" w:rsidRPr="00EB016C" w:rsidRDefault="009C5CBF" w:rsidP="00EB016C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6"/>
          <w:szCs w:val="26"/>
        </w:rPr>
      </w:pPr>
      <w:r w:rsidRPr="00EB016C">
        <w:rPr>
          <w:color w:val="000000" w:themeColor="text1"/>
          <w:sz w:val="26"/>
          <w:szCs w:val="26"/>
        </w:rPr>
        <w:t>Настоящее Положение об инвестиционном уполномоченном Хасанского муниципального округа (далее – Положение) определяет порядок деятельности инвестиционного уполномоченного Хасанского муниципального округа (далее – инвестиционный уполномоченный).</w:t>
      </w:r>
    </w:p>
    <w:p w:rsidR="009C5CBF" w:rsidRPr="00EB016C" w:rsidRDefault="009C5CBF" w:rsidP="00EB016C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6"/>
          <w:szCs w:val="26"/>
        </w:rPr>
      </w:pPr>
      <w:r w:rsidRPr="00EB016C">
        <w:rPr>
          <w:color w:val="000000" w:themeColor="text1"/>
          <w:sz w:val="26"/>
          <w:szCs w:val="26"/>
        </w:rPr>
        <w:t>Инвестиционный уполномоченный осуществляет деятельность в пределах полномочий, установленных настоящим Положением.</w:t>
      </w:r>
    </w:p>
    <w:p w:rsidR="009C5CBF" w:rsidRPr="00EB016C" w:rsidRDefault="009C5CBF" w:rsidP="00EB016C">
      <w:pPr>
        <w:pStyle w:val="a4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EB016C">
        <w:rPr>
          <w:color w:val="000000" w:themeColor="text1"/>
          <w:sz w:val="26"/>
          <w:szCs w:val="26"/>
        </w:rPr>
        <w:t xml:space="preserve">Инвестиционный уполномоченный входит в состав инвестиционной команды администрации Хасанского муниципального округа. </w:t>
      </w:r>
      <w:bookmarkStart w:id="3" w:name="sub_1014"/>
    </w:p>
    <w:p w:rsidR="009C5CBF" w:rsidRPr="00EB016C" w:rsidRDefault="009C5CBF" w:rsidP="00EB016C">
      <w:pPr>
        <w:pStyle w:val="a4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EB016C">
        <w:rPr>
          <w:color w:val="000000" w:themeColor="text1"/>
          <w:sz w:val="26"/>
          <w:szCs w:val="26"/>
        </w:rPr>
        <w:t>Деятельность инвестиционного уполномоченного основывается на принципах законности, сбалансированности государственных, муниципальных и частных интересов в сфере инвестиционной деятельности, соблюдения прав и законных интересов субъектов инвестиционной деятельности, открытости и гласности информации об инвестиционной политике Хасанского муниципального округа.</w:t>
      </w:r>
    </w:p>
    <w:p w:rsidR="009C5CBF" w:rsidRDefault="009C5CBF" w:rsidP="00EB016C">
      <w:pPr>
        <w:pStyle w:val="a4"/>
        <w:shd w:val="clear" w:color="auto" w:fill="FFFFFF"/>
        <w:ind w:left="709"/>
        <w:rPr>
          <w:color w:val="000000" w:themeColor="text1"/>
          <w:sz w:val="26"/>
          <w:szCs w:val="26"/>
        </w:rPr>
      </w:pPr>
    </w:p>
    <w:p w:rsidR="00EB016C" w:rsidRPr="00EB016C" w:rsidRDefault="00EB016C" w:rsidP="00EB016C">
      <w:pPr>
        <w:pStyle w:val="a4"/>
        <w:shd w:val="clear" w:color="auto" w:fill="FFFFFF"/>
        <w:ind w:left="709"/>
        <w:rPr>
          <w:color w:val="000000" w:themeColor="text1"/>
          <w:sz w:val="26"/>
          <w:szCs w:val="26"/>
        </w:rPr>
      </w:pPr>
    </w:p>
    <w:p w:rsidR="009C5CBF" w:rsidRDefault="009C5CBF" w:rsidP="00EB016C">
      <w:pPr>
        <w:pStyle w:val="a4"/>
        <w:ind w:left="0"/>
        <w:jc w:val="center"/>
        <w:rPr>
          <w:color w:val="000000" w:themeColor="text1"/>
          <w:sz w:val="26"/>
          <w:szCs w:val="26"/>
        </w:rPr>
      </w:pPr>
      <w:r w:rsidRPr="00EB016C">
        <w:rPr>
          <w:color w:val="000000" w:themeColor="text1"/>
          <w:sz w:val="26"/>
          <w:szCs w:val="26"/>
        </w:rPr>
        <w:t>2. Цели и задачи деятельности инвестиционного уполномоченного</w:t>
      </w:r>
    </w:p>
    <w:p w:rsidR="00EB016C" w:rsidRPr="00EB016C" w:rsidRDefault="00EB016C" w:rsidP="00EB016C">
      <w:pPr>
        <w:pStyle w:val="a4"/>
        <w:ind w:left="0"/>
        <w:jc w:val="center"/>
        <w:rPr>
          <w:color w:val="000000" w:themeColor="text1"/>
          <w:sz w:val="26"/>
          <w:szCs w:val="26"/>
        </w:rPr>
      </w:pPr>
    </w:p>
    <w:p w:rsidR="009C5CBF" w:rsidRPr="00EB016C" w:rsidRDefault="009C5CBF" w:rsidP="00EB016C">
      <w:pPr>
        <w:ind w:firstLine="708"/>
        <w:rPr>
          <w:color w:val="000000" w:themeColor="text1"/>
          <w:sz w:val="26"/>
          <w:szCs w:val="26"/>
        </w:rPr>
      </w:pPr>
      <w:bookmarkStart w:id="4" w:name="sub_1013"/>
      <w:bookmarkEnd w:id="3"/>
      <w:r w:rsidRPr="00EB016C">
        <w:rPr>
          <w:color w:val="000000" w:themeColor="text1"/>
          <w:sz w:val="26"/>
          <w:szCs w:val="26"/>
        </w:rPr>
        <w:t>2.1. Целями деятельности инвестиционного уполномоченного являются:</w:t>
      </w:r>
    </w:p>
    <w:p w:rsidR="009C5CBF" w:rsidRPr="00EB016C" w:rsidRDefault="009C5CBF" w:rsidP="00EB016C">
      <w:pPr>
        <w:pStyle w:val="aa"/>
        <w:shd w:val="clear" w:color="auto" w:fill="FFFFFF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016C">
        <w:rPr>
          <w:rFonts w:ascii="Times New Roman" w:hAnsi="Times New Roman" w:cs="Times New Roman"/>
          <w:color w:val="000000" w:themeColor="text1"/>
          <w:sz w:val="26"/>
          <w:szCs w:val="26"/>
        </w:rPr>
        <w:t>содействие субъектам инвестиционной деятельности в реализации инвестиционных проектов на территории Хасанского муниципального округа;</w:t>
      </w:r>
    </w:p>
    <w:p w:rsidR="009C5CBF" w:rsidRPr="00EB016C" w:rsidRDefault="009C5CBF" w:rsidP="00EB016C">
      <w:pPr>
        <w:pStyle w:val="aa"/>
        <w:shd w:val="clear" w:color="auto" w:fill="FFFFFF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016C">
        <w:rPr>
          <w:rFonts w:ascii="Times New Roman" w:hAnsi="Times New Roman" w:cs="Times New Roman"/>
          <w:color w:val="000000" w:themeColor="text1"/>
          <w:sz w:val="26"/>
          <w:szCs w:val="26"/>
        </w:rPr>
        <w:t>привлечение новых субъектов инвестиционной деятельности для реализации инвестиционных проектов на территории Хасанского муниципального округа.</w:t>
      </w:r>
    </w:p>
    <w:p w:rsidR="009C5CBF" w:rsidRPr="00EB016C" w:rsidRDefault="009C5CBF" w:rsidP="00EB016C">
      <w:pPr>
        <w:pStyle w:val="aa"/>
        <w:shd w:val="clear" w:color="auto" w:fill="FFFFFF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016C">
        <w:rPr>
          <w:rFonts w:ascii="Times New Roman" w:hAnsi="Times New Roman" w:cs="Times New Roman"/>
          <w:color w:val="000000" w:themeColor="text1"/>
          <w:sz w:val="26"/>
          <w:szCs w:val="26"/>
        </w:rPr>
        <w:t>2.2. Задачами деятельности инвестиционного уполномоченного являются:</w:t>
      </w:r>
    </w:p>
    <w:p w:rsidR="009C5CBF" w:rsidRPr="00EB016C" w:rsidRDefault="009C5CBF" w:rsidP="00EB016C">
      <w:pPr>
        <w:pStyle w:val="aa"/>
        <w:shd w:val="clear" w:color="auto" w:fill="FFFFFF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016C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обеспечение соблюдения требований законодательства, прав и законных интересов субъектов инвестиционной деятельности при решении вопросов, связанных с реализацией инвестиционных проектов на территории Хасанского муниципального округа;</w:t>
      </w:r>
    </w:p>
    <w:p w:rsidR="009C5CBF" w:rsidRPr="00EB016C" w:rsidRDefault="009C5CBF" w:rsidP="00EB016C">
      <w:pPr>
        <w:pStyle w:val="aa"/>
        <w:shd w:val="clear" w:color="auto" w:fill="FFFFFF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016C">
        <w:rPr>
          <w:rFonts w:ascii="Times New Roman" w:hAnsi="Times New Roman" w:cs="Times New Roman"/>
          <w:color w:val="000000" w:themeColor="text1"/>
          <w:sz w:val="26"/>
          <w:szCs w:val="26"/>
        </w:rPr>
        <w:t>содействие в обеспечении предоставления государственной поддержки инвестиционных проектов, реализуемых на территории Хасанского муниципального округа;</w:t>
      </w:r>
    </w:p>
    <w:p w:rsidR="009C5CBF" w:rsidRPr="00EB016C" w:rsidRDefault="009C5CBF" w:rsidP="00EB016C">
      <w:pPr>
        <w:pStyle w:val="aa"/>
        <w:shd w:val="clear" w:color="auto" w:fill="FFFFFF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01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выявление проблем, препятствующих реализации инвестиционных проектов на территории Хасанского муниципального округа, и выработка предложений по их </w:t>
      </w:r>
      <w:r w:rsidRPr="00EB016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устранению;</w:t>
      </w:r>
    </w:p>
    <w:p w:rsidR="009C5CBF" w:rsidRPr="00EB016C" w:rsidRDefault="009C5CBF" w:rsidP="00EB016C">
      <w:pPr>
        <w:pStyle w:val="aa"/>
        <w:shd w:val="clear" w:color="auto" w:fill="FFFFFF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016C">
        <w:rPr>
          <w:rFonts w:ascii="Times New Roman" w:hAnsi="Times New Roman" w:cs="Times New Roman"/>
          <w:color w:val="000000" w:themeColor="text1"/>
          <w:sz w:val="26"/>
          <w:szCs w:val="26"/>
        </w:rPr>
        <w:t>работа по позиционированию инвестиционных проектов, реализуемых и планируемых к реализации на территории Хасанского муниципального округа;</w:t>
      </w:r>
    </w:p>
    <w:p w:rsidR="009C5CBF" w:rsidRPr="00EB016C" w:rsidRDefault="009C5CBF" w:rsidP="00EB016C">
      <w:pPr>
        <w:pStyle w:val="aa"/>
        <w:shd w:val="clear" w:color="auto" w:fill="FFFFFF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016C">
        <w:rPr>
          <w:rFonts w:ascii="Times New Roman" w:hAnsi="Times New Roman" w:cs="Times New Roman"/>
          <w:color w:val="000000" w:themeColor="text1"/>
          <w:sz w:val="26"/>
          <w:szCs w:val="26"/>
        </w:rPr>
        <w:t>взаимодействие с инвестиционным уполномоченным Приморского края.</w:t>
      </w:r>
    </w:p>
    <w:p w:rsidR="00EB016C" w:rsidRDefault="00EB016C" w:rsidP="00EB016C">
      <w:pPr>
        <w:pStyle w:val="aa"/>
        <w:shd w:val="clear" w:color="auto" w:fill="FFFFFF"/>
        <w:suppressAutoHyphens/>
        <w:autoSpaceDE/>
        <w:autoSpaceDN/>
        <w:adjustRightInd/>
        <w:spacing w:after="0"/>
        <w:ind w:left="851" w:hanging="85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B016C" w:rsidRDefault="00EB016C" w:rsidP="00EB016C">
      <w:pPr>
        <w:pStyle w:val="aa"/>
        <w:shd w:val="clear" w:color="auto" w:fill="FFFFFF"/>
        <w:suppressAutoHyphens/>
        <w:autoSpaceDE/>
        <w:autoSpaceDN/>
        <w:adjustRightInd/>
        <w:spacing w:after="0"/>
        <w:ind w:left="851" w:hanging="85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C5CBF" w:rsidRDefault="009C5CBF" w:rsidP="00EB016C">
      <w:pPr>
        <w:pStyle w:val="aa"/>
        <w:shd w:val="clear" w:color="auto" w:fill="FFFFFF"/>
        <w:suppressAutoHyphens/>
        <w:autoSpaceDE/>
        <w:autoSpaceDN/>
        <w:adjustRightInd/>
        <w:spacing w:after="0"/>
        <w:ind w:left="851" w:hanging="85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016C">
        <w:rPr>
          <w:rFonts w:ascii="Times New Roman" w:hAnsi="Times New Roman" w:cs="Times New Roman"/>
          <w:color w:val="000000" w:themeColor="text1"/>
          <w:sz w:val="26"/>
          <w:szCs w:val="26"/>
        </w:rPr>
        <w:t>3. Функции инвестиционного уполномоченного</w:t>
      </w:r>
    </w:p>
    <w:p w:rsidR="00EB016C" w:rsidRPr="00EB016C" w:rsidRDefault="00EB016C" w:rsidP="00EB016C">
      <w:pPr>
        <w:pStyle w:val="aa"/>
        <w:shd w:val="clear" w:color="auto" w:fill="FFFFFF"/>
        <w:suppressAutoHyphens/>
        <w:autoSpaceDE/>
        <w:autoSpaceDN/>
        <w:adjustRightInd/>
        <w:spacing w:after="0"/>
        <w:ind w:left="851" w:hanging="85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C5CBF" w:rsidRPr="00EB016C" w:rsidRDefault="009C5CBF" w:rsidP="00EB016C">
      <w:pPr>
        <w:pStyle w:val="aa"/>
        <w:shd w:val="clear" w:color="auto" w:fill="FFFFFF"/>
        <w:suppressAutoHyphens/>
        <w:autoSpaceDE/>
        <w:autoSpaceDN/>
        <w:adjustRightInd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016C">
        <w:rPr>
          <w:rFonts w:ascii="Times New Roman" w:hAnsi="Times New Roman" w:cs="Times New Roman"/>
          <w:color w:val="000000" w:themeColor="text1"/>
          <w:sz w:val="26"/>
          <w:szCs w:val="26"/>
        </w:rPr>
        <w:t>Функциями инвестиционного уполномоченного являются:</w:t>
      </w:r>
    </w:p>
    <w:p w:rsidR="009C5CBF" w:rsidRPr="00EB016C" w:rsidRDefault="009C5CBF" w:rsidP="00EB016C">
      <w:pPr>
        <w:pStyle w:val="aa"/>
        <w:shd w:val="clear" w:color="auto" w:fill="FFFFFF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016C">
        <w:rPr>
          <w:rFonts w:ascii="Times New Roman" w:hAnsi="Times New Roman" w:cs="Times New Roman"/>
          <w:color w:val="000000" w:themeColor="text1"/>
          <w:sz w:val="26"/>
          <w:szCs w:val="26"/>
        </w:rPr>
        <w:t>развитие инвестиционной деятельности в Хасанском муниципальном округе;</w:t>
      </w:r>
    </w:p>
    <w:p w:rsidR="009C5CBF" w:rsidRPr="00EB016C" w:rsidRDefault="009C5CBF" w:rsidP="00EB016C">
      <w:pPr>
        <w:pStyle w:val="aa"/>
        <w:shd w:val="clear" w:color="auto" w:fill="FFFFFF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016C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обеспечение сопровождения инвестиционных проектов, реализуемых на территории Хасанского муниципального округа, от начальной стадии реализации до стадии выхода на производственную мощность;</w:t>
      </w:r>
    </w:p>
    <w:p w:rsidR="009C5CBF" w:rsidRPr="00EB016C" w:rsidRDefault="009C5CBF" w:rsidP="00EB016C">
      <w:pPr>
        <w:pStyle w:val="aa"/>
        <w:shd w:val="clear" w:color="auto" w:fill="FFFFFF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016C">
        <w:rPr>
          <w:rFonts w:ascii="Times New Roman" w:hAnsi="Times New Roman" w:cs="Times New Roman"/>
          <w:color w:val="000000" w:themeColor="text1"/>
          <w:sz w:val="26"/>
          <w:szCs w:val="26"/>
        </w:rPr>
        <w:t>выстраивание прямого взаимодействия с бизнесом в решении вопросов инвестиционной деятельности;</w:t>
      </w:r>
    </w:p>
    <w:p w:rsidR="009C5CBF" w:rsidRPr="00EB016C" w:rsidRDefault="009C5CBF" w:rsidP="00EB016C">
      <w:pPr>
        <w:pStyle w:val="aa"/>
        <w:shd w:val="clear" w:color="auto" w:fill="FFFFFF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016C">
        <w:rPr>
          <w:rFonts w:ascii="Times New Roman" w:hAnsi="Times New Roman" w:cs="Times New Roman"/>
          <w:color w:val="000000" w:themeColor="text1"/>
          <w:sz w:val="26"/>
          <w:szCs w:val="26"/>
        </w:rPr>
        <w:t>реализация мер по стимулированию инвестиционной активности и формирование предложений по их дополнению;</w:t>
      </w:r>
    </w:p>
    <w:p w:rsidR="009C5CBF" w:rsidRDefault="009C5CBF" w:rsidP="00EB016C">
      <w:pPr>
        <w:pStyle w:val="aa"/>
        <w:shd w:val="clear" w:color="auto" w:fill="FFFFFF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016C">
        <w:rPr>
          <w:rFonts w:ascii="Times New Roman" w:hAnsi="Times New Roman" w:cs="Times New Roman"/>
          <w:color w:val="000000" w:themeColor="text1"/>
          <w:sz w:val="26"/>
          <w:szCs w:val="26"/>
        </w:rPr>
        <w:t>оказание содействия в предоставлении мер государственной поддержки субъектам инвестиционной деятельности.</w:t>
      </w:r>
    </w:p>
    <w:p w:rsidR="00EB016C" w:rsidRDefault="00EB016C" w:rsidP="00EB016C">
      <w:pPr>
        <w:pStyle w:val="aa"/>
        <w:shd w:val="clear" w:color="auto" w:fill="FFFFFF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B016C" w:rsidRPr="00EB016C" w:rsidRDefault="00EB016C" w:rsidP="00EB016C">
      <w:pPr>
        <w:pStyle w:val="aa"/>
        <w:shd w:val="clear" w:color="auto" w:fill="FFFFFF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C5CBF" w:rsidRDefault="009C5CBF" w:rsidP="00EB016C">
      <w:pPr>
        <w:pStyle w:val="aa"/>
        <w:shd w:val="clear" w:color="auto" w:fill="FFFFFF"/>
        <w:suppressAutoHyphens/>
        <w:autoSpaceDE/>
        <w:autoSpaceDN/>
        <w:adjustRightInd/>
        <w:spacing w:after="0"/>
        <w:ind w:left="851" w:hanging="85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016C">
        <w:rPr>
          <w:rFonts w:ascii="Times New Roman" w:hAnsi="Times New Roman" w:cs="Times New Roman"/>
          <w:color w:val="000000" w:themeColor="text1"/>
          <w:sz w:val="26"/>
          <w:szCs w:val="26"/>
        </w:rPr>
        <w:t>4. Права инвестиционного уполномоченного</w:t>
      </w:r>
    </w:p>
    <w:p w:rsidR="00EB016C" w:rsidRPr="00EB016C" w:rsidRDefault="00EB016C" w:rsidP="00EB016C">
      <w:pPr>
        <w:pStyle w:val="aa"/>
        <w:shd w:val="clear" w:color="auto" w:fill="FFFFFF"/>
        <w:suppressAutoHyphens/>
        <w:autoSpaceDE/>
        <w:autoSpaceDN/>
        <w:adjustRightInd/>
        <w:spacing w:after="0"/>
        <w:ind w:left="851" w:hanging="85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bookmarkEnd w:id="4"/>
    <w:p w:rsidR="009C5CBF" w:rsidRPr="00EB016C" w:rsidRDefault="009C5CBF" w:rsidP="00EB016C">
      <w:pPr>
        <w:pStyle w:val="aa"/>
        <w:shd w:val="clear" w:color="auto" w:fill="FFFFFF"/>
        <w:suppressAutoHyphens/>
        <w:autoSpaceDE/>
        <w:autoSpaceDN/>
        <w:adjustRightInd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016C">
        <w:rPr>
          <w:rFonts w:ascii="Times New Roman" w:hAnsi="Times New Roman" w:cs="Times New Roman"/>
          <w:color w:val="000000" w:themeColor="text1"/>
          <w:sz w:val="26"/>
          <w:szCs w:val="26"/>
        </w:rPr>
        <w:t>При осуществлении своей деятельности инвестиционный уполномоченный вправе:</w:t>
      </w:r>
    </w:p>
    <w:p w:rsidR="009C5CBF" w:rsidRPr="00EB016C" w:rsidRDefault="009C5CBF" w:rsidP="00EB016C">
      <w:pPr>
        <w:pStyle w:val="aa"/>
        <w:shd w:val="clear" w:color="auto" w:fill="FFFFFF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016C">
        <w:rPr>
          <w:rFonts w:ascii="Times New Roman" w:hAnsi="Times New Roman" w:cs="Times New Roman"/>
          <w:color w:val="000000" w:themeColor="text1"/>
          <w:sz w:val="26"/>
          <w:szCs w:val="26"/>
        </w:rPr>
        <w:t>запрашивать у исполнительных органов государственной власти Приморского края, органов местного самоуправления Хасанского муниципального округа, иных органов, организаций информацию и документы, необходимые для осуществления деятельности инвестиционного уполномоченного;</w:t>
      </w:r>
    </w:p>
    <w:p w:rsidR="009C5CBF" w:rsidRPr="00EB016C" w:rsidRDefault="009C5CBF" w:rsidP="00EB016C">
      <w:pPr>
        <w:pStyle w:val="aa"/>
        <w:shd w:val="clear" w:color="auto" w:fill="FFFFFF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016C">
        <w:rPr>
          <w:rFonts w:ascii="Times New Roman" w:hAnsi="Times New Roman" w:cs="Times New Roman"/>
          <w:color w:val="000000" w:themeColor="text1"/>
          <w:sz w:val="26"/>
          <w:szCs w:val="26"/>
        </w:rPr>
        <w:t>входить в состав рабочих групп, комиссий, принимать участие в заседаниях коллегиальных и совещательных органов при главе Хасанского муниципального округа при рассмотрении вопросов, относящихся к деятельности инвестиционного уполномоченного;</w:t>
      </w:r>
    </w:p>
    <w:p w:rsidR="009C5CBF" w:rsidRPr="00EB016C" w:rsidRDefault="009C5CBF" w:rsidP="00EB016C">
      <w:pPr>
        <w:pStyle w:val="aa"/>
        <w:shd w:val="clear" w:color="auto" w:fill="FFFFFF"/>
        <w:spacing w:after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01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проводить совещания, рабочие встречи, в том числе с привлечением экспертов (консультантов), для проработки отдельных вопросов, возникающих при реализации инвестиционных проектов на территории Хасанского муниципального округа. </w:t>
      </w:r>
    </w:p>
    <w:p w:rsidR="009C5CBF" w:rsidRPr="00EB016C" w:rsidRDefault="009C5CBF" w:rsidP="00EB016C">
      <w:pPr>
        <w:shd w:val="clear" w:color="auto" w:fill="FFFFFF"/>
        <w:ind w:firstLine="567"/>
        <w:rPr>
          <w:color w:val="000000" w:themeColor="text1"/>
          <w:sz w:val="26"/>
          <w:szCs w:val="26"/>
        </w:rPr>
      </w:pPr>
      <w:bookmarkStart w:id="5" w:name="sub_1024"/>
    </w:p>
    <w:p w:rsidR="009C5CBF" w:rsidRPr="00EB016C" w:rsidRDefault="009C5CBF" w:rsidP="00EB016C">
      <w:pPr>
        <w:shd w:val="clear" w:color="auto" w:fill="FFFFFF"/>
        <w:ind w:firstLine="567"/>
        <w:rPr>
          <w:color w:val="000000" w:themeColor="text1"/>
          <w:sz w:val="26"/>
          <w:szCs w:val="26"/>
        </w:rPr>
      </w:pPr>
    </w:p>
    <w:bookmarkEnd w:id="5"/>
    <w:p w:rsidR="009C5CBF" w:rsidRPr="00EB016C" w:rsidRDefault="009C5CBF" w:rsidP="00EB016C">
      <w:pPr>
        <w:shd w:val="clear" w:color="auto" w:fill="FFFFFF"/>
        <w:rPr>
          <w:color w:val="000000" w:themeColor="text1"/>
          <w:sz w:val="26"/>
          <w:szCs w:val="26"/>
        </w:rPr>
      </w:pPr>
    </w:p>
    <w:p w:rsidR="009C5CBF" w:rsidRPr="00EB016C" w:rsidRDefault="009C5CBF" w:rsidP="00EB016C">
      <w:pPr>
        <w:shd w:val="clear" w:color="auto" w:fill="FFFFFF"/>
        <w:rPr>
          <w:color w:val="000000" w:themeColor="text1"/>
          <w:sz w:val="26"/>
          <w:szCs w:val="26"/>
        </w:rPr>
      </w:pPr>
    </w:p>
    <w:p w:rsidR="007E7CED" w:rsidRPr="00DD228D" w:rsidRDefault="007E7CED" w:rsidP="005C3CA1">
      <w:pPr>
        <w:jc w:val="center"/>
        <w:rPr>
          <w:b/>
          <w:sz w:val="26"/>
          <w:szCs w:val="26"/>
        </w:rPr>
      </w:pPr>
    </w:p>
    <w:sectPr w:rsidR="007E7CED" w:rsidRPr="00DD228D" w:rsidSect="00A16CD3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3B8" w:rsidRDefault="002633B8">
      <w:r>
        <w:separator/>
      </w:r>
    </w:p>
  </w:endnote>
  <w:endnote w:type="continuationSeparator" w:id="0">
    <w:p w:rsidR="002633B8" w:rsidRDefault="0026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3B8" w:rsidRDefault="002633B8">
      <w:r>
        <w:separator/>
      </w:r>
    </w:p>
  </w:footnote>
  <w:footnote w:type="continuationSeparator" w:id="0">
    <w:p w:rsidR="002633B8" w:rsidRDefault="00263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619" w:rsidRDefault="00D11619" w:rsidP="00D11619">
    <w:pPr>
      <w:pStyle w:val="a6"/>
    </w:pPr>
  </w:p>
  <w:p w:rsidR="00D11619" w:rsidRPr="00BC569E" w:rsidRDefault="00D11619" w:rsidP="00D1161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5028A"/>
    <w:multiLevelType w:val="multilevel"/>
    <w:tmpl w:val="D3BEB60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385B4BFC"/>
    <w:multiLevelType w:val="hybridMultilevel"/>
    <w:tmpl w:val="D5523236"/>
    <w:lvl w:ilvl="0" w:tplc="ACB63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CE6498"/>
    <w:multiLevelType w:val="multilevel"/>
    <w:tmpl w:val="10CEFAF4"/>
    <w:lvl w:ilvl="0">
      <w:start w:val="1"/>
      <w:numFmt w:val="decimal"/>
      <w:lvlText w:val="%1."/>
      <w:lvlJc w:val="left"/>
      <w:pPr>
        <w:tabs>
          <w:tab w:val="num" w:pos="938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DB"/>
    <w:rsid w:val="00002F75"/>
    <w:rsid w:val="00011DFD"/>
    <w:rsid w:val="00021CDD"/>
    <w:rsid w:val="000506E2"/>
    <w:rsid w:val="00057AC5"/>
    <w:rsid w:val="000710D8"/>
    <w:rsid w:val="00075FD7"/>
    <w:rsid w:val="00096A4E"/>
    <w:rsid w:val="000B074C"/>
    <w:rsid w:val="000B4973"/>
    <w:rsid w:val="000B7CC6"/>
    <w:rsid w:val="000C30DF"/>
    <w:rsid w:val="000D1059"/>
    <w:rsid w:val="00124F38"/>
    <w:rsid w:val="00125C72"/>
    <w:rsid w:val="001343CB"/>
    <w:rsid w:val="00135B13"/>
    <w:rsid w:val="00147D0F"/>
    <w:rsid w:val="00151742"/>
    <w:rsid w:val="00152CED"/>
    <w:rsid w:val="00164158"/>
    <w:rsid w:val="00165356"/>
    <w:rsid w:val="00183647"/>
    <w:rsid w:val="00191032"/>
    <w:rsid w:val="001971C5"/>
    <w:rsid w:val="001B421B"/>
    <w:rsid w:val="001D5622"/>
    <w:rsid w:val="001D7FF2"/>
    <w:rsid w:val="001E1C95"/>
    <w:rsid w:val="001E6503"/>
    <w:rsid w:val="001F1E9D"/>
    <w:rsid w:val="00207516"/>
    <w:rsid w:val="00231A3A"/>
    <w:rsid w:val="002633B8"/>
    <w:rsid w:val="00271E83"/>
    <w:rsid w:val="00290799"/>
    <w:rsid w:val="00293DE7"/>
    <w:rsid w:val="002A5740"/>
    <w:rsid w:val="002A7FB4"/>
    <w:rsid w:val="002B0B50"/>
    <w:rsid w:val="002C1219"/>
    <w:rsid w:val="002C2E94"/>
    <w:rsid w:val="002D6540"/>
    <w:rsid w:val="002E5480"/>
    <w:rsid w:val="00350D8B"/>
    <w:rsid w:val="00354876"/>
    <w:rsid w:val="0036339C"/>
    <w:rsid w:val="00366D07"/>
    <w:rsid w:val="00385B4F"/>
    <w:rsid w:val="003A2662"/>
    <w:rsid w:val="003A772E"/>
    <w:rsid w:val="003B07B7"/>
    <w:rsid w:val="003B250D"/>
    <w:rsid w:val="003B7175"/>
    <w:rsid w:val="003C62A3"/>
    <w:rsid w:val="003D3B15"/>
    <w:rsid w:val="00414C66"/>
    <w:rsid w:val="00431522"/>
    <w:rsid w:val="00446E51"/>
    <w:rsid w:val="004502B5"/>
    <w:rsid w:val="00454594"/>
    <w:rsid w:val="00467D70"/>
    <w:rsid w:val="00473993"/>
    <w:rsid w:val="004925D0"/>
    <w:rsid w:val="004A37DB"/>
    <w:rsid w:val="004C0406"/>
    <w:rsid w:val="004D4D27"/>
    <w:rsid w:val="004E3B00"/>
    <w:rsid w:val="00505877"/>
    <w:rsid w:val="00516E42"/>
    <w:rsid w:val="005331D2"/>
    <w:rsid w:val="00540C02"/>
    <w:rsid w:val="00567D46"/>
    <w:rsid w:val="00583464"/>
    <w:rsid w:val="005B1152"/>
    <w:rsid w:val="005B59C0"/>
    <w:rsid w:val="005B6CC4"/>
    <w:rsid w:val="005C3CA1"/>
    <w:rsid w:val="005D4479"/>
    <w:rsid w:val="005F58EE"/>
    <w:rsid w:val="005F7997"/>
    <w:rsid w:val="0060576C"/>
    <w:rsid w:val="00612045"/>
    <w:rsid w:val="00615D04"/>
    <w:rsid w:val="006209AB"/>
    <w:rsid w:val="00622292"/>
    <w:rsid w:val="00645E40"/>
    <w:rsid w:val="006725FB"/>
    <w:rsid w:val="006976F8"/>
    <w:rsid w:val="00697D6F"/>
    <w:rsid w:val="006A4AAD"/>
    <w:rsid w:val="006A4DBA"/>
    <w:rsid w:val="006B30C9"/>
    <w:rsid w:val="006C0FE4"/>
    <w:rsid w:val="006C211B"/>
    <w:rsid w:val="00707E71"/>
    <w:rsid w:val="00711FB5"/>
    <w:rsid w:val="00714A86"/>
    <w:rsid w:val="0079650D"/>
    <w:rsid w:val="007B2F06"/>
    <w:rsid w:val="007B77AE"/>
    <w:rsid w:val="007C64AF"/>
    <w:rsid w:val="007C7D30"/>
    <w:rsid w:val="007D49CB"/>
    <w:rsid w:val="007E7CED"/>
    <w:rsid w:val="00807832"/>
    <w:rsid w:val="00814075"/>
    <w:rsid w:val="008241D9"/>
    <w:rsid w:val="00837689"/>
    <w:rsid w:val="00851616"/>
    <w:rsid w:val="00860643"/>
    <w:rsid w:val="00861830"/>
    <w:rsid w:val="008634EA"/>
    <w:rsid w:val="00877E10"/>
    <w:rsid w:val="008816C3"/>
    <w:rsid w:val="00881F6B"/>
    <w:rsid w:val="00897E17"/>
    <w:rsid w:val="008A6589"/>
    <w:rsid w:val="008D244E"/>
    <w:rsid w:val="008F7402"/>
    <w:rsid w:val="009224A4"/>
    <w:rsid w:val="009640F0"/>
    <w:rsid w:val="0099608D"/>
    <w:rsid w:val="009B0076"/>
    <w:rsid w:val="009C2C7A"/>
    <w:rsid w:val="009C5CBF"/>
    <w:rsid w:val="009C76FE"/>
    <w:rsid w:val="009D2782"/>
    <w:rsid w:val="009E3AD4"/>
    <w:rsid w:val="009E434A"/>
    <w:rsid w:val="009F70B5"/>
    <w:rsid w:val="00A0092B"/>
    <w:rsid w:val="00A0698A"/>
    <w:rsid w:val="00A16CD3"/>
    <w:rsid w:val="00A32567"/>
    <w:rsid w:val="00A46002"/>
    <w:rsid w:val="00A662C9"/>
    <w:rsid w:val="00A74780"/>
    <w:rsid w:val="00A75D81"/>
    <w:rsid w:val="00A75FA7"/>
    <w:rsid w:val="00A84168"/>
    <w:rsid w:val="00A86338"/>
    <w:rsid w:val="00AC18F0"/>
    <w:rsid w:val="00AC5501"/>
    <w:rsid w:val="00AD2252"/>
    <w:rsid w:val="00AE7D89"/>
    <w:rsid w:val="00AF564B"/>
    <w:rsid w:val="00AF662E"/>
    <w:rsid w:val="00B0639A"/>
    <w:rsid w:val="00B0659A"/>
    <w:rsid w:val="00B325A2"/>
    <w:rsid w:val="00B366EE"/>
    <w:rsid w:val="00B36855"/>
    <w:rsid w:val="00B533E4"/>
    <w:rsid w:val="00B6612D"/>
    <w:rsid w:val="00B7049B"/>
    <w:rsid w:val="00B74D5A"/>
    <w:rsid w:val="00B875B2"/>
    <w:rsid w:val="00BA3F51"/>
    <w:rsid w:val="00BC039F"/>
    <w:rsid w:val="00BC18B9"/>
    <w:rsid w:val="00BC63E0"/>
    <w:rsid w:val="00BD5E08"/>
    <w:rsid w:val="00BD706C"/>
    <w:rsid w:val="00BE54CE"/>
    <w:rsid w:val="00BF2250"/>
    <w:rsid w:val="00C03C7F"/>
    <w:rsid w:val="00C0747C"/>
    <w:rsid w:val="00C13793"/>
    <w:rsid w:val="00C25984"/>
    <w:rsid w:val="00C333A9"/>
    <w:rsid w:val="00C45279"/>
    <w:rsid w:val="00C756AE"/>
    <w:rsid w:val="00C84912"/>
    <w:rsid w:val="00CA44A9"/>
    <w:rsid w:val="00CA56C6"/>
    <w:rsid w:val="00CA5D50"/>
    <w:rsid w:val="00CB6DFC"/>
    <w:rsid w:val="00CC1F96"/>
    <w:rsid w:val="00CC32EF"/>
    <w:rsid w:val="00CC7958"/>
    <w:rsid w:val="00CD13F0"/>
    <w:rsid w:val="00CD3FB6"/>
    <w:rsid w:val="00CE5A0B"/>
    <w:rsid w:val="00D11619"/>
    <w:rsid w:val="00D11EFF"/>
    <w:rsid w:val="00D215D5"/>
    <w:rsid w:val="00D31441"/>
    <w:rsid w:val="00D40A76"/>
    <w:rsid w:val="00D41D84"/>
    <w:rsid w:val="00D53F87"/>
    <w:rsid w:val="00D61B2C"/>
    <w:rsid w:val="00D65DE6"/>
    <w:rsid w:val="00D80C18"/>
    <w:rsid w:val="00DA427B"/>
    <w:rsid w:val="00DB3ED7"/>
    <w:rsid w:val="00DC1D32"/>
    <w:rsid w:val="00DC3051"/>
    <w:rsid w:val="00DD194B"/>
    <w:rsid w:val="00DD228D"/>
    <w:rsid w:val="00DE36FE"/>
    <w:rsid w:val="00DF46F6"/>
    <w:rsid w:val="00E35D04"/>
    <w:rsid w:val="00E372ED"/>
    <w:rsid w:val="00E52AD6"/>
    <w:rsid w:val="00E62AC6"/>
    <w:rsid w:val="00E633EA"/>
    <w:rsid w:val="00E6653F"/>
    <w:rsid w:val="00E8489A"/>
    <w:rsid w:val="00EA6E80"/>
    <w:rsid w:val="00EB016C"/>
    <w:rsid w:val="00EB5DF5"/>
    <w:rsid w:val="00ED009E"/>
    <w:rsid w:val="00EF3762"/>
    <w:rsid w:val="00F00996"/>
    <w:rsid w:val="00F05063"/>
    <w:rsid w:val="00F10FBF"/>
    <w:rsid w:val="00F27214"/>
    <w:rsid w:val="00F4028A"/>
    <w:rsid w:val="00F451E0"/>
    <w:rsid w:val="00F74551"/>
    <w:rsid w:val="00FA69BC"/>
    <w:rsid w:val="00FB09C1"/>
    <w:rsid w:val="00FB1A79"/>
    <w:rsid w:val="00FC3B9D"/>
    <w:rsid w:val="00FC5D7C"/>
    <w:rsid w:val="00FD5670"/>
    <w:rsid w:val="00FD701F"/>
    <w:rsid w:val="00FE419B"/>
    <w:rsid w:val="00FF1C6A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7CD6F"/>
  <w15:docId w15:val="{8868A50B-B466-4E7A-AC4A-82E693C9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376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5C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376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47D0F"/>
    <w:pPr>
      <w:ind w:left="720"/>
      <w:contextualSpacing/>
    </w:pPr>
  </w:style>
  <w:style w:type="table" w:styleId="a5">
    <w:name w:val="Table Grid"/>
    <w:basedOn w:val="a1"/>
    <w:uiPriority w:val="59"/>
    <w:rsid w:val="00002F75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002F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02F75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semiHidden/>
    <w:unhideWhenUsed/>
    <w:rsid w:val="00002F75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002F7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2"/>
    <w:basedOn w:val="a0"/>
    <w:rsid w:val="00002F7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Nonformat">
    <w:name w:val="ConsPlusNonformat"/>
    <w:rsid w:val="00002F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002F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02F75"/>
    <w:rPr>
      <w:rFonts w:ascii="Courier New" w:hAnsi="Courier New" w:cs="Courier New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EA6E80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uiPriority w:val="59"/>
    <w:rsid w:val="007E7C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D11EF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9C5CBF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9C5CB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Theme="minorEastAsia" w:hAnsi="Arial" w:cs="Arial"/>
    </w:rPr>
  </w:style>
  <w:style w:type="character" w:customStyle="1" w:styleId="ab">
    <w:name w:val="Основной текст Знак"/>
    <w:basedOn w:val="a0"/>
    <w:link w:val="aa"/>
    <w:uiPriority w:val="99"/>
    <w:rsid w:val="009C5CBF"/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42737-027A-4ACF-B041-4F1D1D22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TLG</cp:lastModifiedBy>
  <cp:revision>8</cp:revision>
  <cp:lastPrinted>2024-06-19T23:54:00Z</cp:lastPrinted>
  <dcterms:created xsi:type="dcterms:W3CDTF">2024-06-11T00:22:00Z</dcterms:created>
  <dcterms:modified xsi:type="dcterms:W3CDTF">2024-06-19T23:55:00Z</dcterms:modified>
</cp:coreProperties>
</file>