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0F3" w:rsidRDefault="005040F3" w:rsidP="00760F60">
      <w:pPr>
        <w:jc w:val="left"/>
        <w:rPr>
          <w:rFonts w:ascii="Times New Roman" w:hAnsi="Times New Roman"/>
          <w:lang w:val="ru-RU"/>
        </w:rPr>
      </w:pPr>
    </w:p>
    <w:p w:rsidR="00CF79C6" w:rsidRDefault="00CF79C6" w:rsidP="00760F60">
      <w:pPr>
        <w:jc w:val="left"/>
        <w:rPr>
          <w:rFonts w:ascii="Times New Roman" w:hAnsi="Times New Roman"/>
          <w:lang w:val="ru-RU"/>
        </w:rPr>
      </w:pPr>
    </w:p>
    <w:p w:rsidR="00CF79C6" w:rsidRDefault="00CF79C6" w:rsidP="00760F60">
      <w:pPr>
        <w:jc w:val="left"/>
        <w:rPr>
          <w:rFonts w:ascii="Times New Roman" w:hAnsi="Times New Roman"/>
          <w:lang w:val="ru-RU"/>
        </w:rPr>
      </w:pPr>
    </w:p>
    <w:p w:rsidR="00CF79C6" w:rsidRPr="003814F7" w:rsidRDefault="00CF79C6" w:rsidP="00760F60">
      <w:pPr>
        <w:jc w:val="left"/>
        <w:rPr>
          <w:rFonts w:ascii="Times New Roman" w:hAnsi="Times New Roman"/>
          <w:lang w:val="ru-RU"/>
        </w:rPr>
      </w:pPr>
      <w:bookmarkStart w:id="0" w:name="_GoBack"/>
      <w:bookmarkEnd w:id="0"/>
    </w:p>
    <w:p w:rsidR="00A24B8E" w:rsidRPr="003814F7" w:rsidRDefault="00A24B8E" w:rsidP="00760F60">
      <w:pPr>
        <w:jc w:val="left"/>
        <w:rPr>
          <w:rFonts w:ascii="Times New Roman" w:hAnsi="Times New Roman"/>
          <w:lang w:val="ru-RU"/>
        </w:rPr>
      </w:pPr>
    </w:p>
    <w:p w:rsidR="00B16C58" w:rsidRPr="003814F7" w:rsidRDefault="00B16C58" w:rsidP="00760F60">
      <w:pPr>
        <w:jc w:val="left"/>
        <w:rPr>
          <w:rFonts w:ascii="Times New Roman" w:hAnsi="Times New Roman"/>
          <w:lang w:val="ru-RU"/>
        </w:rPr>
      </w:pPr>
    </w:p>
    <w:p w:rsidR="00B16C58" w:rsidRPr="003814F7" w:rsidRDefault="00B16C58" w:rsidP="00760F60">
      <w:pPr>
        <w:jc w:val="left"/>
        <w:rPr>
          <w:rFonts w:ascii="Times New Roman" w:hAnsi="Times New Roman"/>
          <w:lang w:val="ru-RU"/>
        </w:rPr>
      </w:pPr>
    </w:p>
    <w:p w:rsidR="00B16C58" w:rsidRPr="003814F7" w:rsidRDefault="00B16C58" w:rsidP="00760F60">
      <w:pPr>
        <w:jc w:val="left"/>
        <w:rPr>
          <w:rFonts w:ascii="Times New Roman" w:hAnsi="Times New Roman"/>
          <w:lang w:val="ru-RU"/>
        </w:rPr>
      </w:pPr>
    </w:p>
    <w:p w:rsidR="00B16C58" w:rsidRPr="003814F7" w:rsidRDefault="00B16C58" w:rsidP="00760F60">
      <w:pPr>
        <w:jc w:val="left"/>
        <w:rPr>
          <w:rFonts w:ascii="Times New Roman" w:hAnsi="Times New Roman"/>
          <w:lang w:val="ru-RU"/>
        </w:rPr>
      </w:pPr>
    </w:p>
    <w:p w:rsidR="00B16C58" w:rsidRPr="00291E8F" w:rsidRDefault="00D569DA" w:rsidP="00D569DA">
      <w:pPr>
        <w:jc w:val="center"/>
        <w:rPr>
          <w:rFonts w:ascii="Times New Roman" w:hAnsi="Times New Roman"/>
          <w:b/>
          <w:lang w:val="ru-RU"/>
        </w:rPr>
      </w:pPr>
      <w:r w:rsidRPr="00291E8F">
        <w:rPr>
          <w:rFonts w:ascii="Times New Roman" w:hAnsi="Times New Roman"/>
          <w:b/>
          <w:lang w:val="ru-RU"/>
        </w:rPr>
        <w:t>ПРОЕКТ</w:t>
      </w:r>
    </w:p>
    <w:p w:rsidR="00307ABC" w:rsidRPr="00526B4B" w:rsidRDefault="00D569DA" w:rsidP="00427E14">
      <w:pPr>
        <w:ind w:firstLine="0"/>
        <w:jc w:val="center"/>
        <w:rPr>
          <w:rFonts w:ascii="Times New Roman" w:hAnsi="Times New Roman"/>
          <w:b/>
          <w:sz w:val="28"/>
          <w:szCs w:val="28"/>
          <w:lang w:val="ru-RU"/>
        </w:rPr>
      </w:pPr>
      <w:r>
        <w:rPr>
          <w:rFonts w:ascii="Times New Roman" w:hAnsi="Times New Roman"/>
          <w:b/>
          <w:sz w:val="28"/>
          <w:szCs w:val="28"/>
          <w:lang w:val="ru-RU"/>
        </w:rPr>
        <w:t>«</w:t>
      </w:r>
      <w:r w:rsidR="00307ABC" w:rsidRPr="00526B4B">
        <w:rPr>
          <w:rFonts w:ascii="Times New Roman" w:hAnsi="Times New Roman"/>
          <w:b/>
          <w:sz w:val="28"/>
          <w:szCs w:val="28"/>
          <w:lang w:val="ru-RU"/>
        </w:rPr>
        <w:t xml:space="preserve">СХЕМА ТЕПЛОСНАБЖЕНИЯ </w:t>
      </w:r>
    </w:p>
    <w:p w:rsidR="00C7299D" w:rsidRPr="00526B4B" w:rsidRDefault="004F3605" w:rsidP="00427E14">
      <w:pPr>
        <w:ind w:firstLine="0"/>
        <w:jc w:val="center"/>
        <w:rPr>
          <w:rFonts w:ascii="Times New Roman" w:hAnsi="Times New Roman"/>
          <w:b/>
          <w:sz w:val="28"/>
          <w:szCs w:val="28"/>
          <w:lang w:val="ru-RU"/>
        </w:rPr>
      </w:pPr>
      <w:bookmarkStart w:id="1" w:name="_Hlk133084470"/>
      <w:r>
        <w:rPr>
          <w:rFonts w:ascii="Times New Roman" w:hAnsi="Times New Roman"/>
          <w:b/>
          <w:sz w:val="28"/>
          <w:szCs w:val="28"/>
          <w:lang w:val="ru-RU"/>
        </w:rPr>
        <w:t>ХАСАНС</w:t>
      </w:r>
      <w:r w:rsidR="001D0FD4" w:rsidRPr="00526B4B">
        <w:rPr>
          <w:rFonts w:ascii="Times New Roman" w:hAnsi="Times New Roman"/>
          <w:b/>
          <w:sz w:val="28"/>
          <w:szCs w:val="28"/>
          <w:lang w:val="ru-RU"/>
        </w:rPr>
        <w:t>КОГО МУНИЦИПАЛЬНОГО ОКРУГА</w:t>
      </w:r>
      <w:r w:rsidR="00526B4B" w:rsidRPr="00526B4B">
        <w:rPr>
          <w:rFonts w:ascii="Times New Roman" w:hAnsi="Times New Roman"/>
          <w:b/>
          <w:sz w:val="28"/>
          <w:szCs w:val="28"/>
          <w:lang w:val="ru-RU"/>
        </w:rPr>
        <w:t xml:space="preserve"> </w:t>
      </w:r>
    </w:p>
    <w:p w:rsidR="00307ABC" w:rsidRPr="00526B4B" w:rsidRDefault="004F3605" w:rsidP="00427E14">
      <w:pPr>
        <w:ind w:firstLine="0"/>
        <w:jc w:val="center"/>
        <w:rPr>
          <w:rFonts w:ascii="Times New Roman" w:hAnsi="Times New Roman"/>
          <w:b/>
          <w:sz w:val="28"/>
          <w:szCs w:val="28"/>
          <w:lang w:val="ru-RU"/>
        </w:rPr>
      </w:pPr>
      <w:r>
        <w:rPr>
          <w:rFonts w:ascii="Times New Roman" w:hAnsi="Times New Roman"/>
          <w:b/>
          <w:sz w:val="28"/>
          <w:szCs w:val="28"/>
          <w:lang w:val="ru-RU"/>
        </w:rPr>
        <w:t>ПРИМОРСКОГО КРАЯ</w:t>
      </w:r>
      <w:bookmarkEnd w:id="1"/>
    </w:p>
    <w:p w:rsidR="00307ABC" w:rsidRPr="00526B4B" w:rsidRDefault="00307ABC" w:rsidP="00427E14">
      <w:pPr>
        <w:ind w:firstLine="0"/>
        <w:jc w:val="center"/>
        <w:rPr>
          <w:rFonts w:ascii="Times New Roman" w:hAnsi="Times New Roman"/>
          <w:b/>
          <w:sz w:val="28"/>
          <w:szCs w:val="28"/>
          <w:lang w:val="ru-RU"/>
        </w:rPr>
      </w:pPr>
      <w:r w:rsidRPr="00526B4B">
        <w:rPr>
          <w:rFonts w:ascii="Times New Roman" w:hAnsi="Times New Roman"/>
          <w:b/>
          <w:sz w:val="28"/>
          <w:szCs w:val="28"/>
          <w:lang w:val="ru-RU"/>
        </w:rPr>
        <w:t>НА ПЕРИОД ДО 203</w:t>
      </w:r>
      <w:r w:rsidR="00B16C58" w:rsidRPr="00526B4B">
        <w:rPr>
          <w:rFonts w:ascii="Times New Roman" w:hAnsi="Times New Roman"/>
          <w:b/>
          <w:sz w:val="28"/>
          <w:szCs w:val="28"/>
          <w:lang w:val="ru-RU"/>
        </w:rPr>
        <w:t>6</w:t>
      </w:r>
      <w:r w:rsidRPr="00526B4B">
        <w:rPr>
          <w:rFonts w:ascii="Times New Roman" w:hAnsi="Times New Roman"/>
          <w:b/>
          <w:sz w:val="28"/>
          <w:szCs w:val="28"/>
          <w:lang w:val="ru-RU"/>
        </w:rPr>
        <w:t xml:space="preserve"> ГОДА</w:t>
      </w:r>
      <w:r w:rsidR="00D569DA">
        <w:rPr>
          <w:rFonts w:ascii="Times New Roman" w:hAnsi="Times New Roman"/>
          <w:b/>
          <w:sz w:val="28"/>
          <w:szCs w:val="28"/>
          <w:lang w:val="ru-RU"/>
        </w:rPr>
        <w:t>»</w:t>
      </w:r>
    </w:p>
    <w:p w:rsidR="008D5EEB" w:rsidRPr="00526B4B" w:rsidRDefault="008D5EEB" w:rsidP="00760F60">
      <w:pPr>
        <w:ind w:firstLine="0"/>
        <w:jc w:val="center"/>
        <w:rPr>
          <w:rFonts w:ascii="Times New Roman" w:hAnsi="Times New Roman"/>
          <w:b/>
          <w:sz w:val="32"/>
          <w:szCs w:val="32"/>
          <w:lang w:val="ru-RU"/>
        </w:rPr>
      </w:pPr>
    </w:p>
    <w:p w:rsidR="00211D84" w:rsidRPr="00526B4B" w:rsidRDefault="002D7E92" w:rsidP="002D7E92">
      <w:pPr>
        <w:ind w:firstLine="0"/>
        <w:jc w:val="center"/>
        <w:rPr>
          <w:rFonts w:ascii="Times New Roman" w:hAnsi="Times New Roman"/>
          <w:b/>
          <w:sz w:val="32"/>
          <w:szCs w:val="32"/>
          <w:lang w:val="ru-RU"/>
        </w:rPr>
      </w:pPr>
      <w:r w:rsidRPr="00526B4B">
        <w:rPr>
          <w:rFonts w:ascii="Times New Roman" w:hAnsi="Times New Roman"/>
          <w:b/>
          <w:sz w:val="32"/>
          <w:szCs w:val="32"/>
          <w:lang w:val="ru-RU"/>
        </w:rPr>
        <w:t>Утверждаемая часть</w:t>
      </w:r>
    </w:p>
    <w:p w:rsidR="00A24B8E" w:rsidRPr="00526B4B" w:rsidRDefault="00A24B8E" w:rsidP="00760F60">
      <w:pPr>
        <w:jc w:val="left"/>
        <w:rPr>
          <w:rFonts w:ascii="Times New Roman" w:hAnsi="Times New Roman"/>
          <w:lang w:val="ru-RU"/>
        </w:rPr>
      </w:pPr>
    </w:p>
    <w:p w:rsidR="005040F3" w:rsidRPr="00526B4B" w:rsidRDefault="005040F3" w:rsidP="00760F60">
      <w:pPr>
        <w:jc w:val="left"/>
        <w:rPr>
          <w:rFonts w:ascii="Times New Roman" w:hAnsi="Times New Roman"/>
          <w:lang w:val="ru-RU"/>
        </w:rPr>
      </w:pPr>
    </w:p>
    <w:p w:rsidR="00A24B8E" w:rsidRPr="00526B4B" w:rsidRDefault="00A24B8E" w:rsidP="00760F60">
      <w:pPr>
        <w:jc w:val="left"/>
        <w:rPr>
          <w:rFonts w:ascii="Times New Roman" w:hAnsi="Times New Roman"/>
          <w:lang w:val="ru-RU"/>
        </w:rPr>
      </w:pPr>
    </w:p>
    <w:p w:rsidR="005040F3" w:rsidRPr="00526B4B" w:rsidRDefault="005040F3" w:rsidP="00760F60">
      <w:pPr>
        <w:jc w:val="left"/>
        <w:rPr>
          <w:rFonts w:ascii="Times New Roman" w:hAnsi="Times New Roman"/>
          <w:lang w:val="ru-RU"/>
        </w:rPr>
      </w:pPr>
    </w:p>
    <w:p w:rsidR="00554885" w:rsidRPr="00526B4B" w:rsidRDefault="00554885" w:rsidP="00760F60">
      <w:pPr>
        <w:ind w:firstLine="0"/>
        <w:jc w:val="center"/>
        <w:rPr>
          <w:rFonts w:ascii="Times New Roman" w:hAnsi="Times New Roman"/>
          <w:lang w:val="ru-RU"/>
        </w:rPr>
      </w:pPr>
    </w:p>
    <w:p w:rsidR="00A24B8E" w:rsidRPr="00526B4B" w:rsidRDefault="00A24B8E" w:rsidP="00760F60">
      <w:pPr>
        <w:ind w:firstLine="0"/>
        <w:jc w:val="center"/>
        <w:rPr>
          <w:rFonts w:ascii="Times New Roman" w:hAnsi="Times New Roman"/>
          <w:lang w:val="ru-RU"/>
        </w:rPr>
      </w:pPr>
    </w:p>
    <w:p w:rsidR="00271C05" w:rsidRPr="00526B4B" w:rsidRDefault="00271C05" w:rsidP="00760F60">
      <w:pPr>
        <w:ind w:firstLine="0"/>
        <w:jc w:val="center"/>
        <w:rPr>
          <w:rFonts w:ascii="Times New Roman" w:hAnsi="Times New Roman"/>
          <w:lang w:val="ru-RU"/>
        </w:rPr>
      </w:pPr>
    </w:p>
    <w:p w:rsidR="00271C05" w:rsidRPr="00526B4B" w:rsidRDefault="00271C05" w:rsidP="00760F60">
      <w:pPr>
        <w:ind w:firstLine="0"/>
        <w:jc w:val="center"/>
        <w:rPr>
          <w:rFonts w:ascii="Times New Roman" w:hAnsi="Times New Roman"/>
          <w:lang w:val="ru-RU"/>
        </w:rPr>
      </w:pPr>
    </w:p>
    <w:p w:rsidR="00271C05" w:rsidRPr="00526B4B" w:rsidRDefault="00271C05" w:rsidP="00760F60">
      <w:pPr>
        <w:ind w:firstLine="0"/>
        <w:jc w:val="center"/>
        <w:rPr>
          <w:rFonts w:ascii="Times New Roman" w:hAnsi="Times New Roman"/>
          <w:lang w:val="ru-RU"/>
        </w:rPr>
      </w:pPr>
    </w:p>
    <w:p w:rsidR="006F2739" w:rsidRPr="00526B4B" w:rsidRDefault="006F2739" w:rsidP="00760F60">
      <w:pPr>
        <w:ind w:firstLine="0"/>
        <w:rPr>
          <w:rFonts w:ascii="Times New Roman" w:hAnsi="Times New Roman"/>
          <w:lang w:val="ru-RU"/>
        </w:rPr>
      </w:pPr>
    </w:p>
    <w:p w:rsidR="00554885" w:rsidRPr="00526B4B" w:rsidRDefault="00554885" w:rsidP="00760F60">
      <w:pPr>
        <w:ind w:hanging="30"/>
        <w:jc w:val="center"/>
        <w:rPr>
          <w:rFonts w:ascii="Times New Roman" w:hAnsi="Times New Roman"/>
          <w:lang w:val="ru-RU"/>
        </w:rPr>
      </w:pPr>
    </w:p>
    <w:p w:rsidR="00A27113" w:rsidRPr="00526B4B" w:rsidRDefault="00A27113" w:rsidP="00760F60">
      <w:pPr>
        <w:ind w:hanging="30"/>
        <w:jc w:val="center"/>
        <w:rPr>
          <w:rFonts w:ascii="Times New Roman" w:hAnsi="Times New Roman"/>
          <w:lang w:val="ru-RU"/>
        </w:rPr>
      </w:pPr>
    </w:p>
    <w:p w:rsidR="00A27113" w:rsidRPr="00526B4B" w:rsidRDefault="00A27113" w:rsidP="00760F60">
      <w:pPr>
        <w:ind w:hanging="30"/>
        <w:jc w:val="center"/>
        <w:rPr>
          <w:rFonts w:ascii="Times New Roman" w:hAnsi="Times New Roman"/>
          <w:lang w:val="ru-RU"/>
        </w:rPr>
      </w:pPr>
    </w:p>
    <w:p w:rsidR="00A27113" w:rsidRPr="00526B4B" w:rsidRDefault="00A27113" w:rsidP="00760F60">
      <w:pPr>
        <w:ind w:hanging="30"/>
        <w:jc w:val="center"/>
        <w:rPr>
          <w:rFonts w:ascii="Times New Roman" w:hAnsi="Times New Roman"/>
          <w:lang w:val="ru-RU"/>
        </w:rPr>
      </w:pPr>
    </w:p>
    <w:p w:rsidR="00A27113" w:rsidRPr="00526B4B" w:rsidRDefault="006C707A" w:rsidP="00A27113">
      <w:pPr>
        <w:ind w:firstLine="0"/>
        <w:jc w:val="center"/>
        <w:rPr>
          <w:rFonts w:ascii="Times New Roman" w:hAnsi="Times New Roman"/>
          <w:lang w:val="ru-RU"/>
        </w:rPr>
        <w:sectPr w:rsidR="00A27113" w:rsidRPr="00526B4B" w:rsidSect="009328EC">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850" w:bottom="1134" w:left="1701" w:header="708" w:footer="708" w:gutter="0"/>
          <w:cols w:space="708"/>
          <w:titlePg/>
          <w:docGrid w:linePitch="360"/>
        </w:sectPr>
      </w:pPr>
      <w:r w:rsidRPr="00526B4B">
        <w:rPr>
          <w:rFonts w:ascii="Times New Roman" w:hAnsi="Times New Roman"/>
          <w:lang w:val="ru-RU"/>
        </w:rPr>
        <w:t>202</w:t>
      </w:r>
      <w:r w:rsidR="00AA0141">
        <w:rPr>
          <w:rFonts w:ascii="Times New Roman" w:hAnsi="Times New Roman"/>
          <w:lang w:val="ru-RU"/>
        </w:rPr>
        <w:t>5</w:t>
      </w:r>
      <w:r w:rsidR="00A27113" w:rsidRPr="00526B4B">
        <w:rPr>
          <w:rFonts w:ascii="Times New Roman" w:hAnsi="Times New Roman"/>
          <w:lang w:val="ru-RU"/>
        </w:rPr>
        <w:t xml:space="preserve"> год</w:t>
      </w:r>
    </w:p>
    <w:p w:rsidR="001A6662" w:rsidRPr="00526B4B" w:rsidRDefault="001A6662" w:rsidP="001A6662">
      <w:pPr>
        <w:ind w:firstLine="0"/>
        <w:rPr>
          <w:rFonts w:ascii="Times New Roman" w:hAnsi="Times New Roman"/>
          <w:lang w:val="ru-RU"/>
        </w:rPr>
      </w:pPr>
    </w:p>
    <w:p w:rsidR="00ED0996" w:rsidRPr="00526B4B" w:rsidRDefault="00B16C58" w:rsidP="00760F60">
      <w:pPr>
        <w:ind w:firstLine="0"/>
        <w:jc w:val="center"/>
        <w:rPr>
          <w:rFonts w:ascii="Times New Roman" w:hAnsi="Times New Roman"/>
          <w:bCs/>
          <w:caps/>
          <w:sz w:val="28"/>
          <w:szCs w:val="28"/>
          <w:lang w:val="ru-RU"/>
        </w:rPr>
      </w:pPr>
      <w:r w:rsidRPr="00526B4B">
        <w:rPr>
          <w:rFonts w:ascii="Times New Roman" w:hAnsi="Times New Roman"/>
          <w:bCs/>
          <w:caps/>
          <w:sz w:val="28"/>
          <w:szCs w:val="28"/>
          <w:lang w:val="ru-RU"/>
        </w:rPr>
        <w:t>ОГЛАВЛЕНИЕ</w:t>
      </w:r>
    </w:p>
    <w:p w:rsidR="00EB1482" w:rsidRPr="00EB1482" w:rsidRDefault="00761B53" w:rsidP="00EB1482">
      <w:pPr>
        <w:pStyle w:val="1f4"/>
        <w:rPr>
          <w:rFonts w:ascii="Times New Roman" w:eastAsiaTheme="minorEastAsia" w:hAnsi="Times New Roman" w:cs="Times New Roman"/>
          <w:iCs w:val="0"/>
          <w:kern w:val="2"/>
          <w:sz w:val="22"/>
          <w:szCs w:val="22"/>
          <w:lang w:val="ru-RU" w:eastAsia="ru-RU" w:bidi="ar-SA"/>
          <w14:ligatures w14:val="standardContextual"/>
        </w:rPr>
      </w:pPr>
      <w:r w:rsidRPr="00526B4B">
        <w:rPr>
          <w:rStyle w:val="affff9"/>
          <w:rFonts w:ascii="Times New Roman" w:hAnsi="Times New Roman" w:cs="Times New Roman"/>
          <w:color w:val="auto"/>
          <w:sz w:val="22"/>
          <w:szCs w:val="22"/>
        </w:rPr>
        <w:fldChar w:fldCharType="begin"/>
      </w:r>
      <w:r w:rsidR="00ED0996" w:rsidRPr="00526B4B">
        <w:rPr>
          <w:rStyle w:val="affff9"/>
          <w:rFonts w:ascii="Times New Roman" w:hAnsi="Times New Roman" w:cs="Times New Roman"/>
          <w:color w:val="auto"/>
          <w:sz w:val="22"/>
          <w:szCs w:val="22"/>
        </w:rPr>
        <w:instrText xml:space="preserve"> TOC \o "1-3" \h \z \u </w:instrText>
      </w:r>
      <w:r w:rsidRPr="00526B4B">
        <w:rPr>
          <w:rStyle w:val="affff9"/>
          <w:rFonts w:ascii="Times New Roman" w:hAnsi="Times New Roman" w:cs="Times New Roman"/>
          <w:color w:val="auto"/>
          <w:sz w:val="22"/>
          <w:szCs w:val="22"/>
        </w:rPr>
        <w:fldChar w:fldCharType="separate"/>
      </w:r>
      <w:hyperlink w:anchor="_Toc178162772" w:history="1">
        <w:r w:rsidR="00EB1482" w:rsidRPr="00EB1482">
          <w:rPr>
            <w:rStyle w:val="affff9"/>
            <w:rFonts w:ascii="Times New Roman" w:hAnsi="Times New Roman" w:cs="Times New Roman"/>
            <w:sz w:val="22"/>
            <w:szCs w:val="22"/>
          </w:rPr>
          <w:t>1.</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EB1482" w:rsidRPr="00EB1482">
          <w:rPr>
            <w:rStyle w:val="affff9"/>
            <w:rFonts w:ascii="Times New Roman" w:hAnsi="Times New Roman" w:cs="Times New Roman"/>
            <w:sz w:val="22"/>
            <w:szCs w:val="22"/>
            <w:lang w:val="ru-RU"/>
          </w:rPr>
          <w:t>округа</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_Toc178162772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7</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73" w:history="1">
        <w:r w:rsidR="00EB1482" w:rsidRPr="00EB1482">
          <w:rPr>
            <w:rStyle w:val="affff9"/>
            <w:rFonts w:ascii="Times New Roman" w:hAnsi="Times New Roman" w:cs="Times New Roman"/>
            <w:sz w:val="22"/>
          </w:rPr>
          <w:t>1.1.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_Toc178162773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7</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74" w:history="1">
        <w:r w:rsidR="00EB1482" w:rsidRPr="00EB1482">
          <w:rPr>
            <w:rStyle w:val="affff9"/>
            <w:rFonts w:ascii="Times New Roman" w:hAnsi="Times New Roman" w:cs="Times New Roman"/>
            <w:sz w:val="22"/>
          </w:rPr>
          <w:t>1.2.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_Toc178162774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49</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75" w:history="1">
        <w:r w:rsidR="00EB1482" w:rsidRPr="00EB1482">
          <w:rPr>
            <w:rStyle w:val="affff9"/>
            <w:rFonts w:ascii="Times New Roman" w:hAnsi="Times New Roman" w:cs="Times New Roman"/>
            <w:sz w:val="22"/>
          </w:rPr>
          <w:t>1.3.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_Toc178162775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62</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76" w:history="1">
        <w:r w:rsidR="00EB1482" w:rsidRPr="00EB1482">
          <w:rPr>
            <w:rStyle w:val="affff9"/>
            <w:rFonts w:ascii="Times New Roman" w:hAnsi="Times New Roman" w:cs="Times New Roman"/>
            <w:sz w:val="22"/>
            <w:lang w:val="ru-RU"/>
          </w:rPr>
          <w:t>1.4.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lang w:val="x-none"/>
          </w:rPr>
          <w:t>Существующие и</w:t>
        </w:r>
        <w:r w:rsidR="00EB1482" w:rsidRPr="00EB1482">
          <w:rPr>
            <w:rStyle w:val="affff9"/>
            <w:rFonts w:ascii="Times New Roman" w:hAnsi="Times New Roman" w:cs="Times New Roman"/>
            <w:sz w:val="22"/>
            <w:shd w:val="clear" w:color="auto" w:fill="FFFFFF"/>
            <w:lang w:val="x-none"/>
          </w:rPr>
          <w:t xml:space="preserve">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округу</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_Toc178162776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62</w:t>
        </w:r>
        <w:r w:rsidR="00EB1482" w:rsidRPr="00EB1482">
          <w:rPr>
            <w:rFonts w:ascii="Times New Roman" w:hAnsi="Times New Roman" w:cs="Times New Roman"/>
            <w:webHidden/>
            <w:sz w:val="22"/>
          </w:rPr>
          <w:fldChar w:fldCharType="end"/>
        </w:r>
      </w:hyperlink>
    </w:p>
    <w:p w:rsidR="00EB1482" w:rsidRPr="00EB1482" w:rsidRDefault="00EA3905"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777" w:history="1">
        <w:r w:rsidR="00EB1482" w:rsidRPr="00EB1482">
          <w:rPr>
            <w:rStyle w:val="affff9"/>
            <w:rFonts w:ascii="Times New Roman" w:hAnsi="Times New Roman" w:cs="Times New Roman"/>
            <w:sz w:val="22"/>
            <w:szCs w:val="22"/>
          </w:rPr>
          <w:t>2.</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Существующие и перспективные балансы тепловой мощности источников тепловой энергии и тепловой нагрузки потребителей</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_Toc178162777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65</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78" w:history="1">
        <w:r w:rsidR="00EB1482" w:rsidRPr="00EB1482">
          <w:rPr>
            <w:rStyle w:val="affff9"/>
            <w:rFonts w:ascii="Times New Roman" w:hAnsi="Times New Roman" w:cs="Times New Roman"/>
            <w:sz w:val="22"/>
          </w:rPr>
          <w:t>2.1.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Описание существующих и перспективных зон действия систем теплоснабжения и источников тепловой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_Toc178162778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65</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79" w:history="1">
        <w:r w:rsidR="00EB1482" w:rsidRPr="00EB1482">
          <w:rPr>
            <w:rStyle w:val="affff9"/>
            <w:rFonts w:ascii="Times New Roman" w:hAnsi="Times New Roman" w:cs="Times New Roman"/>
            <w:sz w:val="22"/>
          </w:rPr>
          <w:t>2.2.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Описание существующих и перспективных зон действия индивидуальных источников тепловой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_Toc178162779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66</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80" w:history="1">
        <w:r w:rsidR="00EB1482" w:rsidRPr="00EB1482">
          <w:rPr>
            <w:rStyle w:val="affff9"/>
            <w:rFonts w:ascii="Times New Roman" w:hAnsi="Times New Roman" w:cs="Times New Roman"/>
            <w:sz w:val="22"/>
          </w:rPr>
          <w:t>2.3.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_Toc178162780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66</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81" w:history="1">
        <w:r w:rsidR="00EB1482" w:rsidRPr="00EB1482">
          <w:rPr>
            <w:rStyle w:val="affff9"/>
            <w:rFonts w:ascii="Times New Roman" w:hAnsi="Times New Roman" w:cs="Times New Roman"/>
            <w:sz w:val="22"/>
          </w:rPr>
          <w:t>2.4.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Перспективные балансы тепловой мощности источников тепловой энергии и</w:t>
        </w:r>
        <w:r w:rsidR="00EB1482" w:rsidRPr="00EB1482">
          <w:rPr>
            <w:rStyle w:val="affff9"/>
            <w:rFonts w:ascii="Times New Roman" w:hAnsi="Times New Roman" w:cs="Times New Roman"/>
            <w:sz w:val="22"/>
            <w:lang w:val="ru-RU"/>
          </w:rPr>
          <w:t xml:space="preserve"> </w:t>
        </w:r>
        <w:r w:rsidR="00EB1482" w:rsidRPr="00EB1482">
          <w:rPr>
            <w:rStyle w:val="affff9"/>
            <w:rFonts w:ascii="Times New Roman" w:hAnsi="Times New Roman" w:cs="Times New Roman"/>
            <w:sz w:val="22"/>
          </w:rPr>
          <w:t xml:space="preserve">тепловой нагрузки потребителей в случае, если зона действия источника тепловой энергии расположена в границах двух или более </w:t>
        </w:r>
        <w:r w:rsidR="00EB1482" w:rsidRPr="00EB1482">
          <w:rPr>
            <w:rStyle w:val="affff9"/>
            <w:rFonts w:ascii="Times New Roman" w:hAnsi="Times New Roman" w:cs="Times New Roman"/>
            <w:sz w:val="22"/>
            <w:lang w:val="ru-RU"/>
          </w:rPr>
          <w:t>муниципальных</w:t>
        </w:r>
        <w:r w:rsidR="00EB1482" w:rsidRPr="00EB1482">
          <w:rPr>
            <w:rStyle w:val="affff9"/>
            <w:rFonts w:ascii="Times New Roman" w:hAnsi="Times New Roman" w:cs="Times New Roman"/>
            <w:sz w:val="22"/>
          </w:rPr>
          <w:t xml:space="preserve"> округов либо в границах </w:t>
        </w:r>
        <w:r w:rsidR="00EB1482" w:rsidRPr="00EB1482">
          <w:rPr>
            <w:rStyle w:val="affff9"/>
            <w:rFonts w:ascii="Times New Roman" w:hAnsi="Times New Roman" w:cs="Times New Roman"/>
            <w:sz w:val="22"/>
            <w:lang w:val="ru-RU"/>
          </w:rPr>
          <w:t>муниципального</w:t>
        </w:r>
        <w:r w:rsidR="00EB1482" w:rsidRPr="00EB1482">
          <w:rPr>
            <w:rStyle w:val="affff9"/>
            <w:rFonts w:ascii="Times New Roman" w:hAnsi="Times New Roman" w:cs="Times New Roman"/>
            <w:sz w:val="22"/>
          </w:rPr>
          <w:t xml:space="preserve"> округа с указанием величины тепловой нагрузки для потребителей каждого </w:t>
        </w:r>
        <w:r w:rsidR="00EB1482" w:rsidRPr="00EB1482">
          <w:rPr>
            <w:rStyle w:val="affff9"/>
            <w:rFonts w:ascii="Times New Roman" w:hAnsi="Times New Roman" w:cs="Times New Roman"/>
            <w:sz w:val="22"/>
            <w:lang w:val="ru-RU"/>
          </w:rPr>
          <w:t>муниципального</w:t>
        </w:r>
        <w:r w:rsidR="00EB1482" w:rsidRPr="00EB1482">
          <w:rPr>
            <w:rStyle w:val="affff9"/>
            <w:rFonts w:ascii="Times New Roman" w:hAnsi="Times New Roman" w:cs="Times New Roman"/>
            <w:sz w:val="22"/>
          </w:rPr>
          <w:t xml:space="preserve"> округа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_Toc178162781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73</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82" w:history="1">
        <w:r w:rsidR="00EB1482" w:rsidRPr="00EB1482">
          <w:rPr>
            <w:rStyle w:val="affff9"/>
            <w:rFonts w:ascii="Times New Roman" w:hAnsi="Times New Roman" w:cs="Times New Roman"/>
            <w:sz w:val="22"/>
          </w:rPr>
          <w:t>2.5.</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азработке схем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_Toc178162782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73</w:t>
        </w:r>
        <w:r w:rsidR="00EB1482" w:rsidRPr="00EB1482">
          <w:rPr>
            <w:rFonts w:ascii="Times New Roman" w:hAnsi="Times New Roman" w:cs="Times New Roman"/>
            <w:webHidden/>
            <w:sz w:val="22"/>
          </w:rPr>
          <w:fldChar w:fldCharType="end"/>
        </w:r>
      </w:hyperlink>
    </w:p>
    <w:p w:rsidR="00EB1482" w:rsidRPr="00EB1482" w:rsidRDefault="00EA3905"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783" w:history="1">
        <w:r w:rsidR="00EB1482" w:rsidRPr="00EB1482">
          <w:rPr>
            <w:rStyle w:val="affff9"/>
            <w:rFonts w:ascii="Times New Roman" w:hAnsi="Times New Roman" w:cs="Times New Roman"/>
            <w:sz w:val="22"/>
            <w:szCs w:val="22"/>
          </w:rPr>
          <w:t>3.</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Существующие и перспективные балансы теплоносителя</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_Toc178162783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77</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84" w:history="1">
        <w:r w:rsidR="00EB1482" w:rsidRPr="00EB1482">
          <w:rPr>
            <w:rStyle w:val="affff9"/>
            <w:rFonts w:ascii="Times New Roman" w:hAnsi="Times New Roman" w:cs="Times New Roman"/>
            <w:sz w:val="22"/>
          </w:rPr>
          <w:t>3.1.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_Toc178162784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77</w:t>
        </w:r>
        <w:r w:rsidR="00EB1482" w:rsidRPr="00EB1482">
          <w:rPr>
            <w:rFonts w:ascii="Times New Roman" w:hAnsi="Times New Roman" w:cs="Times New Roman"/>
            <w:webHidden/>
            <w:sz w:val="22"/>
          </w:rPr>
          <w:fldChar w:fldCharType="end"/>
        </w:r>
      </w:hyperlink>
    </w:p>
    <w:p w:rsidR="00EB1482" w:rsidRPr="00EB1482" w:rsidRDefault="00EA3905"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785" w:history="1">
        <w:r w:rsidR="00EB1482" w:rsidRPr="00EB1482">
          <w:rPr>
            <w:rStyle w:val="affff9"/>
            <w:rFonts w:ascii="Times New Roman" w:hAnsi="Times New Roman" w:cs="Times New Roman"/>
            <w:sz w:val="22"/>
            <w:szCs w:val="22"/>
          </w:rPr>
          <w:t>4.</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 xml:space="preserve">Основные положения мастер-плана развития систем теплоснабжения </w:t>
        </w:r>
        <w:r w:rsidR="00EB1482" w:rsidRPr="00EB1482">
          <w:rPr>
            <w:rStyle w:val="affff9"/>
            <w:rFonts w:ascii="Times New Roman" w:hAnsi="Times New Roman" w:cs="Times New Roman"/>
            <w:sz w:val="22"/>
            <w:szCs w:val="22"/>
            <w:lang w:val="ru-RU"/>
          </w:rPr>
          <w:t>округа</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_Toc178162785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83</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86" w:history="1">
        <w:r w:rsidR="00EB1482" w:rsidRPr="00EB1482">
          <w:rPr>
            <w:rStyle w:val="affff9"/>
            <w:rFonts w:ascii="Times New Roman" w:hAnsi="Times New Roman" w:cs="Times New Roman"/>
            <w:sz w:val="22"/>
            <w:lang w:val="ru-RU"/>
          </w:rPr>
          <w:t>4.1.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Описание сценариев развития теплоснабжения </w:t>
        </w:r>
        <w:r w:rsidR="00EB1482" w:rsidRPr="00EB1482">
          <w:rPr>
            <w:rStyle w:val="affff9"/>
            <w:rFonts w:ascii="Times New Roman" w:hAnsi="Times New Roman" w:cs="Times New Roman"/>
            <w:sz w:val="22"/>
            <w:lang w:val="ru-RU"/>
          </w:rPr>
          <w:t>округа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_Toc178162786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83</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87" w:history="1">
        <w:r w:rsidR="00EB1482" w:rsidRPr="00EB1482">
          <w:rPr>
            <w:rStyle w:val="affff9"/>
            <w:rFonts w:ascii="Times New Roman" w:hAnsi="Times New Roman" w:cs="Times New Roman"/>
            <w:sz w:val="22"/>
          </w:rPr>
          <w:t>4.2.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Обоснование выбора приоритетного сценария развития теплоснабжения </w:t>
        </w:r>
        <w:r w:rsidR="00EB1482" w:rsidRPr="00EB1482">
          <w:rPr>
            <w:rStyle w:val="affff9"/>
            <w:rFonts w:ascii="Times New Roman" w:hAnsi="Times New Roman" w:cs="Times New Roman"/>
            <w:sz w:val="22"/>
            <w:lang w:val="ru-RU"/>
          </w:rPr>
          <w:t>округа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_Toc178162787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85</w:t>
        </w:r>
        <w:r w:rsidR="00EB1482" w:rsidRPr="00EB1482">
          <w:rPr>
            <w:rFonts w:ascii="Times New Roman" w:hAnsi="Times New Roman" w:cs="Times New Roman"/>
            <w:webHidden/>
            <w:sz w:val="22"/>
          </w:rPr>
          <w:fldChar w:fldCharType="end"/>
        </w:r>
      </w:hyperlink>
    </w:p>
    <w:p w:rsidR="00EB1482" w:rsidRPr="00EB1482" w:rsidRDefault="00EA3905"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788" w:history="1">
        <w:r w:rsidR="00EB1482" w:rsidRPr="00EB1482">
          <w:rPr>
            <w:rStyle w:val="affff9"/>
            <w:rFonts w:ascii="Times New Roman" w:hAnsi="Times New Roman" w:cs="Times New Roman"/>
            <w:sz w:val="22"/>
            <w:szCs w:val="22"/>
          </w:rPr>
          <w:t>5.</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Предложения по строительству, реконструкции и техническому перевооружению источников тепловой энергии</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_Toc178162788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86</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89" w:history="1">
        <w:r w:rsidR="00EB1482" w:rsidRPr="00EB1482">
          <w:rPr>
            <w:rStyle w:val="affff9"/>
            <w:rFonts w:ascii="Times New Roman" w:hAnsi="Times New Roman" w:cs="Times New Roman"/>
            <w:sz w:val="22"/>
          </w:rPr>
          <w:t>5.1.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EB1482" w:rsidRPr="00EB1482">
          <w:rPr>
            <w:rStyle w:val="affff9"/>
            <w:rFonts w:ascii="Times New Roman" w:hAnsi="Times New Roman" w:cs="Times New Roman"/>
            <w:sz w:val="22"/>
            <w:lang w:val="ru-RU"/>
          </w:rPr>
          <w:t>округа</w:t>
        </w:r>
        <w:r w:rsidR="00EB1482" w:rsidRPr="00EB1482">
          <w:rPr>
            <w:rStyle w:val="affff9"/>
            <w:rFonts w:ascii="Times New Roman" w:hAnsi="Times New Roman" w:cs="Times New Roman"/>
            <w:sz w:val="22"/>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EC5E74">
          <w:rPr>
            <w:rStyle w:val="affff9"/>
            <w:rFonts w:ascii="Times New Roman" w:hAnsi="Times New Roman" w:cs="Times New Roman"/>
            <w:sz w:val="22"/>
            <w:lang w:val="ru-RU"/>
          </w:rPr>
          <w:t>………….</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_Toc178162789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86</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0" w:history="1">
        <w:r w:rsidR="00EB1482" w:rsidRPr="00EB1482">
          <w:rPr>
            <w:rStyle w:val="affff9"/>
            <w:rFonts w:ascii="Times New Roman" w:hAnsi="Times New Roman" w:cs="Times New Roman"/>
            <w:sz w:val="22"/>
          </w:rPr>
          <w:t>5.2.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86</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1" w:history="1">
        <w:r w:rsidR="00EB1482" w:rsidRPr="00EB1482">
          <w:rPr>
            <w:rStyle w:val="affff9"/>
            <w:rFonts w:ascii="Times New Roman" w:hAnsi="Times New Roman" w:cs="Times New Roman"/>
            <w:sz w:val="22"/>
          </w:rPr>
          <w:t>5.3.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техническому перевооружению источников тепловой энергии с целью повышения эффективности работы систем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_Toc178162791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86</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2" w:history="1">
        <w:r w:rsidR="00EB1482" w:rsidRPr="00EB1482">
          <w:rPr>
            <w:rStyle w:val="affff9"/>
            <w:rFonts w:ascii="Times New Roman" w:hAnsi="Times New Roman" w:cs="Times New Roman"/>
            <w:sz w:val="22"/>
          </w:rPr>
          <w:t>5.4.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87</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3" w:history="1">
        <w:r w:rsidR="00EB1482" w:rsidRPr="00EB1482">
          <w:rPr>
            <w:rStyle w:val="affff9"/>
            <w:rFonts w:ascii="Times New Roman" w:hAnsi="Times New Roman" w:cs="Times New Roman"/>
            <w:sz w:val="22"/>
          </w:rPr>
          <w:t>5.5.</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нецелесобразно</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87</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4" w:history="1">
        <w:r w:rsidR="00EB1482" w:rsidRPr="00EB1482">
          <w:rPr>
            <w:rStyle w:val="affff9"/>
            <w:rFonts w:ascii="Times New Roman" w:hAnsi="Times New Roman" w:cs="Times New Roman"/>
            <w:sz w:val="22"/>
          </w:rPr>
          <w:t>5.6.</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87</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5" w:history="1">
        <w:r w:rsidR="00EB1482" w:rsidRPr="00EB1482">
          <w:rPr>
            <w:rStyle w:val="affff9"/>
            <w:rFonts w:ascii="Times New Roman" w:hAnsi="Times New Roman" w:cs="Times New Roman"/>
            <w:sz w:val="22"/>
          </w:rPr>
          <w:t>5.7.</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w:t>
        </w:r>
        <w:r w:rsidR="00EC5E74">
          <w:rPr>
            <w:rStyle w:val="affff9"/>
            <w:rFonts w:ascii="Times New Roman" w:hAnsi="Times New Roman" w:cs="Times New Roman"/>
            <w:sz w:val="22"/>
            <w:lang w:val="ru-RU"/>
          </w:rPr>
          <w:t>..</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_Toc178162795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87</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6" w:history="1">
        <w:r w:rsidR="00EB1482" w:rsidRPr="00EB1482">
          <w:rPr>
            <w:rStyle w:val="affff9"/>
            <w:rFonts w:ascii="Times New Roman" w:hAnsi="Times New Roman" w:cs="Times New Roman"/>
            <w:sz w:val="22"/>
          </w:rPr>
          <w:t>5.8.</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_Toc178162796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87</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7" w:history="1">
        <w:r w:rsidR="00EB1482" w:rsidRPr="00EB1482">
          <w:rPr>
            <w:rStyle w:val="affff9"/>
            <w:rFonts w:ascii="Times New Roman" w:hAnsi="Times New Roman" w:cs="Times New Roman"/>
            <w:sz w:val="22"/>
          </w:rPr>
          <w:t>5.9.</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_Toc178162797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95</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798" w:history="1">
        <w:r w:rsidR="00EB1482" w:rsidRPr="00EB1482">
          <w:rPr>
            <w:rStyle w:val="affff9"/>
            <w:rFonts w:ascii="Times New Roman" w:hAnsi="Times New Roman" w:cs="Times New Roman"/>
            <w:sz w:val="22"/>
          </w:rPr>
          <w:t>5.10.</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_Toc178162798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95</w:t>
        </w:r>
        <w:r w:rsidR="00EB1482" w:rsidRPr="00EB1482">
          <w:rPr>
            <w:rFonts w:ascii="Times New Roman" w:hAnsi="Times New Roman" w:cs="Times New Roman"/>
            <w:webHidden/>
            <w:sz w:val="22"/>
          </w:rPr>
          <w:fldChar w:fldCharType="end"/>
        </w:r>
      </w:hyperlink>
    </w:p>
    <w:p w:rsidR="00EB1482" w:rsidRPr="00EB1482" w:rsidRDefault="00EA3905"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799" w:history="1">
        <w:r w:rsidR="00EB1482" w:rsidRPr="00EB1482">
          <w:rPr>
            <w:rStyle w:val="affff9"/>
            <w:rFonts w:ascii="Times New Roman" w:hAnsi="Times New Roman" w:cs="Times New Roman"/>
            <w:sz w:val="22"/>
            <w:szCs w:val="22"/>
          </w:rPr>
          <w:t>6.</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Предложения по строительству и реконструкции тепловых сетей</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_Toc178162799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96</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0" w:history="1">
        <w:r w:rsidR="00EB1482" w:rsidRPr="00EB1482">
          <w:rPr>
            <w:rStyle w:val="affff9"/>
            <w:rFonts w:ascii="Times New Roman" w:hAnsi="Times New Roman" w:cs="Times New Roman"/>
            <w:sz w:val="22"/>
          </w:rPr>
          <w:t>6.1.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теловой энергии (использование существующих резервов)</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96</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1" w:history="1">
        <w:r w:rsidR="00EB1482" w:rsidRPr="00EB1482">
          <w:rPr>
            <w:rStyle w:val="affff9"/>
            <w:rFonts w:ascii="Times New Roman" w:hAnsi="Times New Roman" w:cs="Times New Roman"/>
            <w:sz w:val="22"/>
          </w:rPr>
          <w:t>6.2.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EB1482" w:rsidRPr="00EB1482">
          <w:rPr>
            <w:rStyle w:val="affff9"/>
            <w:rFonts w:ascii="Times New Roman" w:hAnsi="Times New Roman" w:cs="Times New Roman"/>
            <w:sz w:val="22"/>
            <w:lang w:val="ru-RU"/>
          </w:rPr>
          <w:t>округа</w:t>
        </w:r>
        <w:r w:rsidR="00EB1482" w:rsidRPr="00EB1482">
          <w:rPr>
            <w:rStyle w:val="affff9"/>
            <w:rFonts w:ascii="Times New Roman" w:hAnsi="Times New Roman" w:cs="Times New Roman"/>
            <w:sz w:val="22"/>
          </w:rPr>
          <w:t>, под жилищную, комплексную или производственную застройку</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_Toc178162801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96</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2" w:history="1">
        <w:r w:rsidR="00EB1482" w:rsidRPr="00EB1482">
          <w:rPr>
            <w:rStyle w:val="affff9"/>
            <w:rFonts w:ascii="Times New Roman" w:hAnsi="Times New Roman" w:cs="Times New Roman"/>
            <w:sz w:val="22"/>
          </w:rPr>
          <w:t>6.3.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96</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3" w:history="1">
        <w:r w:rsidR="00EB1482" w:rsidRPr="00EB1482">
          <w:rPr>
            <w:rStyle w:val="affff9"/>
            <w:rFonts w:ascii="Times New Roman" w:hAnsi="Times New Roman" w:cs="Times New Roman"/>
            <w:sz w:val="22"/>
          </w:rPr>
          <w:t>6.4.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96</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4" w:history="1">
        <w:r w:rsidR="00EB1482" w:rsidRPr="00EB1482">
          <w:rPr>
            <w:rStyle w:val="affff9"/>
            <w:rFonts w:ascii="Times New Roman" w:hAnsi="Times New Roman" w:cs="Times New Roman"/>
            <w:sz w:val="22"/>
          </w:rPr>
          <w:t>6.5.</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строительству и реконструкции тепловых сетей для обеспечения нормативной надежности теплоснабжения потребителей</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97</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5" w:history="1">
        <w:r w:rsidR="00EB1482" w:rsidRPr="00EB1482">
          <w:rPr>
            <w:rStyle w:val="affff9"/>
            <w:rFonts w:ascii="Times New Roman" w:eastAsia="Calibri" w:hAnsi="Times New Roman" w:cs="Times New Roman"/>
            <w:sz w:val="22"/>
            <w:lang w:val="x-none"/>
          </w:rPr>
          <w:t>6.6.</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eastAsia="Calibri" w:hAnsi="Times New Roman" w:cs="Times New Roman"/>
            <w:sz w:val="22"/>
            <w:lang w:val="x-none"/>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_Toc178162805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97</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6" w:history="1">
        <w:r w:rsidR="00EB1482" w:rsidRPr="00EB1482">
          <w:rPr>
            <w:rStyle w:val="affff9"/>
            <w:rFonts w:ascii="Times New Roman" w:eastAsia="Calibri" w:hAnsi="Times New Roman" w:cs="Times New Roman"/>
            <w:sz w:val="22"/>
            <w:lang w:val="x-none"/>
          </w:rPr>
          <w:t>6.7.</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eastAsia="Calibri" w:hAnsi="Times New Roman" w:cs="Times New Roman"/>
            <w:sz w:val="22"/>
            <w:lang w:val="x-none"/>
          </w:rPr>
          <w:t>Предложения по реконструкции и (или) модернизации тепловых сетей, подлежащих замене в связи с исчерпанием эксплуатационного ресурса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_Toc178162806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97</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7" w:history="1">
        <w:r w:rsidR="00EB1482" w:rsidRPr="00EB1482">
          <w:rPr>
            <w:rStyle w:val="affff9"/>
            <w:rFonts w:ascii="Times New Roman" w:eastAsia="Calibri" w:hAnsi="Times New Roman" w:cs="Times New Roman"/>
            <w:sz w:val="22"/>
            <w:lang w:val="x-none"/>
          </w:rPr>
          <w:t>6.8.</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eastAsia="Calibri" w:hAnsi="Times New Roman" w:cs="Times New Roman"/>
            <w:sz w:val="22"/>
            <w:lang w:val="x-none"/>
          </w:rPr>
          <w:t>Предложения по строительству, реконструкции и (или) модернизации насосных станций</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_Toc178162807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98</w:t>
        </w:r>
        <w:r w:rsidR="00EB1482" w:rsidRPr="00EB1482">
          <w:rPr>
            <w:rFonts w:ascii="Times New Roman" w:hAnsi="Times New Roman" w:cs="Times New Roman"/>
            <w:webHidden/>
            <w:sz w:val="22"/>
          </w:rPr>
          <w:fldChar w:fldCharType="end"/>
        </w:r>
      </w:hyperlink>
    </w:p>
    <w:p w:rsidR="00EB1482" w:rsidRPr="00EB1482" w:rsidRDefault="00EA3905"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08" w:history="1">
        <w:r w:rsidR="00EB1482" w:rsidRPr="00EB1482">
          <w:rPr>
            <w:rStyle w:val="affff9"/>
            <w:rFonts w:ascii="Times New Roman" w:hAnsi="Times New Roman" w:cs="Times New Roman"/>
            <w:sz w:val="22"/>
            <w:szCs w:val="22"/>
          </w:rPr>
          <w:t>7.</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Предложения по переводу открытых систем теплоснабжения (горячего водоснабжения) в закрытые системы горячего водоснабжения</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_Toc178162808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99</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09" w:history="1">
        <w:r w:rsidR="00EB1482" w:rsidRPr="00EB1482">
          <w:rPr>
            <w:rStyle w:val="affff9"/>
            <w:rFonts w:ascii="Times New Roman" w:hAnsi="Times New Roman" w:cs="Times New Roman"/>
            <w:sz w:val="22"/>
          </w:rPr>
          <w:t>7.1.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отребителей внутридомовых систем горячего водоснабжения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_Toc178162809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99</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10" w:history="1">
        <w:r w:rsidR="00EB1482" w:rsidRPr="00EB1482">
          <w:rPr>
            <w:rStyle w:val="affff9"/>
            <w:rFonts w:ascii="Times New Roman" w:hAnsi="Times New Roman" w:cs="Times New Roman"/>
            <w:sz w:val="22"/>
          </w:rPr>
          <w:t>7.2.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пунктовпо причине отсутствия у потребителей внутридомовых систем горячего водоснабжения</w:t>
        </w:r>
        <w:r w:rsidR="0072522B">
          <w:rPr>
            <w:rStyle w:val="affff9"/>
            <w:rFonts w:ascii="Times New Roman" w:hAnsi="Times New Roman" w:cs="Times New Roman"/>
            <w:sz w:val="22"/>
            <w:lang w:val="ru-RU"/>
          </w:rPr>
          <w:t>…………………</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_Toc178162810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99</w:t>
        </w:r>
        <w:r w:rsidR="00EB1482" w:rsidRPr="00EB1482">
          <w:rPr>
            <w:rFonts w:ascii="Times New Roman" w:hAnsi="Times New Roman" w:cs="Times New Roman"/>
            <w:webHidden/>
            <w:sz w:val="22"/>
          </w:rPr>
          <w:fldChar w:fldCharType="end"/>
        </w:r>
      </w:hyperlink>
    </w:p>
    <w:p w:rsidR="00EB1482" w:rsidRPr="00EB1482" w:rsidRDefault="00EA3905"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11" w:history="1">
        <w:r w:rsidR="00EB1482" w:rsidRPr="00EB1482">
          <w:rPr>
            <w:rStyle w:val="affff9"/>
            <w:rFonts w:ascii="Times New Roman" w:hAnsi="Times New Roman" w:cs="Times New Roman"/>
            <w:sz w:val="22"/>
            <w:szCs w:val="22"/>
          </w:rPr>
          <w:t>8.</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Перспективные топливные балансы</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_Toc178162811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100</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12" w:history="1">
        <w:r w:rsidR="00EB1482" w:rsidRPr="00EB1482">
          <w:rPr>
            <w:rStyle w:val="affff9"/>
            <w:rFonts w:ascii="Times New Roman" w:hAnsi="Times New Roman" w:cs="Times New Roman"/>
            <w:sz w:val="22"/>
          </w:rPr>
          <w:t>8.1.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_Toc178162812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100</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13" w:history="1">
        <w:r w:rsidR="00EB1482" w:rsidRPr="00EB1482">
          <w:rPr>
            <w:rStyle w:val="affff9"/>
            <w:rFonts w:ascii="Times New Roman" w:hAnsi="Times New Roman" w:cs="Times New Roman"/>
            <w:sz w:val="22"/>
          </w:rPr>
          <w:t>8.2.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_Toc178162813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114</w:t>
        </w:r>
        <w:r w:rsidR="00EB1482" w:rsidRPr="00EB1482">
          <w:rPr>
            <w:rFonts w:ascii="Times New Roman" w:hAnsi="Times New Roman" w:cs="Times New Roman"/>
            <w:webHidden/>
            <w:sz w:val="22"/>
          </w:rPr>
          <w:fldChar w:fldCharType="end"/>
        </w:r>
      </w:hyperlink>
    </w:p>
    <w:p w:rsidR="00EB1482" w:rsidRPr="00EB1482" w:rsidRDefault="00EA3905"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14" w:history="1">
        <w:r w:rsidR="00EB1482" w:rsidRPr="00EB1482">
          <w:rPr>
            <w:rStyle w:val="affff9"/>
            <w:rFonts w:ascii="Times New Roman" w:hAnsi="Times New Roman" w:cs="Times New Roman"/>
            <w:sz w:val="22"/>
            <w:szCs w:val="22"/>
          </w:rPr>
          <w:t>9.</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Инвестиции в строительство, реконструкцию и техническое перевооружение</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_Toc178162814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115</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15" w:history="1">
        <w:r w:rsidR="00EB1482" w:rsidRPr="00EB1482">
          <w:rPr>
            <w:rStyle w:val="affff9"/>
            <w:rFonts w:ascii="Times New Roman" w:hAnsi="Times New Roman" w:cs="Times New Roman"/>
            <w:sz w:val="22"/>
          </w:rPr>
          <w:t>9.1.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_Toc178162815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115</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16" w:history="1">
        <w:r w:rsidR="00EB1482" w:rsidRPr="00EB1482">
          <w:rPr>
            <w:rStyle w:val="affff9"/>
            <w:rFonts w:ascii="Times New Roman" w:hAnsi="Times New Roman" w:cs="Times New Roman"/>
            <w:sz w:val="22"/>
          </w:rPr>
          <w:t>9.2.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_Toc178162816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117</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17" w:history="1">
        <w:r w:rsidR="00EB1482" w:rsidRPr="00EB1482">
          <w:rPr>
            <w:rStyle w:val="affff9"/>
            <w:rFonts w:ascii="Times New Roman" w:hAnsi="Times New Roman" w:cs="Times New Roman"/>
            <w:sz w:val="22"/>
          </w:rPr>
          <w:t>9.3.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_Toc178162817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117</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18" w:history="1">
        <w:r w:rsidR="00EB1482" w:rsidRPr="00EB1482">
          <w:rPr>
            <w:rStyle w:val="affff9"/>
            <w:rFonts w:ascii="Times New Roman" w:hAnsi="Times New Roman" w:cs="Times New Roman"/>
            <w:sz w:val="22"/>
          </w:rPr>
          <w:t>9.4.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_Toc178162818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117</w:t>
        </w:r>
        <w:r w:rsidR="00EB1482" w:rsidRPr="00EB1482">
          <w:rPr>
            <w:rFonts w:ascii="Times New Roman" w:hAnsi="Times New Roman" w:cs="Times New Roman"/>
            <w:webHidden/>
            <w:sz w:val="22"/>
          </w:rPr>
          <w:fldChar w:fldCharType="end"/>
        </w:r>
      </w:hyperlink>
    </w:p>
    <w:p w:rsidR="00EB1482" w:rsidRPr="00EB1482" w:rsidRDefault="00EA3905"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19" w:history="1">
        <w:r w:rsidR="00EB1482" w:rsidRPr="00EB1482">
          <w:rPr>
            <w:rStyle w:val="affff9"/>
            <w:rFonts w:ascii="Times New Roman" w:hAnsi="Times New Roman" w:cs="Times New Roman"/>
            <w:sz w:val="22"/>
            <w:szCs w:val="22"/>
          </w:rPr>
          <w:t>10.</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Решение об определении единой теплоснабжающей организации (организаций)</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_Toc178162819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118</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20" w:history="1">
        <w:r w:rsidR="00EB1482" w:rsidRPr="00EB1482">
          <w:rPr>
            <w:rStyle w:val="affff9"/>
            <w:rFonts w:ascii="Times New Roman" w:hAnsi="Times New Roman" w:cs="Times New Roman"/>
            <w:sz w:val="22"/>
          </w:rPr>
          <w:t>10.1.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Решение об определении единой теплоснабжающей организации (организаций)</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_Toc178162820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118</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21" w:history="1">
        <w:r w:rsidR="00EB1482" w:rsidRPr="00EB1482">
          <w:rPr>
            <w:rStyle w:val="affff9"/>
            <w:rFonts w:ascii="Times New Roman" w:hAnsi="Times New Roman" w:cs="Times New Roman"/>
            <w:sz w:val="22"/>
          </w:rPr>
          <w:t>10.2.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Реестр зон деятельности единой теплоснабжающей организации (организаций)</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_Toc178162821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121</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22" w:history="1">
        <w:r w:rsidR="00EB1482" w:rsidRPr="00EB1482">
          <w:rPr>
            <w:rStyle w:val="affff9"/>
            <w:rFonts w:ascii="Times New Roman" w:hAnsi="Times New Roman" w:cs="Times New Roman"/>
            <w:sz w:val="22"/>
          </w:rPr>
          <w:t>10.3.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Основания, в том числе критерии, в соответствии с которыми теплоснабжающая организация определена единой теплоснабжающей организацией</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_Toc178162822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121</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23" w:history="1">
        <w:r w:rsidR="00EB1482" w:rsidRPr="00EB1482">
          <w:rPr>
            <w:rStyle w:val="affff9"/>
            <w:rFonts w:ascii="Times New Roman" w:hAnsi="Times New Roman" w:cs="Times New Roman"/>
            <w:sz w:val="22"/>
          </w:rPr>
          <w:t>10.4.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Информация о поданных теплоснабжающими организациями заявках на присвоение статуса единой теплоснабжающей организации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_Toc178162823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122</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24" w:history="1">
        <w:r w:rsidR="00EB1482" w:rsidRPr="00EB1482">
          <w:rPr>
            <w:rStyle w:val="affff9"/>
            <w:rFonts w:ascii="Times New Roman" w:hAnsi="Times New Roman" w:cs="Times New Roman"/>
            <w:sz w:val="22"/>
          </w:rPr>
          <w:t>10.5.</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B1482" w:rsidRPr="00EB1482">
          <w:rPr>
            <w:rStyle w:val="affff9"/>
            <w:rFonts w:ascii="Times New Roman" w:hAnsi="Times New Roman" w:cs="Times New Roman"/>
            <w:sz w:val="22"/>
            <w:lang w:val="ru-RU"/>
          </w:rPr>
          <w:t xml:space="preserve">муниципального </w:t>
        </w:r>
        <w:r w:rsidR="00EB1482" w:rsidRPr="00EB1482">
          <w:rPr>
            <w:rStyle w:val="affff9"/>
            <w:rFonts w:ascii="Times New Roman" w:hAnsi="Times New Roman" w:cs="Times New Roman"/>
            <w:sz w:val="22"/>
          </w:rPr>
          <w:t>округа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_Toc178162824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122</w:t>
        </w:r>
        <w:r w:rsidR="00EB1482" w:rsidRPr="00EB1482">
          <w:rPr>
            <w:rFonts w:ascii="Times New Roman" w:hAnsi="Times New Roman" w:cs="Times New Roman"/>
            <w:webHidden/>
            <w:sz w:val="22"/>
          </w:rPr>
          <w:fldChar w:fldCharType="end"/>
        </w:r>
      </w:hyperlink>
    </w:p>
    <w:p w:rsidR="00EB1482" w:rsidRPr="00EB1482" w:rsidRDefault="00EA3905"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25" w:history="1">
        <w:r w:rsidR="00EB1482" w:rsidRPr="00EB1482">
          <w:rPr>
            <w:rStyle w:val="affff9"/>
            <w:rFonts w:ascii="Times New Roman" w:hAnsi="Times New Roman" w:cs="Times New Roman"/>
            <w:sz w:val="22"/>
            <w:szCs w:val="22"/>
          </w:rPr>
          <w:t>11.</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Решения о распределении тепловой нагрузки между источниками тепловой энергии</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_Toc178162825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123</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26" w:history="1">
        <w:r w:rsidR="00EB1482" w:rsidRPr="00EB1482">
          <w:rPr>
            <w:rStyle w:val="affff9"/>
            <w:rFonts w:ascii="Times New Roman" w:hAnsi="Times New Roman" w:cs="Times New Roman"/>
            <w:sz w:val="22"/>
            <w:szCs w:val="22"/>
          </w:rPr>
          <w:t>12.</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Решения по бесхозяйным тепловым сетям</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_Toc178162826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124</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27" w:history="1">
        <w:r w:rsidR="00EB1482" w:rsidRPr="00EB1482">
          <w:rPr>
            <w:rStyle w:val="affff9"/>
            <w:rFonts w:ascii="Times New Roman" w:hAnsi="Times New Roman" w:cs="Times New Roman"/>
            <w:sz w:val="22"/>
            <w:szCs w:val="22"/>
          </w:rPr>
          <w:t>13.</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 xml:space="preserve">Синхронизация схемы теплоснабжения со схемой газоснабжения и газификации субъекта Российской Федерации и (или) </w:t>
        </w:r>
        <w:r w:rsidR="00EB1482" w:rsidRPr="00EB1482">
          <w:rPr>
            <w:rStyle w:val="affff9"/>
            <w:rFonts w:ascii="Times New Roman" w:hAnsi="Times New Roman" w:cs="Times New Roman"/>
            <w:sz w:val="22"/>
            <w:szCs w:val="22"/>
            <w:lang w:val="ru-RU"/>
          </w:rPr>
          <w:t>округа</w:t>
        </w:r>
        <w:r w:rsidR="00EB1482" w:rsidRPr="00EB1482">
          <w:rPr>
            <w:rStyle w:val="affff9"/>
            <w:rFonts w:ascii="Times New Roman" w:hAnsi="Times New Roman" w:cs="Times New Roman"/>
            <w:sz w:val="22"/>
            <w:szCs w:val="22"/>
          </w:rPr>
          <w:t xml:space="preserve">, схемой и программой развития электроэнергетики, а также со схемой водоснабжения и водоотведения </w:t>
        </w:r>
        <w:r w:rsidR="00EB1482" w:rsidRPr="00EB1482">
          <w:rPr>
            <w:rStyle w:val="affff9"/>
            <w:rFonts w:ascii="Times New Roman" w:hAnsi="Times New Roman" w:cs="Times New Roman"/>
            <w:sz w:val="22"/>
            <w:szCs w:val="22"/>
            <w:lang w:val="ru-RU"/>
          </w:rPr>
          <w:t>округа</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_Toc178162827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125</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28" w:history="1">
        <w:r w:rsidR="00EB1482" w:rsidRPr="00EB1482">
          <w:rPr>
            <w:rStyle w:val="affff9"/>
            <w:rFonts w:ascii="Times New Roman" w:hAnsi="Times New Roman" w:cs="Times New Roman"/>
            <w:sz w:val="22"/>
          </w:rPr>
          <w:t>13.1.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_Toc178162828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125</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29" w:history="1">
        <w:r w:rsidR="00EB1482" w:rsidRPr="00EB1482">
          <w:rPr>
            <w:rStyle w:val="affff9"/>
            <w:rFonts w:ascii="Times New Roman" w:hAnsi="Times New Roman" w:cs="Times New Roman"/>
            <w:sz w:val="22"/>
          </w:rPr>
          <w:t>13.2.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Описание проблем организации газоснабжения источников тепловой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_Toc178162829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125</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0" w:history="1">
        <w:r w:rsidR="00EB1482" w:rsidRPr="00EB1482">
          <w:rPr>
            <w:rStyle w:val="affff9"/>
            <w:rFonts w:ascii="Times New Roman" w:hAnsi="Times New Roman" w:cs="Times New Roman"/>
            <w:sz w:val="22"/>
          </w:rPr>
          <w:t>13.3.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125</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1" w:history="1">
        <w:r w:rsidR="00EB1482" w:rsidRPr="00EB1482">
          <w:rPr>
            <w:rStyle w:val="affff9"/>
            <w:rFonts w:ascii="Times New Roman" w:hAnsi="Times New Roman" w:cs="Times New Roman"/>
            <w:sz w:val="22"/>
          </w:rPr>
          <w:t>13.4.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_Toc178162831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125</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2" w:history="1">
        <w:r w:rsidR="00EB1482" w:rsidRPr="00EB1482">
          <w:rPr>
            <w:rStyle w:val="affff9"/>
            <w:rFonts w:ascii="Times New Roman" w:hAnsi="Times New Roman" w:cs="Times New Roman"/>
            <w:sz w:val="22"/>
          </w:rPr>
          <w:t>13.5.</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126</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3" w:history="1">
        <w:r w:rsidR="00EB1482" w:rsidRPr="00EB1482">
          <w:rPr>
            <w:rStyle w:val="affff9"/>
            <w:rFonts w:ascii="Times New Roman" w:hAnsi="Times New Roman" w:cs="Times New Roman"/>
            <w:sz w:val="22"/>
          </w:rPr>
          <w:t>13.6.</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Описание решений (вырабатываемых с учетом положений утвержденной схемы водоснабжения </w:t>
        </w:r>
        <w:r w:rsidR="00EB1482" w:rsidRPr="00EB1482">
          <w:rPr>
            <w:rStyle w:val="affff9"/>
            <w:rFonts w:ascii="Times New Roman" w:hAnsi="Times New Roman" w:cs="Times New Roman"/>
            <w:sz w:val="22"/>
            <w:lang w:val="ru-RU"/>
          </w:rPr>
          <w:t>муниципального</w:t>
        </w:r>
        <w:r w:rsidR="00EB1482" w:rsidRPr="00EB1482">
          <w:rPr>
            <w:rStyle w:val="affff9"/>
            <w:rFonts w:ascii="Times New Roman" w:hAnsi="Times New Roman" w:cs="Times New Roman"/>
            <w:sz w:val="22"/>
          </w:rPr>
          <w:t xml:space="preserve"> округа,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126</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4" w:history="1">
        <w:r w:rsidR="00EB1482" w:rsidRPr="00EB1482">
          <w:rPr>
            <w:rStyle w:val="affff9"/>
            <w:rFonts w:ascii="Times New Roman" w:hAnsi="Times New Roman" w:cs="Times New Roman"/>
            <w:sz w:val="22"/>
          </w:rPr>
          <w:t>13.7.</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Предложения по корректировке утвержденной (разработке) схемы водоснабжения </w:t>
        </w:r>
        <w:r w:rsidR="00EB1482" w:rsidRPr="00EB1482">
          <w:rPr>
            <w:rStyle w:val="affff9"/>
            <w:rFonts w:ascii="Times New Roman" w:hAnsi="Times New Roman" w:cs="Times New Roman"/>
            <w:sz w:val="22"/>
            <w:lang w:val="ru-RU"/>
          </w:rPr>
          <w:t>муниципального</w:t>
        </w:r>
        <w:r w:rsidR="00EB1482" w:rsidRPr="00EB1482">
          <w:rPr>
            <w:rStyle w:val="affff9"/>
            <w:rFonts w:ascii="Times New Roman" w:hAnsi="Times New Roman" w:cs="Times New Roman"/>
            <w:sz w:val="22"/>
          </w:rPr>
          <w:t xml:space="preserve"> округа,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126</w:t>
        </w:r>
        <w:r w:rsidR="00EB1482" w:rsidRPr="00EB1482">
          <w:rPr>
            <w:rFonts w:ascii="Times New Roman" w:hAnsi="Times New Roman" w:cs="Times New Roman"/>
            <w:webHidden/>
            <w:sz w:val="22"/>
          </w:rPr>
          <w:fldChar w:fldCharType="end"/>
        </w:r>
      </w:hyperlink>
    </w:p>
    <w:p w:rsidR="00EB1482" w:rsidRPr="00EB1482" w:rsidRDefault="00EA3905"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35" w:history="1">
        <w:r w:rsidR="00EB1482" w:rsidRPr="00EB1482">
          <w:rPr>
            <w:rStyle w:val="affff9"/>
            <w:rFonts w:ascii="Times New Roman" w:hAnsi="Times New Roman" w:cs="Times New Roman"/>
            <w:sz w:val="22"/>
            <w:szCs w:val="22"/>
          </w:rPr>
          <w:t>14.</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Ценовые (тарифные) последствия</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_Toc178162835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127</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36" w:history="1">
        <w:r w:rsidR="00EB1482" w:rsidRPr="00EB1482">
          <w:rPr>
            <w:rStyle w:val="affff9"/>
            <w:rFonts w:ascii="Times New Roman" w:hAnsi="Times New Roman" w:cs="Times New Roman"/>
            <w:sz w:val="22"/>
            <w:szCs w:val="22"/>
            <w:lang w:val="ru-RU"/>
          </w:rPr>
          <w:t>15.</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z w:val="22"/>
            <w:szCs w:val="22"/>
          </w:rPr>
          <w:t>ГЛАВА ИНДИКАТОРЫ РАЗВИТИЯ СИСТЕМ ТЕПЛОСНАБЖЕНИЯ ОКРУГА</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_Toc178162836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135</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7" w:history="1">
        <w:r w:rsidR="00EB1482" w:rsidRPr="00EB1482">
          <w:rPr>
            <w:rStyle w:val="affff9"/>
            <w:rFonts w:ascii="Times New Roman" w:hAnsi="Times New Roman" w:cs="Times New Roman"/>
            <w:sz w:val="22"/>
          </w:rPr>
          <w:t>15.1.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Количество прекращений подачи тепловой энергии, теплоносителя в результате технологических нарушений на тепловых сетях</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_Toc178162837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135</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8" w:history="1">
        <w:r w:rsidR="00EB1482" w:rsidRPr="00EB1482">
          <w:rPr>
            <w:rStyle w:val="affff9"/>
            <w:rFonts w:ascii="Times New Roman" w:hAnsi="Times New Roman" w:cs="Times New Roman"/>
            <w:sz w:val="22"/>
          </w:rPr>
          <w:t>15.2.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Количество прекращений подачи тепловой энергии, теплоносителя в результате технологических нарушений на источниках тепловой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_Toc178162838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135</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39" w:history="1">
        <w:r w:rsidR="00EB1482" w:rsidRPr="00EB1482">
          <w:rPr>
            <w:rStyle w:val="affff9"/>
            <w:rFonts w:ascii="Times New Roman" w:hAnsi="Times New Roman" w:cs="Times New Roman"/>
            <w:sz w:val="22"/>
          </w:rPr>
          <w:t>15.3.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_Toc178162839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135</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0" w:history="1">
        <w:r w:rsidR="00EB1482" w:rsidRPr="00EB1482">
          <w:rPr>
            <w:rStyle w:val="affff9"/>
            <w:rFonts w:ascii="Times New Roman" w:hAnsi="Times New Roman" w:cs="Times New Roman"/>
            <w:sz w:val="22"/>
          </w:rPr>
          <w:t>15.4.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Отношение величины технологических потерь тепловой энергии, теплоносителя к материальной характеристике тепловой сети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138</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1" w:history="1">
        <w:r w:rsidR="00EB1482" w:rsidRPr="00EB1482">
          <w:rPr>
            <w:rStyle w:val="affff9"/>
            <w:rFonts w:ascii="Times New Roman" w:hAnsi="Times New Roman" w:cs="Times New Roman"/>
            <w:sz w:val="22"/>
          </w:rPr>
          <w:t>15.5.</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Коэффициент использования установленной тепловой мощности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_Toc178162841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139</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2" w:history="1">
        <w:r w:rsidR="00EB1482" w:rsidRPr="00EB1482">
          <w:rPr>
            <w:rStyle w:val="affff9"/>
            <w:rFonts w:ascii="Times New Roman" w:hAnsi="Times New Roman" w:cs="Times New Roman"/>
            <w:sz w:val="22"/>
          </w:rPr>
          <w:t>15.6.</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Удельная материальная характеристика тепловых сетей, приведенная к расчетной тепловой нагрузке</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140</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3" w:history="1">
        <w:r w:rsidR="00EB1482" w:rsidRPr="00EB1482">
          <w:rPr>
            <w:rStyle w:val="affff9"/>
            <w:rFonts w:ascii="Times New Roman" w:hAnsi="Times New Roman" w:cs="Times New Roman"/>
            <w:sz w:val="22"/>
          </w:rPr>
          <w:t>15.7.</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EB1482" w:rsidRPr="00EB1482">
          <w:rPr>
            <w:rStyle w:val="affff9"/>
            <w:rFonts w:ascii="Times New Roman" w:hAnsi="Times New Roman" w:cs="Times New Roman"/>
            <w:sz w:val="22"/>
            <w:lang w:val="ru-RU"/>
          </w:rPr>
          <w:t>муниципального</w:t>
        </w:r>
        <w:r w:rsidR="00EB1482" w:rsidRPr="00EB1482">
          <w:rPr>
            <w:rStyle w:val="affff9"/>
            <w:rFonts w:ascii="Times New Roman" w:hAnsi="Times New Roman" w:cs="Times New Roman"/>
            <w:sz w:val="22"/>
          </w:rPr>
          <w:t xml:space="preserve"> округа )</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141</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4" w:history="1">
        <w:r w:rsidR="00EB1482" w:rsidRPr="00EB1482">
          <w:rPr>
            <w:rStyle w:val="affff9"/>
            <w:rFonts w:ascii="Times New Roman" w:hAnsi="Times New Roman" w:cs="Times New Roman"/>
            <w:sz w:val="22"/>
          </w:rPr>
          <w:t>15.8.</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Удельный расход условного топлива на отпуск электрической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141</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5" w:history="1">
        <w:r w:rsidR="00EB1482" w:rsidRPr="00EB1482">
          <w:rPr>
            <w:rStyle w:val="affff9"/>
            <w:rFonts w:ascii="Times New Roman" w:hAnsi="Times New Roman" w:cs="Times New Roman"/>
            <w:sz w:val="22"/>
          </w:rPr>
          <w:t>15.9.</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72522B">
          <w:rPr>
            <w:rStyle w:val="affff9"/>
            <w:rFonts w:ascii="Times New Roman" w:hAnsi="Times New Roman" w:cs="Times New Roman"/>
            <w:sz w:val="22"/>
            <w:lang w:val="ru-RU"/>
          </w:rPr>
          <w:t>…………..</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_Toc178162845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141</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6" w:history="1">
        <w:r w:rsidR="00EB1482" w:rsidRPr="00EB1482">
          <w:rPr>
            <w:rStyle w:val="affff9"/>
            <w:rFonts w:ascii="Times New Roman" w:hAnsi="Times New Roman" w:cs="Times New Roman"/>
            <w:sz w:val="22"/>
          </w:rPr>
          <w:t>15.10.</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Доля отпуска тепловой энергии, осуществляемого потребителям по приборам учета, в общем объеме отпущенной тепловой энергии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_Toc178162846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141</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7" w:history="1">
        <w:r w:rsidR="00EB1482" w:rsidRPr="00EB1482">
          <w:rPr>
            <w:rStyle w:val="affff9"/>
            <w:rFonts w:ascii="Times New Roman" w:hAnsi="Times New Roman" w:cs="Times New Roman"/>
            <w:sz w:val="22"/>
          </w:rPr>
          <w:t>15.11.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Средневзвешенный (по материальной характеристике) срок эксплуатации тепловых сетей (для каждой системы теплоснабжения)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_Toc178162847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141</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8" w:history="1">
        <w:r w:rsidR="00EB1482" w:rsidRPr="00EB1482">
          <w:rPr>
            <w:rStyle w:val="affff9"/>
            <w:rFonts w:ascii="Times New Roman" w:hAnsi="Times New Roman" w:cs="Times New Roman"/>
            <w:sz w:val="22"/>
          </w:rPr>
          <w:t>15.12.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EB1482" w:rsidRPr="00EB1482">
          <w:rPr>
            <w:rStyle w:val="affff9"/>
            <w:rFonts w:ascii="Times New Roman" w:hAnsi="Times New Roman" w:cs="Times New Roman"/>
            <w:sz w:val="22"/>
            <w:lang w:val="ru-RU"/>
          </w:rPr>
          <w:t>муниципального</w:t>
        </w:r>
        <w:r w:rsidR="00EB1482" w:rsidRPr="00EB1482">
          <w:rPr>
            <w:rStyle w:val="affff9"/>
            <w:rFonts w:ascii="Times New Roman" w:hAnsi="Times New Roman" w:cs="Times New Roman"/>
            <w:sz w:val="22"/>
          </w:rPr>
          <w:t xml:space="preserve"> округа)</w:t>
        </w:r>
        <w:r w:rsidR="00EB1482">
          <w:rPr>
            <w:rStyle w:val="affff9"/>
            <w:rFonts w:ascii="Times New Roman" w:hAnsi="Times New Roman" w:cs="Times New Roman"/>
            <w:sz w:val="22"/>
            <w:lang w:val="ru-RU"/>
          </w:rPr>
          <w:t>…………</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_Toc178162848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174</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49" w:history="1">
        <w:r w:rsidR="00EB1482" w:rsidRPr="00EB1482">
          <w:rPr>
            <w:rStyle w:val="affff9"/>
            <w:rFonts w:ascii="Times New Roman" w:hAnsi="Times New Roman" w:cs="Times New Roman"/>
            <w:sz w:val="22"/>
          </w:rPr>
          <w:t>15.13.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EB1482" w:rsidRPr="00EB1482">
          <w:rPr>
            <w:rStyle w:val="affff9"/>
            <w:rFonts w:ascii="Times New Roman" w:hAnsi="Times New Roman" w:cs="Times New Roman"/>
            <w:sz w:val="22"/>
            <w:lang w:val="ru-RU"/>
          </w:rPr>
          <w:t>муниципаьного</w:t>
        </w:r>
        <w:r w:rsidR="00EB1482" w:rsidRPr="00EB1482">
          <w:rPr>
            <w:rStyle w:val="affff9"/>
            <w:rFonts w:ascii="Times New Roman" w:hAnsi="Times New Roman" w:cs="Times New Roman"/>
            <w:sz w:val="22"/>
          </w:rPr>
          <w:t xml:space="preserve"> округа )</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_Toc178162849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174</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50" w:history="1">
        <w:r w:rsidR="00EB1482" w:rsidRPr="00EB1482">
          <w:rPr>
            <w:rStyle w:val="affff9"/>
            <w:rFonts w:ascii="Times New Roman" w:hAnsi="Times New Roman" w:cs="Times New Roman"/>
            <w:sz w:val="22"/>
          </w:rPr>
          <w:t>15.14.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_Toc178162850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174</w:t>
        </w:r>
        <w:r w:rsidR="00EB1482" w:rsidRPr="00EB1482">
          <w:rPr>
            <w:rFonts w:ascii="Times New Roman" w:hAnsi="Times New Roman" w:cs="Times New Roman"/>
            <w:webHidden/>
            <w:sz w:val="22"/>
          </w:rPr>
          <w:fldChar w:fldCharType="end"/>
        </w:r>
      </w:hyperlink>
    </w:p>
    <w:p w:rsidR="00EB1482" w:rsidRPr="00EB1482" w:rsidRDefault="00EA3905" w:rsidP="00EB1482">
      <w:pPr>
        <w:pStyle w:val="1f4"/>
        <w:rPr>
          <w:rFonts w:ascii="Times New Roman" w:eastAsiaTheme="minorEastAsia" w:hAnsi="Times New Roman" w:cs="Times New Roman"/>
          <w:iCs w:val="0"/>
          <w:kern w:val="2"/>
          <w:sz w:val="22"/>
          <w:szCs w:val="22"/>
          <w:lang w:val="ru-RU" w:eastAsia="ru-RU" w:bidi="ar-SA"/>
          <w14:ligatures w14:val="standardContextual"/>
        </w:rPr>
      </w:pPr>
      <w:hyperlink w:anchor="_Toc178162851" w:history="1">
        <w:r w:rsidR="00EB1482" w:rsidRPr="00EB1482">
          <w:rPr>
            <w:rStyle w:val="affff9"/>
            <w:rFonts w:ascii="Times New Roman" w:hAnsi="Times New Roman" w:cs="Times New Roman"/>
            <w:smallCaps/>
            <w:sz w:val="22"/>
            <w:szCs w:val="22"/>
            <w:lang w:val="x-none"/>
          </w:rPr>
          <w:t>16.</w:t>
        </w:r>
        <w:r w:rsidR="00EB1482" w:rsidRPr="00EB1482">
          <w:rPr>
            <w:rFonts w:ascii="Times New Roman" w:eastAsiaTheme="minorEastAsia" w:hAnsi="Times New Roman" w:cs="Times New Roman"/>
            <w:iCs w:val="0"/>
            <w:kern w:val="2"/>
            <w:sz w:val="22"/>
            <w:szCs w:val="22"/>
            <w:lang w:val="ru-RU" w:eastAsia="ru-RU" w:bidi="ar-SA"/>
            <w14:ligatures w14:val="standardContextual"/>
          </w:rPr>
          <w:tab/>
        </w:r>
        <w:r w:rsidR="00EB1482" w:rsidRPr="00EB1482">
          <w:rPr>
            <w:rStyle w:val="affff9"/>
            <w:rFonts w:ascii="Times New Roman" w:hAnsi="Times New Roman" w:cs="Times New Roman"/>
            <w:smallCaps/>
            <w:sz w:val="22"/>
            <w:szCs w:val="22"/>
            <w:lang w:val="x-none"/>
          </w:rPr>
          <w:t>Предложения по строительству (реконструкции) генерирующих объектов, функционирующих в режиме комбинированной выработки электрической и тепловой энергии, указанные в подпункте "</w:t>
        </w:r>
        <w:r w:rsidR="00EB1482" w:rsidRPr="00EB1482">
          <w:rPr>
            <w:rStyle w:val="affff9"/>
            <w:rFonts w:ascii="Times New Roman" w:hAnsi="Times New Roman" w:cs="Times New Roman"/>
            <w:smallCaps/>
            <w:sz w:val="22"/>
            <w:szCs w:val="22"/>
            <w:lang w:val="ru-RU"/>
          </w:rPr>
          <w:t>13.5</w:t>
        </w:r>
        <w:r w:rsidR="00EB1482" w:rsidRPr="00EB1482">
          <w:rPr>
            <w:rStyle w:val="affff9"/>
            <w:rFonts w:ascii="Times New Roman" w:hAnsi="Times New Roman" w:cs="Times New Roman"/>
            <w:smallCaps/>
            <w:sz w:val="22"/>
            <w:szCs w:val="22"/>
            <w:lang w:val="x-none"/>
          </w:rPr>
          <w:t xml:space="preserve">" </w:t>
        </w:r>
        <w:r w:rsidR="00EB1482" w:rsidRPr="00EB1482">
          <w:rPr>
            <w:rStyle w:val="affff9"/>
            <w:rFonts w:ascii="Times New Roman" w:hAnsi="Times New Roman" w:cs="Times New Roman"/>
            <w:smallCaps/>
            <w:sz w:val="22"/>
            <w:szCs w:val="22"/>
            <w:lang w:val="ru-RU"/>
          </w:rPr>
          <w:t>раздела</w:t>
        </w:r>
        <w:r w:rsidR="00EB1482" w:rsidRPr="00EB1482">
          <w:rPr>
            <w:rStyle w:val="affff9"/>
            <w:rFonts w:ascii="Times New Roman" w:hAnsi="Times New Roman" w:cs="Times New Roman"/>
            <w:smallCaps/>
            <w:sz w:val="22"/>
            <w:szCs w:val="22"/>
            <w:lang w:val="x-none"/>
          </w:rPr>
          <w:t xml:space="preserve"> </w:t>
        </w:r>
        <w:r w:rsidR="00EB1482" w:rsidRPr="00EB1482">
          <w:rPr>
            <w:rStyle w:val="affff9"/>
            <w:rFonts w:ascii="Times New Roman" w:hAnsi="Times New Roman" w:cs="Times New Roman"/>
            <w:smallCaps/>
            <w:sz w:val="22"/>
            <w:szCs w:val="22"/>
            <w:lang w:val="ru-RU"/>
          </w:rPr>
          <w:t>13</w:t>
        </w:r>
        <w:r w:rsidR="00EB1482" w:rsidRPr="00EB1482">
          <w:rPr>
            <w:rStyle w:val="affff9"/>
            <w:rFonts w:ascii="Times New Roman" w:hAnsi="Times New Roman" w:cs="Times New Roman"/>
            <w:smallCaps/>
            <w:sz w:val="22"/>
            <w:szCs w:val="22"/>
            <w:lang w:val="x-none"/>
          </w:rPr>
          <w:t xml:space="preserve"> настоящего документа</w:t>
        </w:r>
        <w:r w:rsidR="00EB1482" w:rsidRPr="00EB1482">
          <w:rPr>
            <w:rFonts w:ascii="Times New Roman" w:hAnsi="Times New Roman" w:cs="Times New Roman"/>
            <w:webHidden/>
            <w:sz w:val="22"/>
            <w:szCs w:val="22"/>
          </w:rPr>
          <w:tab/>
        </w:r>
        <w:r w:rsidR="00EB1482" w:rsidRPr="00EB1482">
          <w:rPr>
            <w:rFonts w:ascii="Times New Roman" w:hAnsi="Times New Roman" w:cs="Times New Roman"/>
            <w:webHidden/>
            <w:sz w:val="22"/>
            <w:szCs w:val="22"/>
          </w:rPr>
          <w:fldChar w:fldCharType="begin"/>
        </w:r>
        <w:r w:rsidR="00EB1482" w:rsidRPr="00EB1482">
          <w:rPr>
            <w:rFonts w:ascii="Times New Roman" w:hAnsi="Times New Roman" w:cs="Times New Roman"/>
            <w:webHidden/>
            <w:sz w:val="22"/>
            <w:szCs w:val="22"/>
          </w:rPr>
          <w:instrText xml:space="preserve"> PAGEREF _Toc178162851 \h </w:instrText>
        </w:r>
        <w:r w:rsidR="00EB1482" w:rsidRPr="00EB1482">
          <w:rPr>
            <w:rFonts w:ascii="Times New Roman" w:hAnsi="Times New Roman" w:cs="Times New Roman"/>
            <w:webHidden/>
            <w:sz w:val="22"/>
            <w:szCs w:val="22"/>
          </w:rPr>
        </w:r>
        <w:r w:rsidR="00EB1482" w:rsidRPr="00EB1482">
          <w:rPr>
            <w:rFonts w:ascii="Times New Roman" w:hAnsi="Times New Roman" w:cs="Times New Roman"/>
            <w:webHidden/>
            <w:sz w:val="22"/>
            <w:szCs w:val="22"/>
          </w:rPr>
          <w:fldChar w:fldCharType="separate"/>
        </w:r>
        <w:r w:rsidR="00A022D5">
          <w:rPr>
            <w:rFonts w:ascii="Times New Roman" w:hAnsi="Times New Roman" w:cs="Times New Roman"/>
            <w:webHidden/>
            <w:sz w:val="22"/>
            <w:szCs w:val="22"/>
          </w:rPr>
          <w:t>175</w:t>
        </w:r>
        <w:r w:rsidR="00EB1482" w:rsidRPr="00EB1482">
          <w:rPr>
            <w:rFonts w:ascii="Times New Roman" w:hAnsi="Times New Roman" w:cs="Times New Roman"/>
            <w:webHidden/>
            <w:sz w:val="22"/>
            <w:szCs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52" w:history="1">
        <w:r w:rsidR="00EB1482" w:rsidRPr="00EB1482">
          <w:rPr>
            <w:rStyle w:val="affff9"/>
            <w:rFonts w:ascii="Times New Roman" w:hAnsi="Times New Roman" w:cs="Times New Roman"/>
            <w:sz w:val="22"/>
            <w:lang w:val="ru-RU"/>
          </w:rPr>
          <w:t>16.1.</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lang w:val="ru-RU"/>
          </w:rPr>
          <w:t>Н</w:t>
        </w:r>
        <w:r w:rsidR="00EB1482" w:rsidRPr="00EB1482">
          <w:rPr>
            <w:rStyle w:val="affff9"/>
            <w:rFonts w:ascii="Times New Roman" w:hAnsi="Times New Roman" w:cs="Times New Roman"/>
            <w:sz w:val="22"/>
            <w:lang w:val="x-none"/>
          </w:rPr>
          <w:t>аименование генерирующего объекта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_Toc178162852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175</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53" w:history="1">
        <w:r w:rsidR="00EB1482" w:rsidRPr="00EB1482">
          <w:rPr>
            <w:rStyle w:val="affff9"/>
            <w:rFonts w:ascii="Times New Roman" w:hAnsi="Times New Roman" w:cs="Times New Roman"/>
            <w:sz w:val="22"/>
            <w:lang w:val="x-none"/>
          </w:rPr>
          <w:t>16.2.</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lang w:val="x-none"/>
          </w:rPr>
          <w:t>Предлагаемый энергорайон его размещения</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_Toc178162853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175</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54" w:history="1">
        <w:r w:rsidR="00EB1482" w:rsidRPr="00EB1482">
          <w:rPr>
            <w:rStyle w:val="affff9"/>
            <w:rFonts w:ascii="Times New Roman" w:hAnsi="Times New Roman" w:cs="Times New Roman"/>
            <w:sz w:val="22"/>
            <w:lang w:val="x-none"/>
          </w:rPr>
          <w:t>16.3.</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lang w:val="x-none"/>
          </w:rPr>
          <w:t>Год ввода генерирующего объекта в эксплуатацию после завершения строительства (реконструкции) с выделением этапов (при наличии)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_Toc178162854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176</w:t>
        </w:r>
        <w:r w:rsidR="00EB1482" w:rsidRPr="00EB1482">
          <w:rPr>
            <w:rFonts w:ascii="Times New Roman" w:hAnsi="Times New Roman" w:cs="Times New Roman"/>
            <w:webHidden/>
            <w:sz w:val="22"/>
          </w:rPr>
          <w:fldChar w:fldCharType="end"/>
        </w:r>
      </w:hyperlink>
    </w:p>
    <w:p w:rsidR="00EB1482" w:rsidRPr="00EB1482" w:rsidRDefault="00EA3905" w:rsidP="00EB1482">
      <w:pPr>
        <w:pStyle w:val="2b"/>
        <w:spacing w:line="240" w:lineRule="auto"/>
        <w:jc w:val="both"/>
        <w:rPr>
          <w:rFonts w:ascii="Times New Roman" w:eastAsiaTheme="minorEastAsia" w:hAnsi="Times New Roman" w:cs="Times New Roman"/>
          <w:kern w:val="2"/>
          <w:sz w:val="22"/>
          <w:lang w:val="ru-RU" w:eastAsia="ru-RU" w:bidi="ar-SA"/>
          <w14:ligatures w14:val="standardContextual"/>
        </w:rPr>
      </w:pPr>
      <w:hyperlink w:anchor="_Toc178162855" w:history="1">
        <w:r w:rsidR="00EB1482" w:rsidRPr="00EB1482">
          <w:rPr>
            <w:rStyle w:val="affff9"/>
            <w:rFonts w:ascii="Times New Roman" w:hAnsi="Times New Roman" w:cs="Times New Roman"/>
            <w:sz w:val="22"/>
            <w:lang w:val="x-none"/>
          </w:rPr>
          <w:t>16.4.</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lang w:val="x-none"/>
          </w:rPr>
          <w:t>Величина установленной генерирующей (электрической) мощности генерирующего объекта, минимально необходимой для обеспечения удовлетворения потребностей в тепловой энергии и мощности</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_Toc178162855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176</w:t>
        </w:r>
        <w:r w:rsidR="00EB1482" w:rsidRPr="00EB1482">
          <w:rPr>
            <w:rFonts w:ascii="Times New Roman" w:hAnsi="Times New Roman" w:cs="Times New Roman"/>
            <w:webHidden/>
            <w:sz w:val="22"/>
          </w:rPr>
          <w:fldChar w:fldCharType="end"/>
        </w:r>
      </w:hyperlink>
    </w:p>
    <w:p w:rsidR="00EB1482" w:rsidRDefault="00EA3905" w:rsidP="00EB1482">
      <w:pPr>
        <w:pStyle w:val="2b"/>
        <w:spacing w:line="240" w:lineRule="auto"/>
        <w:jc w:val="both"/>
        <w:rPr>
          <w:rFonts w:asciiTheme="minorHAnsi" w:eastAsiaTheme="minorEastAsia" w:hAnsiTheme="minorHAnsi" w:cstheme="minorBidi"/>
          <w:bCs w:val="0"/>
          <w:kern w:val="2"/>
          <w:sz w:val="22"/>
          <w:lang w:val="ru-RU" w:eastAsia="ru-RU" w:bidi="ar-SA"/>
          <w14:ligatures w14:val="standardContextual"/>
        </w:rPr>
      </w:pPr>
      <w:hyperlink w:anchor="_Toc178162856" w:history="1">
        <w:r w:rsidR="00EB1482" w:rsidRPr="00EB1482">
          <w:rPr>
            <w:rStyle w:val="affff9"/>
            <w:rFonts w:ascii="Times New Roman" w:hAnsi="Times New Roman" w:cs="Times New Roman"/>
            <w:sz w:val="22"/>
            <w:lang w:val="x-none"/>
          </w:rPr>
          <w:t>16.5.</w:t>
        </w:r>
        <w:r w:rsidR="00EB1482" w:rsidRPr="00EB1482">
          <w:rPr>
            <w:rFonts w:ascii="Times New Roman" w:eastAsiaTheme="minorEastAsia" w:hAnsi="Times New Roman" w:cs="Times New Roman"/>
            <w:kern w:val="2"/>
            <w:sz w:val="22"/>
            <w:lang w:val="ru-RU" w:eastAsia="ru-RU" w:bidi="ar-SA"/>
            <w14:ligatures w14:val="standardContextual"/>
          </w:rPr>
          <w:tab/>
        </w:r>
        <w:r w:rsidR="00EB1482" w:rsidRPr="00EB1482">
          <w:rPr>
            <w:rStyle w:val="affff9"/>
            <w:rFonts w:ascii="Times New Roman" w:hAnsi="Times New Roman" w:cs="Times New Roman"/>
            <w:sz w:val="22"/>
            <w:lang w:val="x-none"/>
          </w:rPr>
          <w:t>Типы вновь вводимого генерирующего оборудования в составе такого генерирующего объекта</w:t>
        </w:r>
        <w:r w:rsidR="00EB1482" w:rsidRPr="00EB1482">
          <w:rPr>
            <w:rFonts w:ascii="Times New Roman" w:hAnsi="Times New Roman" w:cs="Times New Roman"/>
            <w:webHidden/>
            <w:sz w:val="22"/>
          </w:rPr>
          <w:tab/>
        </w:r>
        <w:r w:rsidR="00EB1482" w:rsidRPr="00EB1482">
          <w:rPr>
            <w:rFonts w:ascii="Times New Roman" w:hAnsi="Times New Roman" w:cs="Times New Roman"/>
            <w:webHidden/>
            <w:sz w:val="22"/>
          </w:rPr>
          <w:fldChar w:fldCharType="begin"/>
        </w:r>
        <w:r w:rsidR="00EB1482" w:rsidRPr="00EB1482">
          <w:rPr>
            <w:rFonts w:ascii="Times New Roman" w:hAnsi="Times New Roman" w:cs="Times New Roman"/>
            <w:webHidden/>
            <w:sz w:val="22"/>
          </w:rPr>
          <w:instrText xml:space="preserve"> PAGEREF _Toc178162856 \h </w:instrText>
        </w:r>
        <w:r w:rsidR="00EB1482" w:rsidRPr="00EB1482">
          <w:rPr>
            <w:rFonts w:ascii="Times New Roman" w:hAnsi="Times New Roman" w:cs="Times New Roman"/>
            <w:webHidden/>
            <w:sz w:val="22"/>
          </w:rPr>
        </w:r>
        <w:r w:rsidR="00EB1482" w:rsidRPr="00EB1482">
          <w:rPr>
            <w:rFonts w:ascii="Times New Roman" w:hAnsi="Times New Roman" w:cs="Times New Roman"/>
            <w:webHidden/>
            <w:sz w:val="22"/>
          </w:rPr>
          <w:fldChar w:fldCharType="separate"/>
        </w:r>
        <w:r w:rsidR="00A022D5">
          <w:rPr>
            <w:rFonts w:ascii="Times New Roman" w:hAnsi="Times New Roman" w:cs="Times New Roman"/>
            <w:webHidden/>
            <w:sz w:val="22"/>
          </w:rPr>
          <w:t>176</w:t>
        </w:r>
        <w:r w:rsidR="00EB1482" w:rsidRPr="00EB1482">
          <w:rPr>
            <w:rFonts w:ascii="Times New Roman" w:hAnsi="Times New Roman" w:cs="Times New Roman"/>
            <w:webHidden/>
            <w:sz w:val="22"/>
          </w:rPr>
          <w:fldChar w:fldCharType="end"/>
        </w:r>
      </w:hyperlink>
    </w:p>
    <w:p w:rsidR="00ED0996" w:rsidRPr="00526B4B" w:rsidRDefault="00761B53" w:rsidP="00BE717B">
      <w:pPr>
        <w:pStyle w:val="2b"/>
        <w:jc w:val="both"/>
        <w:rPr>
          <w:rFonts w:ascii="Times New Roman" w:hAnsi="Times New Roman" w:cs="Times New Roman"/>
        </w:rPr>
      </w:pPr>
      <w:r w:rsidRPr="00526B4B">
        <w:rPr>
          <w:rStyle w:val="affff9"/>
          <w:rFonts w:ascii="Times New Roman" w:hAnsi="Times New Roman" w:cs="Times New Roman"/>
          <w:color w:val="auto"/>
          <w:sz w:val="22"/>
        </w:rPr>
        <w:lastRenderedPageBreak/>
        <w:fldChar w:fldCharType="end"/>
      </w:r>
    </w:p>
    <w:p w:rsidR="004E7B50" w:rsidRPr="00526B4B" w:rsidRDefault="004E7B50" w:rsidP="00760F60">
      <w:pPr>
        <w:pStyle w:val="19"/>
        <w:rPr>
          <w:spacing w:val="0"/>
        </w:rPr>
        <w:sectPr w:rsidR="004E7B50" w:rsidRPr="00526B4B" w:rsidSect="009328EC">
          <w:footerReference w:type="default" r:id="rId15"/>
          <w:headerReference w:type="first" r:id="rId16"/>
          <w:footerReference w:type="first" r:id="rId17"/>
          <w:type w:val="continuous"/>
          <w:pgSz w:w="11907" w:h="16839" w:code="9"/>
          <w:pgMar w:top="1134" w:right="850" w:bottom="1134" w:left="1701" w:header="680" w:footer="283" w:gutter="0"/>
          <w:cols w:space="708"/>
          <w:docGrid w:linePitch="360"/>
        </w:sectPr>
      </w:pPr>
    </w:p>
    <w:p w:rsidR="00201455" w:rsidRPr="00526B4B" w:rsidRDefault="00201455" w:rsidP="00760F60">
      <w:pPr>
        <w:pStyle w:val="19"/>
        <w:spacing w:before="0" w:after="0" w:line="240" w:lineRule="auto"/>
        <w:ind w:left="0" w:firstLine="0"/>
        <w:contextualSpacing w:val="0"/>
        <w:rPr>
          <w:spacing w:val="0"/>
        </w:rPr>
      </w:pPr>
      <w:bookmarkStart w:id="2" w:name="_Toc178162772"/>
      <w:r w:rsidRPr="00526B4B">
        <w:rPr>
          <w:spacing w:val="0"/>
        </w:rPr>
        <w:lastRenderedPageBreak/>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AD560B" w:rsidRPr="00526B4B">
        <w:rPr>
          <w:spacing w:val="0"/>
          <w:lang w:val="ru-RU"/>
        </w:rPr>
        <w:t>округа</w:t>
      </w:r>
      <w:bookmarkEnd w:id="2"/>
    </w:p>
    <w:p w:rsidR="001D6546" w:rsidRPr="00526B4B" w:rsidRDefault="001D6546" w:rsidP="00760F60">
      <w:pPr>
        <w:spacing w:after="120" w:line="276" w:lineRule="auto"/>
        <w:ind w:firstLine="709"/>
        <w:rPr>
          <w:rFonts w:ascii="Times New Roman" w:eastAsia="Calibri" w:hAnsi="Times New Roman"/>
          <w:szCs w:val="24"/>
          <w:lang w:val="ru-RU" w:bidi="ar-SA"/>
        </w:rPr>
      </w:pPr>
    </w:p>
    <w:p w:rsidR="00201455" w:rsidRPr="00526B4B" w:rsidRDefault="00201455" w:rsidP="00760F60">
      <w:pPr>
        <w:pStyle w:val="20"/>
        <w:keepNext w:val="0"/>
        <w:widowControl w:val="0"/>
        <w:textAlignment w:val="baseline"/>
        <w:rPr>
          <w:rFonts w:cs="Times New Roman"/>
        </w:rPr>
      </w:pPr>
      <w:bookmarkStart w:id="3" w:name="_Toc178162773"/>
      <w:r w:rsidRPr="00526B4B">
        <w:rPr>
          <w:rFonts w:cs="Times New Roman"/>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3"/>
    </w:p>
    <w:p w:rsidR="00BC0BC2" w:rsidRPr="00526B4B" w:rsidRDefault="00BC0BC2" w:rsidP="007C492B">
      <w:pPr>
        <w:pStyle w:val="affffffffff7"/>
      </w:pPr>
      <w:r w:rsidRPr="00526B4B">
        <w:t>В соответствии с п. 2 ч. 1 ПП РФ от 03.04.</w:t>
      </w:r>
      <w:r w:rsidR="00F623E6" w:rsidRPr="00526B4B">
        <w:t>2019</w:t>
      </w:r>
      <w:r w:rsidRPr="00526B4B">
        <w:t xml:space="preserve"> №4</w:t>
      </w:r>
      <w:r w:rsidR="00B16C58" w:rsidRPr="00526B4B">
        <w:t>05 «О внесении изменений в неко</w:t>
      </w:r>
      <w:r w:rsidRPr="00526B4B">
        <w:t>торые акты Правительства Российской Федерации»:</w:t>
      </w:r>
    </w:p>
    <w:p w:rsidR="00BC0BC2" w:rsidRPr="00526B4B" w:rsidRDefault="00BC0BC2" w:rsidP="007C492B">
      <w:pPr>
        <w:pStyle w:val="affffffffff7"/>
      </w:pPr>
      <w:r w:rsidRPr="00526B4B">
        <w:t>«…ж) "элемент территориального деления " - террит</w:t>
      </w:r>
      <w:r w:rsidR="00B16C58" w:rsidRPr="00526B4B">
        <w:t xml:space="preserve">ория поселения, </w:t>
      </w:r>
      <w:r w:rsidR="00EC5E74" w:rsidRPr="00EC5E74">
        <w:rPr>
          <w:lang w:val="ru-RU"/>
        </w:rPr>
        <w:t>муници</w:t>
      </w:r>
      <w:r w:rsidR="00EC5E74">
        <w:rPr>
          <w:lang w:val="ru-RU"/>
        </w:rPr>
        <w:t>п</w:t>
      </w:r>
      <w:r w:rsidR="00EC5E74" w:rsidRPr="00EC5E74">
        <w:rPr>
          <w:lang w:val="ru-RU"/>
        </w:rPr>
        <w:t xml:space="preserve">ального округа </w:t>
      </w:r>
      <w:r w:rsidR="00F32403" w:rsidRPr="00526B4B">
        <w:rPr>
          <w:lang w:val="ru-RU"/>
        </w:rPr>
        <w:t xml:space="preserve"> </w:t>
      </w:r>
      <w:r w:rsidRPr="00526B4B">
        <w:t>или её часть, установленная по границам административно-территориальных единиц;</w:t>
      </w:r>
    </w:p>
    <w:p w:rsidR="00BC0BC2" w:rsidRPr="00526B4B" w:rsidRDefault="00BC0BC2" w:rsidP="007C492B">
      <w:pPr>
        <w:pStyle w:val="affffffffff7"/>
      </w:pPr>
      <w:r w:rsidRPr="00526B4B">
        <w:t>з) "расчетный элемент территориального деления" -</w:t>
      </w:r>
      <w:r w:rsidR="00D539EF" w:rsidRPr="00526B4B">
        <w:t xml:space="preserve"> территория поселения, </w:t>
      </w:r>
      <w:r w:rsidR="00EC5E74" w:rsidRPr="00EC5E74">
        <w:rPr>
          <w:lang w:val="ru-RU"/>
        </w:rPr>
        <w:t>муници</w:t>
      </w:r>
      <w:r w:rsidR="00EC5E74">
        <w:rPr>
          <w:lang w:val="ru-RU"/>
        </w:rPr>
        <w:t>п</w:t>
      </w:r>
      <w:r w:rsidR="00EC5E74" w:rsidRPr="00EC5E74">
        <w:rPr>
          <w:lang w:val="ru-RU"/>
        </w:rPr>
        <w:t xml:space="preserve">ального округа </w:t>
      </w:r>
      <w:r w:rsidRPr="00526B4B">
        <w:t>или её часть, принятая для целей разработки схемы теплоснабжения в неи</w:t>
      </w:r>
      <w:r w:rsidR="00D539EF" w:rsidRPr="00526B4B">
        <w:t>зменяе</w:t>
      </w:r>
      <w:r w:rsidRPr="00526B4B">
        <w:t>мых границах на весь срок действия схемы теплоснабжения…».</w:t>
      </w:r>
    </w:p>
    <w:p w:rsidR="005366B5" w:rsidRPr="00526B4B" w:rsidRDefault="005366B5" w:rsidP="007C492B">
      <w:pPr>
        <w:pStyle w:val="affffffffff7"/>
      </w:pPr>
      <w:r w:rsidRPr="00526B4B">
        <w:t>Обеспечение качественным жильем населения поселения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5366B5" w:rsidRPr="00526B4B" w:rsidRDefault="005366B5" w:rsidP="007C492B">
      <w:pPr>
        <w:pStyle w:val="affffffffff7"/>
      </w:pPr>
      <w:r w:rsidRPr="00526B4B">
        <w:t xml:space="preserve">Согласно Постановлению Правительства РФ от 22.02.2012 г. №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rsidR="005366B5" w:rsidRPr="00526B4B" w:rsidRDefault="005366B5" w:rsidP="007C492B">
      <w:pPr>
        <w:pStyle w:val="affffffffff7"/>
      </w:pPr>
      <w:r w:rsidRPr="00526B4B">
        <w:t xml:space="preserve">Основным документом территориального планирования и градостроительного развития территории </w:t>
      </w:r>
      <w:r w:rsidR="004F3605">
        <w:t>Хасанс</w:t>
      </w:r>
      <w:r w:rsidR="001D0FD4" w:rsidRPr="00526B4B">
        <w:t>кого муниципального округа</w:t>
      </w:r>
      <w:r w:rsidR="00526B4B" w:rsidRPr="00526B4B">
        <w:t xml:space="preserve"> </w:t>
      </w:r>
      <w:r w:rsidRPr="00526B4B">
        <w:t>является генеральный план.</w:t>
      </w:r>
    </w:p>
    <w:p w:rsidR="005366B5" w:rsidRPr="00526B4B" w:rsidRDefault="005366B5" w:rsidP="007C492B">
      <w:pPr>
        <w:pStyle w:val="affffffffff7"/>
      </w:pPr>
      <w:r w:rsidRPr="00526B4B">
        <w:t xml:space="preserve"> Прогноз ввода жилищного фонда по площадкам комплексного освоения в целях многоэтажного жилого и общественного строительства до 203</w:t>
      </w:r>
      <w:r w:rsidR="00585A14" w:rsidRPr="00526B4B">
        <w:rPr>
          <w:lang w:val="ru-RU"/>
        </w:rPr>
        <w:t>6</w:t>
      </w:r>
      <w:r w:rsidRPr="00526B4B">
        <w:t xml:space="preserve"> г. принят по данным Администрации </w:t>
      </w:r>
      <w:r w:rsidR="004F3605">
        <w:t>Хасанс</w:t>
      </w:r>
      <w:r w:rsidR="001D0FD4" w:rsidRPr="00526B4B">
        <w:t>кого муниципального округа</w:t>
      </w:r>
      <w:r w:rsidR="00526B4B" w:rsidRPr="00526B4B">
        <w:t xml:space="preserve"> </w:t>
      </w:r>
      <w:r w:rsidRPr="00526B4B">
        <w:t>.</w:t>
      </w:r>
    </w:p>
    <w:p w:rsidR="00D44F3C" w:rsidRPr="00526B4B" w:rsidRDefault="00D44F3C" w:rsidP="007C492B">
      <w:pPr>
        <w:pStyle w:val="affffffffff7"/>
      </w:pPr>
      <w:r w:rsidRPr="00526B4B">
        <w:lastRenderedPageBreak/>
        <w:t>В соответствии с законодательством (ФЗ РФ от 06.10.2003 г. N 131-ФЗ "Об общих принципах организации местного самоуправления в Российской Федерации") к вопросам местного значения поселения в данной сфере относятся:</w:t>
      </w:r>
    </w:p>
    <w:p w:rsidR="00D44F3C" w:rsidRPr="00526B4B" w:rsidRDefault="00D44F3C" w:rsidP="0065148F">
      <w:pPr>
        <w:pStyle w:val="a5"/>
      </w:pPr>
      <w:r w:rsidRPr="00526B4B">
        <w:t>организация строительства и содержание муниципального жилищного фонда;</w:t>
      </w:r>
    </w:p>
    <w:p w:rsidR="00D44F3C" w:rsidRPr="00526B4B" w:rsidRDefault="00D44F3C" w:rsidP="0065148F">
      <w:pPr>
        <w:pStyle w:val="a5"/>
      </w:pPr>
      <w:r w:rsidRPr="00526B4B">
        <w:t>создание условий для жилищного строительства;</w:t>
      </w:r>
    </w:p>
    <w:p w:rsidR="00D44F3C" w:rsidRPr="00526B4B" w:rsidRDefault="00D44F3C" w:rsidP="0065148F">
      <w:pPr>
        <w:pStyle w:val="a5"/>
      </w:pPr>
      <w:r w:rsidRPr="00526B4B">
        <w:t xml:space="preserve">организация в границах </w:t>
      </w:r>
      <w:r w:rsidR="00C41120" w:rsidRPr="00526B4B">
        <w:t>район</w:t>
      </w:r>
      <w:r w:rsidR="005A7612" w:rsidRPr="00526B4B">
        <w:t>а</w:t>
      </w:r>
      <w:r w:rsidRPr="00526B4B">
        <w:t xml:space="preserve"> электро-, тепло-, газо-, водоснабжения населения, организация снабжения топливом;</w:t>
      </w:r>
    </w:p>
    <w:p w:rsidR="00D44F3C" w:rsidRPr="00526B4B" w:rsidRDefault="00D44F3C" w:rsidP="0065148F">
      <w:pPr>
        <w:pStyle w:val="a5"/>
      </w:pPr>
      <w:r w:rsidRPr="00526B4B">
        <w:t>создание условий для предоставления транспортных услуг населению.</w:t>
      </w:r>
    </w:p>
    <w:p w:rsidR="007C492B" w:rsidRPr="00526B4B" w:rsidRDefault="007C492B" w:rsidP="007C492B">
      <w:pPr>
        <w:pStyle w:val="affffffffff7"/>
      </w:pPr>
      <w:r w:rsidRPr="00526B4B">
        <w:t xml:space="preserve">Прогнозы объемов жилищного и общественного строительства сформированы на основании действующего на территории </w:t>
      </w:r>
      <w:r w:rsidR="004F3605">
        <w:t>Хасанс</w:t>
      </w:r>
      <w:r w:rsidR="001D0FD4" w:rsidRPr="00526B4B">
        <w:t>кого муниципального округа</w:t>
      </w:r>
      <w:r w:rsidR="00526B4B" w:rsidRPr="00526B4B">
        <w:t xml:space="preserve"> </w:t>
      </w:r>
      <w:r w:rsidRPr="00526B4B">
        <w:t>Генерального плана.</w:t>
      </w:r>
    </w:p>
    <w:p w:rsidR="008A69E4" w:rsidRPr="00526B4B" w:rsidRDefault="008A69E4" w:rsidP="008A69E4">
      <w:pPr>
        <w:pStyle w:val="affffffffff7"/>
      </w:pPr>
      <w:r w:rsidRPr="00526B4B">
        <w:t>При всех сценариях развития определяющим будет положение муниципального образования как одного из перспективных субъектов.</w:t>
      </w:r>
    </w:p>
    <w:p w:rsidR="007C492B" w:rsidRDefault="008A69E4" w:rsidP="008A69E4">
      <w:pPr>
        <w:pStyle w:val="affffffffff7"/>
        <w:rPr>
          <w:lang w:val="ru-RU"/>
        </w:rPr>
      </w:pPr>
      <w:r w:rsidRPr="00526B4B">
        <w:t>Представляется, что при любых масштабах перспективного развития он должен представлять собой цельное, комфортное для проживания образование с взаимосвязанными районами и участками жилой застройки, с полным инженерным оборудованием и благоустройством, доступным многофункциональным обслуживанием и, при сложившейся в стране социально-экономической ситуации, с социально дифференцированными условиями проживания.</w:t>
      </w:r>
    </w:p>
    <w:p w:rsidR="00A7720E" w:rsidRPr="00993417" w:rsidRDefault="00A7720E" w:rsidP="00A7720E">
      <w:pPr>
        <w:rPr>
          <w:rFonts w:ascii="Times New Roman" w:hAnsi="Times New Roman"/>
          <w:u w:val="single"/>
          <w:lang w:val="ru-RU"/>
        </w:rPr>
      </w:pPr>
      <w:r w:rsidRPr="00993417">
        <w:rPr>
          <w:rFonts w:ascii="Times New Roman" w:hAnsi="Times New Roman"/>
          <w:u w:val="single"/>
          <w:lang w:val="ru-RU"/>
        </w:rPr>
        <w:t>Таблица 1.1.1 - Снос (вывод из эксплуатации) объектов на территории муниципального образования за период актуализации схемы (с 2019 по 2023 гг.) и до конца периода действия схемы теплоснабжения (15 лет)- данные администрации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7"/>
        <w:gridCol w:w="1357"/>
        <w:gridCol w:w="1426"/>
        <w:gridCol w:w="1017"/>
        <w:gridCol w:w="1459"/>
        <w:gridCol w:w="1239"/>
        <w:gridCol w:w="1333"/>
        <w:gridCol w:w="1333"/>
      </w:tblGrid>
      <w:tr w:rsidR="00A7720E" w:rsidRPr="00CF79C6" w:rsidTr="007B3758">
        <w:trPr>
          <w:tblHeader/>
        </w:trPr>
        <w:tc>
          <w:tcPr>
            <w:tcW w:w="102" w:type="pct"/>
            <w:tcBorders>
              <w:top w:val="single" w:sz="4" w:space="0" w:color="auto"/>
              <w:bottom w:val="single" w:sz="4" w:space="0" w:color="auto"/>
              <w:right w:val="single" w:sz="4" w:space="0" w:color="auto"/>
            </w:tcBorders>
            <w:tcMar>
              <w:left w:w="28" w:type="dxa"/>
              <w:right w:w="28" w:type="dxa"/>
            </w:tcMar>
            <w:vAlign w:val="center"/>
          </w:tcPr>
          <w:p w:rsidR="00A7720E" w:rsidRPr="00FA6D16" w:rsidRDefault="00A7720E" w:rsidP="00A7720E">
            <w:pPr>
              <w:pStyle w:val="11111"/>
            </w:pPr>
            <w:r w:rsidRPr="00FA6D16">
              <w:t>№</w:t>
            </w:r>
          </w:p>
        </w:tc>
        <w:tc>
          <w:tcPr>
            <w:tcW w:w="11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720E" w:rsidRPr="00FA6D16" w:rsidRDefault="00A7720E" w:rsidP="00A7720E">
            <w:pPr>
              <w:pStyle w:val="11111"/>
            </w:pPr>
            <w:r w:rsidRPr="00FA6D16">
              <w:t>Наименование объекта, адресная привязка</w:t>
            </w:r>
          </w:p>
        </w:tc>
        <w:tc>
          <w:tcPr>
            <w:tcW w:w="4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720E" w:rsidRPr="00FA6D16" w:rsidRDefault="00A7720E" w:rsidP="00A7720E">
            <w:pPr>
              <w:pStyle w:val="11111"/>
            </w:pPr>
            <w:r w:rsidRPr="00FA6D16">
              <w:t>№ кадастрового квартала</w:t>
            </w:r>
          </w:p>
        </w:tc>
        <w:tc>
          <w:tcPr>
            <w:tcW w:w="50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720E" w:rsidRPr="00FA6D16" w:rsidRDefault="00A7720E" w:rsidP="00A7720E">
            <w:pPr>
              <w:pStyle w:val="11111"/>
            </w:pPr>
            <w:r w:rsidRPr="00FA6D16">
              <w:t>Источник тепловой энергии</w:t>
            </w:r>
          </w:p>
        </w:tc>
        <w:tc>
          <w:tcPr>
            <w:tcW w:w="56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720E" w:rsidRPr="00A7720E" w:rsidRDefault="00A7720E" w:rsidP="00A7720E">
            <w:pPr>
              <w:pStyle w:val="11111"/>
              <w:rPr>
                <w:lang w:val="ru-RU"/>
              </w:rPr>
            </w:pPr>
            <w:r w:rsidRPr="00A7720E">
              <w:rPr>
                <w:lang w:val="ru-RU"/>
              </w:rPr>
              <w:t>Год отключения от системы теплоснабжения</w:t>
            </w:r>
          </w:p>
        </w:tc>
        <w:tc>
          <w:tcPr>
            <w:tcW w:w="4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720E" w:rsidRPr="00FA6D16" w:rsidRDefault="00A7720E" w:rsidP="00A7720E">
            <w:pPr>
              <w:pStyle w:val="11111"/>
            </w:pPr>
            <w:r w:rsidRPr="00FA6D16">
              <w:t>Строительная площадь, м</w:t>
            </w:r>
            <w:r w:rsidRPr="00FA6D16">
              <w:rPr>
                <w:vertAlign w:val="superscript"/>
              </w:rPr>
              <w:t>2</w:t>
            </w:r>
          </w:p>
        </w:tc>
        <w:tc>
          <w:tcPr>
            <w:tcW w:w="8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720E" w:rsidRPr="00A7720E" w:rsidRDefault="00A7720E" w:rsidP="00A7720E">
            <w:pPr>
              <w:pStyle w:val="11111"/>
              <w:rPr>
                <w:lang w:val="ru-RU"/>
              </w:rPr>
            </w:pPr>
            <w:r w:rsidRPr="00A7720E">
              <w:rPr>
                <w:lang w:val="ru-RU"/>
              </w:rPr>
              <w:t>Подключенная тепловая нагрузка отопления и вентиляции, Гкал/час</w:t>
            </w:r>
          </w:p>
        </w:tc>
        <w:tc>
          <w:tcPr>
            <w:tcW w:w="832" w:type="pct"/>
            <w:tcBorders>
              <w:top w:val="single" w:sz="4" w:space="0" w:color="auto"/>
              <w:left w:val="single" w:sz="4" w:space="0" w:color="auto"/>
              <w:bottom w:val="single" w:sz="4" w:space="0" w:color="auto"/>
            </w:tcBorders>
            <w:tcMar>
              <w:left w:w="28" w:type="dxa"/>
              <w:right w:w="28" w:type="dxa"/>
            </w:tcMar>
            <w:vAlign w:val="center"/>
          </w:tcPr>
          <w:p w:rsidR="00A7720E" w:rsidRPr="00A7720E" w:rsidRDefault="00A7720E" w:rsidP="00A7720E">
            <w:pPr>
              <w:pStyle w:val="11111"/>
              <w:rPr>
                <w:lang w:val="ru-RU"/>
              </w:rPr>
            </w:pPr>
            <w:r w:rsidRPr="00A7720E">
              <w:rPr>
                <w:lang w:val="ru-RU"/>
              </w:rPr>
              <w:t>Подключенная среднечасовая тепловая нагрузка ГВС, Гкал/час</w:t>
            </w:r>
          </w:p>
        </w:tc>
      </w:tr>
      <w:tr w:rsidR="00A7720E" w:rsidRPr="00FA6D16" w:rsidTr="007B3758">
        <w:tc>
          <w:tcPr>
            <w:tcW w:w="102" w:type="pct"/>
            <w:tcBorders>
              <w:top w:val="single" w:sz="4" w:space="0" w:color="auto"/>
              <w:bottom w:val="single" w:sz="4" w:space="0" w:color="auto"/>
              <w:right w:val="single" w:sz="4" w:space="0" w:color="auto"/>
            </w:tcBorders>
            <w:tcMar>
              <w:left w:w="28" w:type="dxa"/>
              <w:right w:w="28" w:type="dxa"/>
            </w:tcMar>
            <w:vAlign w:val="center"/>
          </w:tcPr>
          <w:p w:rsidR="00A7720E" w:rsidRPr="00A7720E" w:rsidRDefault="00A7720E" w:rsidP="00A7720E">
            <w:pPr>
              <w:pStyle w:val="11111"/>
              <w:rPr>
                <w:lang w:val="ru-RU"/>
              </w:rPr>
            </w:pPr>
          </w:p>
        </w:tc>
        <w:tc>
          <w:tcPr>
            <w:tcW w:w="115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720E" w:rsidRPr="00A7720E" w:rsidRDefault="00A7720E" w:rsidP="00A7720E">
            <w:pPr>
              <w:pStyle w:val="11111"/>
              <w:rPr>
                <w:lang w:val="ru-RU"/>
              </w:rPr>
            </w:pPr>
            <w:r w:rsidRPr="00A7720E">
              <w:rPr>
                <w:lang w:val="ru-RU"/>
              </w:rPr>
              <w:t>с. Безверхово, ул. Октябрьская, д. 78</w:t>
            </w:r>
          </w:p>
        </w:tc>
        <w:tc>
          <w:tcPr>
            <w:tcW w:w="4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720E" w:rsidRPr="00FA6D16" w:rsidRDefault="00A7720E" w:rsidP="00A7720E">
            <w:pPr>
              <w:pStyle w:val="11111"/>
            </w:pPr>
            <w:r w:rsidRPr="00FA6D16">
              <w:t>25:20:180101</w:t>
            </w:r>
          </w:p>
        </w:tc>
        <w:tc>
          <w:tcPr>
            <w:tcW w:w="50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720E" w:rsidRPr="00FA6D16" w:rsidRDefault="00A7720E" w:rsidP="00A7720E">
            <w:pPr>
              <w:pStyle w:val="11111"/>
            </w:pPr>
            <w:r w:rsidRPr="00FA6D16">
              <w:t>Кот. №1</w:t>
            </w:r>
          </w:p>
          <w:p w:rsidR="00A7720E" w:rsidRPr="00FA6D16" w:rsidRDefault="00A7720E" w:rsidP="00A7720E">
            <w:pPr>
              <w:pStyle w:val="11111"/>
            </w:pPr>
            <w:r w:rsidRPr="00FA6D16">
              <w:t>с. Безверхово</w:t>
            </w:r>
          </w:p>
        </w:tc>
        <w:tc>
          <w:tcPr>
            <w:tcW w:w="56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720E" w:rsidRPr="00FA6D16" w:rsidRDefault="00A7720E" w:rsidP="00A7720E">
            <w:pPr>
              <w:pStyle w:val="11111"/>
            </w:pPr>
            <w:r w:rsidRPr="00FA6D16">
              <w:t>2024г.</w:t>
            </w:r>
          </w:p>
        </w:tc>
        <w:tc>
          <w:tcPr>
            <w:tcW w:w="4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720E" w:rsidRPr="00FA6D16" w:rsidRDefault="00A7720E" w:rsidP="00A7720E">
            <w:pPr>
              <w:pStyle w:val="11111"/>
            </w:pPr>
            <w:r w:rsidRPr="00FA6D16">
              <w:t>197,6</w:t>
            </w:r>
          </w:p>
        </w:tc>
        <w:tc>
          <w:tcPr>
            <w:tcW w:w="84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720E" w:rsidRPr="00FA6D16" w:rsidRDefault="00A7720E" w:rsidP="00A7720E">
            <w:pPr>
              <w:pStyle w:val="11111"/>
            </w:pPr>
            <w:r w:rsidRPr="00FA6D16">
              <w:t>0,055</w:t>
            </w:r>
          </w:p>
        </w:tc>
        <w:tc>
          <w:tcPr>
            <w:tcW w:w="832" w:type="pct"/>
            <w:tcBorders>
              <w:top w:val="single" w:sz="4" w:space="0" w:color="auto"/>
              <w:left w:val="single" w:sz="4" w:space="0" w:color="auto"/>
              <w:bottom w:val="single" w:sz="4" w:space="0" w:color="auto"/>
            </w:tcBorders>
            <w:tcMar>
              <w:left w:w="28" w:type="dxa"/>
              <w:right w:w="28" w:type="dxa"/>
            </w:tcMar>
            <w:vAlign w:val="center"/>
          </w:tcPr>
          <w:p w:rsidR="00A7720E" w:rsidRPr="00FA6D16" w:rsidRDefault="00A7720E" w:rsidP="00A7720E">
            <w:pPr>
              <w:pStyle w:val="11111"/>
            </w:pPr>
            <w:r w:rsidRPr="00FA6D16">
              <w:t>0</w:t>
            </w:r>
          </w:p>
        </w:tc>
      </w:tr>
    </w:tbl>
    <w:p w:rsidR="00A7720E" w:rsidRPr="00FA6D16" w:rsidRDefault="00A7720E" w:rsidP="00A7720E"/>
    <w:p w:rsidR="00A7720E" w:rsidRPr="00993417" w:rsidRDefault="00A7720E" w:rsidP="00A7720E">
      <w:pPr>
        <w:rPr>
          <w:rFonts w:ascii="Times New Roman" w:hAnsi="Times New Roman"/>
          <w:u w:val="single"/>
          <w:lang w:val="ru-RU"/>
        </w:rPr>
      </w:pPr>
      <w:r w:rsidRPr="00993417">
        <w:rPr>
          <w:rFonts w:ascii="Times New Roman" w:hAnsi="Times New Roman"/>
          <w:u w:val="single"/>
          <w:lang w:val="ru-RU"/>
        </w:rPr>
        <w:t xml:space="preserve">Таблица 1.1.2 - Сведения о движении строительных фондов в </w:t>
      </w:r>
      <w:r w:rsidR="00993417">
        <w:rPr>
          <w:rFonts w:ascii="Times New Roman" w:hAnsi="Times New Roman"/>
          <w:u w:val="single"/>
          <w:lang w:val="ru-RU"/>
        </w:rPr>
        <w:t xml:space="preserve">муниципальном </w:t>
      </w:r>
      <w:r w:rsidRPr="00993417">
        <w:rPr>
          <w:rFonts w:ascii="Times New Roman" w:hAnsi="Times New Roman"/>
          <w:u w:val="single"/>
          <w:lang w:val="ru-RU"/>
        </w:rPr>
        <w:t>округе</w:t>
      </w:r>
      <w:r w:rsidR="00993417">
        <w:rPr>
          <w:rFonts w:ascii="Times New Roman" w:hAnsi="Times New Roman"/>
          <w:u w:val="single"/>
          <w:lang w:val="ru-RU"/>
        </w:rPr>
        <w:t>,</w:t>
      </w:r>
      <w:r w:rsidRPr="00993417">
        <w:rPr>
          <w:rFonts w:ascii="Times New Roman" w:hAnsi="Times New Roman"/>
          <w:u w:val="single"/>
          <w:lang w:val="ru-RU"/>
        </w:rPr>
        <w:t xml:space="preserve"> тыс. м</w:t>
      </w:r>
      <w:r w:rsidRPr="00993417">
        <w:rPr>
          <w:rFonts w:ascii="Times New Roman" w:hAnsi="Times New Roman"/>
          <w:u w:val="single"/>
          <w:vertAlign w:val="superscript"/>
          <w:lang w:val="ru-RU"/>
        </w:rPr>
        <w:t>2</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94"/>
        <w:gridCol w:w="1551"/>
        <w:gridCol w:w="1462"/>
        <w:gridCol w:w="766"/>
        <w:gridCol w:w="766"/>
        <w:gridCol w:w="766"/>
        <w:gridCol w:w="766"/>
      </w:tblGrid>
      <w:tr w:rsidR="00864DCC" w:rsidRPr="00FA6D16" w:rsidTr="00864DCC">
        <w:trPr>
          <w:tblHeader/>
        </w:trPr>
        <w:tc>
          <w:tcPr>
            <w:tcW w:w="1887" w:type="pct"/>
            <w:tcBorders>
              <w:top w:val="single" w:sz="4" w:space="0" w:color="auto"/>
              <w:bottom w:val="single" w:sz="4" w:space="0" w:color="auto"/>
              <w:right w:val="single" w:sz="4" w:space="0" w:color="auto"/>
            </w:tcBorders>
            <w:vAlign w:val="center"/>
          </w:tcPr>
          <w:p w:rsidR="00864DCC" w:rsidRPr="00FA6D16" w:rsidRDefault="00864DCC" w:rsidP="00A7720E">
            <w:pPr>
              <w:pStyle w:val="11111"/>
            </w:pPr>
            <w:r w:rsidRPr="00FA6D16">
              <w:t>Годы</w:t>
            </w:r>
          </w:p>
        </w:tc>
        <w:tc>
          <w:tcPr>
            <w:tcW w:w="83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2019</w:t>
            </w:r>
          </w:p>
        </w:tc>
        <w:tc>
          <w:tcPr>
            <w:tcW w:w="782"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2020</w:t>
            </w: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2021</w:t>
            </w: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2022</w:t>
            </w:r>
          </w:p>
        </w:tc>
        <w:tc>
          <w:tcPr>
            <w:tcW w:w="410" w:type="pct"/>
            <w:tcBorders>
              <w:top w:val="single" w:sz="4" w:space="0" w:color="auto"/>
              <w:left w:val="single" w:sz="4" w:space="0" w:color="auto"/>
              <w:bottom w:val="single" w:sz="4" w:space="0" w:color="auto"/>
            </w:tcBorders>
            <w:vAlign w:val="center"/>
          </w:tcPr>
          <w:p w:rsidR="00864DCC" w:rsidRPr="00FA6D16" w:rsidRDefault="00864DCC" w:rsidP="00A7720E">
            <w:pPr>
              <w:pStyle w:val="11111"/>
            </w:pPr>
            <w:r w:rsidRPr="00FA6D16">
              <w:t>2023</w:t>
            </w:r>
          </w:p>
        </w:tc>
        <w:tc>
          <w:tcPr>
            <w:tcW w:w="272" w:type="pct"/>
            <w:tcBorders>
              <w:top w:val="single" w:sz="4" w:space="0" w:color="auto"/>
              <w:left w:val="single" w:sz="4" w:space="0" w:color="auto"/>
              <w:bottom w:val="single" w:sz="4" w:space="0" w:color="auto"/>
            </w:tcBorders>
          </w:tcPr>
          <w:p w:rsidR="00864DCC" w:rsidRPr="00864DCC" w:rsidRDefault="00864DCC" w:rsidP="00A7720E">
            <w:pPr>
              <w:pStyle w:val="11111"/>
              <w:rPr>
                <w:lang w:val="ru-RU"/>
              </w:rPr>
            </w:pPr>
            <w:r>
              <w:rPr>
                <w:lang w:val="ru-RU"/>
              </w:rPr>
              <w:t>2024</w:t>
            </w:r>
          </w:p>
        </w:tc>
      </w:tr>
      <w:tr w:rsidR="00864DCC" w:rsidRPr="00FA6D16" w:rsidTr="00864DCC">
        <w:tc>
          <w:tcPr>
            <w:tcW w:w="1887" w:type="pct"/>
            <w:tcBorders>
              <w:top w:val="single" w:sz="4" w:space="0" w:color="auto"/>
              <w:bottom w:val="single" w:sz="4" w:space="0" w:color="auto"/>
              <w:right w:val="single" w:sz="4" w:space="0" w:color="auto"/>
            </w:tcBorders>
            <w:vAlign w:val="center"/>
          </w:tcPr>
          <w:p w:rsidR="00864DCC" w:rsidRPr="00A7720E" w:rsidRDefault="00864DCC" w:rsidP="00A7720E">
            <w:pPr>
              <w:pStyle w:val="11111"/>
              <w:rPr>
                <w:lang w:val="ru-RU"/>
              </w:rPr>
            </w:pPr>
            <w:r w:rsidRPr="00A7720E">
              <w:rPr>
                <w:lang w:val="ru-RU"/>
              </w:rPr>
              <w:t>Общая отапливаемая площадь строительных фондов на начало года</w:t>
            </w:r>
          </w:p>
        </w:tc>
        <w:tc>
          <w:tcPr>
            <w:tcW w:w="83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378,89</w:t>
            </w:r>
          </w:p>
        </w:tc>
        <w:tc>
          <w:tcPr>
            <w:tcW w:w="782"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415,07</w:t>
            </w: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424,7</w:t>
            </w: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427,45</w:t>
            </w:r>
          </w:p>
        </w:tc>
        <w:tc>
          <w:tcPr>
            <w:tcW w:w="410" w:type="pct"/>
            <w:tcBorders>
              <w:top w:val="single" w:sz="4" w:space="0" w:color="auto"/>
              <w:left w:val="single" w:sz="4" w:space="0" w:color="auto"/>
              <w:bottom w:val="single" w:sz="4" w:space="0" w:color="auto"/>
            </w:tcBorders>
            <w:vAlign w:val="center"/>
          </w:tcPr>
          <w:p w:rsidR="00864DCC" w:rsidRPr="00FA6D16" w:rsidRDefault="00864DCC" w:rsidP="00A7720E">
            <w:pPr>
              <w:pStyle w:val="11111"/>
            </w:pPr>
            <w:r w:rsidRPr="00FA6D16">
              <w:t>431,99</w:t>
            </w:r>
          </w:p>
        </w:tc>
        <w:tc>
          <w:tcPr>
            <w:tcW w:w="272" w:type="pct"/>
            <w:tcBorders>
              <w:top w:val="single" w:sz="4" w:space="0" w:color="auto"/>
              <w:left w:val="single" w:sz="4" w:space="0" w:color="auto"/>
              <w:bottom w:val="single" w:sz="4" w:space="0" w:color="auto"/>
            </w:tcBorders>
          </w:tcPr>
          <w:p w:rsidR="00864DCC" w:rsidRDefault="00864DCC" w:rsidP="00A7720E">
            <w:pPr>
              <w:pStyle w:val="11111"/>
            </w:pPr>
          </w:p>
          <w:p w:rsidR="00864DCC" w:rsidRPr="00FA6D16" w:rsidRDefault="00864DCC" w:rsidP="00A7720E">
            <w:pPr>
              <w:pStyle w:val="11111"/>
            </w:pPr>
            <w:r w:rsidRPr="00FA6D16">
              <w:t>431,99</w:t>
            </w:r>
          </w:p>
        </w:tc>
      </w:tr>
      <w:tr w:rsidR="00864DCC" w:rsidRPr="00FA6D16" w:rsidTr="00864DCC">
        <w:tc>
          <w:tcPr>
            <w:tcW w:w="1887" w:type="pct"/>
            <w:tcBorders>
              <w:top w:val="single" w:sz="4" w:space="0" w:color="auto"/>
              <w:bottom w:val="single" w:sz="4" w:space="0" w:color="auto"/>
              <w:right w:val="single" w:sz="4" w:space="0" w:color="auto"/>
            </w:tcBorders>
            <w:vAlign w:val="center"/>
          </w:tcPr>
          <w:p w:rsidR="00864DCC" w:rsidRPr="00A7720E" w:rsidRDefault="00864DCC" w:rsidP="00A7720E">
            <w:pPr>
              <w:pStyle w:val="11111"/>
              <w:rPr>
                <w:lang w:val="ru-RU"/>
              </w:rPr>
            </w:pPr>
            <w:r w:rsidRPr="00A7720E">
              <w:rPr>
                <w:lang w:val="ru-RU"/>
              </w:rPr>
              <w:t>Прибыло общей отапливаемой площади, в том числе:</w:t>
            </w:r>
          </w:p>
        </w:tc>
        <w:tc>
          <w:tcPr>
            <w:tcW w:w="830" w:type="pct"/>
            <w:tcBorders>
              <w:top w:val="single" w:sz="4" w:space="0" w:color="auto"/>
              <w:left w:val="single" w:sz="4" w:space="0" w:color="auto"/>
              <w:bottom w:val="single" w:sz="4" w:space="0" w:color="auto"/>
              <w:right w:val="single" w:sz="4" w:space="0" w:color="auto"/>
            </w:tcBorders>
            <w:vAlign w:val="center"/>
          </w:tcPr>
          <w:p w:rsidR="00864DCC" w:rsidRPr="00A7720E" w:rsidRDefault="00864DCC" w:rsidP="00A7720E">
            <w:pPr>
              <w:pStyle w:val="11111"/>
              <w:rPr>
                <w:lang w:val="ru-RU"/>
              </w:rPr>
            </w:pPr>
            <w:r w:rsidRPr="00A7720E">
              <w:rPr>
                <w:lang w:val="ru-RU"/>
              </w:rPr>
              <w:t>36,18 (приняты на обсл.котельные</w:t>
            </w:r>
            <w:r>
              <w:rPr>
                <w:lang w:val="ru-RU"/>
              </w:rPr>
              <w:t xml:space="preserve"> </w:t>
            </w:r>
            <w:r w:rsidRPr="00A7720E">
              <w:rPr>
                <w:lang w:val="ru-RU"/>
              </w:rPr>
              <w:t xml:space="preserve">Барабаш </w:t>
            </w:r>
            <w:r w:rsidRPr="00A7720E">
              <w:rPr>
                <w:lang w:val="ru-RU"/>
              </w:rPr>
              <w:lastRenderedPageBreak/>
              <w:t>Военный городок)</w:t>
            </w:r>
          </w:p>
        </w:tc>
        <w:tc>
          <w:tcPr>
            <w:tcW w:w="782"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A7720E">
              <w:rPr>
                <w:lang w:val="ru-RU"/>
              </w:rPr>
              <w:lastRenderedPageBreak/>
              <w:t xml:space="preserve">11,05 (принята на обслуживание кот.Рыбозавод </w:t>
            </w:r>
            <w:r w:rsidRPr="00A7720E">
              <w:rPr>
                <w:lang w:val="ru-RU"/>
              </w:rPr>
              <w:lastRenderedPageBreak/>
              <w:t xml:space="preserve">и кот. </w:t>
            </w:r>
            <w:r w:rsidRPr="00FA6D16">
              <w:t>В пгт.Посьет)</w:t>
            </w: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lastRenderedPageBreak/>
              <w:t>2,75</w:t>
            </w: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4,54</w:t>
            </w:r>
          </w:p>
        </w:tc>
        <w:tc>
          <w:tcPr>
            <w:tcW w:w="410" w:type="pct"/>
            <w:tcBorders>
              <w:top w:val="single" w:sz="4" w:space="0" w:color="auto"/>
              <w:left w:val="single" w:sz="4" w:space="0" w:color="auto"/>
              <w:bottom w:val="single" w:sz="4" w:space="0" w:color="auto"/>
            </w:tcBorders>
            <w:vAlign w:val="center"/>
          </w:tcPr>
          <w:p w:rsidR="00864DCC" w:rsidRPr="00FF2E93" w:rsidRDefault="00FF2E93" w:rsidP="00A7720E">
            <w:pPr>
              <w:pStyle w:val="11111"/>
              <w:rPr>
                <w:lang w:val="ru-RU"/>
              </w:rPr>
            </w:pPr>
            <w:r>
              <w:rPr>
                <w:lang w:val="ru-RU"/>
              </w:rPr>
              <w:t>-</w:t>
            </w:r>
          </w:p>
        </w:tc>
        <w:tc>
          <w:tcPr>
            <w:tcW w:w="272" w:type="pct"/>
            <w:tcBorders>
              <w:top w:val="single" w:sz="4" w:space="0" w:color="auto"/>
              <w:left w:val="single" w:sz="4" w:space="0" w:color="auto"/>
              <w:bottom w:val="single" w:sz="4" w:space="0" w:color="auto"/>
            </w:tcBorders>
          </w:tcPr>
          <w:p w:rsidR="00864DCC" w:rsidRDefault="00864DCC" w:rsidP="00A7720E">
            <w:pPr>
              <w:pStyle w:val="11111"/>
            </w:pPr>
          </w:p>
          <w:p w:rsidR="00FF2E93" w:rsidRPr="00FF2E93" w:rsidRDefault="00FF2E93" w:rsidP="00A7720E">
            <w:pPr>
              <w:pStyle w:val="11111"/>
              <w:rPr>
                <w:lang w:val="ru-RU"/>
              </w:rPr>
            </w:pPr>
            <w:r>
              <w:rPr>
                <w:lang w:val="ru-RU"/>
              </w:rPr>
              <w:t>-</w:t>
            </w:r>
          </w:p>
        </w:tc>
      </w:tr>
      <w:tr w:rsidR="00864DCC" w:rsidRPr="00FA6D16" w:rsidTr="00864DCC">
        <w:tc>
          <w:tcPr>
            <w:tcW w:w="1887" w:type="pct"/>
            <w:tcBorders>
              <w:top w:val="single" w:sz="4" w:space="0" w:color="auto"/>
              <w:bottom w:val="single" w:sz="4" w:space="0" w:color="auto"/>
              <w:right w:val="single" w:sz="4" w:space="0" w:color="auto"/>
            </w:tcBorders>
            <w:vAlign w:val="center"/>
          </w:tcPr>
          <w:p w:rsidR="00864DCC" w:rsidRPr="00A7720E" w:rsidRDefault="00864DCC" w:rsidP="00A7720E">
            <w:pPr>
              <w:pStyle w:val="11111"/>
              <w:rPr>
                <w:lang w:val="ru-RU"/>
              </w:rPr>
            </w:pPr>
            <w:r w:rsidRPr="00A7720E">
              <w:rPr>
                <w:lang w:val="ru-RU"/>
              </w:rPr>
              <w:lastRenderedPageBreak/>
              <w:t>новое строительство, в том числе:</w:t>
            </w:r>
          </w:p>
        </w:tc>
        <w:tc>
          <w:tcPr>
            <w:tcW w:w="83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0</w:t>
            </w:r>
          </w:p>
        </w:tc>
        <w:tc>
          <w:tcPr>
            <w:tcW w:w="782"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0</w:t>
            </w: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2,75</w:t>
            </w: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0</w:t>
            </w:r>
          </w:p>
        </w:tc>
        <w:tc>
          <w:tcPr>
            <w:tcW w:w="410" w:type="pct"/>
            <w:tcBorders>
              <w:top w:val="single" w:sz="4" w:space="0" w:color="auto"/>
              <w:left w:val="single" w:sz="4" w:space="0" w:color="auto"/>
              <w:bottom w:val="single" w:sz="4" w:space="0" w:color="auto"/>
            </w:tcBorders>
            <w:vAlign w:val="center"/>
          </w:tcPr>
          <w:p w:rsidR="00864DCC" w:rsidRPr="00FF2E93" w:rsidRDefault="00FF2E93" w:rsidP="00A7720E">
            <w:pPr>
              <w:pStyle w:val="11111"/>
              <w:rPr>
                <w:lang w:val="ru-RU"/>
              </w:rPr>
            </w:pPr>
            <w:r>
              <w:rPr>
                <w:lang w:val="ru-RU"/>
              </w:rPr>
              <w:t>0</w:t>
            </w:r>
          </w:p>
        </w:tc>
        <w:tc>
          <w:tcPr>
            <w:tcW w:w="272" w:type="pct"/>
            <w:tcBorders>
              <w:top w:val="single" w:sz="4" w:space="0" w:color="auto"/>
              <w:left w:val="single" w:sz="4" w:space="0" w:color="auto"/>
              <w:bottom w:val="single" w:sz="4" w:space="0" w:color="auto"/>
            </w:tcBorders>
          </w:tcPr>
          <w:p w:rsidR="00864DCC" w:rsidRPr="00FF2E93" w:rsidRDefault="00FF2E93" w:rsidP="00A7720E">
            <w:pPr>
              <w:pStyle w:val="11111"/>
              <w:rPr>
                <w:lang w:val="ru-RU"/>
              </w:rPr>
            </w:pPr>
            <w:r>
              <w:rPr>
                <w:lang w:val="ru-RU"/>
              </w:rPr>
              <w:t>0</w:t>
            </w:r>
          </w:p>
        </w:tc>
      </w:tr>
      <w:tr w:rsidR="00864DCC" w:rsidRPr="00FA6D16" w:rsidTr="00864DCC">
        <w:tc>
          <w:tcPr>
            <w:tcW w:w="1887" w:type="pct"/>
            <w:tcBorders>
              <w:top w:val="single" w:sz="4" w:space="0" w:color="auto"/>
              <w:bottom w:val="single" w:sz="4" w:space="0" w:color="auto"/>
              <w:right w:val="single" w:sz="4" w:space="0" w:color="auto"/>
            </w:tcBorders>
            <w:vAlign w:val="center"/>
          </w:tcPr>
          <w:p w:rsidR="00864DCC" w:rsidRPr="00FA6D16" w:rsidRDefault="00864DCC" w:rsidP="00A7720E">
            <w:pPr>
              <w:pStyle w:val="11111"/>
            </w:pPr>
            <w:r w:rsidRPr="00FA6D16">
              <w:t>- многоквартирные жилые здания</w:t>
            </w:r>
          </w:p>
        </w:tc>
        <w:tc>
          <w:tcPr>
            <w:tcW w:w="83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p>
        </w:tc>
        <w:tc>
          <w:tcPr>
            <w:tcW w:w="782"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2,75</w:t>
            </w: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p>
        </w:tc>
        <w:tc>
          <w:tcPr>
            <w:tcW w:w="410" w:type="pct"/>
            <w:tcBorders>
              <w:top w:val="single" w:sz="4" w:space="0" w:color="auto"/>
              <w:left w:val="single" w:sz="4" w:space="0" w:color="auto"/>
              <w:bottom w:val="single" w:sz="4" w:space="0" w:color="auto"/>
            </w:tcBorders>
            <w:vAlign w:val="center"/>
          </w:tcPr>
          <w:p w:rsidR="00864DCC" w:rsidRPr="00FA6D16" w:rsidRDefault="00864DCC" w:rsidP="00A7720E">
            <w:pPr>
              <w:pStyle w:val="11111"/>
            </w:pPr>
          </w:p>
        </w:tc>
        <w:tc>
          <w:tcPr>
            <w:tcW w:w="272" w:type="pct"/>
            <w:tcBorders>
              <w:top w:val="single" w:sz="4" w:space="0" w:color="auto"/>
              <w:left w:val="single" w:sz="4" w:space="0" w:color="auto"/>
              <w:bottom w:val="single" w:sz="4" w:space="0" w:color="auto"/>
            </w:tcBorders>
          </w:tcPr>
          <w:p w:rsidR="00864DCC" w:rsidRPr="00FA6D16" w:rsidRDefault="00864DCC" w:rsidP="00A7720E">
            <w:pPr>
              <w:pStyle w:val="11111"/>
            </w:pPr>
          </w:p>
        </w:tc>
      </w:tr>
      <w:tr w:rsidR="00864DCC" w:rsidRPr="00FA6D16" w:rsidTr="00864DCC">
        <w:tc>
          <w:tcPr>
            <w:tcW w:w="1887" w:type="pct"/>
            <w:tcBorders>
              <w:top w:val="single" w:sz="4" w:space="0" w:color="auto"/>
              <w:bottom w:val="single" w:sz="4" w:space="0" w:color="auto"/>
              <w:right w:val="single" w:sz="4" w:space="0" w:color="auto"/>
            </w:tcBorders>
            <w:vAlign w:val="center"/>
          </w:tcPr>
          <w:p w:rsidR="00864DCC" w:rsidRPr="00FA6D16" w:rsidRDefault="00864DCC" w:rsidP="00A7720E">
            <w:pPr>
              <w:pStyle w:val="11111"/>
            </w:pPr>
            <w:r w:rsidRPr="00FA6D16">
              <w:t>- общественно-деловая застройка</w:t>
            </w:r>
          </w:p>
        </w:tc>
        <w:tc>
          <w:tcPr>
            <w:tcW w:w="83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p>
        </w:tc>
        <w:tc>
          <w:tcPr>
            <w:tcW w:w="782"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p>
        </w:tc>
        <w:tc>
          <w:tcPr>
            <w:tcW w:w="410" w:type="pct"/>
            <w:tcBorders>
              <w:top w:val="single" w:sz="4" w:space="0" w:color="auto"/>
              <w:left w:val="single" w:sz="4" w:space="0" w:color="auto"/>
              <w:bottom w:val="single" w:sz="4" w:space="0" w:color="auto"/>
            </w:tcBorders>
            <w:vAlign w:val="center"/>
          </w:tcPr>
          <w:p w:rsidR="00864DCC" w:rsidRPr="00FA6D16" w:rsidRDefault="00864DCC" w:rsidP="00A7720E">
            <w:pPr>
              <w:pStyle w:val="11111"/>
            </w:pPr>
          </w:p>
        </w:tc>
        <w:tc>
          <w:tcPr>
            <w:tcW w:w="272" w:type="pct"/>
            <w:tcBorders>
              <w:top w:val="single" w:sz="4" w:space="0" w:color="auto"/>
              <w:left w:val="single" w:sz="4" w:space="0" w:color="auto"/>
              <w:bottom w:val="single" w:sz="4" w:space="0" w:color="auto"/>
            </w:tcBorders>
          </w:tcPr>
          <w:p w:rsidR="00864DCC" w:rsidRPr="00FA6D16" w:rsidRDefault="00864DCC" w:rsidP="00A7720E">
            <w:pPr>
              <w:pStyle w:val="11111"/>
            </w:pPr>
          </w:p>
        </w:tc>
      </w:tr>
      <w:tr w:rsidR="00864DCC" w:rsidRPr="00FA6D16" w:rsidTr="00864DCC">
        <w:tc>
          <w:tcPr>
            <w:tcW w:w="1887" w:type="pct"/>
            <w:tcBorders>
              <w:top w:val="single" w:sz="4" w:space="0" w:color="auto"/>
              <w:bottom w:val="single" w:sz="4" w:space="0" w:color="auto"/>
              <w:right w:val="single" w:sz="4" w:space="0" w:color="auto"/>
            </w:tcBorders>
            <w:vAlign w:val="center"/>
          </w:tcPr>
          <w:p w:rsidR="00864DCC" w:rsidRPr="00FA6D16" w:rsidRDefault="00864DCC" w:rsidP="00A7720E">
            <w:pPr>
              <w:pStyle w:val="11111"/>
            </w:pPr>
            <w:r w:rsidRPr="00FA6D16">
              <w:t>- индивидуальная жилищная застройка</w:t>
            </w:r>
          </w:p>
        </w:tc>
        <w:tc>
          <w:tcPr>
            <w:tcW w:w="83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p>
        </w:tc>
        <w:tc>
          <w:tcPr>
            <w:tcW w:w="782"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p>
        </w:tc>
        <w:tc>
          <w:tcPr>
            <w:tcW w:w="410" w:type="pct"/>
            <w:tcBorders>
              <w:top w:val="single" w:sz="4" w:space="0" w:color="auto"/>
              <w:left w:val="single" w:sz="4" w:space="0" w:color="auto"/>
              <w:bottom w:val="single" w:sz="4" w:space="0" w:color="auto"/>
            </w:tcBorders>
            <w:vAlign w:val="center"/>
          </w:tcPr>
          <w:p w:rsidR="00864DCC" w:rsidRPr="00FA6D16" w:rsidRDefault="00864DCC" w:rsidP="00A7720E">
            <w:pPr>
              <w:pStyle w:val="11111"/>
            </w:pPr>
          </w:p>
        </w:tc>
        <w:tc>
          <w:tcPr>
            <w:tcW w:w="272" w:type="pct"/>
            <w:tcBorders>
              <w:top w:val="single" w:sz="4" w:space="0" w:color="auto"/>
              <w:left w:val="single" w:sz="4" w:space="0" w:color="auto"/>
              <w:bottom w:val="single" w:sz="4" w:space="0" w:color="auto"/>
            </w:tcBorders>
          </w:tcPr>
          <w:p w:rsidR="00864DCC" w:rsidRPr="00FA6D16" w:rsidRDefault="00864DCC" w:rsidP="00A7720E">
            <w:pPr>
              <w:pStyle w:val="11111"/>
            </w:pPr>
          </w:p>
        </w:tc>
      </w:tr>
      <w:tr w:rsidR="00864DCC" w:rsidRPr="00FA6D16" w:rsidTr="00864DCC">
        <w:tc>
          <w:tcPr>
            <w:tcW w:w="1887" w:type="pct"/>
            <w:tcBorders>
              <w:top w:val="single" w:sz="4" w:space="0" w:color="auto"/>
              <w:bottom w:val="single" w:sz="4" w:space="0" w:color="auto"/>
              <w:right w:val="single" w:sz="4" w:space="0" w:color="auto"/>
            </w:tcBorders>
            <w:vAlign w:val="center"/>
          </w:tcPr>
          <w:p w:rsidR="00864DCC" w:rsidRPr="00FA6D16" w:rsidRDefault="00864DCC" w:rsidP="00A7720E">
            <w:pPr>
              <w:pStyle w:val="11111"/>
            </w:pPr>
            <w:r w:rsidRPr="00FA6D16">
              <w:t>Выбыло общей отапливаемой площади</w:t>
            </w:r>
          </w:p>
        </w:tc>
        <w:tc>
          <w:tcPr>
            <w:tcW w:w="83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0</w:t>
            </w:r>
          </w:p>
        </w:tc>
        <w:tc>
          <w:tcPr>
            <w:tcW w:w="782"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1,42</w:t>
            </w: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0</w:t>
            </w: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0</w:t>
            </w:r>
          </w:p>
        </w:tc>
        <w:tc>
          <w:tcPr>
            <w:tcW w:w="410" w:type="pct"/>
            <w:tcBorders>
              <w:top w:val="single" w:sz="4" w:space="0" w:color="auto"/>
              <w:left w:val="single" w:sz="4" w:space="0" w:color="auto"/>
              <w:bottom w:val="single" w:sz="4" w:space="0" w:color="auto"/>
            </w:tcBorders>
            <w:vAlign w:val="center"/>
          </w:tcPr>
          <w:p w:rsidR="00864DCC" w:rsidRPr="00FA6D16" w:rsidRDefault="00864DCC" w:rsidP="00A7720E">
            <w:pPr>
              <w:pStyle w:val="11111"/>
            </w:pPr>
            <w:r w:rsidRPr="00FA6D16">
              <w:t>0,38</w:t>
            </w:r>
          </w:p>
        </w:tc>
        <w:tc>
          <w:tcPr>
            <w:tcW w:w="272" w:type="pct"/>
            <w:tcBorders>
              <w:top w:val="single" w:sz="4" w:space="0" w:color="auto"/>
              <w:left w:val="single" w:sz="4" w:space="0" w:color="auto"/>
              <w:bottom w:val="single" w:sz="4" w:space="0" w:color="auto"/>
            </w:tcBorders>
          </w:tcPr>
          <w:p w:rsidR="00FF2E93" w:rsidRPr="00FF2E93" w:rsidRDefault="00FF2E93" w:rsidP="00A7720E">
            <w:pPr>
              <w:pStyle w:val="11111"/>
              <w:rPr>
                <w:lang w:val="ru-RU"/>
              </w:rPr>
            </w:pPr>
            <w:r>
              <w:rPr>
                <w:lang w:val="ru-RU"/>
              </w:rPr>
              <w:t>0</w:t>
            </w:r>
          </w:p>
        </w:tc>
      </w:tr>
      <w:tr w:rsidR="00864DCC" w:rsidRPr="00FA6D16" w:rsidTr="00864DCC">
        <w:tc>
          <w:tcPr>
            <w:tcW w:w="1887" w:type="pct"/>
            <w:tcBorders>
              <w:top w:val="single" w:sz="4" w:space="0" w:color="auto"/>
              <w:bottom w:val="single" w:sz="4" w:space="0" w:color="auto"/>
              <w:right w:val="single" w:sz="4" w:space="0" w:color="auto"/>
            </w:tcBorders>
            <w:vAlign w:val="center"/>
          </w:tcPr>
          <w:p w:rsidR="00864DCC" w:rsidRPr="00A7720E" w:rsidRDefault="00864DCC" w:rsidP="00A7720E">
            <w:pPr>
              <w:pStyle w:val="11111"/>
              <w:rPr>
                <w:lang w:val="ru-RU"/>
              </w:rPr>
            </w:pPr>
            <w:r w:rsidRPr="00A7720E">
              <w:rPr>
                <w:lang w:val="ru-RU"/>
              </w:rPr>
              <w:t>Общая отапливая площадь на конец года</w:t>
            </w:r>
          </w:p>
        </w:tc>
        <w:tc>
          <w:tcPr>
            <w:tcW w:w="83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415,07</w:t>
            </w:r>
          </w:p>
        </w:tc>
        <w:tc>
          <w:tcPr>
            <w:tcW w:w="782"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424,7</w:t>
            </w: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427,45</w:t>
            </w:r>
          </w:p>
        </w:tc>
        <w:tc>
          <w:tcPr>
            <w:tcW w:w="410" w:type="pct"/>
            <w:tcBorders>
              <w:top w:val="single" w:sz="4" w:space="0" w:color="auto"/>
              <w:left w:val="single" w:sz="4" w:space="0" w:color="auto"/>
              <w:bottom w:val="single" w:sz="4" w:space="0" w:color="auto"/>
              <w:right w:val="single" w:sz="4" w:space="0" w:color="auto"/>
            </w:tcBorders>
            <w:vAlign w:val="center"/>
          </w:tcPr>
          <w:p w:rsidR="00864DCC" w:rsidRPr="00FA6D16" w:rsidRDefault="00864DCC" w:rsidP="00A7720E">
            <w:pPr>
              <w:pStyle w:val="11111"/>
            </w:pPr>
            <w:r w:rsidRPr="00FA6D16">
              <w:t>431,99</w:t>
            </w:r>
          </w:p>
        </w:tc>
        <w:tc>
          <w:tcPr>
            <w:tcW w:w="410" w:type="pct"/>
            <w:tcBorders>
              <w:top w:val="single" w:sz="4" w:space="0" w:color="auto"/>
              <w:left w:val="single" w:sz="4" w:space="0" w:color="auto"/>
              <w:bottom w:val="single" w:sz="4" w:space="0" w:color="auto"/>
            </w:tcBorders>
            <w:vAlign w:val="center"/>
          </w:tcPr>
          <w:p w:rsidR="00864DCC" w:rsidRPr="00FA6D16" w:rsidRDefault="00864DCC" w:rsidP="00A7720E">
            <w:pPr>
              <w:pStyle w:val="11111"/>
            </w:pPr>
            <w:r w:rsidRPr="00FA6D16">
              <w:t>431,61</w:t>
            </w:r>
          </w:p>
        </w:tc>
        <w:tc>
          <w:tcPr>
            <w:tcW w:w="272" w:type="pct"/>
            <w:tcBorders>
              <w:top w:val="single" w:sz="4" w:space="0" w:color="auto"/>
              <w:left w:val="single" w:sz="4" w:space="0" w:color="auto"/>
              <w:bottom w:val="single" w:sz="4" w:space="0" w:color="auto"/>
            </w:tcBorders>
          </w:tcPr>
          <w:p w:rsidR="00FF2E93" w:rsidRPr="00FA6D16" w:rsidRDefault="00FF2E93" w:rsidP="00A7720E">
            <w:pPr>
              <w:pStyle w:val="11111"/>
            </w:pPr>
            <w:r w:rsidRPr="00FA6D16">
              <w:t>431,61</w:t>
            </w:r>
          </w:p>
        </w:tc>
      </w:tr>
    </w:tbl>
    <w:p w:rsidR="00A7720E" w:rsidRPr="00A7720E" w:rsidRDefault="00A7720E" w:rsidP="008A69E4">
      <w:pPr>
        <w:pStyle w:val="affffffffff7"/>
        <w:rPr>
          <w:lang w:val="ru-RU"/>
        </w:rPr>
      </w:pPr>
    </w:p>
    <w:p w:rsidR="00A7720E" w:rsidRDefault="00A7720E" w:rsidP="00760F60">
      <w:pPr>
        <w:spacing w:after="120" w:line="276" w:lineRule="auto"/>
        <w:ind w:firstLine="709"/>
        <w:rPr>
          <w:rFonts w:ascii="Times New Roman" w:eastAsia="Calibri" w:hAnsi="Times New Roman"/>
          <w:szCs w:val="24"/>
          <w:lang w:val="ru-RU" w:eastAsia="ru-RU" w:bidi="ar-SA"/>
        </w:rPr>
        <w:sectPr w:rsidR="00A7720E" w:rsidSect="009644D8">
          <w:headerReference w:type="first" r:id="rId18"/>
          <w:footerReference w:type="first" r:id="rId19"/>
          <w:pgSz w:w="11906" w:h="16838"/>
          <w:pgMar w:top="1134" w:right="850" w:bottom="1134" w:left="1701" w:header="567" w:footer="454" w:gutter="0"/>
          <w:cols w:space="708"/>
          <w:docGrid w:linePitch="360"/>
        </w:sectPr>
      </w:pPr>
    </w:p>
    <w:p w:rsidR="00A7720E" w:rsidRPr="00A7720E" w:rsidRDefault="00A7720E" w:rsidP="00A7720E">
      <w:pPr>
        <w:pStyle w:val="affffffffff7"/>
        <w:rPr>
          <w:u w:val="single"/>
          <w:lang w:val="ru-RU"/>
        </w:rPr>
      </w:pPr>
      <w:r w:rsidRPr="00A7720E">
        <w:rPr>
          <w:u w:val="single"/>
        </w:rPr>
        <w:lastRenderedPageBreak/>
        <w:t xml:space="preserve">Таблица 1.1.2 - Список объектов потребляющих тепловую энергию, присоединенных к котельным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179"/>
        <w:gridCol w:w="907"/>
        <w:gridCol w:w="726"/>
        <w:gridCol w:w="1850"/>
        <w:gridCol w:w="1352"/>
        <w:gridCol w:w="1177"/>
        <w:gridCol w:w="652"/>
        <w:gridCol w:w="1295"/>
        <w:gridCol w:w="751"/>
        <w:gridCol w:w="856"/>
        <w:gridCol w:w="798"/>
        <w:gridCol w:w="936"/>
        <w:gridCol w:w="936"/>
      </w:tblGrid>
      <w:tr w:rsidR="00A7720E" w:rsidRPr="00CF79C6" w:rsidTr="004727AC">
        <w:trPr>
          <w:trHeight w:val="20"/>
          <w:tblHeader/>
        </w:trPr>
        <w:tc>
          <w:tcPr>
            <w:tcW w:w="1145" w:type="dxa"/>
            <w:vMerge w:val="restart"/>
            <w:shd w:val="clear" w:color="auto" w:fill="auto"/>
            <w:vAlign w:val="center"/>
            <w:hideMark/>
          </w:tcPr>
          <w:p w:rsidR="00A7720E" w:rsidRPr="00A7720E" w:rsidRDefault="00A7720E" w:rsidP="00A7720E">
            <w:pPr>
              <w:pStyle w:val="11111"/>
            </w:pPr>
            <w:r w:rsidRPr="00A7720E">
              <w:t>Номер теплоисточника</w:t>
            </w:r>
          </w:p>
        </w:tc>
        <w:tc>
          <w:tcPr>
            <w:tcW w:w="1179" w:type="dxa"/>
            <w:vMerge w:val="restart"/>
            <w:shd w:val="clear" w:color="auto" w:fill="auto"/>
            <w:vAlign w:val="center"/>
            <w:hideMark/>
          </w:tcPr>
          <w:p w:rsidR="00A7720E" w:rsidRPr="00A7720E" w:rsidRDefault="00A7720E" w:rsidP="00A7720E">
            <w:pPr>
              <w:pStyle w:val="11111"/>
              <w:rPr>
                <w:lang w:val="ru-RU"/>
              </w:rPr>
            </w:pPr>
            <w:r w:rsidRPr="00A7720E">
              <w:rPr>
                <w:lang w:val="ru-RU"/>
              </w:rPr>
              <w:t>Факт. располагаемая мощность теплоисточника, Гкал/ч</w:t>
            </w:r>
          </w:p>
        </w:tc>
        <w:tc>
          <w:tcPr>
            <w:tcW w:w="1633" w:type="dxa"/>
            <w:gridSpan w:val="2"/>
            <w:vMerge w:val="restart"/>
            <w:shd w:val="clear" w:color="auto" w:fill="auto"/>
            <w:vAlign w:val="center"/>
            <w:hideMark/>
          </w:tcPr>
          <w:p w:rsidR="00A7720E" w:rsidRPr="00A7720E" w:rsidRDefault="00A7720E" w:rsidP="00A7720E">
            <w:pPr>
              <w:pStyle w:val="11111"/>
              <w:rPr>
                <w:lang w:val="ru-RU"/>
              </w:rPr>
            </w:pPr>
            <w:r w:rsidRPr="00A7720E">
              <w:rPr>
                <w:lang w:val="ru-RU"/>
              </w:rPr>
              <w:t>Присоединенная нагрузка к теплоисточнику, Гкал/ч</w:t>
            </w:r>
          </w:p>
        </w:tc>
        <w:tc>
          <w:tcPr>
            <w:tcW w:w="1850" w:type="dxa"/>
            <w:vMerge w:val="restart"/>
            <w:shd w:val="clear" w:color="auto" w:fill="auto"/>
            <w:vAlign w:val="center"/>
            <w:hideMark/>
          </w:tcPr>
          <w:p w:rsidR="00A7720E" w:rsidRPr="00A7720E" w:rsidRDefault="00A7720E" w:rsidP="00A7720E">
            <w:pPr>
              <w:pStyle w:val="11111"/>
            </w:pPr>
            <w:r w:rsidRPr="00A7720E">
              <w:t>Наименование потребителя</w:t>
            </w:r>
          </w:p>
        </w:tc>
        <w:tc>
          <w:tcPr>
            <w:tcW w:w="1352" w:type="dxa"/>
            <w:vMerge w:val="restart"/>
            <w:shd w:val="clear" w:color="auto" w:fill="auto"/>
            <w:vAlign w:val="center"/>
            <w:hideMark/>
          </w:tcPr>
          <w:p w:rsidR="00A7720E" w:rsidRPr="00A7720E" w:rsidRDefault="00A7720E" w:rsidP="00A7720E">
            <w:pPr>
              <w:pStyle w:val="11111"/>
            </w:pPr>
            <w:r w:rsidRPr="00A7720E">
              <w:t>Населенный пункт</w:t>
            </w:r>
          </w:p>
        </w:tc>
        <w:tc>
          <w:tcPr>
            <w:tcW w:w="1177" w:type="dxa"/>
            <w:vMerge w:val="restart"/>
            <w:shd w:val="clear" w:color="auto" w:fill="auto"/>
            <w:vAlign w:val="center"/>
            <w:hideMark/>
          </w:tcPr>
          <w:p w:rsidR="00A7720E" w:rsidRPr="00A7720E" w:rsidRDefault="00A7720E" w:rsidP="00A7720E">
            <w:pPr>
              <w:pStyle w:val="11111"/>
            </w:pPr>
            <w:r w:rsidRPr="00A7720E">
              <w:t>Улица</w:t>
            </w:r>
          </w:p>
        </w:tc>
        <w:tc>
          <w:tcPr>
            <w:tcW w:w="652" w:type="dxa"/>
            <w:vMerge w:val="restart"/>
            <w:shd w:val="clear" w:color="auto" w:fill="auto"/>
            <w:vAlign w:val="center"/>
            <w:hideMark/>
          </w:tcPr>
          <w:p w:rsidR="00A7720E" w:rsidRPr="00A7720E" w:rsidRDefault="00A7720E" w:rsidP="00A7720E">
            <w:pPr>
              <w:pStyle w:val="11111"/>
            </w:pPr>
            <w:r w:rsidRPr="00A7720E">
              <w:t>№ дома</w:t>
            </w:r>
          </w:p>
        </w:tc>
        <w:tc>
          <w:tcPr>
            <w:tcW w:w="1295" w:type="dxa"/>
            <w:vMerge w:val="restart"/>
            <w:shd w:val="clear" w:color="auto" w:fill="auto"/>
            <w:vAlign w:val="center"/>
            <w:hideMark/>
          </w:tcPr>
          <w:p w:rsidR="00A7720E" w:rsidRPr="00A7720E" w:rsidRDefault="00A7720E" w:rsidP="00A7720E">
            <w:pPr>
              <w:pStyle w:val="11111"/>
            </w:pPr>
            <w:r w:rsidRPr="00A7720E">
              <w:t>Назначение здания (помещения)</w:t>
            </w:r>
          </w:p>
        </w:tc>
        <w:tc>
          <w:tcPr>
            <w:tcW w:w="2405" w:type="dxa"/>
            <w:gridSpan w:val="3"/>
            <w:shd w:val="clear" w:color="auto" w:fill="auto"/>
            <w:vAlign w:val="center"/>
            <w:hideMark/>
          </w:tcPr>
          <w:p w:rsidR="00A7720E" w:rsidRPr="00A7720E" w:rsidRDefault="00A7720E" w:rsidP="00A7720E">
            <w:pPr>
              <w:pStyle w:val="11111"/>
            </w:pPr>
            <w:r w:rsidRPr="00A7720E">
              <w:t>Характеристика системы</w:t>
            </w:r>
          </w:p>
        </w:tc>
        <w:tc>
          <w:tcPr>
            <w:tcW w:w="936" w:type="dxa"/>
            <w:vMerge w:val="restart"/>
            <w:shd w:val="clear" w:color="auto" w:fill="auto"/>
            <w:vAlign w:val="center"/>
            <w:hideMark/>
          </w:tcPr>
          <w:p w:rsidR="00A7720E" w:rsidRPr="00A7720E" w:rsidRDefault="00A7720E" w:rsidP="00A7720E">
            <w:pPr>
              <w:pStyle w:val="11111"/>
              <w:rPr>
                <w:lang w:val="ru-RU"/>
              </w:rPr>
            </w:pPr>
            <w:r w:rsidRPr="00A7720E">
              <w:rPr>
                <w:lang w:val="ru-RU"/>
              </w:rPr>
              <w:t xml:space="preserve">Расчетная нагрузка потребителя по системе отопления, </w:t>
            </w:r>
            <w:r w:rsidRPr="00A7720E">
              <w:t>q</w:t>
            </w:r>
            <w:r w:rsidRPr="00A7720E">
              <w:rPr>
                <w:lang w:val="ru-RU"/>
              </w:rPr>
              <w:t>расч., Гкал/ч</w:t>
            </w:r>
          </w:p>
        </w:tc>
        <w:tc>
          <w:tcPr>
            <w:tcW w:w="936" w:type="dxa"/>
            <w:vMerge w:val="restart"/>
            <w:shd w:val="clear" w:color="auto" w:fill="auto"/>
            <w:vAlign w:val="center"/>
            <w:hideMark/>
          </w:tcPr>
          <w:p w:rsidR="00A7720E" w:rsidRPr="00A7720E" w:rsidRDefault="00A7720E" w:rsidP="00A7720E">
            <w:pPr>
              <w:pStyle w:val="11111"/>
              <w:rPr>
                <w:lang w:val="ru-RU"/>
              </w:rPr>
            </w:pPr>
            <w:r w:rsidRPr="00A7720E">
              <w:rPr>
                <w:lang w:val="ru-RU"/>
              </w:rPr>
              <w:t>Расчетная средняя нагрузка потребителя по системе ГВС, Гкал/ч</w:t>
            </w:r>
          </w:p>
        </w:tc>
      </w:tr>
      <w:tr w:rsidR="00A7720E" w:rsidRPr="00A7720E" w:rsidTr="004727AC">
        <w:trPr>
          <w:trHeight w:val="20"/>
          <w:tblHeader/>
        </w:trPr>
        <w:tc>
          <w:tcPr>
            <w:tcW w:w="1145" w:type="dxa"/>
            <w:vMerge/>
            <w:vAlign w:val="center"/>
            <w:hideMark/>
          </w:tcPr>
          <w:p w:rsidR="00A7720E" w:rsidRPr="00A7720E" w:rsidRDefault="00A7720E" w:rsidP="00A7720E">
            <w:pPr>
              <w:pStyle w:val="11111"/>
              <w:rPr>
                <w:lang w:val="ru-RU"/>
              </w:rPr>
            </w:pPr>
          </w:p>
        </w:tc>
        <w:tc>
          <w:tcPr>
            <w:tcW w:w="1179" w:type="dxa"/>
            <w:vMerge/>
            <w:vAlign w:val="center"/>
            <w:hideMark/>
          </w:tcPr>
          <w:p w:rsidR="00A7720E" w:rsidRPr="00A7720E" w:rsidRDefault="00A7720E" w:rsidP="00A7720E">
            <w:pPr>
              <w:pStyle w:val="11111"/>
              <w:rPr>
                <w:lang w:val="ru-RU"/>
              </w:rPr>
            </w:pPr>
          </w:p>
        </w:tc>
        <w:tc>
          <w:tcPr>
            <w:tcW w:w="1633" w:type="dxa"/>
            <w:gridSpan w:val="2"/>
            <w:vMerge/>
            <w:vAlign w:val="center"/>
            <w:hideMark/>
          </w:tcPr>
          <w:p w:rsidR="00A7720E" w:rsidRPr="00A7720E" w:rsidRDefault="00A7720E" w:rsidP="00A7720E">
            <w:pPr>
              <w:pStyle w:val="11111"/>
              <w:rPr>
                <w:lang w:val="ru-RU"/>
              </w:rPr>
            </w:pPr>
          </w:p>
        </w:tc>
        <w:tc>
          <w:tcPr>
            <w:tcW w:w="1850" w:type="dxa"/>
            <w:vMerge/>
            <w:vAlign w:val="center"/>
            <w:hideMark/>
          </w:tcPr>
          <w:p w:rsidR="00A7720E" w:rsidRPr="00A7720E" w:rsidRDefault="00A7720E" w:rsidP="00A7720E">
            <w:pPr>
              <w:pStyle w:val="11111"/>
              <w:rPr>
                <w:lang w:val="ru-RU"/>
              </w:rPr>
            </w:pPr>
          </w:p>
        </w:tc>
        <w:tc>
          <w:tcPr>
            <w:tcW w:w="1352" w:type="dxa"/>
            <w:vMerge/>
            <w:vAlign w:val="center"/>
            <w:hideMark/>
          </w:tcPr>
          <w:p w:rsidR="00A7720E" w:rsidRPr="00A7720E" w:rsidRDefault="00A7720E" w:rsidP="00A7720E">
            <w:pPr>
              <w:pStyle w:val="11111"/>
              <w:rPr>
                <w:lang w:val="ru-RU"/>
              </w:rPr>
            </w:pPr>
          </w:p>
        </w:tc>
        <w:tc>
          <w:tcPr>
            <w:tcW w:w="1177" w:type="dxa"/>
            <w:vMerge/>
            <w:vAlign w:val="center"/>
            <w:hideMark/>
          </w:tcPr>
          <w:p w:rsidR="00A7720E" w:rsidRPr="00A7720E" w:rsidRDefault="00A7720E" w:rsidP="00A7720E">
            <w:pPr>
              <w:pStyle w:val="11111"/>
              <w:rPr>
                <w:lang w:val="ru-RU"/>
              </w:rPr>
            </w:pPr>
          </w:p>
        </w:tc>
        <w:tc>
          <w:tcPr>
            <w:tcW w:w="652" w:type="dxa"/>
            <w:vMerge/>
            <w:vAlign w:val="center"/>
            <w:hideMark/>
          </w:tcPr>
          <w:p w:rsidR="00A7720E" w:rsidRPr="00A7720E" w:rsidRDefault="00A7720E" w:rsidP="00A7720E">
            <w:pPr>
              <w:pStyle w:val="11111"/>
              <w:rPr>
                <w:lang w:val="ru-RU"/>
              </w:rPr>
            </w:pPr>
          </w:p>
        </w:tc>
        <w:tc>
          <w:tcPr>
            <w:tcW w:w="1295" w:type="dxa"/>
            <w:vMerge/>
            <w:vAlign w:val="center"/>
            <w:hideMark/>
          </w:tcPr>
          <w:p w:rsidR="00A7720E" w:rsidRPr="00A7720E" w:rsidRDefault="00A7720E" w:rsidP="00A7720E">
            <w:pPr>
              <w:pStyle w:val="11111"/>
              <w:rPr>
                <w:lang w:val="ru-RU"/>
              </w:rPr>
            </w:pPr>
          </w:p>
        </w:tc>
        <w:tc>
          <w:tcPr>
            <w:tcW w:w="2405" w:type="dxa"/>
            <w:gridSpan w:val="3"/>
            <w:shd w:val="clear" w:color="auto" w:fill="auto"/>
            <w:vAlign w:val="center"/>
            <w:hideMark/>
          </w:tcPr>
          <w:p w:rsidR="00A7720E" w:rsidRPr="00A7720E" w:rsidRDefault="00A7720E" w:rsidP="00A7720E">
            <w:pPr>
              <w:pStyle w:val="11111"/>
            </w:pPr>
            <w:r w:rsidRPr="00A7720E">
              <w:t>ГВС</w:t>
            </w:r>
          </w:p>
        </w:tc>
        <w:tc>
          <w:tcPr>
            <w:tcW w:w="936" w:type="dxa"/>
            <w:vMerge/>
            <w:vAlign w:val="center"/>
            <w:hideMark/>
          </w:tcPr>
          <w:p w:rsidR="00A7720E" w:rsidRPr="00A7720E" w:rsidRDefault="00A7720E" w:rsidP="00A7720E">
            <w:pPr>
              <w:pStyle w:val="11111"/>
            </w:pPr>
          </w:p>
        </w:tc>
        <w:tc>
          <w:tcPr>
            <w:tcW w:w="936" w:type="dxa"/>
            <w:vMerge/>
            <w:vAlign w:val="center"/>
            <w:hideMark/>
          </w:tcPr>
          <w:p w:rsidR="00A7720E" w:rsidRPr="00A7720E" w:rsidRDefault="00A7720E" w:rsidP="00A7720E">
            <w:pPr>
              <w:pStyle w:val="11111"/>
            </w:pPr>
          </w:p>
        </w:tc>
      </w:tr>
      <w:tr w:rsidR="001B167F" w:rsidRPr="00CF79C6" w:rsidTr="004727AC">
        <w:trPr>
          <w:trHeight w:val="20"/>
          <w:tblHeader/>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restart"/>
            <w:shd w:val="clear" w:color="auto" w:fill="auto"/>
            <w:vAlign w:val="center"/>
            <w:hideMark/>
          </w:tcPr>
          <w:p w:rsidR="00A7720E" w:rsidRPr="00A7720E" w:rsidRDefault="00A7720E" w:rsidP="00A7720E">
            <w:pPr>
              <w:pStyle w:val="11111"/>
            </w:pPr>
            <w:r w:rsidRPr="00A7720E">
              <w:t>Qотоп,вент. Qmax</w:t>
            </w:r>
          </w:p>
        </w:tc>
        <w:tc>
          <w:tcPr>
            <w:tcW w:w="726" w:type="dxa"/>
            <w:vMerge w:val="restart"/>
            <w:shd w:val="clear" w:color="auto" w:fill="auto"/>
            <w:vAlign w:val="center"/>
            <w:hideMark/>
          </w:tcPr>
          <w:p w:rsidR="00A7720E" w:rsidRPr="00A7720E" w:rsidRDefault="00A7720E" w:rsidP="00A7720E">
            <w:pPr>
              <w:pStyle w:val="11111"/>
            </w:pPr>
            <w:r w:rsidRPr="00A7720E">
              <w:t>ГВС Qср.</w:t>
            </w:r>
          </w:p>
        </w:tc>
        <w:tc>
          <w:tcPr>
            <w:tcW w:w="1850" w:type="dxa"/>
            <w:vMerge/>
            <w:vAlign w:val="center"/>
            <w:hideMark/>
          </w:tcPr>
          <w:p w:rsidR="00A7720E" w:rsidRPr="00A7720E" w:rsidRDefault="00A7720E" w:rsidP="00A7720E">
            <w:pPr>
              <w:pStyle w:val="11111"/>
            </w:pPr>
          </w:p>
        </w:tc>
        <w:tc>
          <w:tcPr>
            <w:tcW w:w="1352" w:type="dxa"/>
            <w:vMerge/>
            <w:vAlign w:val="center"/>
            <w:hideMark/>
          </w:tcPr>
          <w:p w:rsidR="00A7720E" w:rsidRPr="00A7720E" w:rsidRDefault="00A7720E" w:rsidP="00A7720E">
            <w:pPr>
              <w:pStyle w:val="11111"/>
            </w:pP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vMerge/>
            <w:vAlign w:val="center"/>
            <w:hideMark/>
          </w:tcPr>
          <w:p w:rsidR="00A7720E" w:rsidRPr="00A7720E" w:rsidRDefault="00A7720E" w:rsidP="00A7720E">
            <w:pPr>
              <w:pStyle w:val="11111"/>
            </w:pPr>
          </w:p>
        </w:tc>
        <w:tc>
          <w:tcPr>
            <w:tcW w:w="1607" w:type="dxa"/>
            <w:gridSpan w:val="2"/>
            <w:shd w:val="clear" w:color="auto" w:fill="auto"/>
            <w:vAlign w:val="center"/>
            <w:hideMark/>
          </w:tcPr>
          <w:p w:rsidR="00A7720E" w:rsidRPr="00A7720E" w:rsidRDefault="00A7720E" w:rsidP="00A7720E">
            <w:pPr>
              <w:pStyle w:val="11111"/>
            </w:pPr>
            <w:r w:rsidRPr="00A7720E">
              <w:t>Совместная при 2-х трубной</w:t>
            </w:r>
          </w:p>
        </w:tc>
        <w:tc>
          <w:tcPr>
            <w:tcW w:w="798" w:type="dxa"/>
            <w:vMerge w:val="restart"/>
            <w:shd w:val="clear" w:color="auto" w:fill="auto"/>
            <w:vAlign w:val="center"/>
            <w:hideMark/>
          </w:tcPr>
          <w:p w:rsidR="00A7720E" w:rsidRPr="00A7720E" w:rsidRDefault="00A7720E" w:rsidP="00A7720E">
            <w:pPr>
              <w:pStyle w:val="11111"/>
              <w:rPr>
                <w:lang w:val="ru-RU"/>
              </w:rPr>
            </w:pPr>
            <w:r w:rsidRPr="00A7720E">
              <w:rPr>
                <w:lang w:val="ru-RU"/>
              </w:rPr>
              <w:t>отдельная (3-4х трубная система), да/нет</w:t>
            </w:r>
          </w:p>
        </w:tc>
        <w:tc>
          <w:tcPr>
            <w:tcW w:w="936" w:type="dxa"/>
            <w:vMerge/>
            <w:vAlign w:val="center"/>
            <w:hideMark/>
          </w:tcPr>
          <w:p w:rsidR="00A7720E" w:rsidRPr="00A7720E" w:rsidRDefault="00A7720E" w:rsidP="00A7720E">
            <w:pPr>
              <w:pStyle w:val="11111"/>
              <w:rPr>
                <w:lang w:val="ru-RU"/>
              </w:rPr>
            </w:pPr>
          </w:p>
        </w:tc>
        <w:tc>
          <w:tcPr>
            <w:tcW w:w="936" w:type="dxa"/>
            <w:vMerge/>
            <w:vAlign w:val="center"/>
            <w:hideMark/>
          </w:tcPr>
          <w:p w:rsidR="00A7720E" w:rsidRPr="00A7720E" w:rsidRDefault="00A7720E" w:rsidP="00A7720E">
            <w:pPr>
              <w:pStyle w:val="11111"/>
              <w:rPr>
                <w:lang w:val="ru-RU"/>
              </w:rPr>
            </w:pPr>
          </w:p>
        </w:tc>
      </w:tr>
      <w:tr w:rsidR="001B167F" w:rsidRPr="00CF79C6" w:rsidTr="004727AC">
        <w:trPr>
          <w:trHeight w:val="20"/>
          <w:tblHeader/>
        </w:trPr>
        <w:tc>
          <w:tcPr>
            <w:tcW w:w="1145" w:type="dxa"/>
            <w:vMerge/>
            <w:vAlign w:val="center"/>
            <w:hideMark/>
          </w:tcPr>
          <w:p w:rsidR="00A7720E" w:rsidRPr="00A7720E" w:rsidRDefault="00A7720E" w:rsidP="00A7720E">
            <w:pPr>
              <w:pStyle w:val="11111"/>
              <w:rPr>
                <w:lang w:val="ru-RU"/>
              </w:rPr>
            </w:pPr>
          </w:p>
        </w:tc>
        <w:tc>
          <w:tcPr>
            <w:tcW w:w="1179" w:type="dxa"/>
            <w:vMerge/>
            <w:vAlign w:val="center"/>
            <w:hideMark/>
          </w:tcPr>
          <w:p w:rsidR="00A7720E" w:rsidRPr="00A7720E" w:rsidRDefault="00A7720E" w:rsidP="00A7720E">
            <w:pPr>
              <w:pStyle w:val="11111"/>
              <w:rPr>
                <w:lang w:val="ru-RU"/>
              </w:rPr>
            </w:pPr>
          </w:p>
        </w:tc>
        <w:tc>
          <w:tcPr>
            <w:tcW w:w="907" w:type="dxa"/>
            <w:vMerge/>
            <w:vAlign w:val="center"/>
            <w:hideMark/>
          </w:tcPr>
          <w:p w:rsidR="00A7720E" w:rsidRPr="00A7720E" w:rsidRDefault="00A7720E" w:rsidP="00A7720E">
            <w:pPr>
              <w:pStyle w:val="11111"/>
              <w:rPr>
                <w:lang w:val="ru-RU"/>
              </w:rPr>
            </w:pPr>
          </w:p>
        </w:tc>
        <w:tc>
          <w:tcPr>
            <w:tcW w:w="726" w:type="dxa"/>
            <w:vMerge/>
            <w:vAlign w:val="center"/>
            <w:hideMark/>
          </w:tcPr>
          <w:p w:rsidR="00A7720E" w:rsidRPr="00A7720E" w:rsidRDefault="00A7720E" w:rsidP="00A7720E">
            <w:pPr>
              <w:pStyle w:val="11111"/>
              <w:rPr>
                <w:lang w:val="ru-RU"/>
              </w:rPr>
            </w:pPr>
          </w:p>
        </w:tc>
        <w:tc>
          <w:tcPr>
            <w:tcW w:w="1850" w:type="dxa"/>
            <w:vMerge/>
            <w:vAlign w:val="center"/>
            <w:hideMark/>
          </w:tcPr>
          <w:p w:rsidR="00A7720E" w:rsidRPr="00A7720E" w:rsidRDefault="00A7720E" w:rsidP="00A7720E">
            <w:pPr>
              <w:pStyle w:val="11111"/>
              <w:rPr>
                <w:lang w:val="ru-RU"/>
              </w:rPr>
            </w:pPr>
          </w:p>
        </w:tc>
        <w:tc>
          <w:tcPr>
            <w:tcW w:w="1352" w:type="dxa"/>
            <w:vMerge/>
            <w:vAlign w:val="center"/>
            <w:hideMark/>
          </w:tcPr>
          <w:p w:rsidR="00A7720E" w:rsidRPr="00A7720E" w:rsidRDefault="00A7720E" w:rsidP="00A7720E">
            <w:pPr>
              <w:pStyle w:val="11111"/>
              <w:rPr>
                <w:lang w:val="ru-RU"/>
              </w:rPr>
            </w:pPr>
          </w:p>
        </w:tc>
        <w:tc>
          <w:tcPr>
            <w:tcW w:w="1177" w:type="dxa"/>
            <w:vMerge/>
            <w:vAlign w:val="center"/>
            <w:hideMark/>
          </w:tcPr>
          <w:p w:rsidR="00A7720E" w:rsidRPr="00A7720E" w:rsidRDefault="00A7720E" w:rsidP="00A7720E">
            <w:pPr>
              <w:pStyle w:val="11111"/>
              <w:rPr>
                <w:lang w:val="ru-RU"/>
              </w:rPr>
            </w:pPr>
          </w:p>
        </w:tc>
        <w:tc>
          <w:tcPr>
            <w:tcW w:w="652" w:type="dxa"/>
            <w:vMerge/>
            <w:vAlign w:val="center"/>
            <w:hideMark/>
          </w:tcPr>
          <w:p w:rsidR="00A7720E" w:rsidRPr="00A7720E" w:rsidRDefault="00A7720E" w:rsidP="00A7720E">
            <w:pPr>
              <w:pStyle w:val="11111"/>
              <w:rPr>
                <w:lang w:val="ru-RU"/>
              </w:rPr>
            </w:pPr>
          </w:p>
        </w:tc>
        <w:tc>
          <w:tcPr>
            <w:tcW w:w="1295" w:type="dxa"/>
            <w:vMerge/>
            <w:vAlign w:val="center"/>
            <w:hideMark/>
          </w:tcPr>
          <w:p w:rsidR="00A7720E" w:rsidRPr="00A7720E" w:rsidRDefault="00A7720E" w:rsidP="00A7720E">
            <w:pPr>
              <w:pStyle w:val="11111"/>
              <w:rPr>
                <w:lang w:val="ru-RU"/>
              </w:rPr>
            </w:pPr>
          </w:p>
        </w:tc>
        <w:tc>
          <w:tcPr>
            <w:tcW w:w="751" w:type="dxa"/>
            <w:shd w:val="clear" w:color="auto" w:fill="auto"/>
            <w:vAlign w:val="center"/>
            <w:hideMark/>
          </w:tcPr>
          <w:p w:rsidR="00A7720E" w:rsidRPr="00A7720E" w:rsidRDefault="00A7720E" w:rsidP="00A7720E">
            <w:pPr>
              <w:pStyle w:val="11111"/>
            </w:pPr>
            <w:r w:rsidRPr="00A7720E">
              <w:t>открытая да/нет</w:t>
            </w:r>
          </w:p>
        </w:tc>
        <w:tc>
          <w:tcPr>
            <w:tcW w:w="856" w:type="dxa"/>
            <w:shd w:val="clear" w:color="auto" w:fill="auto"/>
            <w:vAlign w:val="center"/>
            <w:hideMark/>
          </w:tcPr>
          <w:p w:rsidR="00A7720E" w:rsidRPr="00A7720E" w:rsidRDefault="00A7720E" w:rsidP="00A7720E">
            <w:pPr>
              <w:pStyle w:val="11111"/>
              <w:rPr>
                <w:lang w:val="ru-RU"/>
              </w:rPr>
            </w:pPr>
            <w:r w:rsidRPr="00A7720E">
              <w:rPr>
                <w:lang w:val="ru-RU"/>
              </w:rPr>
              <w:t>через водоводян. подогр-ль (бойлер) да/нет</w:t>
            </w:r>
          </w:p>
        </w:tc>
        <w:tc>
          <w:tcPr>
            <w:tcW w:w="798" w:type="dxa"/>
            <w:vMerge/>
            <w:vAlign w:val="center"/>
            <w:hideMark/>
          </w:tcPr>
          <w:p w:rsidR="00A7720E" w:rsidRPr="00A7720E" w:rsidRDefault="00A7720E" w:rsidP="00A7720E">
            <w:pPr>
              <w:pStyle w:val="11111"/>
              <w:rPr>
                <w:lang w:val="ru-RU"/>
              </w:rPr>
            </w:pPr>
          </w:p>
        </w:tc>
        <w:tc>
          <w:tcPr>
            <w:tcW w:w="936" w:type="dxa"/>
            <w:vMerge/>
            <w:vAlign w:val="center"/>
            <w:hideMark/>
          </w:tcPr>
          <w:p w:rsidR="00A7720E" w:rsidRPr="00A7720E" w:rsidRDefault="00A7720E" w:rsidP="00A7720E">
            <w:pPr>
              <w:pStyle w:val="11111"/>
              <w:rPr>
                <w:lang w:val="ru-RU"/>
              </w:rPr>
            </w:pPr>
          </w:p>
        </w:tc>
        <w:tc>
          <w:tcPr>
            <w:tcW w:w="936" w:type="dxa"/>
            <w:vMerge/>
            <w:vAlign w:val="center"/>
            <w:hideMark/>
          </w:tcPr>
          <w:p w:rsidR="00A7720E" w:rsidRPr="00A7720E" w:rsidRDefault="00A7720E" w:rsidP="00A7720E">
            <w:pPr>
              <w:pStyle w:val="11111"/>
              <w:rPr>
                <w:lang w:val="ru-RU"/>
              </w:rPr>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Востоктепло</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24,367</w:t>
            </w:r>
          </w:p>
        </w:tc>
        <w:tc>
          <w:tcPr>
            <w:tcW w:w="726" w:type="dxa"/>
            <w:vMerge w:val="restart"/>
            <w:shd w:val="clear" w:color="auto" w:fill="auto"/>
            <w:noWrap/>
            <w:vAlign w:val="center"/>
            <w:hideMark/>
          </w:tcPr>
          <w:p w:rsidR="00A7720E" w:rsidRPr="00A7720E" w:rsidRDefault="00A7720E" w:rsidP="00A7720E">
            <w:pPr>
              <w:pStyle w:val="11111"/>
            </w:pPr>
            <w:r w:rsidRPr="00A7720E">
              <w:t>1,5730</w:t>
            </w: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Дружбы</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0,216</w:t>
            </w:r>
          </w:p>
        </w:tc>
        <w:tc>
          <w:tcPr>
            <w:tcW w:w="936" w:type="dxa"/>
            <w:shd w:val="clear" w:color="auto" w:fill="auto"/>
            <w:noWrap/>
            <w:vAlign w:val="center"/>
            <w:hideMark/>
          </w:tcPr>
          <w:p w:rsidR="00A7720E" w:rsidRPr="00A7720E" w:rsidRDefault="00A7720E" w:rsidP="00A7720E">
            <w:pPr>
              <w:pStyle w:val="11111"/>
            </w:pPr>
            <w:r w:rsidRPr="00A7720E">
              <w:t>0,010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Дружбы</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0,216</w:t>
            </w:r>
          </w:p>
        </w:tc>
        <w:tc>
          <w:tcPr>
            <w:tcW w:w="936" w:type="dxa"/>
            <w:shd w:val="clear" w:color="auto" w:fill="auto"/>
            <w:noWrap/>
            <w:vAlign w:val="center"/>
            <w:hideMark/>
          </w:tcPr>
          <w:p w:rsidR="00A7720E" w:rsidRPr="00A7720E" w:rsidRDefault="00A7720E" w:rsidP="00A7720E">
            <w:pPr>
              <w:pStyle w:val="11111"/>
            </w:pPr>
            <w:r w:rsidRPr="00A7720E">
              <w:t>0,008</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Дружбы</w:t>
            </w:r>
          </w:p>
        </w:tc>
        <w:tc>
          <w:tcPr>
            <w:tcW w:w="652" w:type="dxa"/>
            <w:shd w:val="clear" w:color="auto" w:fill="auto"/>
            <w:noWrap/>
            <w:vAlign w:val="center"/>
            <w:hideMark/>
          </w:tcPr>
          <w:p w:rsidR="00A7720E" w:rsidRPr="00A7720E" w:rsidRDefault="00A7720E" w:rsidP="00A7720E">
            <w:pPr>
              <w:pStyle w:val="11111"/>
            </w:pPr>
            <w:r w:rsidRPr="00A7720E">
              <w:t>12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0,221</w:t>
            </w:r>
          </w:p>
        </w:tc>
        <w:tc>
          <w:tcPr>
            <w:tcW w:w="936" w:type="dxa"/>
            <w:shd w:val="clear" w:color="auto" w:fill="auto"/>
            <w:noWrap/>
            <w:vAlign w:val="center"/>
            <w:hideMark/>
          </w:tcPr>
          <w:p w:rsidR="00A7720E" w:rsidRPr="00A7720E" w:rsidRDefault="00A7720E" w:rsidP="00A7720E">
            <w:pPr>
              <w:pStyle w:val="11111"/>
            </w:pPr>
            <w:r w:rsidRPr="00A7720E">
              <w:t>0,007</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Дружбы</w:t>
            </w:r>
          </w:p>
        </w:tc>
        <w:tc>
          <w:tcPr>
            <w:tcW w:w="652" w:type="dxa"/>
            <w:shd w:val="clear" w:color="auto" w:fill="auto"/>
            <w:noWrap/>
            <w:vAlign w:val="center"/>
            <w:hideMark/>
          </w:tcPr>
          <w:p w:rsidR="00A7720E" w:rsidRPr="00A7720E" w:rsidRDefault="00A7720E" w:rsidP="00A7720E">
            <w:pPr>
              <w:pStyle w:val="11111"/>
            </w:pPr>
            <w:r w:rsidRPr="00A7720E">
              <w:t>14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0,233</w:t>
            </w:r>
          </w:p>
        </w:tc>
        <w:tc>
          <w:tcPr>
            <w:tcW w:w="936" w:type="dxa"/>
            <w:shd w:val="clear" w:color="auto" w:fill="auto"/>
            <w:noWrap/>
            <w:vAlign w:val="center"/>
            <w:hideMark/>
          </w:tcPr>
          <w:p w:rsidR="00A7720E" w:rsidRPr="00A7720E" w:rsidRDefault="00A7720E" w:rsidP="00A7720E">
            <w:pPr>
              <w:pStyle w:val="11111"/>
            </w:pPr>
            <w:r w:rsidRPr="00A7720E">
              <w:t>0,010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Дружбы</w:t>
            </w:r>
          </w:p>
        </w:tc>
        <w:tc>
          <w:tcPr>
            <w:tcW w:w="652" w:type="dxa"/>
            <w:shd w:val="clear" w:color="auto" w:fill="auto"/>
            <w:noWrap/>
            <w:vAlign w:val="center"/>
            <w:hideMark/>
          </w:tcPr>
          <w:p w:rsidR="00A7720E" w:rsidRPr="00A7720E" w:rsidRDefault="00A7720E" w:rsidP="00A7720E">
            <w:pPr>
              <w:pStyle w:val="11111"/>
            </w:pPr>
            <w:r w:rsidRPr="00A7720E">
              <w:t>16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0,150</w:t>
            </w:r>
          </w:p>
        </w:tc>
        <w:tc>
          <w:tcPr>
            <w:tcW w:w="936" w:type="dxa"/>
            <w:shd w:val="clear" w:color="auto" w:fill="auto"/>
            <w:noWrap/>
            <w:vAlign w:val="center"/>
            <w:hideMark/>
          </w:tcPr>
          <w:p w:rsidR="00A7720E" w:rsidRPr="00A7720E" w:rsidRDefault="00A7720E" w:rsidP="00A7720E">
            <w:pPr>
              <w:pStyle w:val="11111"/>
            </w:pPr>
            <w:r w:rsidRPr="00A7720E">
              <w:t>0,014</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Дружбы</w:t>
            </w:r>
          </w:p>
        </w:tc>
        <w:tc>
          <w:tcPr>
            <w:tcW w:w="652" w:type="dxa"/>
            <w:shd w:val="clear" w:color="auto" w:fill="auto"/>
            <w:noWrap/>
            <w:vAlign w:val="center"/>
            <w:hideMark/>
          </w:tcPr>
          <w:p w:rsidR="00A7720E" w:rsidRPr="00A7720E" w:rsidRDefault="00A7720E" w:rsidP="00A7720E">
            <w:pPr>
              <w:pStyle w:val="11111"/>
            </w:pPr>
            <w:r w:rsidRPr="00A7720E">
              <w:t>18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0,150</w:t>
            </w:r>
          </w:p>
        </w:tc>
        <w:tc>
          <w:tcPr>
            <w:tcW w:w="936" w:type="dxa"/>
            <w:shd w:val="clear" w:color="auto" w:fill="auto"/>
            <w:noWrap/>
            <w:vAlign w:val="center"/>
            <w:hideMark/>
          </w:tcPr>
          <w:p w:rsidR="00A7720E" w:rsidRPr="00A7720E" w:rsidRDefault="00A7720E" w:rsidP="00A7720E">
            <w:pPr>
              <w:pStyle w:val="11111"/>
            </w:pPr>
            <w:r w:rsidRPr="00A7720E">
              <w:t>0,012</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Дружбы</w:t>
            </w:r>
          </w:p>
        </w:tc>
        <w:tc>
          <w:tcPr>
            <w:tcW w:w="652" w:type="dxa"/>
            <w:shd w:val="clear" w:color="auto" w:fill="auto"/>
            <w:noWrap/>
            <w:vAlign w:val="center"/>
            <w:hideMark/>
          </w:tcPr>
          <w:p w:rsidR="00A7720E" w:rsidRPr="00A7720E" w:rsidRDefault="00A7720E" w:rsidP="00A7720E">
            <w:pPr>
              <w:pStyle w:val="11111"/>
            </w:pPr>
            <w:r w:rsidRPr="00A7720E">
              <w:t>22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0,222</w:t>
            </w:r>
          </w:p>
        </w:tc>
        <w:tc>
          <w:tcPr>
            <w:tcW w:w="936" w:type="dxa"/>
            <w:shd w:val="clear" w:color="auto" w:fill="auto"/>
            <w:noWrap/>
            <w:vAlign w:val="center"/>
            <w:hideMark/>
          </w:tcPr>
          <w:p w:rsidR="00A7720E" w:rsidRPr="00A7720E" w:rsidRDefault="00A7720E" w:rsidP="00A7720E">
            <w:pPr>
              <w:pStyle w:val="11111"/>
            </w:pPr>
            <w:r w:rsidRPr="00A7720E">
              <w:t>0,021</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Дружбы</w:t>
            </w:r>
          </w:p>
        </w:tc>
        <w:tc>
          <w:tcPr>
            <w:tcW w:w="652" w:type="dxa"/>
            <w:shd w:val="clear" w:color="auto" w:fill="auto"/>
            <w:noWrap/>
            <w:vAlign w:val="center"/>
            <w:hideMark/>
          </w:tcPr>
          <w:p w:rsidR="00A7720E" w:rsidRPr="00A7720E" w:rsidRDefault="00A7720E" w:rsidP="00A7720E">
            <w:pPr>
              <w:pStyle w:val="11111"/>
            </w:pPr>
            <w:r w:rsidRPr="00A7720E">
              <w:t>24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0,309</w:t>
            </w:r>
          </w:p>
        </w:tc>
        <w:tc>
          <w:tcPr>
            <w:tcW w:w="936" w:type="dxa"/>
            <w:shd w:val="clear" w:color="auto" w:fill="auto"/>
            <w:noWrap/>
            <w:vAlign w:val="center"/>
            <w:hideMark/>
          </w:tcPr>
          <w:p w:rsidR="00A7720E" w:rsidRPr="00A7720E" w:rsidRDefault="00A7720E" w:rsidP="00A7720E">
            <w:pPr>
              <w:pStyle w:val="11111"/>
            </w:pPr>
            <w:r w:rsidRPr="00A7720E">
              <w:t>0,010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Дружбы</w:t>
            </w:r>
          </w:p>
        </w:tc>
        <w:tc>
          <w:tcPr>
            <w:tcW w:w="652" w:type="dxa"/>
            <w:shd w:val="clear" w:color="auto" w:fill="auto"/>
            <w:noWrap/>
            <w:vAlign w:val="center"/>
            <w:hideMark/>
          </w:tcPr>
          <w:p w:rsidR="00A7720E" w:rsidRPr="00A7720E" w:rsidRDefault="00A7720E" w:rsidP="00A7720E">
            <w:pPr>
              <w:pStyle w:val="11111"/>
            </w:pPr>
            <w:r w:rsidRPr="00A7720E">
              <w:t>1_4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0,037</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0,404</w:t>
            </w:r>
          </w:p>
        </w:tc>
        <w:tc>
          <w:tcPr>
            <w:tcW w:w="936" w:type="dxa"/>
            <w:shd w:val="clear" w:color="auto" w:fill="auto"/>
            <w:noWrap/>
            <w:vAlign w:val="center"/>
            <w:hideMark/>
          </w:tcPr>
          <w:p w:rsidR="00A7720E" w:rsidRPr="00A7720E" w:rsidRDefault="00A7720E" w:rsidP="00A7720E">
            <w:pPr>
              <w:pStyle w:val="11111"/>
            </w:pPr>
            <w:r w:rsidRPr="00A7720E">
              <w:t>0,011</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0,512</w:t>
            </w:r>
          </w:p>
        </w:tc>
        <w:tc>
          <w:tcPr>
            <w:tcW w:w="936" w:type="dxa"/>
            <w:shd w:val="clear" w:color="auto" w:fill="auto"/>
            <w:noWrap/>
            <w:vAlign w:val="center"/>
            <w:hideMark/>
          </w:tcPr>
          <w:p w:rsidR="00A7720E" w:rsidRPr="00A7720E" w:rsidRDefault="00A7720E" w:rsidP="00A7720E">
            <w:pPr>
              <w:pStyle w:val="11111"/>
            </w:pPr>
            <w:r w:rsidRPr="00A7720E">
              <w:t>0,015</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0,540</w:t>
            </w:r>
          </w:p>
        </w:tc>
        <w:tc>
          <w:tcPr>
            <w:tcW w:w="936" w:type="dxa"/>
            <w:shd w:val="clear" w:color="auto" w:fill="auto"/>
            <w:noWrap/>
            <w:vAlign w:val="center"/>
            <w:hideMark/>
          </w:tcPr>
          <w:p w:rsidR="00A7720E" w:rsidRPr="00A7720E" w:rsidRDefault="00A7720E" w:rsidP="00A7720E">
            <w:pPr>
              <w:pStyle w:val="11111"/>
            </w:pPr>
            <w:r w:rsidRPr="00A7720E">
              <w:t>0,024</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0,438</w:t>
            </w:r>
          </w:p>
        </w:tc>
        <w:tc>
          <w:tcPr>
            <w:tcW w:w="936" w:type="dxa"/>
            <w:shd w:val="clear" w:color="auto" w:fill="auto"/>
            <w:noWrap/>
            <w:vAlign w:val="center"/>
            <w:hideMark/>
          </w:tcPr>
          <w:p w:rsidR="00A7720E" w:rsidRPr="00A7720E" w:rsidRDefault="00A7720E" w:rsidP="00A7720E">
            <w:pPr>
              <w:pStyle w:val="11111"/>
            </w:pPr>
            <w:r w:rsidRPr="00A7720E">
              <w:t>0,013</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0,341</w:t>
            </w:r>
          </w:p>
        </w:tc>
        <w:tc>
          <w:tcPr>
            <w:tcW w:w="936" w:type="dxa"/>
            <w:shd w:val="clear" w:color="auto" w:fill="auto"/>
            <w:noWrap/>
            <w:vAlign w:val="center"/>
            <w:hideMark/>
          </w:tcPr>
          <w:p w:rsidR="00A7720E" w:rsidRPr="00A7720E" w:rsidRDefault="00A7720E" w:rsidP="00A7720E">
            <w:pPr>
              <w:pStyle w:val="11111"/>
            </w:pPr>
            <w:r w:rsidRPr="00A7720E">
              <w:t>0,014</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0,186</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w:t>
            </w:r>
            <w:r w:rsidRPr="00A7720E">
              <w:lastRenderedPageBreak/>
              <w:t>ая</w:t>
            </w:r>
          </w:p>
        </w:tc>
        <w:tc>
          <w:tcPr>
            <w:tcW w:w="652" w:type="dxa"/>
            <w:shd w:val="clear" w:color="auto" w:fill="auto"/>
            <w:noWrap/>
            <w:vAlign w:val="center"/>
            <w:hideMark/>
          </w:tcPr>
          <w:p w:rsidR="00A7720E" w:rsidRPr="00A7720E" w:rsidRDefault="00A7720E" w:rsidP="00A7720E">
            <w:pPr>
              <w:pStyle w:val="11111"/>
            </w:pPr>
            <w:r w:rsidRPr="00A7720E">
              <w:lastRenderedPageBreak/>
              <w:t>14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0,381</w:t>
            </w:r>
          </w:p>
        </w:tc>
        <w:tc>
          <w:tcPr>
            <w:tcW w:w="936" w:type="dxa"/>
            <w:shd w:val="clear" w:color="auto" w:fill="auto"/>
            <w:noWrap/>
            <w:vAlign w:val="center"/>
            <w:hideMark/>
          </w:tcPr>
          <w:p w:rsidR="00A7720E" w:rsidRPr="00A7720E" w:rsidRDefault="00A7720E" w:rsidP="00A7720E">
            <w:pPr>
              <w:pStyle w:val="11111"/>
            </w:pPr>
            <w:r w:rsidRPr="00A7720E">
              <w:t>0,014</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0,299</w:t>
            </w:r>
          </w:p>
        </w:tc>
        <w:tc>
          <w:tcPr>
            <w:tcW w:w="936" w:type="dxa"/>
            <w:shd w:val="clear" w:color="auto" w:fill="auto"/>
            <w:noWrap/>
            <w:vAlign w:val="center"/>
            <w:hideMark/>
          </w:tcPr>
          <w:p w:rsidR="00A7720E" w:rsidRPr="00A7720E" w:rsidRDefault="00A7720E" w:rsidP="00A7720E">
            <w:pPr>
              <w:pStyle w:val="11111"/>
            </w:pPr>
            <w:r w:rsidRPr="00A7720E">
              <w:t>0,016</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0,301</w:t>
            </w:r>
          </w:p>
        </w:tc>
        <w:tc>
          <w:tcPr>
            <w:tcW w:w="936" w:type="dxa"/>
            <w:shd w:val="clear" w:color="auto" w:fill="auto"/>
            <w:noWrap/>
            <w:vAlign w:val="center"/>
            <w:hideMark/>
          </w:tcPr>
          <w:p w:rsidR="00A7720E" w:rsidRPr="00A7720E" w:rsidRDefault="00A7720E" w:rsidP="00A7720E">
            <w:pPr>
              <w:pStyle w:val="11111"/>
            </w:pPr>
            <w:r w:rsidRPr="00A7720E">
              <w:t>0,018</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0,211</w:t>
            </w:r>
          </w:p>
        </w:tc>
        <w:tc>
          <w:tcPr>
            <w:tcW w:w="936" w:type="dxa"/>
            <w:shd w:val="clear" w:color="auto" w:fill="auto"/>
            <w:noWrap/>
            <w:vAlign w:val="center"/>
            <w:hideMark/>
          </w:tcPr>
          <w:p w:rsidR="00A7720E" w:rsidRPr="00A7720E" w:rsidRDefault="00A7720E" w:rsidP="00A7720E">
            <w:pPr>
              <w:pStyle w:val="11111"/>
            </w:pPr>
            <w:r w:rsidRPr="00A7720E">
              <w:t>0,007</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0,444</w:t>
            </w:r>
          </w:p>
        </w:tc>
        <w:tc>
          <w:tcPr>
            <w:tcW w:w="936" w:type="dxa"/>
            <w:shd w:val="clear" w:color="auto" w:fill="auto"/>
            <w:noWrap/>
            <w:vAlign w:val="center"/>
            <w:hideMark/>
          </w:tcPr>
          <w:p w:rsidR="00A7720E" w:rsidRPr="00A7720E" w:rsidRDefault="00A7720E" w:rsidP="00A7720E">
            <w:pPr>
              <w:pStyle w:val="11111"/>
            </w:pPr>
            <w:r w:rsidRPr="00A7720E">
              <w:t>0,016</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0,510</w:t>
            </w:r>
          </w:p>
        </w:tc>
        <w:tc>
          <w:tcPr>
            <w:tcW w:w="936" w:type="dxa"/>
            <w:shd w:val="clear" w:color="auto" w:fill="auto"/>
            <w:noWrap/>
            <w:vAlign w:val="center"/>
            <w:hideMark/>
          </w:tcPr>
          <w:p w:rsidR="00A7720E" w:rsidRPr="00A7720E" w:rsidRDefault="00A7720E" w:rsidP="00A7720E">
            <w:pPr>
              <w:pStyle w:val="11111"/>
            </w:pPr>
            <w:r w:rsidRPr="00A7720E">
              <w:t>0,021</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0,232</w:t>
            </w:r>
          </w:p>
        </w:tc>
        <w:tc>
          <w:tcPr>
            <w:tcW w:w="936" w:type="dxa"/>
            <w:shd w:val="clear" w:color="auto" w:fill="auto"/>
            <w:noWrap/>
            <w:vAlign w:val="center"/>
            <w:hideMark/>
          </w:tcPr>
          <w:p w:rsidR="00A7720E" w:rsidRPr="00A7720E" w:rsidRDefault="00A7720E" w:rsidP="00A7720E">
            <w:pPr>
              <w:pStyle w:val="11111"/>
            </w:pPr>
            <w:r w:rsidRPr="00A7720E">
              <w:t>0,011</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0,232</w:t>
            </w:r>
          </w:p>
        </w:tc>
        <w:tc>
          <w:tcPr>
            <w:tcW w:w="936" w:type="dxa"/>
            <w:shd w:val="clear" w:color="auto" w:fill="auto"/>
            <w:noWrap/>
            <w:vAlign w:val="center"/>
            <w:hideMark/>
          </w:tcPr>
          <w:p w:rsidR="00A7720E" w:rsidRPr="00A7720E" w:rsidRDefault="00A7720E" w:rsidP="00A7720E">
            <w:pPr>
              <w:pStyle w:val="11111"/>
            </w:pPr>
            <w:r w:rsidRPr="00A7720E">
              <w:t>0,006</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0,418</w:t>
            </w:r>
          </w:p>
        </w:tc>
        <w:tc>
          <w:tcPr>
            <w:tcW w:w="936" w:type="dxa"/>
            <w:shd w:val="clear" w:color="auto" w:fill="auto"/>
            <w:noWrap/>
            <w:vAlign w:val="center"/>
            <w:hideMark/>
          </w:tcPr>
          <w:p w:rsidR="00A7720E" w:rsidRPr="00A7720E" w:rsidRDefault="00A7720E" w:rsidP="00A7720E">
            <w:pPr>
              <w:pStyle w:val="11111"/>
            </w:pPr>
            <w:r w:rsidRPr="00A7720E">
              <w:t>0,006</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0,541</w:t>
            </w:r>
          </w:p>
        </w:tc>
        <w:tc>
          <w:tcPr>
            <w:tcW w:w="936" w:type="dxa"/>
            <w:shd w:val="clear" w:color="auto" w:fill="auto"/>
            <w:noWrap/>
            <w:vAlign w:val="center"/>
            <w:hideMark/>
          </w:tcPr>
          <w:p w:rsidR="00A7720E" w:rsidRPr="00A7720E" w:rsidRDefault="00A7720E" w:rsidP="00A7720E">
            <w:pPr>
              <w:pStyle w:val="11111"/>
            </w:pPr>
            <w:r w:rsidRPr="00A7720E">
              <w:t>0,023</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0,199</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0,553</w:t>
            </w:r>
          </w:p>
        </w:tc>
        <w:tc>
          <w:tcPr>
            <w:tcW w:w="936" w:type="dxa"/>
            <w:shd w:val="clear" w:color="auto" w:fill="auto"/>
            <w:noWrap/>
            <w:vAlign w:val="center"/>
            <w:hideMark/>
          </w:tcPr>
          <w:p w:rsidR="00A7720E" w:rsidRPr="00A7720E" w:rsidRDefault="00A7720E" w:rsidP="00A7720E">
            <w:pPr>
              <w:pStyle w:val="11111"/>
            </w:pPr>
            <w:r w:rsidRPr="00A7720E">
              <w:t>0,015</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 xml:space="preserve">50 лет </w:t>
            </w:r>
            <w:r w:rsidRPr="00A7720E">
              <w:lastRenderedPageBreak/>
              <w:t>Октября</w:t>
            </w:r>
          </w:p>
        </w:tc>
        <w:tc>
          <w:tcPr>
            <w:tcW w:w="652" w:type="dxa"/>
            <w:shd w:val="clear" w:color="auto" w:fill="auto"/>
            <w:noWrap/>
            <w:vAlign w:val="center"/>
            <w:hideMark/>
          </w:tcPr>
          <w:p w:rsidR="00A7720E" w:rsidRPr="00A7720E" w:rsidRDefault="00A7720E" w:rsidP="00A7720E">
            <w:pPr>
              <w:pStyle w:val="11111"/>
            </w:pPr>
            <w:r w:rsidRPr="00A7720E">
              <w:lastRenderedPageBreak/>
              <w:t>15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0,199</w:t>
            </w:r>
          </w:p>
        </w:tc>
        <w:tc>
          <w:tcPr>
            <w:tcW w:w="936" w:type="dxa"/>
            <w:shd w:val="clear" w:color="auto" w:fill="auto"/>
            <w:noWrap/>
            <w:vAlign w:val="center"/>
            <w:hideMark/>
          </w:tcPr>
          <w:p w:rsidR="00A7720E" w:rsidRPr="00A7720E" w:rsidRDefault="00A7720E" w:rsidP="00A7720E">
            <w:pPr>
              <w:pStyle w:val="11111"/>
            </w:pPr>
            <w:r w:rsidRPr="00A7720E">
              <w:t>0,008</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0,517</w:t>
            </w:r>
          </w:p>
        </w:tc>
        <w:tc>
          <w:tcPr>
            <w:tcW w:w="936" w:type="dxa"/>
            <w:shd w:val="clear" w:color="auto" w:fill="auto"/>
            <w:noWrap/>
            <w:vAlign w:val="center"/>
            <w:hideMark/>
          </w:tcPr>
          <w:p w:rsidR="00A7720E" w:rsidRPr="00A7720E" w:rsidRDefault="00A7720E" w:rsidP="00A7720E">
            <w:pPr>
              <w:pStyle w:val="11111"/>
            </w:pPr>
            <w:r w:rsidRPr="00A7720E">
              <w:t>0,018</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0,202</w:t>
            </w:r>
          </w:p>
        </w:tc>
        <w:tc>
          <w:tcPr>
            <w:tcW w:w="936" w:type="dxa"/>
            <w:shd w:val="clear" w:color="auto" w:fill="auto"/>
            <w:noWrap/>
            <w:vAlign w:val="center"/>
            <w:hideMark/>
          </w:tcPr>
          <w:p w:rsidR="00A7720E" w:rsidRPr="00A7720E" w:rsidRDefault="00A7720E" w:rsidP="00A7720E">
            <w:pPr>
              <w:pStyle w:val="11111"/>
            </w:pPr>
            <w:r w:rsidRPr="00A7720E">
              <w:t>0,009</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Героев-Хасана</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0,277</w:t>
            </w:r>
          </w:p>
        </w:tc>
        <w:tc>
          <w:tcPr>
            <w:tcW w:w="936" w:type="dxa"/>
            <w:shd w:val="clear" w:color="auto" w:fill="auto"/>
            <w:noWrap/>
            <w:vAlign w:val="center"/>
            <w:hideMark/>
          </w:tcPr>
          <w:p w:rsidR="00A7720E" w:rsidRPr="00A7720E" w:rsidRDefault="00A7720E" w:rsidP="00A7720E">
            <w:pPr>
              <w:pStyle w:val="11111"/>
            </w:pPr>
            <w:r w:rsidRPr="00A7720E">
              <w:t>0,013</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Героев-Хасана</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0,183</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Героев-Хасана</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0,233</w:t>
            </w:r>
          </w:p>
        </w:tc>
        <w:tc>
          <w:tcPr>
            <w:tcW w:w="936" w:type="dxa"/>
            <w:shd w:val="clear" w:color="auto" w:fill="auto"/>
            <w:noWrap/>
            <w:vAlign w:val="center"/>
            <w:hideMark/>
          </w:tcPr>
          <w:p w:rsidR="00A7720E" w:rsidRPr="00A7720E" w:rsidRDefault="00A7720E" w:rsidP="00A7720E">
            <w:pPr>
              <w:pStyle w:val="11111"/>
            </w:pPr>
            <w:r w:rsidRPr="00A7720E">
              <w:t>0,007</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Героев-Хасана</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0,200</w:t>
            </w:r>
          </w:p>
        </w:tc>
        <w:tc>
          <w:tcPr>
            <w:tcW w:w="936" w:type="dxa"/>
            <w:shd w:val="clear" w:color="auto" w:fill="auto"/>
            <w:noWrap/>
            <w:vAlign w:val="center"/>
            <w:hideMark/>
          </w:tcPr>
          <w:p w:rsidR="00A7720E" w:rsidRPr="00A7720E" w:rsidRDefault="00A7720E" w:rsidP="00A7720E">
            <w:pPr>
              <w:pStyle w:val="11111"/>
            </w:pPr>
            <w:r w:rsidRPr="00A7720E">
              <w:t>0,005</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Героев-Хасана</w:t>
            </w:r>
          </w:p>
        </w:tc>
        <w:tc>
          <w:tcPr>
            <w:tcW w:w="652" w:type="dxa"/>
            <w:shd w:val="clear" w:color="auto" w:fill="auto"/>
            <w:noWrap/>
            <w:vAlign w:val="center"/>
            <w:hideMark/>
          </w:tcPr>
          <w:p w:rsidR="00A7720E" w:rsidRPr="00A7720E" w:rsidRDefault="00A7720E" w:rsidP="00A7720E">
            <w:pPr>
              <w:pStyle w:val="11111"/>
            </w:pPr>
            <w:r w:rsidRPr="00A7720E">
              <w:t>11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0,232</w:t>
            </w:r>
          </w:p>
        </w:tc>
        <w:tc>
          <w:tcPr>
            <w:tcW w:w="936" w:type="dxa"/>
            <w:shd w:val="clear" w:color="auto" w:fill="auto"/>
            <w:noWrap/>
            <w:vAlign w:val="center"/>
            <w:hideMark/>
          </w:tcPr>
          <w:p w:rsidR="00A7720E" w:rsidRPr="00A7720E" w:rsidRDefault="00A7720E" w:rsidP="00A7720E">
            <w:pPr>
              <w:pStyle w:val="11111"/>
            </w:pPr>
            <w:r w:rsidRPr="00A7720E">
              <w:t>0,010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Героев-Хасана</w:t>
            </w:r>
          </w:p>
        </w:tc>
        <w:tc>
          <w:tcPr>
            <w:tcW w:w="652" w:type="dxa"/>
            <w:shd w:val="clear" w:color="auto" w:fill="auto"/>
            <w:noWrap/>
            <w:vAlign w:val="center"/>
            <w:hideMark/>
          </w:tcPr>
          <w:p w:rsidR="00A7720E" w:rsidRPr="00A7720E" w:rsidRDefault="00A7720E" w:rsidP="00A7720E">
            <w:pPr>
              <w:pStyle w:val="11111"/>
            </w:pPr>
            <w:r w:rsidRPr="00A7720E">
              <w:t>13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0,226</w:t>
            </w:r>
          </w:p>
        </w:tc>
        <w:tc>
          <w:tcPr>
            <w:tcW w:w="936" w:type="dxa"/>
            <w:shd w:val="clear" w:color="auto" w:fill="auto"/>
            <w:noWrap/>
            <w:vAlign w:val="center"/>
            <w:hideMark/>
          </w:tcPr>
          <w:p w:rsidR="00A7720E" w:rsidRPr="00A7720E" w:rsidRDefault="00A7720E" w:rsidP="00A7720E">
            <w:pPr>
              <w:pStyle w:val="11111"/>
            </w:pPr>
            <w:r w:rsidRPr="00A7720E">
              <w:t>0,011</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Героев-Хасана</w:t>
            </w:r>
          </w:p>
        </w:tc>
        <w:tc>
          <w:tcPr>
            <w:tcW w:w="652" w:type="dxa"/>
            <w:shd w:val="clear" w:color="auto" w:fill="auto"/>
            <w:noWrap/>
            <w:vAlign w:val="center"/>
            <w:hideMark/>
          </w:tcPr>
          <w:p w:rsidR="00A7720E" w:rsidRPr="00A7720E" w:rsidRDefault="00A7720E" w:rsidP="00A7720E">
            <w:pPr>
              <w:pStyle w:val="11111"/>
            </w:pPr>
            <w:r w:rsidRPr="00A7720E">
              <w:t>15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0,239</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Героев-Хасана</w:t>
            </w:r>
          </w:p>
        </w:tc>
        <w:tc>
          <w:tcPr>
            <w:tcW w:w="652" w:type="dxa"/>
            <w:shd w:val="clear" w:color="auto" w:fill="auto"/>
            <w:noWrap/>
            <w:vAlign w:val="center"/>
            <w:hideMark/>
          </w:tcPr>
          <w:p w:rsidR="00A7720E" w:rsidRPr="00A7720E" w:rsidRDefault="00A7720E" w:rsidP="00A7720E">
            <w:pPr>
              <w:pStyle w:val="11111"/>
            </w:pPr>
            <w:r w:rsidRPr="00A7720E">
              <w:t>17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0,243</w:t>
            </w:r>
          </w:p>
        </w:tc>
        <w:tc>
          <w:tcPr>
            <w:tcW w:w="936" w:type="dxa"/>
            <w:shd w:val="clear" w:color="auto" w:fill="auto"/>
            <w:noWrap/>
            <w:vAlign w:val="center"/>
            <w:hideMark/>
          </w:tcPr>
          <w:p w:rsidR="00A7720E" w:rsidRPr="00A7720E" w:rsidRDefault="00A7720E" w:rsidP="00A7720E">
            <w:pPr>
              <w:pStyle w:val="11111"/>
            </w:pPr>
            <w:r w:rsidRPr="00A7720E">
              <w:t>0,009</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Героев-Хасана</w:t>
            </w:r>
          </w:p>
        </w:tc>
        <w:tc>
          <w:tcPr>
            <w:tcW w:w="652" w:type="dxa"/>
            <w:shd w:val="clear" w:color="auto" w:fill="auto"/>
            <w:noWrap/>
            <w:vAlign w:val="center"/>
            <w:hideMark/>
          </w:tcPr>
          <w:p w:rsidR="00A7720E" w:rsidRPr="00A7720E" w:rsidRDefault="00A7720E" w:rsidP="00A7720E">
            <w:pPr>
              <w:pStyle w:val="11111"/>
            </w:pPr>
            <w:r w:rsidRPr="00A7720E">
              <w:t>19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0,359</w:t>
            </w:r>
          </w:p>
        </w:tc>
        <w:tc>
          <w:tcPr>
            <w:tcW w:w="936" w:type="dxa"/>
            <w:shd w:val="clear" w:color="auto" w:fill="auto"/>
            <w:noWrap/>
            <w:vAlign w:val="center"/>
            <w:hideMark/>
          </w:tcPr>
          <w:p w:rsidR="00A7720E" w:rsidRPr="00A7720E" w:rsidRDefault="00A7720E" w:rsidP="00A7720E">
            <w:pPr>
              <w:pStyle w:val="11111"/>
            </w:pPr>
            <w:r w:rsidRPr="00A7720E">
              <w:t>0,010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w:t>
            </w:r>
            <w:r w:rsidRPr="00A7720E">
              <w:lastRenderedPageBreak/>
              <w:t>Хасана</w:t>
            </w:r>
          </w:p>
        </w:tc>
        <w:tc>
          <w:tcPr>
            <w:tcW w:w="652" w:type="dxa"/>
            <w:shd w:val="clear" w:color="auto" w:fill="auto"/>
            <w:noWrap/>
            <w:vAlign w:val="center"/>
            <w:hideMark/>
          </w:tcPr>
          <w:p w:rsidR="00A7720E" w:rsidRPr="00A7720E" w:rsidRDefault="00A7720E" w:rsidP="00A7720E">
            <w:pPr>
              <w:pStyle w:val="11111"/>
            </w:pPr>
            <w:r w:rsidRPr="00A7720E">
              <w:lastRenderedPageBreak/>
              <w:t>21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0,224</w:t>
            </w:r>
          </w:p>
        </w:tc>
        <w:tc>
          <w:tcPr>
            <w:tcW w:w="936" w:type="dxa"/>
            <w:shd w:val="clear" w:color="auto" w:fill="auto"/>
            <w:noWrap/>
            <w:vAlign w:val="center"/>
            <w:hideMark/>
          </w:tcPr>
          <w:p w:rsidR="00A7720E" w:rsidRPr="00A7720E" w:rsidRDefault="00A7720E" w:rsidP="00A7720E">
            <w:pPr>
              <w:pStyle w:val="11111"/>
            </w:pPr>
            <w:r w:rsidRPr="00A7720E">
              <w:t>0,007</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Героев-Хасана</w:t>
            </w:r>
          </w:p>
        </w:tc>
        <w:tc>
          <w:tcPr>
            <w:tcW w:w="652" w:type="dxa"/>
            <w:shd w:val="clear" w:color="auto" w:fill="auto"/>
            <w:noWrap/>
            <w:vAlign w:val="center"/>
            <w:hideMark/>
          </w:tcPr>
          <w:p w:rsidR="00A7720E" w:rsidRPr="00A7720E" w:rsidRDefault="00A7720E" w:rsidP="00A7720E">
            <w:pPr>
              <w:pStyle w:val="11111"/>
            </w:pPr>
            <w:r w:rsidRPr="00A7720E">
              <w:t>23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0,221</w:t>
            </w:r>
          </w:p>
        </w:tc>
        <w:tc>
          <w:tcPr>
            <w:tcW w:w="936" w:type="dxa"/>
            <w:shd w:val="clear" w:color="auto" w:fill="auto"/>
            <w:noWrap/>
            <w:vAlign w:val="center"/>
            <w:hideMark/>
          </w:tcPr>
          <w:p w:rsidR="00A7720E" w:rsidRPr="00A7720E" w:rsidRDefault="00A7720E" w:rsidP="00A7720E">
            <w:pPr>
              <w:pStyle w:val="11111"/>
            </w:pPr>
            <w:r w:rsidRPr="00A7720E">
              <w:t>0,007</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Героев-Хасана</w:t>
            </w:r>
          </w:p>
        </w:tc>
        <w:tc>
          <w:tcPr>
            <w:tcW w:w="652" w:type="dxa"/>
            <w:shd w:val="clear" w:color="auto" w:fill="auto"/>
            <w:noWrap/>
            <w:vAlign w:val="center"/>
            <w:hideMark/>
          </w:tcPr>
          <w:p w:rsidR="00A7720E" w:rsidRPr="00A7720E" w:rsidRDefault="00A7720E" w:rsidP="00A7720E">
            <w:pPr>
              <w:pStyle w:val="11111"/>
            </w:pPr>
            <w:r w:rsidRPr="00A7720E">
              <w:t>25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0,227</w:t>
            </w:r>
          </w:p>
        </w:tc>
        <w:tc>
          <w:tcPr>
            <w:tcW w:w="936" w:type="dxa"/>
            <w:shd w:val="clear" w:color="auto" w:fill="auto"/>
            <w:noWrap/>
            <w:vAlign w:val="center"/>
            <w:hideMark/>
          </w:tcPr>
          <w:p w:rsidR="00A7720E" w:rsidRPr="00A7720E" w:rsidRDefault="00A7720E" w:rsidP="00A7720E">
            <w:pPr>
              <w:pStyle w:val="11111"/>
            </w:pPr>
            <w:r w:rsidRPr="00A7720E">
              <w:t>0,010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Ленинская</w:t>
            </w:r>
          </w:p>
        </w:tc>
        <w:tc>
          <w:tcPr>
            <w:tcW w:w="652" w:type="dxa"/>
            <w:shd w:val="clear" w:color="auto" w:fill="auto"/>
            <w:noWrap/>
            <w:vAlign w:val="center"/>
            <w:hideMark/>
          </w:tcPr>
          <w:p w:rsidR="00A7720E" w:rsidRPr="00A7720E" w:rsidRDefault="00A7720E" w:rsidP="00A7720E">
            <w:pPr>
              <w:pStyle w:val="11111"/>
            </w:pPr>
            <w:r w:rsidRPr="00A7720E">
              <w:t>68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0,371</w:t>
            </w:r>
          </w:p>
        </w:tc>
        <w:tc>
          <w:tcPr>
            <w:tcW w:w="936" w:type="dxa"/>
            <w:shd w:val="clear" w:color="auto" w:fill="auto"/>
            <w:noWrap/>
            <w:vAlign w:val="center"/>
            <w:hideMark/>
          </w:tcPr>
          <w:p w:rsidR="00A7720E" w:rsidRPr="00A7720E" w:rsidRDefault="00A7720E" w:rsidP="00A7720E">
            <w:pPr>
              <w:pStyle w:val="11111"/>
            </w:pPr>
            <w:r w:rsidRPr="00A7720E">
              <w:t>0,022</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Ленинская</w:t>
            </w:r>
          </w:p>
        </w:tc>
        <w:tc>
          <w:tcPr>
            <w:tcW w:w="652" w:type="dxa"/>
            <w:shd w:val="clear" w:color="auto" w:fill="auto"/>
            <w:noWrap/>
            <w:vAlign w:val="center"/>
            <w:hideMark/>
          </w:tcPr>
          <w:p w:rsidR="00A7720E" w:rsidRPr="00A7720E" w:rsidRDefault="00A7720E" w:rsidP="00A7720E">
            <w:pPr>
              <w:pStyle w:val="11111"/>
            </w:pPr>
            <w:r w:rsidRPr="00A7720E">
              <w:t>70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0,242</w:t>
            </w:r>
          </w:p>
        </w:tc>
        <w:tc>
          <w:tcPr>
            <w:tcW w:w="936" w:type="dxa"/>
            <w:shd w:val="clear" w:color="auto" w:fill="auto"/>
            <w:noWrap/>
            <w:vAlign w:val="center"/>
            <w:hideMark/>
          </w:tcPr>
          <w:p w:rsidR="00A7720E" w:rsidRPr="00A7720E" w:rsidRDefault="00A7720E" w:rsidP="00A7720E">
            <w:pPr>
              <w:pStyle w:val="11111"/>
            </w:pPr>
            <w:r w:rsidRPr="00A7720E">
              <w:t>0,009</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0,278</w:t>
            </w:r>
          </w:p>
        </w:tc>
        <w:tc>
          <w:tcPr>
            <w:tcW w:w="936" w:type="dxa"/>
            <w:shd w:val="clear" w:color="auto" w:fill="auto"/>
            <w:noWrap/>
            <w:vAlign w:val="center"/>
            <w:hideMark/>
          </w:tcPr>
          <w:p w:rsidR="00A7720E" w:rsidRPr="00A7720E" w:rsidRDefault="00A7720E" w:rsidP="00A7720E">
            <w:pPr>
              <w:pStyle w:val="11111"/>
            </w:pPr>
            <w:r w:rsidRPr="00A7720E">
              <w:t>0,014</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0,198</w:t>
            </w:r>
          </w:p>
        </w:tc>
        <w:tc>
          <w:tcPr>
            <w:tcW w:w="936" w:type="dxa"/>
            <w:shd w:val="clear" w:color="auto" w:fill="auto"/>
            <w:noWrap/>
            <w:vAlign w:val="center"/>
            <w:hideMark/>
          </w:tcPr>
          <w:p w:rsidR="00A7720E" w:rsidRPr="00A7720E" w:rsidRDefault="00A7720E" w:rsidP="00A7720E">
            <w:pPr>
              <w:pStyle w:val="11111"/>
            </w:pPr>
            <w:r w:rsidRPr="00A7720E">
              <w:t>0,009</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4а</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0,205</w:t>
            </w:r>
          </w:p>
        </w:tc>
        <w:tc>
          <w:tcPr>
            <w:tcW w:w="936" w:type="dxa"/>
            <w:shd w:val="clear" w:color="auto" w:fill="auto"/>
            <w:noWrap/>
            <w:vAlign w:val="center"/>
            <w:hideMark/>
          </w:tcPr>
          <w:p w:rsidR="00A7720E" w:rsidRPr="00A7720E" w:rsidRDefault="00A7720E" w:rsidP="00A7720E">
            <w:pPr>
              <w:pStyle w:val="11111"/>
            </w:pPr>
            <w:r w:rsidRPr="00A7720E">
              <w:t>0,012</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0,195</w:t>
            </w:r>
          </w:p>
        </w:tc>
        <w:tc>
          <w:tcPr>
            <w:tcW w:w="936" w:type="dxa"/>
            <w:shd w:val="clear" w:color="auto" w:fill="auto"/>
            <w:noWrap/>
            <w:vAlign w:val="center"/>
            <w:hideMark/>
          </w:tcPr>
          <w:p w:rsidR="00A7720E" w:rsidRPr="00A7720E" w:rsidRDefault="00A7720E" w:rsidP="00A7720E">
            <w:pPr>
              <w:pStyle w:val="11111"/>
            </w:pPr>
            <w:r w:rsidRPr="00A7720E">
              <w:t>0,009</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0,194</w:t>
            </w:r>
          </w:p>
        </w:tc>
        <w:tc>
          <w:tcPr>
            <w:tcW w:w="936" w:type="dxa"/>
            <w:shd w:val="clear" w:color="auto" w:fill="auto"/>
            <w:noWrap/>
            <w:vAlign w:val="center"/>
            <w:hideMark/>
          </w:tcPr>
          <w:p w:rsidR="00A7720E" w:rsidRPr="00A7720E" w:rsidRDefault="00A7720E" w:rsidP="00A7720E">
            <w:pPr>
              <w:pStyle w:val="11111"/>
            </w:pPr>
            <w:r w:rsidRPr="00A7720E">
              <w:t>0,012</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0,438</w:t>
            </w:r>
          </w:p>
        </w:tc>
        <w:tc>
          <w:tcPr>
            <w:tcW w:w="936" w:type="dxa"/>
            <w:shd w:val="clear" w:color="auto" w:fill="auto"/>
            <w:noWrap/>
            <w:vAlign w:val="center"/>
            <w:hideMark/>
          </w:tcPr>
          <w:p w:rsidR="00A7720E" w:rsidRPr="00A7720E" w:rsidRDefault="00A7720E" w:rsidP="00A7720E">
            <w:pPr>
              <w:pStyle w:val="11111"/>
            </w:pPr>
            <w:r w:rsidRPr="00A7720E">
              <w:t>0,012</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12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0,219</w:t>
            </w:r>
          </w:p>
        </w:tc>
        <w:tc>
          <w:tcPr>
            <w:tcW w:w="936" w:type="dxa"/>
            <w:shd w:val="clear" w:color="auto" w:fill="auto"/>
            <w:noWrap/>
            <w:vAlign w:val="center"/>
            <w:hideMark/>
          </w:tcPr>
          <w:p w:rsidR="00A7720E" w:rsidRPr="00A7720E" w:rsidRDefault="00A7720E" w:rsidP="00A7720E">
            <w:pPr>
              <w:pStyle w:val="11111"/>
            </w:pPr>
            <w:r w:rsidRPr="00A7720E">
              <w:t>0,010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14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0,220</w:t>
            </w:r>
          </w:p>
        </w:tc>
        <w:tc>
          <w:tcPr>
            <w:tcW w:w="936" w:type="dxa"/>
            <w:shd w:val="clear" w:color="auto" w:fill="auto"/>
            <w:noWrap/>
            <w:vAlign w:val="center"/>
            <w:hideMark/>
          </w:tcPr>
          <w:p w:rsidR="00A7720E" w:rsidRPr="00A7720E" w:rsidRDefault="00A7720E" w:rsidP="00A7720E">
            <w:pPr>
              <w:pStyle w:val="11111"/>
            </w:pPr>
            <w:r w:rsidRPr="00A7720E">
              <w:t>0,007</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16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0,229</w:t>
            </w:r>
          </w:p>
        </w:tc>
        <w:tc>
          <w:tcPr>
            <w:tcW w:w="936" w:type="dxa"/>
            <w:shd w:val="clear" w:color="auto" w:fill="auto"/>
            <w:noWrap/>
            <w:vAlign w:val="center"/>
            <w:hideMark/>
          </w:tcPr>
          <w:p w:rsidR="00A7720E" w:rsidRPr="00A7720E" w:rsidRDefault="00A7720E" w:rsidP="00A7720E">
            <w:pPr>
              <w:pStyle w:val="11111"/>
            </w:pPr>
            <w:r w:rsidRPr="00A7720E">
              <w:t>0,009</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18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0,348</w:t>
            </w:r>
          </w:p>
        </w:tc>
        <w:tc>
          <w:tcPr>
            <w:tcW w:w="936" w:type="dxa"/>
            <w:shd w:val="clear" w:color="auto" w:fill="auto"/>
            <w:noWrap/>
            <w:vAlign w:val="center"/>
            <w:hideMark/>
          </w:tcPr>
          <w:p w:rsidR="00A7720E" w:rsidRPr="00A7720E" w:rsidRDefault="00A7720E" w:rsidP="00A7720E">
            <w:pPr>
              <w:pStyle w:val="11111"/>
            </w:pPr>
            <w:r w:rsidRPr="00A7720E">
              <w:t>0,012</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20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0,243</w:t>
            </w:r>
          </w:p>
        </w:tc>
        <w:tc>
          <w:tcPr>
            <w:tcW w:w="936" w:type="dxa"/>
            <w:shd w:val="clear" w:color="auto" w:fill="auto"/>
            <w:noWrap/>
            <w:vAlign w:val="center"/>
            <w:hideMark/>
          </w:tcPr>
          <w:p w:rsidR="00A7720E" w:rsidRPr="00A7720E" w:rsidRDefault="00A7720E" w:rsidP="00A7720E">
            <w:pPr>
              <w:pStyle w:val="11111"/>
            </w:pPr>
            <w:r w:rsidRPr="00A7720E">
              <w:t>0,007</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22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0,257</w:t>
            </w:r>
          </w:p>
        </w:tc>
        <w:tc>
          <w:tcPr>
            <w:tcW w:w="936" w:type="dxa"/>
            <w:shd w:val="clear" w:color="auto" w:fill="auto"/>
            <w:noWrap/>
            <w:vAlign w:val="center"/>
            <w:hideMark/>
          </w:tcPr>
          <w:p w:rsidR="00A7720E" w:rsidRPr="00A7720E" w:rsidRDefault="00A7720E" w:rsidP="00A7720E">
            <w:pPr>
              <w:pStyle w:val="11111"/>
            </w:pPr>
            <w:r w:rsidRPr="00A7720E">
              <w:t>0,009</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0,232</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0,228</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0,231</w:t>
            </w:r>
          </w:p>
        </w:tc>
        <w:tc>
          <w:tcPr>
            <w:tcW w:w="936" w:type="dxa"/>
            <w:shd w:val="clear" w:color="auto" w:fill="auto"/>
            <w:noWrap/>
            <w:vAlign w:val="center"/>
            <w:hideMark/>
          </w:tcPr>
          <w:p w:rsidR="00A7720E" w:rsidRPr="00A7720E" w:rsidRDefault="00A7720E" w:rsidP="00A7720E">
            <w:pPr>
              <w:pStyle w:val="11111"/>
            </w:pPr>
            <w:r w:rsidRPr="00A7720E">
              <w:t>0,008</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0,223</w:t>
            </w:r>
          </w:p>
        </w:tc>
        <w:tc>
          <w:tcPr>
            <w:tcW w:w="936" w:type="dxa"/>
            <w:shd w:val="clear" w:color="auto" w:fill="auto"/>
            <w:noWrap/>
            <w:vAlign w:val="center"/>
            <w:hideMark/>
          </w:tcPr>
          <w:p w:rsidR="00A7720E" w:rsidRPr="00A7720E" w:rsidRDefault="00A7720E" w:rsidP="00A7720E">
            <w:pPr>
              <w:pStyle w:val="11111"/>
            </w:pPr>
            <w:r w:rsidRPr="00A7720E">
              <w:t>0,010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0,175</w:t>
            </w:r>
          </w:p>
        </w:tc>
        <w:tc>
          <w:tcPr>
            <w:tcW w:w="936" w:type="dxa"/>
            <w:shd w:val="clear" w:color="auto" w:fill="auto"/>
            <w:noWrap/>
            <w:vAlign w:val="center"/>
            <w:hideMark/>
          </w:tcPr>
          <w:p w:rsidR="00A7720E" w:rsidRPr="00A7720E" w:rsidRDefault="00A7720E" w:rsidP="00A7720E">
            <w:pPr>
              <w:pStyle w:val="11111"/>
            </w:pPr>
            <w:r w:rsidRPr="00A7720E">
              <w:t>0,006</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12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0,199</w:t>
            </w:r>
          </w:p>
        </w:tc>
        <w:tc>
          <w:tcPr>
            <w:tcW w:w="936" w:type="dxa"/>
            <w:shd w:val="clear" w:color="auto" w:fill="auto"/>
            <w:noWrap/>
            <w:vAlign w:val="center"/>
            <w:hideMark/>
          </w:tcPr>
          <w:p w:rsidR="00A7720E" w:rsidRPr="00A7720E" w:rsidRDefault="00A7720E" w:rsidP="00A7720E">
            <w:pPr>
              <w:pStyle w:val="11111"/>
            </w:pPr>
            <w:r w:rsidRPr="00A7720E">
              <w:t>0,015</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14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0,414</w:t>
            </w:r>
          </w:p>
        </w:tc>
        <w:tc>
          <w:tcPr>
            <w:tcW w:w="936" w:type="dxa"/>
            <w:shd w:val="clear" w:color="auto" w:fill="auto"/>
            <w:noWrap/>
            <w:vAlign w:val="center"/>
            <w:hideMark/>
          </w:tcPr>
          <w:p w:rsidR="00A7720E" w:rsidRPr="00A7720E" w:rsidRDefault="00A7720E" w:rsidP="00A7720E">
            <w:pPr>
              <w:pStyle w:val="11111"/>
            </w:pPr>
            <w:r w:rsidRPr="00A7720E">
              <w:t>0,018</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16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0,160</w:t>
            </w:r>
          </w:p>
        </w:tc>
        <w:tc>
          <w:tcPr>
            <w:tcW w:w="936" w:type="dxa"/>
            <w:shd w:val="clear" w:color="auto" w:fill="auto"/>
            <w:noWrap/>
            <w:vAlign w:val="center"/>
            <w:hideMark/>
          </w:tcPr>
          <w:p w:rsidR="00A7720E" w:rsidRPr="00A7720E" w:rsidRDefault="00A7720E" w:rsidP="00A7720E">
            <w:pPr>
              <w:pStyle w:val="11111"/>
            </w:pPr>
            <w:r w:rsidRPr="00A7720E">
              <w:t>0,009</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18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0,175</w:t>
            </w:r>
          </w:p>
        </w:tc>
        <w:tc>
          <w:tcPr>
            <w:tcW w:w="936" w:type="dxa"/>
            <w:shd w:val="clear" w:color="auto" w:fill="auto"/>
            <w:noWrap/>
            <w:vAlign w:val="center"/>
            <w:hideMark/>
          </w:tcPr>
          <w:p w:rsidR="00A7720E" w:rsidRPr="00A7720E" w:rsidRDefault="00A7720E" w:rsidP="00A7720E">
            <w:pPr>
              <w:pStyle w:val="11111"/>
            </w:pPr>
            <w:r w:rsidRPr="00A7720E">
              <w:t>0,006</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20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0,172</w:t>
            </w:r>
          </w:p>
        </w:tc>
        <w:tc>
          <w:tcPr>
            <w:tcW w:w="936" w:type="dxa"/>
            <w:shd w:val="clear" w:color="auto" w:fill="auto"/>
            <w:noWrap/>
            <w:vAlign w:val="center"/>
            <w:hideMark/>
          </w:tcPr>
          <w:p w:rsidR="00A7720E" w:rsidRPr="00A7720E" w:rsidRDefault="00A7720E" w:rsidP="00A7720E">
            <w:pPr>
              <w:pStyle w:val="11111"/>
            </w:pPr>
            <w:r w:rsidRPr="00A7720E">
              <w:t>0,009</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22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0,172</w:t>
            </w:r>
          </w:p>
        </w:tc>
        <w:tc>
          <w:tcPr>
            <w:tcW w:w="936" w:type="dxa"/>
            <w:shd w:val="clear" w:color="auto" w:fill="auto"/>
            <w:noWrap/>
            <w:vAlign w:val="center"/>
            <w:hideMark/>
          </w:tcPr>
          <w:p w:rsidR="00A7720E" w:rsidRPr="00A7720E" w:rsidRDefault="00A7720E" w:rsidP="00A7720E">
            <w:pPr>
              <w:pStyle w:val="11111"/>
            </w:pPr>
            <w:r w:rsidRPr="00A7720E">
              <w:t>0,007</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26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0,348</w:t>
            </w:r>
          </w:p>
        </w:tc>
        <w:tc>
          <w:tcPr>
            <w:tcW w:w="936" w:type="dxa"/>
            <w:shd w:val="clear" w:color="auto" w:fill="auto"/>
            <w:noWrap/>
            <w:vAlign w:val="center"/>
            <w:hideMark/>
          </w:tcPr>
          <w:p w:rsidR="00A7720E" w:rsidRPr="00A7720E" w:rsidRDefault="00A7720E" w:rsidP="00A7720E">
            <w:pPr>
              <w:pStyle w:val="11111"/>
            </w:pPr>
            <w:r w:rsidRPr="00A7720E">
              <w:t>0,014</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28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0,253</w:t>
            </w:r>
          </w:p>
        </w:tc>
        <w:tc>
          <w:tcPr>
            <w:tcW w:w="936" w:type="dxa"/>
            <w:shd w:val="clear" w:color="auto" w:fill="auto"/>
            <w:noWrap/>
            <w:vAlign w:val="center"/>
            <w:hideMark/>
          </w:tcPr>
          <w:p w:rsidR="00A7720E" w:rsidRPr="00A7720E" w:rsidRDefault="00A7720E" w:rsidP="00A7720E">
            <w:pPr>
              <w:pStyle w:val="11111"/>
            </w:pPr>
            <w:r w:rsidRPr="00A7720E">
              <w:t>0,009</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30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0,244</w:t>
            </w:r>
          </w:p>
        </w:tc>
        <w:tc>
          <w:tcPr>
            <w:tcW w:w="936" w:type="dxa"/>
            <w:shd w:val="clear" w:color="auto" w:fill="auto"/>
            <w:noWrap/>
            <w:vAlign w:val="center"/>
            <w:hideMark/>
          </w:tcPr>
          <w:p w:rsidR="00A7720E" w:rsidRPr="00A7720E" w:rsidRDefault="00A7720E" w:rsidP="00A7720E">
            <w:pPr>
              <w:pStyle w:val="11111"/>
            </w:pPr>
            <w:r w:rsidRPr="00A7720E">
              <w:t>0,008</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Парковая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0,167</w:t>
            </w:r>
          </w:p>
        </w:tc>
        <w:tc>
          <w:tcPr>
            <w:tcW w:w="936" w:type="dxa"/>
            <w:shd w:val="clear" w:color="auto" w:fill="auto"/>
            <w:noWrap/>
            <w:vAlign w:val="center"/>
            <w:hideMark/>
          </w:tcPr>
          <w:p w:rsidR="00A7720E" w:rsidRPr="00A7720E" w:rsidRDefault="00A7720E" w:rsidP="00A7720E">
            <w:pPr>
              <w:pStyle w:val="11111"/>
            </w:pPr>
            <w:r w:rsidRPr="00A7720E">
              <w:t>0,021</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Парковая</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0,120</w:t>
            </w:r>
          </w:p>
        </w:tc>
        <w:tc>
          <w:tcPr>
            <w:tcW w:w="936" w:type="dxa"/>
            <w:shd w:val="clear" w:color="auto" w:fill="auto"/>
            <w:noWrap/>
            <w:vAlign w:val="center"/>
            <w:hideMark/>
          </w:tcPr>
          <w:p w:rsidR="00A7720E" w:rsidRPr="00A7720E" w:rsidRDefault="00A7720E" w:rsidP="00A7720E">
            <w:pPr>
              <w:pStyle w:val="11111"/>
            </w:pPr>
            <w:r w:rsidRPr="00A7720E">
              <w:t>0,004</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Весенняя</w:t>
            </w:r>
          </w:p>
        </w:tc>
        <w:tc>
          <w:tcPr>
            <w:tcW w:w="652" w:type="dxa"/>
            <w:shd w:val="clear" w:color="auto" w:fill="auto"/>
            <w:noWrap/>
            <w:vAlign w:val="center"/>
            <w:hideMark/>
          </w:tcPr>
          <w:p w:rsidR="00A7720E" w:rsidRPr="00A7720E" w:rsidRDefault="00A7720E" w:rsidP="00A7720E">
            <w:pPr>
              <w:pStyle w:val="11111"/>
            </w:pPr>
            <w:r w:rsidRPr="00A7720E">
              <w:t>16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0,066</w:t>
            </w:r>
          </w:p>
        </w:tc>
        <w:tc>
          <w:tcPr>
            <w:tcW w:w="936" w:type="dxa"/>
            <w:shd w:val="clear" w:color="auto" w:fill="auto"/>
            <w:noWrap/>
            <w:vAlign w:val="center"/>
            <w:hideMark/>
          </w:tcPr>
          <w:p w:rsidR="00A7720E" w:rsidRPr="00A7720E" w:rsidRDefault="00A7720E" w:rsidP="00A7720E">
            <w:pPr>
              <w:pStyle w:val="11111"/>
            </w:pPr>
            <w:r w:rsidRPr="00A7720E">
              <w:t>0,004</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Весенняя</w:t>
            </w:r>
          </w:p>
        </w:tc>
        <w:tc>
          <w:tcPr>
            <w:tcW w:w="652" w:type="dxa"/>
            <w:shd w:val="clear" w:color="auto" w:fill="auto"/>
            <w:noWrap/>
            <w:vAlign w:val="center"/>
            <w:hideMark/>
          </w:tcPr>
          <w:p w:rsidR="00A7720E" w:rsidRPr="00A7720E" w:rsidRDefault="00A7720E" w:rsidP="00A7720E">
            <w:pPr>
              <w:pStyle w:val="11111"/>
            </w:pPr>
            <w:r w:rsidRPr="00A7720E">
              <w:t>17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0,066</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Упр.фед. миграционной службы</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Дружбы</w:t>
            </w:r>
          </w:p>
        </w:tc>
        <w:tc>
          <w:tcPr>
            <w:tcW w:w="652" w:type="dxa"/>
            <w:shd w:val="clear" w:color="auto" w:fill="auto"/>
            <w:noWrap/>
            <w:vAlign w:val="center"/>
            <w:hideMark/>
          </w:tcPr>
          <w:p w:rsidR="00A7720E" w:rsidRPr="00A7720E" w:rsidRDefault="00A7720E" w:rsidP="00A7720E">
            <w:pPr>
              <w:pStyle w:val="11111"/>
            </w:pPr>
            <w:r w:rsidRPr="00A7720E">
              <w:t>22</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5C2231" w:rsidRDefault="00A7720E" w:rsidP="00A7720E">
            <w:pPr>
              <w:pStyle w:val="11111"/>
              <w:rPr>
                <w:lang w:val="ru-RU"/>
              </w:rPr>
            </w:pPr>
            <w:r w:rsidRPr="005C2231">
              <w:rPr>
                <w:lang w:val="ru-RU"/>
              </w:rPr>
              <w:t>Центр красоты и здор. "Аспазия"</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медицинский центр</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Литвина Наталья Юрьевна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салон сотовой связи</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Пожарская Елена Дмитриевна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Попова Е.П.</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Якимчук А.П.</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Текиева Е.В.</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Попов Роман Александрович</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Пожарская Елена Дмитриевна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Шубина Л.А.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ООО Мидас</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медицинский центр</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Управление Росрыболовства-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12</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ООО Юлиант</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14</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ООО Оникс</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Багрецов Е.Н.</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гостиница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Дубровина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14</w:t>
            </w:r>
          </w:p>
        </w:tc>
        <w:tc>
          <w:tcPr>
            <w:tcW w:w="1295" w:type="dxa"/>
            <w:shd w:val="clear" w:color="auto" w:fill="auto"/>
            <w:vAlign w:val="center"/>
            <w:hideMark/>
          </w:tcPr>
          <w:p w:rsidR="00A7720E" w:rsidRPr="00A7720E" w:rsidRDefault="00A7720E" w:rsidP="00A7720E">
            <w:pPr>
              <w:pStyle w:val="11111"/>
            </w:pPr>
            <w:r w:rsidRPr="00A7720E">
              <w:t>парикмахерская</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Иванкова И.А.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14</w:t>
            </w:r>
          </w:p>
        </w:tc>
        <w:tc>
          <w:tcPr>
            <w:tcW w:w="1295" w:type="dxa"/>
            <w:shd w:val="clear" w:color="auto" w:fill="auto"/>
            <w:vAlign w:val="center"/>
            <w:hideMark/>
          </w:tcPr>
          <w:p w:rsidR="00A7720E" w:rsidRPr="00A7720E" w:rsidRDefault="00A7720E" w:rsidP="00A7720E">
            <w:pPr>
              <w:pStyle w:val="11111"/>
            </w:pPr>
            <w:r w:rsidRPr="00A7720E">
              <w:t xml:space="preserve">промтов. </w:t>
            </w:r>
            <w:r w:rsidRPr="00A7720E">
              <w:lastRenderedPageBreak/>
              <w:t>магазин</w:t>
            </w:r>
          </w:p>
        </w:tc>
        <w:tc>
          <w:tcPr>
            <w:tcW w:w="751" w:type="dxa"/>
            <w:shd w:val="clear" w:color="auto" w:fill="auto"/>
            <w:noWrap/>
            <w:vAlign w:val="center"/>
            <w:hideMark/>
          </w:tcPr>
          <w:p w:rsidR="00A7720E" w:rsidRPr="00A7720E" w:rsidRDefault="00A7720E" w:rsidP="00A7720E">
            <w:pPr>
              <w:pStyle w:val="11111"/>
            </w:pPr>
            <w:r w:rsidRPr="00A7720E">
              <w:lastRenderedPageBreak/>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Болдыжова Н.Н.</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12</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Пичугова Юлия Геннадьевна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22</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ООО Жемчужина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28</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ООО Ф-ЛАГ</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30</w:t>
            </w:r>
          </w:p>
        </w:tc>
        <w:tc>
          <w:tcPr>
            <w:tcW w:w="1295" w:type="dxa"/>
            <w:shd w:val="clear" w:color="auto" w:fill="auto"/>
            <w:vAlign w:val="center"/>
            <w:hideMark/>
          </w:tcPr>
          <w:p w:rsidR="00A7720E" w:rsidRPr="00A7720E" w:rsidRDefault="00A7720E" w:rsidP="00A7720E">
            <w:pPr>
              <w:pStyle w:val="11111"/>
            </w:pPr>
            <w:r w:rsidRPr="00A7720E">
              <w:t>аптечный пункт</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Витенко Т.М.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 Хасана</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парикмахерская</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Попова Е.П.</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 Хасана</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Домашенко А.Н.</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 Хасана</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Писковая В.В.</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 Хасана</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Саляев Р.В.</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 Хасана</w:t>
            </w:r>
          </w:p>
        </w:tc>
        <w:tc>
          <w:tcPr>
            <w:tcW w:w="652" w:type="dxa"/>
            <w:shd w:val="clear" w:color="auto" w:fill="auto"/>
            <w:noWrap/>
            <w:vAlign w:val="center"/>
            <w:hideMark/>
          </w:tcPr>
          <w:p w:rsidR="00A7720E" w:rsidRPr="00A7720E" w:rsidRDefault="00A7720E" w:rsidP="00A7720E">
            <w:pPr>
              <w:pStyle w:val="11111"/>
            </w:pPr>
            <w:r w:rsidRPr="00A7720E">
              <w:t>23</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Руденко Ольга Викторовна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5C2231" w:rsidRDefault="00A7720E" w:rsidP="00A7720E">
            <w:pPr>
              <w:pStyle w:val="11111"/>
              <w:rPr>
                <w:lang w:val="ru-RU"/>
              </w:rPr>
            </w:pPr>
            <w:r w:rsidRPr="005C2231">
              <w:rPr>
                <w:lang w:val="ru-RU"/>
              </w:rPr>
              <w:t xml:space="preserve">АО "Тихоокеанское агентство </w:t>
            </w:r>
            <w:r w:rsidRPr="005C2231">
              <w:rPr>
                <w:lang w:val="ru-RU"/>
              </w:rPr>
              <w:lastRenderedPageBreak/>
              <w:t>воздушных сооружений"</w:t>
            </w:r>
          </w:p>
        </w:tc>
        <w:tc>
          <w:tcPr>
            <w:tcW w:w="1352" w:type="dxa"/>
            <w:shd w:val="clear" w:color="auto" w:fill="auto"/>
            <w:noWrap/>
            <w:vAlign w:val="center"/>
            <w:hideMark/>
          </w:tcPr>
          <w:p w:rsidR="00A7720E" w:rsidRPr="00A7720E" w:rsidRDefault="00A7720E" w:rsidP="00A7720E">
            <w:pPr>
              <w:pStyle w:val="11111"/>
            </w:pPr>
            <w:r w:rsidRPr="00A7720E">
              <w:lastRenderedPageBreak/>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Попов Роман Александрович</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5C2231" w:rsidRDefault="00A7720E" w:rsidP="00A7720E">
            <w:pPr>
              <w:pStyle w:val="11111"/>
              <w:rPr>
                <w:lang w:val="ru-RU"/>
              </w:rPr>
            </w:pPr>
            <w:r w:rsidRPr="005C2231">
              <w:rPr>
                <w:lang w:val="ru-RU"/>
              </w:rPr>
              <w:t>МБУ "Хасанская межпоселенческая (районная) библиотека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Ленинская</w:t>
            </w:r>
          </w:p>
        </w:tc>
        <w:tc>
          <w:tcPr>
            <w:tcW w:w="652" w:type="dxa"/>
            <w:shd w:val="clear" w:color="auto" w:fill="auto"/>
            <w:noWrap/>
            <w:vAlign w:val="center"/>
            <w:hideMark/>
          </w:tcPr>
          <w:p w:rsidR="00A7720E" w:rsidRPr="00A7720E" w:rsidRDefault="00A7720E" w:rsidP="00A7720E">
            <w:pPr>
              <w:pStyle w:val="11111"/>
            </w:pPr>
            <w:r w:rsidRPr="00A7720E">
              <w:t>70</w:t>
            </w:r>
          </w:p>
        </w:tc>
        <w:tc>
          <w:tcPr>
            <w:tcW w:w="1295" w:type="dxa"/>
            <w:shd w:val="clear" w:color="auto" w:fill="auto"/>
            <w:vAlign w:val="center"/>
            <w:hideMark/>
          </w:tcPr>
          <w:p w:rsidR="00A7720E" w:rsidRPr="00A7720E" w:rsidRDefault="00A7720E" w:rsidP="00A7720E">
            <w:pPr>
              <w:pStyle w:val="11111"/>
            </w:pPr>
            <w:r w:rsidRPr="00A7720E">
              <w:t>библиотека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Нивина Н.А.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Ленинская</w:t>
            </w:r>
          </w:p>
        </w:tc>
        <w:tc>
          <w:tcPr>
            <w:tcW w:w="652" w:type="dxa"/>
            <w:shd w:val="clear" w:color="auto" w:fill="auto"/>
            <w:noWrap/>
            <w:vAlign w:val="center"/>
            <w:hideMark/>
          </w:tcPr>
          <w:p w:rsidR="00A7720E" w:rsidRPr="00A7720E" w:rsidRDefault="00A7720E" w:rsidP="00A7720E">
            <w:pPr>
              <w:pStyle w:val="11111"/>
            </w:pPr>
            <w:r w:rsidRPr="00A7720E">
              <w:t>70</w:t>
            </w:r>
          </w:p>
        </w:tc>
        <w:tc>
          <w:tcPr>
            <w:tcW w:w="1295" w:type="dxa"/>
            <w:shd w:val="clear" w:color="auto" w:fill="auto"/>
            <w:vAlign w:val="center"/>
            <w:hideMark/>
          </w:tcPr>
          <w:p w:rsidR="00A7720E" w:rsidRPr="00A7720E" w:rsidRDefault="00A7720E" w:rsidP="00A7720E">
            <w:pPr>
              <w:pStyle w:val="11111"/>
            </w:pPr>
            <w:r w:rsidRPr="00A7720E">
              <w:t>парикмахерская</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Шеремет Е.Н.</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Ленинская</w:t>
            </w:r>
          </w:p>
        </w:tc>
        <w:tc>
          <w:tcPr>
            <w:tcW w:w="652" w:type="dxa"/>
            <w:shd w:val="clear" w:color="auto" w:fill="auto"/>
            <w:noWrap/>
            <w:vAlign w:val="center"/>
            <w:hideMark/>
          </w:tcPr>
          <w:p w:rsidR="00A7720E" w:rsidRPr="00A7720E" w:rsidRDefault="00A7720E" w:rsidP="00A7720E">
            <w:pPr>
              <w:pStyle w:val="11111"/>
            </w:pPr>
            <w:r w:rsidRPr="00A7720E">
              <w:t>68</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Багрецов А.Е.</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Ленинская</w:t>
            </w:r>
          </w:p>
        </w:tc>
        <w:tc>
          <w:tcPr>
            <w:tcW w:w="652" w:type="dxa"/>
            <w:shd w:val="clear" w:color="auto" w:fill="auto"/>
            <w:noWrap/>
            <w:vAlign w:val="center"/>
            <w:hideMark/>
          </w:tcPr>
          <w:p w:rsidR="00A7720E" w:rsidRPr="00A7720E" w:rsidRDefault="00A7720E" w:rsidP="00A7720E">
            <w:pPr>
              <w:pStyle w:val="11111"/>
            </w:pPr>
            <w:r w:rsidRPr="00A7720E">
              <w:t>68</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Кокорин Ю.М.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Ленинская</w:t>
            </w:r>
          </w:p>
        </w:tc>
        <w:tc>
          <w:tcPr>
            <w:tcW w:w="652" w:type="dxa"/>
            <w:shd w:val="clear" w:color="auto" w:fill="auto"/>
            <w:noWrap/>
            <w:vAlign w:val="center"/>
            <w:hideMark/>
          </w:tcPr>
          <w:p w:rsidR="00A7720E" w:rsidRPr="00A7720E" w:rsidRDefault="00A7720E" w:rsidP="00A7720E">
            <w:pPr>
              <w:pStyle w:val="11111"/>
            </w:pPr>
            <w:r w:rsidRPr="00A7720E">
              <w:t>68</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Бабак В.П.</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Ленинская</w:t>
            </w:r>
          </w:p>
        </w:tc>
        <w:tc>
          <w:tcPr>
            <w:tcW w:w="652" w:type="dxa"/>
            <w:shd w:val="clear" w:color="auto" w:fill="auto"/>
            <w:noWrap/>
            <w:vAlign w:val="center"/>
            <w:hideMark/>
          </w:tcPr>
          <w:p w:rsidR="00A7720E" w:rsidRPr="00A7720E" w:rsidRDefault="00A7720E" w:rsidP="00A7720E">
            <w:pPr>
              <w:pStyle w:val="11111"/>
            </w:pPr>
            <w:r w:rsidRPr="00A7720E">
              <w:t>68</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ООО СТЭЛС</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Ленинская</w:t>
            </w:r>
          </w:p>
        </w:tc>
        <w:tc>
          <w:tcPr>
            <w:tcW w:w="652" w:type="dxa"/>
            <w:shd w:val="clear" w:color="auto" w:fill="auto"/>
            <w:noWrap/>
            <w:vAlign w:val="center"/>
            <w:hideMark/>
          </w:tcPr>
          <w:p w:rsidR="00A7720E" w:rsidRPr="00A7720E" w:rsidRDefault="00A7720E" w:rsidP="00A7720E">
            <w:pPr>
              <w:pStyle w:val="11111"/>
            </w:pPr>
            <w:r w:rsidRPr="00A7720E">
              <w:t>68</w:t>
            </w:r>
          </w:p>
        </w:tc>
        <w:tc>
          <w:tcPr>
            <w:tcW w:w="1295" w:type="dxa"/>
            <w:shd w:val="clear" w:color="auto" w:fill="auto"/>
            <w:vAlign w:val="center"/>
            <w:hideMark/>
          </w:tcPr>
          <w:p w:rsidR="00A7720E" w:rsidRPr="00A7720E" w:rsidRDefault="00A7720E" w:rsidP="00A7720E">
            <w:pPr>
              <w:pStyle w:val="11111"/>
            </w:pPr>
            <w:r w:rsidRPr="00A7720E">
              <w:t>аптечный пункт</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Штанько В.А.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Ткаченко С.С.</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парикмахерская</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Штанько В.А.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Галеева В.В.</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Якимчук А.П.</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Бугаева Г.И.</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Антипина Т.А.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ООО Контракт</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прод.магазин "Тройка"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ООО Контракт</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прод.магазин "Ника"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Магомедова А.А.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Албегова О.В.</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промтов.магазин "Золото"</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Албегова О.В.</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промтов.магазин "Бизнес центр"</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Гусельников О.Н.</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парикмахерская</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 xml:space="preserve">ИП Мирошникова </w:t>
            </w:r>
            <w:r w:rsidRPr="00A7720E">
              <w:lastRenderedPageBreak/>
              <w:t>Г.Г.</w:t>
            </w:r>
          </w:p>
        </w:tc>
        <w:tc>
          <w:tcPr>
            <w:tcW w:w="1352" w:type="dxa"/>
            <w:shd w:val="clear" w:color="auto" w:fill="auto"/>
            <w:noWrap/>
            <w:vAlign w:val="center"/>
            <w:hideMark/>
          </w:tcPr>
          <w:p w:rsidR="00A7720E" w:rsidRPr="00A7720E" w:rsidRDefault="00A7720E" w:rsidP="00A7720E">
            <w:pPr>
              <w:pStyle w:val="11111"/>
            </w:pPr>
            <w:r w:rsidRPr="00A7720E">
              <w:lastRenderedPageBreak/>
              <w:t>п. Славянка</w:t>
            </w:r>
          </w:p>
        </w:tc>
        <w:tc>
          <w:tcPr>
            <w:tcW w:w="1177" w:type="dxa"/>
            <w:shd w:val="clear" w:color="auto" w:fill="auto"/>
            <w:noWrap/>
            <w:vAlign w:val="center"/>
            <w:hideMark/>
          </w:tcPr>
          <w:p w:rsidR="00A7720E" w:rsidRPr="00A7720E" w:rsidRDefault="00A7720E" w:rsidP="00A7720E">
            <w:pPr>
              <w:pStyle w:val="11111"/>
            </w:pPr>
            <w:r w:rsidRPr="00A7720E">
              <w:t xml:space="preserve">50 лет </w:t>
            </w:r>
            <w:r w:rsidRPr="00A7720E">
              <w:lastRenderedPageBreak/>
              <w:t>Октября</w:t>
            </w:r>
          </w:p>
        </w:tc>
        <w:tc>
          <w:tcPr>
            <w:tcW w:w="652" w:type="dxa"/>
            <w:shd w:val="clear" w:color="auto" w:fill="auto"/>
            <w:noWrap/>
            <w:vAlign w:val="center"/>
            <w:hideMark/>
          </w:tcPr>
          <w:p w:rsidR="00A7720E" w:rsidRPr="00A7720E" w:rsidRDefault="00A7720E" w:rsidP="00A7720E">
            <w:pPr>
              <w:pStyle w:val="11111"/>
            </w:pPr>
            <w:r w:rsidRPr="00A7720E">
              <w:lastRenderedPageBreak/>
              <w:t>4</w:t>
            </w:r>
          </w:p>
        </w:tc>
        <w:tc>
          <w:tcPr>
            <w:tcW w:w="1295" w:type="dxa"/>
            <w:shd w:val="clear" w:color="auto" w:fill="auto"/>
            <w:vAlign w:val="center"/>
            <w:hideMark/>
          </w:tcPr>
          <w:p w:rsidR="00A7720E" w:rsidRPr="00A7720E" w:rsidRDefault="00A7720E" w:rsidP="00A7720E">
            <w:pPr>
              <w:pStyle w:val="11111"/>
            </w:pPr>
            <w:r w:rsidRPr="00A7720E">
              <w:t xml:space="preserve">промтов. </w:t>
            </w:r>
            <w:r w:rsidRPr="00A7720E">
              <w:lastRenderedPageBreak/>
              <w:t>магазин</w:t>
            </w:r>
          </w:p>
        </w:tc>
        <w:tc>
          <w:tcPr>
            <w:tcW w:w="751" w:type="dxa"/>
            <w:shd w:val="clear" w:color="auto" w:fill="auto"/>
            <w:noWrap/>
            <w:vAlign w:val="center"/>
            <w:hideMark/>
          </w:tcPr>
          <w:p w:rsidR="00A7720E" w:rsidRPr="00A7720E" w:rsidRDefault="00A7720E" w:rsidP="00A7720E">
            <w:pPr>
              <w:pStyle w:val="11111"/>
            </w:pPr>
            <w:r w:rsidRPr="00A7720E">
              <w:lastRenderedPageBreak/>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Новохацький В.Б.</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салон сотовой связи</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5C2231" w:rsidRDefault="00A7720E" w:rsidP="00A7720E">
            <w:pPr>
              <w:pStyle w:val="11111"/>
              <w:rPr>
                <w:lang w:val="ru-RU"/>
              </w:rPr>
            </w:pPr>
            <w:r w:rsidRPr="005C2231">
              <w:rPr>
                <w:lang w:val="ru-RU"/>
              </w:rPr>
              <w:t>МКОУ "Вечерняя (сменная) школа п. Славянка Хасанского МР"</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школа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Багрецов Е.Н.</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Трушина М.В.</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ателье</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ООО Контракт</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Некрасова И.В.</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Стома Е.В.</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ателье</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Николаева И.А.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ателье</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Верхотурова Т.В.</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Коняшкина Т.А.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парикмахерская</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Кобякова К.И.</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Капура В.С.</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Бондарец Ольга Николаевна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ООО Ост-Оптик Плюс</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аптечный пункт</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ООО Ост- Оптим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аптечный пункт</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Стельмащук Е.С.</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парикмахерская</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Чернышева О.А.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Лихацкая Т.М.</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13</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Стародубова Н.В.</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Дружбы</w:t>
            </w:r>
          </w:p>
        </w:tc>
        <w:tc>
          <w:tcPr>
            <w:tcW w:w="652" w:type="dxa"/>
            <w:shd w:val="clear" w:color="auto" w:fill="auto"/>
            <w:noWrap/>
            <w:vAlign w:val="center"/>
            <w:hideMark/>
          </w:tcPr>
          <w:p w:rsidR="00A7720E" w:rsidRPr="00A7720E" w:rsidRDefault="00A7720E" w:rsidP="00A7720E">
            <w:pPr>
              <w:pStyle w:val="11111"/>
            </w:pPr>
            <w:r w:rsidRPr="00A7720E">
              <w:t>18</w:t>
            </w: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ЧОУ школа "Комашинского"</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16</w:t>
            </w:r>
          </w:p>
        </w:tc>
        <w:tc>
          <w:tcPr>
            <w:tcW w:w="1295" w:type="dxa"/>
            <w:shd w:val="clear" w:color="auto" w:fill="auto"/>
            <w:vAlign w:val="center"/>
            <w:hideMark/>
          </w:tcPr>
          <w:p w:rsidR="00A7720E" w:rsidRPr="00A7720E" w:rsidRDefault="00A7720E" w:rsidP="00A7720E">
            <w:pPr>
              <w:pStyle w:val="11111"/>
            </w:pPr>
            <w:r w:rsidRPr="00A7720E">
              <w:t>школа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ЧОУ школа "Комашинского"</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18</w:t>
            </w:r>
          </w:p>
        </w:tc>
        <w:tc>
          <w:tcPr>
            <w:tcW w:w="1295" w:type="dxa"/>
            <w:shd w:val="clear" w:color="auto" w:fill="auto"/>
            <w:vAlign w:val="center"/>
            <w:hideMark/>
          </w:tcPr>
          <w:p w:rsidR="00A7720E" w:rsidRPr="00A7720E" w:rsidRDefault="00A7720E" w:rsidP="00A7720E">
            <w:pPr>
              <w:pStyle w:val="11111"/>
            </w:pPr>
            <w:r w:rsidRPr="00A7720E">
              <w:t>школа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ООО "Контракт"</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18</w:t>
            </w:r>
          </w:p>
        </w:tc>
        <w:tc>
          <w:tcPr>
            <w:tcW w:w="1295" w:type="dxa"/>
            <w:shd w:val="clear" w:color="auto" w:fill="auto"/>
            <w:vAlign w:val="center"/>
            <w:hideMark/>
          </w:tcPr>
          <w:p w:rsidR="00A7720E" w:rsidRPr="00A7720E" w:rsidRDefault="00A7720E" w:rsidP="00A7720E">
            <w:pPr>
              <w:pStyle w:val="11111"/>
            </w:pPr>
            <w:r w:rsidRPr="00A7720E">
              <w:t>прод.магазин "Одежда"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ООО "Контракт"</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18</w:t>
            </w:r>
          </w:p>
        </w:tc>
        <w:tc>
          <w:tcPr>
            <w:tcW w:w="1295" w:type="dxa"/>
            <w:shd w:val="clear" w:color="auto" w:fill="auto"/>
            <w:vAlign w:val="center"/>
            <w:hideMark/>
          </w:tcPr>
          <w:p w:rsidR="00A7720E" w:rsidRPr="00A7720E" w:rsidRDefault="00A7720E" w:rsidP="00A7720E">
            <w:pPr>
              <w:pStyle w:val="11111"/>
            </w:pPr>
            <w:r w:rsidRPr="00A7720E">
              <w:t>промтов.магазин "Камея"</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ООО "Контракт"</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 Хасана</w:t>
            </w:r>
          </w:p>
        </w:tc>
        <w:tc>
          <w:tcPr>
            <w:tcW w:w="652" w:type="dxa"/>
            <w:shd w:val="clear" w:color="auto" w:fill="auto"/>
            <w:noWrap/>
            <w:vAlign w:val="center"/>
            <w:hideMark/>
          </w:tcPr>
          <w:p w:rsidR="00A7720E" w:rsidRPr="00A7720E" w:rsidRDefault="00A7720E" w:rsidP="00A7720E">
            <w:pPr>
              <w:pStyle w:val="11111"/>
            </w:pPr>
            <w:r w:rsidRPr="00A7720E">
              <w:t>15</w:t>
            </w:r>
          </w:p>
        </w:tc>
        <w:tc>
          <w:tcPr>
            <w:tcW w:w="1295" w:type="dxa"/>
            <w:shd w:val="clear" w:color="auto" w:fill="auto"/>
            <w:vAlign w:val="center"/>
            <w:hideMark/>
          </w:tcPr>
          <w:p w:rsidR="00A7720E" w:rsidRPr="00A7720E" w:rsidRDefault="00A7720E" w:rsidP="00A7720E">
            <w:pPr>
              <w:pStyle w:val="11111"/>
            </w:pPr>
            <w:r w:rsidRPr="00A7720E">
              <w:t>прод.магазин "Аленушка"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ИП Юрченко Л.Н.</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Героев Хасана</w:t>
            </w:r>
          </w:p>
        </w:tc>
        <w:tc>
          <w:tcPr>
            <w:tcW w:w="652" w:type="dxa"/>
            <w:shd w:val="clear" w:color="auto" w:fill="auto"/>
            <w:noWrap/>
            <w:vAlign w:val="center"/>
            <w:hideMark/>
          </w:tcPr>
          <w:p w:rsidR="00A7720E" w:rsidRPr="00A7720E" w:rsidRDefault="00A7720E" w:rsidP="00A7720E">
            <w:pPr>
              <w:pStyle w:val="11111"/>
            </w:pPr>
            <w:r w:rsidRPr="00A7720E">
              <w:t>25</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5C2231" w:rsidRDefault="00A7720E" w:rsidP="00A7720E">
            <w:pPr>
              <w:pStyle w:val="11111"/>
              <w:rPr>
                <w:lang w:val="ru-RU"/>
              </w:rPr>
            </w:pPr>
            <w:r w:rsidRPr="005C2231">
              <w:rPr>
                <w:lang w:val="ru-RU"/>
              </w:rPr>
              <w:t>ФБУЗ "Центр гигиены и эпидем. в ПК"</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16</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5C2231" w:rsidRDefault="00A7720E" w:rsidP="00A7720E">
            <w:pPr>
              <w:pStyle w:val="11111"/>
              <w:rPr>
                <w:lang w:val="ru-RU"/>
              </w:rPr>
            </w:pPr>
            <w:r w:rsidRPr="005C2231">
              <w:rPr>
                <w:lang w:val="ru-RU"/>
              </w:rPr>
              <w:t>УФС по надзору в сфере защиты по ПК ("Роспотребнадзор")</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16</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Лузганов А.Н.</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Блюхера</w:t>
            </w:r>
          </w:p>
        </w:tc>
        <w:tc>
          <w:tcPr>
            <w:tcW w:w="652" w:type="dxa"/>
            <w:shd w:val="clear" w:color="auto" w:fill="auto"/>
            <w:noWrap/>
            <w:vAlign w:val="center"/>
            <w:hideMark/>
          </w:tcPr>
          <w:p w:rsidR="00A7720E" w:rsidRPr="00A7720E" w:rsidRDefault="00A7720E" w:rsidP="00A7720E">
            <w:pPr>
              <w:pStyle w:val="11111"/>
            </w:pPr>
            <w:r w:rsidRPr="00A7720E">
              <w:t>20 кв. 2</w:t>
            </w:r>
          </w:p>
        </w:tc>
        <w:tc>
          <w:tcPr>
            <w:tcW w:w="1295" w:type="dxa"/>
            <w:shd w:val="clear" w:color="auto" w:fill="auto"/>
            <w:vAlign w:val="center"/>
            <w:hideMark/>
          </w:tcPr>
          <w:p w:rsidR="00A7720E" w:rsidRPr="00A7720E" w:rsidRDefault="00A7720E" w:rsidP="00A7720E">
            <w:pPr>
              <w:pStyle w:val="11111"/>
            </w:pPr>
            <w:r w:rsidRPr="00A7720E">
              <w:t>жд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Киселева Валентина Викторовна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15</w:t>
            </w:r>
          </w:p>
        </w:tc>
        <w:tc>
          <w:tcPr>
            <w:tcW w:w="1295" w:type="dxa"/>
            <w:shd w:val="clear" w:color="auto" w:fill="auto"/>
            <w:vAlign w:val="center"/>
            <w:hideMark/>
          </w:tcPr>
          <w:p w:rsidR="00A7720E" w:rsidRPr="00A7720E" w:rsidRDefault="00A7720E" w:rsidP="00A7720E">
            <w:pPr>
              <w:pStyle w:val="11111"/>
            </w:pPr>
            <w:r w:rsidRPr="00A7720E">
              <w:t>гостиница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Администрация Славянского ГП</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Парковая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общежитие</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0,078</w:t>
            </w:r>
          </w:p>
        </w:tc>
        <w:tc>
          <w:tcPr>
            <w:tcW w:w="936" w:type="dxa"/>
            <w:shd w:val="clear" w:color="auto" w:fill="auto"/>
            <w:noWrap/>
            <w:vAlign w:val="center"/>
            <w:hideMark/>
          </w:tcPr>
          <w:p w:rsidR="00A7720E" w:rsidRPr="00A7720E" w:rsidRDefault="00A7720E" w:rsidP="00A7720E">
            <w:pPr>
              <w:pStyle w:val="11111"/>
            </w:pPr>
            <w:r w:rsidRPr="00A7720E">
              <w:t>0,007</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 xml:space="preserve">ИП Тринцуков </w:t>
            </w:r>
            <w:r w:rsidRPr="00A7720E">
              <w:lastRenderedPageBreak/>
              <w:t>В.Н.</w:t>
            </w:r>
          </w:p>
        </w:tc>
        <w:tc>
          <w:tcPr>
            <w:tcW w:w="1352" w:type="dxa"/>
            <w:shd w:val="clear" w:color="auto" w:fill="auto"/>
            <w:noWrap/>
            <w:vAlign w:val="center"/>
            <w:hideMark/>
          </w:tcPr>
          <w:p w:rsidR="00A7720E" w:rsidRPr="00A7720E" w:rsidRDefault="00A7720E" w:rsidP="00A7720E">
            <w:pPr>
              <w:pStyle w:val="11111"/>
            </w:pPr>
            <w:r w:rsidRPr="00A7720E">
              <w:lastRenderedPageBreak/>
              <w:t>п. Славянка</w:t>
            </w:r>
          </w:p>
        </w:tc>
        <w:tc>
          <w:tcPr>
            <w:tcW w:w="1177" w:type="dxa"/>
            <w:shd w:val="clear" w:color="auto" w:fill="auto"/>
            <w:vAlign w:val="center"/>
            <w:hideMark/>
          </w:tcPr>
          <w:p w:rsidR="00A7720E" w:rsidRPr="00A7720E" w:rsidRDefault="00A7720E" w:rsidP="00A7720E">
            <w:pPr>
              <w:pStyle w:val="11111"/>
            </w:pPr>
            <w:r w:rsidRPr="00A7720E">
              <w:t xml:space="preserve">Героев </w:t>
            </w:r>
            <w:r w:rsidRPr="00A7720E">
              <w:lastRenderedPageBreak/>
              <w:t>Хасана</w:t>
            </w:r>
          </w:p>
        </w:tc>
        <w:tc>
          <w:tcPr>
            <w:tcW w:w="652" w:type="dxa"/>
            <w:shd w:val="clear" w:color="auto" w:fill="auto"/>
            <w:noWrap/>
            <w:vAlign w:val="center"/>
            <w:hideMark/>
          </w:tcPr>
          <w:p w:rsidR="00A7720E" w:rsidRPr="00A7720E" w:rsidRDefault="00A7720E" w:rsidP="00A7720E">
            <w:pPr>
              <w:pStyle w:val="11111"/>
            </w:pPr>
            <w:r w:rsidRPr="00A7720E">
              <w:lastRenderedPageBreak/>
              <w:t>1</w:t>
            </w:r>
          </w:p>
        </w:tc>
        <w:tc>
          <w:tcPr>
            <w:tcW w:w="1295" w:type="dxa"/>
            <w:shd w:val="clear" w:color="auto" w:fill="auto"/>
            <w:vAlign w:val="center"/>
            <w:hideMark/>
          </w:tcPr>
          <w:p w:rsidR="00A7720E" w:rsidRPr="00A7720E" w:rsidRDefault="00A7720E" w:rsidP="00A7720E">
            <w:pPr>
              <w:pStyle w:val="11111"/>
            </w:pPr>
            <w:r w:rsidRPr="00A7720E">
              <w:t xml:space="preserve">промтов. </w:t>
            </w:r>
            <w:r w:rsidRPr="00A7720E">
              <w:lastRenderedPageBreak/>
              <w:t>магазин</w:t>
            </w:r>
          </w:p>
        </w:tc>
        <w:tc>
          <w:tcPr>
            <w:tcW w:w="751" w:type="dxa"/>
            <w:shd w:val="clear" w:color="auto" w:fill="auto"/>
            <w:noWrap/>
            <w:vAlign w:val="center"/>
            <w:hideMark/>
          </w:tcPr>
          <w:p w:rsidR="00A7720E" w:rsidRPr="00A7720E" w:rsidRDefault="00A7720E" w:rsidP="00A7720E">
            <w:pPr>
              <w:pStyle w:val="11111"/>
            </w:pPr>
            <w:r w:rsidRPr="00A7720E">
              <w:lastRenderedPageBreak/>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"Почта России" Артемовский почтамт</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vMerge w:val="restart"/>
            <w:shd w:val="clear" w:color="auto" w:fill="auto"/>
            <w:vAlign w:val="center"/>
            <w:hideMark/>
          </w:tcPr>
          <w:p w:rsidR="00A7720E" w:rsidRPr="00A7720E" w:rsidRDefault="00A7720E" w:rsidP="00A7720E">
            <w:pPr>
              <w:pStyle w:val="11111"/>
            </w:pPr>
            <w:r w:rsidRPr="00A7720E">
              <w:t>Молодежная</w:t>
            </w:r>
          </w:p>
        </w:tc>
        <w:tc>
          <w:tcPr>
            <w:tcW w:w="652" w:type="dxa"/>
            <w:vMerge w:val="restart"/>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0,063</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"Ростелеком"</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r w:rsidRPr="00A7720E">
              <w:t>0,109</w:t>
            </w:r>
          </w:p>
        </w:tc>
        <w:tc>
          <w:tcPr>
            <w:tcW w:w="936" w:type="dxa"/>
            <w:shd w:val="clear" w:color="auto" w:fill="auto"/>
            <w:noWrap/>
            <w:vAlign w:val="center"/>
            <w:hideMark/>
          </w:tcPr>
          <w:p w:rsidR="00A7720E" w:rsidRPr="00A7720E" w:rsidRDefault="00A7720E" w:rsidP="00A7720E">
            <w:pPr>
              <w:pStyle w:val="11111"/>
            </w:pPr>
            <w:r w:rsidRPr="00A7720E">
              <w:t>0,001</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ООО "Кристал"</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Героев Хасана</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торговый центр</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0,125</w:t>
            </w:r>
          </w:p>
        </w:tc>
        <w:tc>
          <w:tcPr>
            <w:tcW w:w="936" w:type="dxa"/>
            <w:shd w:val="clear" w:color="auto" w:fill="auto"/>
            <w:noWrap/>
            <w:vAlign w:val="center"/>
            <w:hideMark/>
          </w:tcPr>
          <w:p w:rsidR="00A7720E" w:rsidRPr="00A7720E" w:rsidRDefault="00A7720E" w:rsidP="00A7720E">
            <w:pPr>
              <w:pStyle w:val="11111"/>
            </w:pPr>
            <w:r w:rsidRPr="00A7720E">
              <w:t>0,004</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"Типография № 19"</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9 А</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0,026</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ЧОУ СОШ "Комашинского"</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vMerge w:val="restart"/>
            <w:shd w:val="clear" w:color="auto" w:fill="auto"/>
            <w:vAlign w:val="center"/>
            <w:hideMark/>
          </w:tcPr>
          <w:p w:rsidR="00A7720E" w:rsidRPr="00A7720E" w:rsidRDefault="00A7720E" w:rsidP="00A7720E">
            <w:pPr>
              <w:pStyle w:val="11111"/>
            </w:pPr>
            <w:r w:rsidRPr="00A7720E">
              <w:t>50 лет Октября</w:t>
            </w:r>
          </w:p>
        </w:tc>
        <w:tc>
          <w:tcPr>
            <w:tcW w:w="652" w:type="dxa"/>
            <w:vMerge w:val="restart"/>
            <w:shd w:val="clear" w:color="auto" w:fill="auto"/>
            <w:noWrap/>
            <w:vAlign w:val="center"/>
            <w:hideMark/>
          </w:tcPr>
          <w:p w:rsidR="00A7720E" w:rsidRPr="00A7720E" w:rsidRDefault="00A7720E" w:rsidP="00A7720E">
            <w:pPr>
              <w:pStyle w:val="11111"/>
            </w:pPr>
            <w:r w:rsidRPr="00A7720E">
              <w:t>10 А</w:t>
            </w:r>
          </w:p>
        </w:tc>
        <w:tc>
          <w:tcPr>
            <w:tcW w:w="1295" w:type="dxa"/>
            <w:shd w:val="clear" w:color="auto" w:fill="auto"/>
            <w:vAlign w:val="center"/>
            <w:hideMark/>
          </w:tcPr>
          <w:p w:rsidR="00A7720E" w:rsidRPr="00A7720E" w:rsidRDefault="00A7720E" w:rsidP="00A7720E">
            <w:pPr>
              <w:pStyle w:val="11111"/>
            </w:pPr>
            <w:r w:rsidRPr="00A7720E">
              <w:t>школа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0,022</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5C2231" w:rsidRDefault="00A7720E" w:rsidP="00A7720E">
            <w:pPr>
              <w:pStyle w:val="11111"/>
              <w:rPr>
                <w:lang w:val="ru-RU"/>
              </w:rPr>
            </w:pPr>
            <w:r w:rsidRPr="005C2231">
              <w:rPr>
                <w:lang w:val="ru-RU"/>
              </w:rPr>
              <w:t>МБОУ ДОД "Детская Школа искусств</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школа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0,028</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"Сбербанк России"</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50 лет Октября</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0,023</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ЗАО Востокбункер</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4 А</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ООО "Контракт"</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Героев Хасана</w:t>
            </w:r>
          </w:p>
        </w:tc>
        <w:tc>
          <w:tcPr>
            <w:tcW w:w="652" w:type="dxa"/>
            <w:shd w:val="clear" w:color="auto" w:fill="auto"/>
            <w:noWrap/>
            <w:vAlign w:val="center"/>
            <w:hideMark/>
          </w:tcPr>
          <w:p w:rsidR="00A7720E" w:rsidRPr="00A7720E" w:rsidRDefault="00A7720E" w:rsidP="00A7720E">
            <w:pPr>
              <w:pStyle w:val="11111"/>
            </w:pPr>
            <w:r w:rsidRPr="00A7720E">
              <w:t>9 А</w:t>
            </w:r>
          </w:p>
        </w:tc>
        <w:tc>
          <w:tcPr>
            <w:tcW w:w="1295" w:type="dxa"/>
            <w:shd w:val="clear" w:color="auto" w:fill="auto"/>
            <w:vAlign w:val="center"/>
            <w:hideMark/>
          </w:tcPr>
          <w:p w:rsidR="00A7720E" w:rsidRPr="00A7720E" w:rsidRDefault="00A7720E" w:rsidP="00A7720E">
            <w:pPr>
              <w:pStyle w:val="11111"/>
            </w:pPr>
            <w:r w:rsidRPr="00A7720E">
              <w:t>диагностический центр</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0,147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ПАО "Росбанк"</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vMerge w:val="restart"/>
            <w:shd w:val="clear" w:color="auto" w:fill="auto"/>
            <w:vAlign w:val="center"/>
            <w:hideMark/>
          </w:tcPr>
          <w:p w:rsidR="00A7720E" w:rsidRPr="00A7720E" w:rsidRDefault="00A7720E" w:rsidP="00A7720E">
            <w:pPr>
              <w:pStyle w:val="11111"/>
            </w:pPr>
            <w:r w:rsidRPr="00A7720E">
              <w:t>Ленинская</w:t>
            </w:r>
          </w:p>
        </w:tc>
        <w:tc>
          <w:tcPr>
            <w:tcW w:w="652" w:type="dxa"/>
            <w:vMerge w:val="restart"/>
            <w:shd w:val="clear" w:color="auto" w:fill="auto"/>
            <w:noWrap/>
            <w:vAlign w:val="center"/>
            <w:hideMark/>
          </w:tcPr>
          <w:p w:rsidR="00A7720E" w:rsidRPr="00A7720E" w:rsidRDefault="00A7720E" w:rsidP="00A7720E">
            <w:pPr>
              <w:pStyle w:val="11111"/>
            </w:pPr>
            <w:r w:rsidRPr="00A7720E">
              <w:t>64</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0,097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 xml:space="preserve">Управление Пенсионного </w:t>
            </w:r>
            <w:r w:rsidRPr="00A7720E">
              <w:lastRenderedPageBreak/>
              <w:t>фонда</w:t>
            </w:r>
          </w:p>
        </w:tc>
        <w:tc>
          <w:tcPr>
            <w:tcW w:w="1352" w:type="dxa"/>
            <w:shd w:val="clear" w:color="auto" w:fill="auto"/>
            <w:vAlign w:val="center"/>
            <w:hideMark/>
          </w:tcPr>
          <w:p w:rsidR="00A7720E" w:rsidRPr="00A7720E" w:rsidRDefault="00A7720E" w:rsidP="00A7720E">
            <w:pPr>
              <w:pStyle w:val="11111"/>
            </w:pPr>
            <w:r w:rsidRPr="00A7720E">
              <w:lastRenderedPageBreak/>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Козикова</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Ленинская</w:t>
            </w:r>
          </w:p>
        </w:tc>
        <w:tc>
          <w:tcPr>
            <w:tcW w:w="652" w:type="dxa"/>
            <w:shd w:val="clear" w:color="auto" w:fill="auto"/>
            <w:noWrap/>
            <w:vAlign w:val="center"/>
            <w:hideMark/>
          </w:tcPr>
          <w:p w:rsidR="00A7720E" w:rsidRPr="00A7720E" w:rsidRDefault="00A7720E" w:rsidP="00A7720E">
            <w:pPr>
              <w:pStyle w:val="11111"/>
            </w:pPr>
            <w:r w:rsidRPr="00A7720E">
              <w:t>64 В</w:t>
            </w:r>
          </w:p>
        </w:tc>
        <w:tc>
          <w:tcPr>
            <w:tcW w:w="1295" w:type="dxa"/>
            <w:shd w:val="clear" w:color="auto" w:fill="auto"/>
            <w:vAlign w:val="center"/>
            <w:hideMark/>
          </w:tcPr>
          <w:p w:rsidR="00A7720E" w:rsidRPr="00A7720E" w:rsidRDefault="00A7720E" w:rsidP="00A7720E">
            <w:pPr>
              <w:pStyle w:val="11111"/>
            </w:pPr>
            <w:r w:rsidRPr="00A7720E">
              <w:t>торговый дом</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0,090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МБУ КДО Хасанского МР</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дом культуры</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0,158</w:t>
            </w:r>
          </w:p>
        </w:tc>
        <w:tc>
          <w:tcPr>
            <w:tcW w:w="936" w:type="dxa"/>
            <w:shd w:val="clear" w:color="auto" w:fill="auto"/>
            <w:noWrap/>
            <w:vAlign w:val="center"/>
            <w:hideMark/>
          </w:tcPr>
          <w:p w:rsidR="00A7720E" w:rsidRPr="00A7720E" w:rsidRDefault="00A7720E" w:rsidP="00A7720E">
            <w:pPr>
              <w:pStyle w:val="11111"/>
            </w:pPr>
            <w:r w:rsidRPr="00A7720E">
              <w:t>0,005</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5C2231" w:rsidRDefault="00A7720E" w:rsidP="00A7720E">
            <w:pPr>
              <w:pStyle w:val="11111"/>
              <w:rPr>
                <w:lang w:val="ru-RU"/>
              </w:rPr>
            </w:pPr>
            <w:r w:rsidRPr="005C2231">
              <w:rPr>
                <w:lang w:val="ru-RU"/>
              </w:rPr>
              <w:t>МБУ КДО Хасанского МР (музей)</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Героев Хасана</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музей</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0,121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МБУ "Хасанская библиотека</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Ленинская</w:t>
            </w:r>
          </w:p>
        </w:tc>
        <w:tc>
          <w:tcPr>
            <w:tcW w:w="652" w:type="dxa"/>
            <w:shd w:val="clear" w:color="auto" w:fill="auto"/>
            <w:noWrap/>
            <w:vAlign w:val="center"/>
            <w:hideMark/>
          </w:tcPr>
          <w:p w:rsidR="00A7720E" w:rsidRPr="00A7720E" w:rsidRDefault="00A7720E" w:rsidP="00A7720E">
            <w:pPr>
              <w:pStyle w:val="11111"/>
            </w:pPr>
            <w:r w:rsidRPr="00A7720E">
              <w:t>70</w:t>
            </w:r>
          </w:p>
        </w:tc>
        <w:tc>
          <w:tcPr>
            <w:tcW w:w="1295" w:type="dxa"/>
            <w:shd w:val="clear" w:color="auto" w:fill="auto"/>
            <w:vAlign w:val="center"/>
            <w:hideMark/>
          </w:tcPr>
          <w:p w:rsidR="00A7720E" w:rsidRPr="00A7720E" w:rsidRDefault="00A7720E" w:rsidP="00A7720E">
            <w:pPr>
              <w:pStyle w:val="11111"/>
            </w:pPr>
            <w:r w:rsidRPr="00A7720E">
              <w:t>библиотека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0,025</w:t>
            </w:r>
          </w:p>
        </w:tc>
        <w:tc>
          <w:tcPr>
            <w:tcW w:w="936" w:type="dxa"/>
            <w:shd w:val="clear" w:color="auto" w:fill="auto"/>
            <w:noWrap/>
            <w:vAlign w:val="center"/>
            <w:hideMark/>
          </w:tcPr>
          <w:p w:rsidR="00A7720E" w:rsidRPr="00A7720E" w:rsidRDefault="00A7720E" w:rsidP="00A7720E">
            <w:pPr>
              <w:pStyle w:val="11111"/>
            </w:pPr>
            <w:r w:rsidRPr="00A7720E">
              <w:t>0,001</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МБДОУ дс "Светлячок"</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12 А</w:t>
            </w:r>
          </w:p>
        </w:tc>
        <w:tc>
          <w:tcPr>
            <w:tcW w:w="1295" w:type="dxa"/>
            <w:shd w:val="clear" w:color="auto" w:fill="auto"/>
            <w:vAlign w:val="center"/>
            <w:hideMark/>
          </w:tcPr>
          <w:p w:rsidR="00A7720E" w:rsidRPr="00A7720E" w:rsidRDefault="00A7720E" w:rsidP="00A7720E">
            <w:pPr>
              <w:pStyle w:val="11111"/>
            </w:pPr>
            <w:r w:rsidRPr="00A7720E">
              <w:t>детский сад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0,158</w:t>
            </w:r>
          </w:p>
        </w:tc>
        <w:tc>
          <w:tcPr>
            <w:tcW w:w="936" w:type="dxa"/>
            <w:shd w:val="clear" w:color="auto" w:fill="auto"/>
            <w:noWrap/>
            <w:vAlign w:val="center"/>
            <w:hideMark/>
          </w:tcPr>
          <w:p w:rsidR="00A7720E" w:rsidRPr="00A7720E" w:rsidRDefault="00A7720E" w:rsidP="00A7720E">
            <w:pPr>
              <w:pStyle w:val="11111"/>
            </w:pPr>
            <w:r w:rsidRPr="00A7720E">
              <w:t>0,014</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МБДОУдс "Парус"</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Дружбы</w:t>
            </w:r>
          </w:p>
        </w:tc>
        <w:tc>
          <w:tcPr>
            <w:tcW w:w="652" w:type="dxa"/>
            <w:shd w:val="clear" w:color="auto" w:fill="auto"/>
            <w:noWrap/>
            <w:vAlign w:val="center"/>
            <w:hideMark/>
          </w:tcPr>
          <w:p w:rsidR="00A7720E" w:rsidRPr="00A7720E" w:rsidRDefault="00A7720E" w:rsidP="00A7720E">
            <w:pPr>
              <w:pStyle w:val="11111"/>
            </w:pPr>
            <w:r w:rsidRPr="00A7720E">
              <w:t>12 А</w:t>
            </w:r>
          </w:p>
        </w:tc>
        <w:tc>
          <w:tcPr>
            <w:tcW w:w="1295" w:type="dxa"/>
            <w:shd w:val="clear" w:color="auto" w:fill="auto"/>
            <w:vAlign w:val="center"/>
            <w:hideMark/>
          </w:tcPr>
          <w:p w:rsidR="00A7720E" w:rsidRPr="00A7720E" w:rsidRDefault="00A7720E" w:rsidP="00A7720E">
            <w:pPr>
              <w:pStyle w:val="11111"/>
            </w:pPr>
            <w:r w:rsidRPr="00A7720E">
              <w:t>детский сад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0,133</w:t>
            </w:r>
          </w:p>
        </w:tc>
        <w:tc>
          <w:tcPr>
            <w:tcW w:w="936" w:type="dxa"/>
            <w:shd w:val="clear" w:color="auto" w:fill="auto"/>
            <w:noWrap/>
            <w:vAlign w:val="center"/>
            <w:hideMark/>
          </w:tcPr>
          <w:p w:rsidR="00A7720E" w:rsidRPr="00A7720E" w:rsidRDefault="00A7720E" w:rsidP="00A7720E">
            <w:pPr>
              <w:pStyle w:val="11111"/>
            </w:pPr>
            <w:r w:rsidRPr="00A7720E">
              <w:t>0,171</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МБДОУ дс"Тополек"</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Героев Хасана</w:t>
            </w:r>
          </w:p>
        </w:tc>
        <w:tc>
          <w:tcPr>
            <w:tcW w:w="652" w:type="dxa"/>
            <w:shd w:val="clear" w:color="auto" w:fill="auto"/>
            <w:noWrap/>
            <w:vAlign w:val="center"/>
            <w:hideMark/>
          </w:tcPr>
          <w:p w:rsidR="00A7720E" w:rsidRPr="00A7720E" w:rsidRDefault="00A7720E" w:rsidP="00A7720E">
            <w:pPr>
              <w:pStyle w:val="11111"/>
            </w:pPr>
            <w:r w:rsidRPr="00A7720E">
              <w:t>1 А</w:t>
            </w:r>
          </w:p>
        </w:tc>
        <w:tc>
          <w:tcPr>
            <w:tcW w:w="1295" w:type="dxa"/>
            <w:shd w:val="clear" w:color="auto" w:fill="auto"/>
            <w:vAlign w:val="center"/>
            <w:hideMark/>
          </w:tcPr>
          <w:p w:rsidR="00A7720E" w:rsidRPr="00A7720E" w:rsidRDefault="00A7720E" w:rsidP="00A7720E">
            <w:pPr>
              <w:pStyle w:val="11111"/>
            </w:pPr>
            <w:r w:rsidRPr="00A7720E">
              <w:t>детский сад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0,145</w:t>
            </w:r>
          </w:p>
        </w:tc>
        <w:tc>
          <w:tcPr>
            <w:tcW w:w="936" w:type="dxa"/>
            <w:shd w:val="clear" w:color="auto" w:fill="auto"/>
            <w:noWrap/>
            <w:vAlign w:val="center"/>
            <w:hideMark/>
          </w:tcPr>
          <w:p w:rsidR="00A7720E" w:rsidRPr="00A7720E" w:rsidRDefault="00A7720E" w:rsidP="00A7720E">
            <w:pPr>
              <w:pStyle w:val="11111"/>
            </w:pPr>
            <w:r w:rsidRPr="00A7720E">
              <w:t>0,120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МБДОУ дс "Теремок"</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Дружбы</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детский сад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0,096</w:t>
            </w:r>
          </w:p>
        </w:tc>
        <w:tc>
          <w:tcPr>
            <w:tcW w:w="936" w:type="dxa"/>
            <w:shd w:val="clear" w:color="auto" w:fill="auto"/>
            <w:noWrap/>
            <w:vAlign w:val="center"/>
            <w:hideMark/>
          </w:tcPr>
          <w:p w:rsidR="00A7720E" w:rsidRPr="00A7720E" w:rsidRDefault="00A7720E" w:rsidP="00A7720E">
            <w:pPr>
              <w:pStyle w:val="11111"/>
            </w:pPr>
            <w:r w:rsidRPr="00A7720E">
              <w:t>0,120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МБОУ "СОШ № 2"</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Героев Хасана</w:t>
            </w:r>
          </w:p>
        </w:tc>
        <w:tc>
          <w:tcPr>
            <w:tcW w:w="652" w:type="dxa"/>
            <w:shd w:val="clear" w:color="auto" w:fill="auto"/>
            <w:noWrap/>
            <w:vAlign w:val="center"/>
            <w:hideMark/>
          </w:tcPr>
          <w:p w:rsidR="00A7720E" w:rsidRPr="00A7720E" w:rsidRDefault="00A7720E" w:rsidP="00A7720E">
            <w:pPr>
              <w:pStyle w:val="11111"/>
            </w:pPr>
            <w:r w:rsidRPr="00A7720E">
              <w:t>5 А</w:t>
            </w:r>
          </w:p>
        </w:tc>
        <w:tc>
          <w:tcPr>
            <w:tcW w:w="1295" w:type="dxa"/>
            <w:shd w:val="clear" w:color="auto" w:fill="auto"/>
            <w:vAlign w:val="center"/>
            <w:hideMark/>
          </w:tcPr>
          <w:p w:rsidR="00A7720E" w:rsidRPr="00A7720E" w:rsidRDefault="00A7720E" w:rsidP="00A7720E">
            <w:pPr>
              <w:pStyle w:val="11111"/>
            </w:pPr>
            <w:r w:rsidRPr="00A7720E">
              <w:t>школа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0,427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МБОУ "СОШ № 1"</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8 А</w:t>
            </w:r>
          </w:p>
        </w:tc>
        <w:tc>
          <w:tcPr>
            <w:tcW w:w="1295" w:type="dxa"/>
            <w:shd w:val="clear" w:color="auto" w:fill="auto"/>
            <w:vAlign w:val="center"/>
            <w:hideMark/>
          </w:tcPr>
          <w:p w:rsidR="00A7720E" w:rsidRPr="00A7720E" w:rsidRDefault="00A7720E" w:rsidP="00A7720E">
            <w:pPr>
              <w:pStyle w:val="11111"/>
            </w:pPr>
            <w:r w:rsidRPr="00A7720E">
              <w:t>школа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0,398</w:t>
            </w:r>
          </w:p>
        </w:tc>
        <w:tc>
          <w:tcPr>
            <w:tcW w:w="936" w:type="dxa"/>
            <w:shd w:val="clear" w:color="auto" w:fill="auto"/>
            <w:noWrap/>
            <w:vAlign w:val="center"/>
            <w:hideMark/>
          </w:tcPr>
          <w:p w:rsidR="00A7720E" w:rsidRPr="00A7720E" w:rsidRDefault="00A7720E" w:rsidP="00A7720E">
            <w:pPr>
              <w:pStyle w:val="11111"/>
            </w:pPr>
            <w:r w:rsidRPr="00A7720E">
              <w:t>0,040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4727AC" w:rsidRDefault="00A7720E" w:rsidP="00042A47">
            <w:pPr>
              <w:pStyle w:val="11111"/>
              <w:rPr>
                <w:lang w:val="ru-RU"/>
              </w:rPr>
            </w:pPr>
            <w:r w:rsidRPr="004727AC">
              <w:rPr>
                <w:lang w:val="ru-RU"/>
              </w:rPr>
              <w:t>МУ ХОЗУ адм. Хасанского М</w:t>
            </w:r>
            <w:r w:rsidR="00042A47" w:rsidRPr="004727AC">
              <w:rPr>
                <w:lang w:val="ru-RU"/>
              </w:rPr>
              <w:t>О</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vMerge w:val="restart"/>
            <w:shd w:val="clear" w:color="auto" w:fill="auto"/>
            <w:vAlign w:val="center"/>
            <w:hideMark/>
          </w:tcPr>
          <w:p w:rsidR="00A7720E" w:rsidRPr="00A7720E" w:rsidRDefault="00A7720E" w:rsidP="00A7720E">
            <w:pPr>
              <w:pStyle w:val="11111"/>
            </w:pPr>
            <w:r w:rsidRPr="00A7720E">
              <w:t>Молодежная</w:t>
            </w:r>
          </w:p>
        </w:tc>
        <w:tc>
          <w:tcPr>
            <w:tcW w:w="652" w:type="dxa"/>
            <w:vMerge w:val="restart"/>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 xml:space="preserve">административное </w:t>
            </w:r>
            <w:r w:rsidRPr="00A7720E">
              <w:lastRenderedPageBreak/>
              <w:t>помещение</w:t>
            </w:r>
          </w:p>
        </w:tc>
        <w:tc>
          <w:tcPr>
            <w:tcW w:w="751" w:type="dxa"/>
            <w:shd w:val="clear" w:color="auto" w:fill="auto"/>
            <w:noWrap/>
            <w:vAlign w:val="center"/>
            <w:hideMark/>
          </w:tcPr>
          <w:p w:rsidR="00A7720E" w:rsidRPr="00A7720E" w:rsidRDefault="00A7720E" w:rsidP="00A7720E">
            <w:pPr>
              <w:pStyle w:val="11111"/>
            </w:pPr>
            <w:r w:rsidRPr="00A7720E">
              <w:lastRenderedPageBreak/>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0,198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4727AC" w:rsidRDefault="00A7720E" w:rsidP="00042A47">
            <w:pPr>
              <w:pStyle w:val="11111"/>
              <w:rPr>
                <w:lang w:val="ru-RU"/>
              </w:rPr>
            </w:pPr>
            <w:r w:rsidRPr="004727AC">
              <w:t xml:space="preserve">Администрация </w:t>
            </w:r>
            <w:r w:rsidR="00042A47" w:rsidRPr="004727AC">
              <w:rPr>
                <w:lang w:val="ru-RU"/>
              </w:rPr>
              <w:t>Хасанского МО</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административное помещение</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Центр занятости населения</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5C2231" w:rsidRDefault="00A7720E" w:rsidP="00A7720E">
            <w:pPr>
              <w:pStyle w:val="11111"/>
              <w:rPr>
                <w:lang w:val="ru-RU"/>
              </w:rPr>
            </w:pPr>
            <w:r w:rsidRPr="005C2231">
              <w:rPr>
                <w:lang w:val="ru-RU"/>
              </w:rPr>
              <w:t>КГКУ Центр соц. поддержки населения</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службы госстатистики</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Управление ФСБ</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5C2231" w:rsidRDefault="00A7720E" w:rsidP="00A7720E">
            <w:pPr>
              <w:pStyle w:val="11111"/>
              <w:rPr>
                <w:lang w:val="ru-RU"/>
              </w:rPr>
            </w:pPr>
            <w:r w:rsidRPr="005C2231">
              <w:rPr>
                <w:lang w:val="ru-RU"/>
              </w:rPr>
              <w:t>Хоз.упр. ( отдел охраны и гос.контроля жив. мира )</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5C2231" w:rsidRDefault="00A7720E" w:rsidP="00A7720E">
            <w:pPr>
              <w:pStyle w:val="11111"/>
              <w:rPr>
                <w:lang w:val="ru-RU"/>
              </w:rPr>
            </w:pPr>
            <w:r w:rsidRPr="005C2231">
              <w:rPr>
                <w:lang w:val="ru-RU"/>
              </w:rPr>
              <w:t>Хоз.упр-е (отдел опеки)</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ФГБОУ ВПО "Дальрыбвтуз"</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Парковая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учебный корпус</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0,339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Управление МЧС</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vMerge w:val="restart"/>
            <w:shd w:val="clear" w:color="auto" w:fill="auto"/>
            <w:vAlign w:val="center"/>
            <w:hideMark/>
          </w:tcPr>
          <w:p w:rsidR="00A7720E" w:rsidRPr="00A7720E" w:rsidRDefault="00A7720E" w:rsidP="00A7720E">
            <w:pPr>
              <w:pStyle w:val="11111"/>
            </w:pPr>
            <w:r w:rsidRPr="00A7720E">
              <w:t>50 лет Октября</w:t>
            </w:r>
          </w:p>
        </w:tc>
        <w:tc>
          <w:tcPr>
            <w:tcW w:w="652" w:type="dxa"/>
            <w:vMerge w:val="restart"/>
            <w:shd w:val="clear" w:color="auto" w:fill="auto"/>
            <w:noWrap/>
            <w:vAlign w:val="center"/>
            <w:hideMark/>
          </w:tcPr>
          <w:p w:rsidR="00A7720E" w:rsidRPr="00A7720E" w:rsidRDefault="00A7720E" w:rsidP="00A7720E">
            <w:pPr>
              <w:pStyle w:val="11111"/>
            </w:pPr>
            <w:r w:rsidRPr="00A7720E">
              <w:t>11</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0,006</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21 отряд противопож.служб</w:t>
            </w:r>
            <w:r w:rsidRPr="00A7720E">
              <w:lastRenderedPageBreak/>
              <w:t>ы</w:t>
            </w:r>
          </w:p>
        </w:tc>
        <w:tc>
          <w:tcPr>
            <w:tcW w:w="1352" w:type="dxa"/>
            <w:shd w:val="clear" w:color="auto" w:fill="auto"/>
            <w:vAlign w:val="center"/>
            <w:hideMark/>
          </w:tcPr>
          <w:p w:rsidR="00A7720E" w:rsidRPr="00A7720E" w:rsidRDefault="00A7720E" w:rsidP="00A7720E">
            <w:pPr>
              <w:pStyle w:val="11111"/>
            </w:pPr>
            <w:r w:rsidRPr="00A7720E">
              <w:lastRenderedPageBreak/>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0,095</w:t>
            </w:r>
          </w:p>
        </w:tc>
        <w:tc>
          <w:tcPr>
            <w:tcW w:w="936" w:type="dxa"/>
            <w:shd w:val="clear" w:color="auto" w:fill="auto"/>
            <w:noWrap/>
            <w:vAlign w:val="center"/>
            <w:hideMark/>
          </w:tcPr>
          <w:p w:rsidR="00A7720E" w:rsidRPr="00A7720E" w:rsidRDefault="00A7720E" w:rsidP="00A7720E">
            <w:pPr>
              <w:pStyle w:val="11111"/>
            </w:pPr>
            <w:r w:rsidRPr="00A7720E">
              <w:t>0,005</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Детский дом</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Парковая</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детский дом</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0,093</w:t>
            </w:r>
          </w:p>
        </w:tc>
        <w:tc>
          <w:tcPr>
            <w:tcW w:w="936" w:type="dxa"/>
            <w:shd w:val="clear" w:color="auto" w:fill="auto"/>
            <w:noWrap/>
            <w:vAlign w:val="center"/>
            <w:hideMark/>
          </w:tcPr>
          <w:p w:rsidR="00A7720E" w:rsidRPr="00A7720E" w:rsidRDefault="00A7720E" w:rsidP="00A7720E">
            <w:pPr>
              <w:pStyle w:val="11111"/>
            </w:pPr>
            <w:r w:rsidRPr="00A7720E">
              <w:t>0,169</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КГБУЗ ХЦРБ</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shd w:val="clear" w:color="auto" w:fill="auto"/>
            <w:vAlign w:val="center"/>
            <w:hideMark/>
          </w:tcPr>
          <w:p w:rsidR="00A7720E" w:rsidRPr="00A7720E" w:rsidRDefault="00A7720E" w:rsidP="00A7720E">
            <w:pPr>
              <w:pStyle w:val="11111"/>
            </w:pPr>
            <w:r w:rsidRPr="00A7720E">
              <w:t>Дружбы</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здравоохранение</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1,174</w:t>
            </w:r>
          </w:p>
        </w:tc>
        <w:tc>
          <w:tcPr>
            <w:tcW w:w="936" w:type="dxa"/>
            <w:shd w:val="clear" w:color="auto" w:fill="auto"/>
            <w:noWrap/>
            <w:vAlign w:val="center"/>
            <w:hideMark/>
          </w:tcPr>
          <w:p w:rsidR="00A7720E" w:rsidRPr="00A7720E" w:rsidRDefault="00A7720E" w:rsidP="00A7720E">
            <w:pPr>
              <w:pStyle w:val="11111"/>
            </w:pPr>
            <w:r w:rsidRPr="00A7720E">
              <w:t>0,169</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Почта России</w:t>
            </w:r>
          </w:p>
        </w:tc>
        <w:tc>
          <w:tcPr>
            <w:tcW w:w="1352" w:type="dxa"/>
            <w:shd w:val="clear" w:color="auto" w:fill="auto"/>
            <w:vAlign w:val="center"/>
            <w:hideMark/>
          </w:tcPr>
          <w:p w:rsidR="00A7720E" w:rsidRPr="00A7720E" w:rsidRDefault="00A7720E" w:rsidP="00A7720E">
            <w:pPr>
              <w:pStyle w:val="11111"/>
            </w:pPr>
            <w:r w:rsidRPr="00A7720E">
              <w:t>п. Славянка</w:t>
            </w:r>
          </w:p>
        </w:tc>
        <w:tc>
          <w:tcPr>
            <w:tcW w:w="1177" w:type="dxa"/>
            <w:vMerge w:val="restart"/>
            <w:shd w:val="clear" w:color="auto" w:fill="auto"/>
            <w:noWrap/>
            <w:vAlign w:val="center"/>
            <w:hideMark/>
          </w:tcPr>
          <w:p w:rsidR="00A7720E" w:rsidRPr="00A7720E" w:rsidRDefault="00A7720E" w:rsidP="00A7720E">
            <w:pPr>
              <w:pStyle w:val="11111"/>
            </w:pPr>
            <w:r w:rsidRPr="00A7720E">
              <w:t>Лазо</w:t>
            </w:r>
          </w:p>
        </w:tc>
        <w:tc>
          <w:tcPr>
            <w:tcW w:w="652" w:type="dxa"/>
            <w:vMerge w:val="restart"/>
            <w:shd w:val="clear" w:color="auto" w:fill="auto"/>
            <w:noWrap/>
            <w:vAlign w:val="center"/>
            <w:hideMark/>
          </w:tcPr>
          <w:p w:rsidR="00A7720E" w:rsidRPr="00A7720E" w:rsidRDefault="00A7720E" w:rsidP="00A7720E">
            <w:pPr>
              <w:pStyle w:val="11111"/>
            </w:pPr>
            <w:r w:rsidRPr="00A7720E">
              <w:t>14 А</w:t>
            </w: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0,009</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0D1075" w:rsidRDefault="00A7720E" w:rsidP="00A7720E">
            <w:pPr>
              <w:pStyle w:val="11111"/>
              <w:rPr>
                <w:lang w:val="ru-RU"/>
              </w:rPr>
            </w:pPr>
            <w:r w:rsidRPr="000D1075">
              <w:rPr>
                <w:lang w:val="ru-RU"/>
              </w:rPr>
              <w:t>КГКУ Центр соц. поддержки населения</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архив</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Прокуратура</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0,063</w:t>
            </w:r>
          </w:p>
        </w:tc>
        <w:tc>
          <w:tcPr>
            <w:tcW w:w="936" w:type="dxa"/>
            <w:shd w:val="clear" w:color="auto" w:fill="auto"/>
            <w:noWrap/>
            <w:vAlign w:val="center"/>
            <w:hideMark/>
          </w:tcPr>
          <w:p w:rsidR="00A7720E" w:rsidRPr="00A7720E" w:rsidRDefault="00A7720E" w:rsidP="00A7720E">
            <w:pPr>
              <w:pStyle w:val="11111"/>
            </w:pPr>
            <w:r w:rsidRPr="00A7720E">
              <w:t>0,001</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0D1075" w:rsidRDefault="00A7720E" w:rsidP="00A7720E">
            <w:pPr>
              <w:pStyle w:val="11111"/>
              <w:rPr>
                <w:lang w:val="ru-RU"/>
              </w:rPr>
            </w:pPr>
            <w:r w:rsidRPr="000D1075">
              <w:rPr>
                <w:lang w:val="ru-RU"/>
              </w:rPr>
              <w:t>ФГБУ "Центр. ЖКУ Мин.обороны РФ</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shd w:val="clear" w:color="auto" w:fill="auto"/>
            <w:noWrap/>
            <w:vAlign w:val="center"/>
            <w:hideMark/>
          </w:tcPr>
          <w:p w:rsidR="00A7720E" w:rsidRPr="00A7720E" w:rsidRDefault="00A7720E" w:rsidP="00A7720E">
            <w:pPr>
              <w:pStyle w:val="11111"/>
            </w:pPr>
            <w:r w:rsidRPr="00A7720E">
              <w:t>Свободная</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0,048</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042A47" w:rsidRDefault="00A7720E" w:rsidP="00042A47">
            <w:pPr>
              <w:pStyle w:val="11111"/>
              <w:rPr>
                <w:lang w:val="ru-RU"/>
              </w:rPr>
            </w:pPr>
            <w:r w:rsidRPr="00A7720E">
              <w:t xml:space="preserve">Администрация </w:t>
            </w:r>
            <w:r w:rsidRPr="004727AC">
              <w:t xml:space="preserve">Хасанского </w:t>
            </w:r>
            <w:r w:rsidR="00042A47" w:rsidRPr="004727AC">
              <w:rPr>
                <w:lang w:val="ru-RU"/>
              </w:rPr>
              <w:t>МО</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vMerge w:val="restart"/>
            <w:shd w:val="clear" w:color="auto" w:fill="auto"/>
            <w:noWrap/>
            <w:vAlign w:val="center"/>
            <w:hideMark/>
          </w:tcPr>
          <w:p w:rsidR="00A7720E" w:rsidRPr="00A7720E" w:rsidRDefault="00A7720E" w:rsidP="00A7720E">
            <w:pPr>
              <w:pStyle w:val="11111"/>
            </w:pPr>
            <w:r w:rsidRPr="00A7720E">
              <w:t>Блюхера</w:t>
            </w:r>
          </w:p>
        </w:tc>
        <w:tc>
          <w:tcPr>
            <w:tcW w:w="652" w:type="dxa"/>
            <w:vMerge w:val="restart"/>
            <w:shd w:val="clear" w:color="auto" w:fill="auto"/>
            <w:noWrap/>
            <w:vAlign w:val="center"/>
            <w:hideMark/>
          </w:tcPr>
          <w:p w:rsidR="00A7720E" w:rsidRPr="00A7720E" w:rsidRDefault="00A7720E" w:rsidP="00A7720E">
            <w:pPr>
              <w:pStyle w:val="11111"/>
            </w:pPr>
            <w:r w:rsidRPr="00A7720E">
              <w:t>22 А</w:t>
            </w: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0,124</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ГУФСИН</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0,030</w:t>
            </w:r>
          </w:p>
        </w:tc>
        <w:tc>
          <w:tcPr>
            <w:tcW w:w="936" w:type="dxa"/>
            <w:shd w:val="clear" w:color="auto" w:fill="auto"/>
            <w:noWrap/>
            <w:vAlign w:val="center"/>
            <w:hideMark/>
          </w:tcPr>
          <w:p w:rsidR="00A7720E" w:rsidRPr="00A7720E" w:rsidRDefault="00A7720E" w:rsidP="00A7720E">
            <w:pPr>
              <w:pStyle w:val="11111"/>
            </w:pPr>
            <w:r w:rsidRPr="00A7720E">
              <w:t>0,001</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Следственное управление</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0,028</w:t>
            </w:r>
          </w:p>
        </w:tc>
        <w:tc>
          <w:tcPr>
            <w:tcW w:w="936" w:type="dxa"/>
            <w:shd w:val="clear" w:color="auto" w:fill="auto"/>
            <w:noWrap/>
            <w:vAlign w:val="center"/>
            <w:hideMark/>
          </w:tcPr>
          <w:p w:rsidR="00A7720E" w:rsidRPr="00A7720E" w:rsidRDefault="00A7720E" w:rsidP="00A7720E">
            <w:pPr>
              <w:pStyle w:val="11111"/>
            </w:pPr>
            <w:r w:rsidRPr="00A7720E">
              <w:t>0,001</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мировые судьи</w:t>
            </w:r>
          </w:p>
        </w:tc>
        <w:tc>
          <w:tcPr>
            <w:tcW w:w="1352" w:type="dxa"/>
            <w:shd w:val="clear" w:color="auto" w:fill="auto"/>
            <w:noWrap/>
            <w:vAlign w:val="center"/>
            <w:hideMark/>
          </w:tcPr>
          <w:p w:rsidR="00A7720E" w:rsidRPr="00A7720E" w:rsidRDefault="00A7720E" w:rsidP="00A7720E">
            <w:pPr>
              <w:pStyle w:val="11111"/>
            </w:pPr>
            <w:r w:rsidRPr="00A7720E">
              <w:t>п. Славянка</w:t>
            </w: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0,021</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Кот.№1 п. Нерпа</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1,268</w:t>
            </w:r>
          </w:p>
        </w:tc>
        <w:tc>
          <w:tcPr>
            <w:tcW w:w="726" w:type="dxa"/>
            <w:vMerge w:val="restart"/>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Нерпа</w:t>
            </w:r>
          </w:p>
        </w:tc>
        <w:tc>
          <w:tcPr>
            <w:tcW w:w="1177" w:type="dxa"/>
            <w:shd w:val="clear" w:color="auto" w:fill="auto"/>
            <w:noWrap/>
            <w:vAlign w:val="center"/>
            <w:hideMark/>
          </w:tcPr>
          <w:p w:rsidR="00A7720E" w:rsidRPr="00A7720E" w:rsidRDefault="00A7720E" w:rsidP="00A7720E">
            <w:pPr>
              <w:pStyle w:val="11111"/>
            </w:pPr>
            <w:r w:rsidRPr="00A7720E">
              <w:t>Рыбаков</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0,084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Нерпа</w:t>
            </w:r>
          </w:p>
        </w:tc>
        <w:tc>
          <w:tcPr>
            <w:tcW w:w="1177" w:type="dxa"/>
            <w:shd w:val="clear" w:color="auto" w:fill="auto"/>
            <w:noWrap/>
            <w:vAlign w:val="center"/>
            <w:hideMark/>
          </w:tcPr>
          <w:p w:rsidR="00A7720E" w:rsidRPr="00A7720E" w:rsidRDefault="00A7720E" w:rsidP="00A7720E">
            <w:pPr>
              <w:pStyle w:val="11111"/>
            </w:pPr>
            <w:r w:rsidRPr="00A7720E">
              <w:t>Рыбаков</w:t>
            </w:r>
          </w:p>
        </w:tc>
        <w:tc>
          <w:tcPr>
            <w:tcW w:w="652" w:type="dxa"/>
            <w:shd w:val="clear" w:color="auto" w:fill="auto"/>
            <w:noWrap/>
            <w:vAlign w:val="center"/>
            <w:hideMark/>
          </w:tcPr>
          <w:p w:rsidR="00A7720E" w:rsidRPr="00A7720E" w:rsidRDefault="00A7720E" w:rsidP="00A7720E">
            <w:pPr>
              <w:pStyle w:val="11111"/>
            </w:pPr>
            <w:r w:rsidRPr="00A7720E">
              <w:t>1а</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0,132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Нерпа</w:t>
            </w:r>
          </w:p>
        </w:tc>
        <w:tc>
          <w:tcPr>
            <w:tcW w:w="1177" w:type="dxa"/>
            <w:shd w:val="clear" w:color="auto" w:fill="auto"/>
            <w:noWrap/>
            <w:vAlign w:val="center"/>
            <w:hideMark/>
          </w:tcPr>
          <w:p w:rsidR="00A7720E" w:rsidRPr="00A7720E" w:rsidRDefault="00A7720E" w:rsidP="00A7720E">
            <w:pPr>
              <w:pStyle w:val="11111"/>
            </w:pPr>
            <w:r w:rsidRPr="00A7720E">
              <w:t>Рыбаков</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0,096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Нерпа</w:t>
            </w:r>
          </w:p>
        </w:tc>
        <w:tc>
          <w:tcPr>
            <w:tcW w:w="1177" w:type="dxa"/>
            <w:shd w:val="clear" w:color="auto" w:fill="auto"/>
            <w:noWrap/>
            <w:vAlign w:val="center"/>
            <w:hideMark/>
          </w:tcPr>
          <w:p w:rsidR="00A7720E" w:rsidRPr="00A7720E" w:rsidRDefault="00A7720E" w:rsidP="00A7720E">
            <w:pPr>
              <w:pStyle w:val="11111"/>
            </w:pPr>
            <w:r w:rsidRPr="00A7720E">
              <w:t>Юбилейная</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0,141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Нерпа</w:t>
            </w:r>
          </w:p>
        </w:tc>
        <w:tc>
          <w:tcPr>
            <w:tcW w:w="1177" w:type="dxa"/>
            <w:shd w:val="clear" w:color="auto" w:fill="auto"/>
            <w:noWrap/>
            <w:vAlign w:val="center"/>
            <w:hideMark/>
          </w:tcPr>
          <w:p w:rsidR="00A7720E" w:rsidRPr="00A7720E" w:rsidRDefault="00A7720E" w:rsidP="00A7720E">
            <w:pPr>
              <w:pStyle w:val="11111"/>
            </w:pPr>
            <w:r w:rsidRPr="00A7720E">
              <w:t>Юбилейная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0,115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Нерпа</w:t>
            </w:r>
          </w:p>
        </w:tc>
        <w:tc>
          <w:tcPr>
            <w:tcW w:w="1177" w:type="dxa"/>
            <w:shd w:val="clear" w:color="auto" w:fill="auto"/>
            <w:noWrap/>
            <w:vAlign w:val="center"/>
            <w:hideMark/>
          </w:tcPr>
          <w:p w:rsidR="00A7720E" w:rsidRPr="00A7720E" w:rsidRDefault="00A7720E" w:rsidP="00A7720E">
            <w:pPr>
              <w:pStyle w:val="11111"/>
            </w:pPr>
            <w:r w:rsidRPr="00A7720E">
              <w:t>Юбилейная</w:t>
            </w:r>
          </w:p>
        </w:tc>
        <w:tc>
          <w:tcPr>
            <w:tcW w:w="652" w:type="dxa"/>
            <w:shd w:val="clear" w:color="auto" w:fill="auto"/>
            <w:noWrap/>
            <w:vAlign w:val="center"/>
            <w:hideMark/>
          </w:tcPr>
          <w:p w:rsidR="00A7720E" w:rsidRPr="00A7720E" w:rsidRDefault="00A7720E" w:rsidP="00A7720E">
            <w:pPr>
              <w:pStyle w:val="11111"/>
            </w:pPr>
            <w:r w:rsidRPr="00A7720E">
              <w:t>12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0,157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Нерпа</w:t>
            </w:r>
          </w:p>
        </w:tc>
        <w:tc>
          <w:tcPr>
            <w:tcW w:w="1177" w:type="dxa"/>
            <w:shd w:val="clear" w:color="auto" w:fill="auto"/>
            <w:noWrap/>
            <w:vAlign w:val="center"/>
            <w:hideMark/>
          </w:tcPr>
          <w:p w:rsidR="00A7720E" w:rsidRPr="00A7720E" w:rsidRDefault="00A7720E" w:rsidP="00A7720E">
            <w:pPr>
              <w:pStyle w:val="11111"/>
            </w:pPr>
            <w:r w:rsidRPr="00A7720E">
              <w:t>Рыбаков</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0,088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Нерпа</w:t>
            </w:r>
          </w:p>
        </w:tc>
        <w:tc>
          <w:tcPr>
            <w:tcW w:w="1177" w:type="dxa"/>
            <w:shd w:val="clear" w:color="auto" w:fill="auto"/>
            <w:noWrap/>
            <w:vAlign w:val="center"/>
            <w:hideMark/>
          </w:tcPr>
          <w:p w:rsidR="00A7720E" w:rsidRPr="00A7720E" w:rsidRDefault="00A7720E" w:rsidP="00A7720E">
            <w:pPr>
              <w:pStyle w:val="11111"/>
            </w:pPr>
            <w:r w:rsidRPr="00A7720E">
              <w:t>Рыбаков</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0,068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Нерпа</w:t>
            </w:r>
          </w:p>
        </w:tc>
        <w:tc>
          <w:tcPr>
            <w:tcW w:w="1177" w:type="dxa"/>
            <w:shd w:val="clear" w:color="auto" w:fill="auto"/>
            <w:noWrap/>
            <w:vAlign w:val="center"/>
            <w:hideMark/>
          </w:tcPr>
          <w:p w:rsidR="00A7720E" w:rsidRPr="00A7720E" w:rsidRDefault="00A7720E" w:rsidP="00A7720E">
            <w:pPr>
              <w:pStyle w:val="11111"/>
            </w:pPr>
            <w:r w:rsidRPr="00A7720E">
              <w:t>Рыбаков</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0,091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Нерпа</w:t>
            </w:r>
          </w:p>
        </w:tc>
        <w:tc>
          <w:tcPr>
            <w:tcW w:w="1177" w:type="dxa"/>
            <w:shd w:val="clear" w:color="auto" w:fill="auto"/>
            <w:noWrap/>
            <w:vAlign w:val="center"/>
            <w:hideMark/>
          </w:tcPr>
          <w:p w:rsidR="00A7720E" w:rsidRPr="00A7720E" w:rsidRDefault="00A7720E" w:rsidP="00A7720E">
            <w:pPr>
              <w:pStyle w:val="11111"/>
            </w:pPr>
            <w:r w:rsidRPr="00A7720E">
              <w:t>Рыбаков</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Нерпа</w:t>
            </w:r>
          </w:p>
        </w:tc>
        <w:tc>
          <w:tcPr>
            <w:tcW w:w="1177" w:type="dxa"/>
            <w:shd w:val="clear" w:color="auto" w:fill="auto"/>
            <w:noWrap/>
            <w:vAlign w:val="center"/>
            <w:hideMark/>
          </w:tcPr>
          <w:p w:rsidR="00A7720E" w:rsidRPr="00A7720E" w:rsidRDefault="00A7720E" w:rsidP="00A7720E">
            <w:pPr>
              <w:pStyle w:val="11111"/>
            </w:pPr>
            <w:r w:rsidRPr="00A7720E">
              <w:t>Рыбаков</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0,081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Нерпа</w:t>
            </w:r>
          </w:p>
        </w:tc>
        <w:tc>
          <w:tcPr>
            <w:tcW w:w="1177" w:type="dxa"/>
            <w:shd w:val="clear" w:color="auto" w:fill="auto"/>
            <w:noWrap/>
            <w:vAlign w:val="center"/>
            <w:hideMark/>
          </w:tcPr>
          <w:p w:rsidR="00A7720E" w:rsidRPr="00A7720E" w:rsidRDefault="00A7720E" w:rsidP="00A7720E">
            <w:pPr>
              <w:pStyle w:val="11111"/>
            </w:pPr>
            <w:r w:rsidRPr="00A7720E">
              <w:t>Нерпинская</w:t>
            </w:r>
          </w:p>
        </w:tc>
        <w:tc>
          <w:tcPr>
            <w:tcW w:w="652" w:type="dxa"/>
            <w:shd w:val="clear" w:color="auto" w:fill="auto"/>
            <w:noWrap/>
            <w:vAlign w:val="center"/>
            <w:hideMark/>
          </w:tcPr>
          <w:p w:rsidR="00A7720E" w:rsidRPr="00A7720E" w:rsidRDefault="00A7720E" w:rsidP="00A7720E">
            <w:pPr>
              <w:pStyle w:val="11111"/>
            </w:pPr>
            <w:r w:rsidRPr="00A7720E">
              <w:t>17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0,050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Нерпа</w:t>
            </w:r>
          </w:p>
        </w:tc>
        <w:tc>
          <w:tcPr>
            <w:tcW w:w="1177" w:type="dxa"/>
            <w:shd w:val="clear" w:color="auto" w:fill="auto"/>
            <w:noWrap/>
            <w:vAlign w:val="center"/>
            <w:hideMark/>
          </w:tcPr>
          <w:p w:rsidR="00A7720E" w:rsidRPr="00A7720E" w:rsidRDefault="00A7720E" w:rsidP="00A7720E">
            <w:pPr>
              <w:pStyle w:val="11111"/>
            </w:pPr>
            <w:r w:rsidRPr="00A7720E">
              <w:t>Нерпинская</w:t>
            </w:r>
          </w:p>
        </w:tc>
        <w:tc>
          <w:tcPr>
            <w:tcW w:w="652" w:type="dxa"/>
            <w:shd w:val="clear" w:color="auto" w:fill="auto"/>
            <w:noWrap/>
            <w:vAlign w:val="center"/>
            <w:hideMark/>
          </w:tcPr>
          <w:p w:rsidR="00A7720E" w:rsidRPr="00A7720E" w:rsidRDefault="00A7720E" w:rsidP="00A7720E">
            <w:pPr>
              <w:pStyle w:val="11111"/>
            </w:pPr>
            <w:r w:rsidRPr="00A7720E">
              <w:t>19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0,056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Нерпа</w:t>
            </w:r>
          </w:p>
        </w:tc>
        <w:tc>
          <w:tcPr>
            <w:tcW w:w="1177" w:type="dxa"/>
            <w:shd w:val="clear" w:color="auto" w:fill="auto"/>
            <w:noWrap/>
            <w:vAlign w:val="center"/>
            <w:hideMark/>
          </w:tcPr>
          <w:p w:rsidR="00A7720E" w:rsidRPr="00A7720E" w:rsidRDefault="00A7720E" w:rsidP="00A7720E">
            <w:pPr>
              <w:pStyle w:val="11111"/>
            </w:pPr>
            <w:r w:rsidRPr="00A7720E">
              <w:t>Нерпинская</w:t>
            </w:r>
          </w:p>
        </w:tc>
        <w:tc>
          <w:tcPr>
            <w:tcW w:w="652" w:type="dxa"/>
            <w:shd w:val="clear" w:color="auto" w:fill="auto"/>
            <w:noWrap/>
            <w:vAlign w:val="center"/>
            <w:hideMark/>
          </w:tcPr>
          <w:p w:rsidR="00A7720E" w:rsidRPr="00A7720E" w:rsidRDefault="00A7720E" w:rsidP="00A7720E">
            <w:pPr>
              <w:pStyle w:val="11111"/>
            </w:pPr>
            <w:r w:rsidRPr="00A7720E">
              <w:t>15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Кот.№1 п. Зарубино</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2,944</w:t>
            </w:r>
          </w:p>
        </w:tc>
        <w:tc>
          <w:tcPr>
            <w:tcW w:w="726" w:type="dxa"/>
            <w:vMerge w:val="restart"/>
            <w:shd w:val="clear" w:color="auto" w:fill="auto"/>
            <w:noWrap/>
            <w:vAlign w:val="center"/>
            <w:hideMark/>
          </w:tcPr>
          <w:p w:rsidR="00A7720E" w:rsidRPr="00A7720E" w:rsidRDefault="00A7720E" w:rsidP="00A7720E">
            <w:pPr>
              <w:pStyle w:val="11111"/>
            </w:pPr>
            <w:r w:rsidRPr="00A7720E">
              <w:t>0,238389</w:t>
            </w: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18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0,313</w:t>
            </w:r>
          </w:p>
        </w:tc>
        <w:tc>
          <w:tcPr>
            <w:tcW w:w="936" w:type="dxa"/>
            <w:shd w:val="clear" w:color="auto" w:fill="auto"/>
            <w:noWrap/>
            <w:vAlign w:val="center"/>
            <w:hideMark/>
          </w:tcPr>
          <w:p w:rsidR="00A7720E" w:rsidRPr="00A7720E" w:rsidRDefault="00A7720E" w:rsidP="00A7720E">
            <w:pPr>
              <w:pStyle w:val="11111"/>
            </w:pPr>
            <w:r w:rsidRPr="00A7720E">
              <w:t>0,023</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19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0,231</w:t>
            </w:r>
          </w:p>
        </w:tc>
        <w:tc>
          <w:tcPr>
            <w:tcW w:w="936" w:type="dxa"/>
            <w:shd w:val="clear" w:color="auto" w:fill="auto"/>
            <w:noWrap/>
            <w:vAlign w:val="center"/>
            <w:hideMark/>
          </w:tcPr>
          <w:p w:rsidR="00A7720E" w:rsidRPr="00A7720E" w:rsidRDefault="00A7720E" w:rsidP="00A7720E">
            <w:pPr>
              <w:pStyle w:val="11111"/>
            </w:pPr>
            <w:r w:rsidRPr="00A7720E">
              <w:t>0,022</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0,409</w:t>
            </w:r>
          </w:p>
        </w:tc>
        <w:tc>
          <w:tcPr>
            <w:tcW w:w="936" w:type="dxa"/>
            <w:shd w:val="clear" w:color="auto" w:fill="auto"/>
            <w:noWrap/>
            <w:vAlign w:val="center"/>
            <w:hideMark/>
          </w:tcPr>
          <w:p w:rsidR="00A7720E" w:rsidRPr="00A7720E" w:rsidRDefault="00A7720E" w:rsidP="00A7720E">
            <w:pPr>
              <w:pStyle w:val="11111"/>
            </w:pPr>
            <w:r w:rsidRPr="00A7720E">
              <w:t>0,035</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w:t>
            </w:r>
            <w:r w:rsidRPr="00A7720E">
              <w:lastRenderedPageBreak/>
              <w:t>ная</w:t>
            </w:r>
          </w:p>
        </w:tc>
        <w:tc>
          <w:tcPr>
            <w:tcW w:w="652" w:type="dxa"/>
            <w:shd w:val="clear" w:color="auto" w:fill="auto"/>
            <w:noWrap/>
            <w:vAlign w:val="center"/>
            <w:hideMark/>
          </w:tcPr>
          <w:p w:rsidR="00A7720E" w:rsidRPr="00A7720E" w:rsidRDefault="00A7720E" w:rsidP="00A7720E">
            <w:pPr>
              <w:pStyle w:val="11111"/>
            </w:pPr>
            <w:r w:rsidRPr="00A7720E">
              <w:lastRenderedPageBreak/>
              <w:t>21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0,224</w:t>
            </w:r>
          </w:p>
        </w:tc>
        <w:tc>
          <w:tcPr>
            <w:tcW w:w="936" w:type="dxa"/>
            <w:shd w:val="clear" w:color="auto" w:fill="auto"/>
            <w:noWrap/>
            <w:vAlign w:val="center"/>
            <w:hideMark/>
          </w:tcPr>
          <w:p w:rsidR="00A7720E" w:rsidRPr="00A7720E" w:rsidRDefault="00A7720E" w:rsidP="00A7720E">
            <w:pPr>
              <w:pStyle w:val="11111"/>
            </w:pPr>
            <w:r w:rsidRPr="00A7720E">
              <w:t>0,020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0,182</w:t>
            </w:r>
          </w:p>
        </w:tc>
        <w:tc>
          <w:tcPr>
            <w:tcW w:w="936" w:type="dxa"/>
            <w:shd w:val="clear" w:color="auto" w:fill="auto"/>
            <w:noWrap/>
            <w:vAlign w:val="center"/>
            <w:hideMark/>
          </w:tcPr>
          <w:p w:rsidR="00A7720E" w:rsidRPr="00A7720E" w:rsidRDefault="00A7720E" w:rsidP="00A7720E">
            <w:pPr>
              <w:pStyle w:val="11111"/>
            </w:pPr>
            <w:r w:rsidRPr="00A7720E">
              <w:t>0,009</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0,328</w:t>
            </w:r>
          </w:p>
        </w:tc>
        <w:tc>
          <w:tcPr>
            <w:tcW w:w="936" w:type="dxa"/>
            <w:shd w:val="clear" w:color="auto" w:fill="auto"/>
            <w:noWrap/>
            <w:vAlign w:val="center"/>
            <w:hideMark/>
          </w:tcPr>
          <w:p w:rsidR="00A7720E" w:rsidRPr="00A7720E" w:rsidRDefault="00A7720E" w:rsidP="00A7720E">
            <w:pPr>
              <w:pStyle w:val="11111"/>
            </w:pPr>
            <w:r w:rsidRPr="00A7720E">
              <w:t>0,021</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0,286</w:t>
            </w:r>
          </w:p>
        </w:tc>
        <w:tc>
          <w:tcPr>
            <w:tcW w:w="936" w:type="dxa"/>
            <w:shd w:val="clear" w:color="auto" w:fill="auto"/>
            <w:noWrap/>
            <w:vAlign w:val="center"/>
            <w:hideMark/>
          </w:tcPr>
          <w:p w:rsidR="00A7720E" w:rsidRPr="00A7720E" w:rsidRDefault="00A7720E" w:rsidP="00A7720E">
            <w:pPr>
              <w:pStyle w:val="11111"/>
            </w:pPr>
            <w:r w:rsidRPr="00A7720E">
              <w:t>0,026</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0,303</w:t>
            </w:r>
          </w:p>
        </w:tc>
        <w:tc>
          <w:tcPr>
            <w:tcW w:w="936" w:type="dxa"/>
            <w:shd w:val="clear" w:color="auto" w:fill="auto"/>
            <w:noWrap/>
            <w:vAlign w:val="center"/>
            <w:hideMark/>
          </w:tcPr>
          <w:p w:rsidR="00A7720E" w:rsidRPr="00A7720E" w:rsidRDefault="00A7720E" w:rsidP="00A7720E">
            <w:pPr>
              <w:pStyle w:val="11111"/>
            </w:pPr>
            <w:r w:rsidRPr="00A7720E">
              <w:t>0,021</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0,344</w:t>
            </w:r>
          </w:p>
        </w:tc>
        <w:tc>
          <w:tcPr>
            <w:tcW w:w="936" w:type="dxa"/>
            <w:shd w:val="clear" w:color="auto" w:fill="auto"/>
            <w:noWrap/>
            <w:vAlign w:val="center"/>
            <w:hideMark/>
          </w:tcPr>
          <w:p w:rsidR="00A7720E" w:rsidRPr="00A7720E" w:rsidRDefault="00A7720E" w:rsidP="00A7720E">
            <w:pPr>
              <w:pStyle w:val="11111"/>
            </w:pPr>
            <w:r w:rsidRPr="00A7720E">
              <w:t>0,029</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0,228</w:t>
            </w:r>
          </w:p>
        </w:tc>
        <w:tc>
          <w:tcPr>
            <w:tcW w:w="936" w:type="dxa"/>
            <w:shd w:val="clear" w:color="auto" w:fill="auto"/>
            <w:noWrap/>
            <w:vAlign w:val="center"/>
            <w:hideMark/>
          </w:tcPr>
          <w:p w:rsidR="00A7720E" w:rsidRPr="00A7720E" w:rsidRDefault="00A7720E" w:rsidP="00A7720E">
            <w:pPr>
              <w:pStyle w:val="11111"/>
            </w:pPr>
            <w:r w:rsidRPr="00A7720E">
              <w:t>0,014</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0D1075" w:rsidRDefault="00A7720E" w:rsidP="00A7720E">
            <w:pPr>
              <w:pStyle w:val="11111"/>
              <w:rPr>
                <w:lang w:val="ru-RU"/>
              </w:rPr>
            </w:pPr>
            <w:r w:rsidRPr="000D1075">
              <w:rPr>
                <w:lang w:val="ru-RU"/>
              </w:rPr>
              <w:t>филиал ФГУП "Почта России" Артемовский почтамт</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20</w:t>
            </w: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ИП Шестацкий</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25</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ИП Служенко</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25</w:t>
            </w:r>
          </w:p>
        </w:tc>
        <w:tc>
          <w:tcPr>
            <w:tcW w:w="1295" w:type="dxa"/>
            <w:shd w:val="clear" w:color="auto" w:fill="auto"/>
            <w:vAlign w:val="center"/>
            <w:hideMark/>
          </w:tcPr>
          <w:p w:rsidR="00A7720E" w:rsidRPr="00A7720E" w:rsidRDefault="00A7720E" w:rsidP="00A7720E">
            <w:pPr>
              <w:pStyle w:val="11111"/>
            </w:pPr>
            <w:r w:rsidRPr="00A7720E">
              <w:t>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ИП Журид А.В.</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25</w:t>
            </w:r>
          </w:p>
        </w:tc>
        <w:tc>
          <w:tcPr>
            <w:tcW w:w="1295" w:type="dxa"/>
            <w:shd w:val="clear" w:color="auto" w:fill="auto"/>
            <w:vAlign w:val="center"/>
            <w:hideMark/>
          </w:tcPr>
          <w:p w:rsidR="00A7720E" w:rsidRPr="00A7720E" w:rsidRDefault="00A7720E" w:rsidP="00A7720E">
            <w:pPr>
              <w:pStyle w:val="11111"/>
            </w:pPr>
            <w:r w:rsidRPr="00A7720E">
              <w:t>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 xml:space="preserve">ИП Слубчинская </w:t>
            </w:r>
            <w:r w:rsidRPr="00A7720E">
              <w:lastRenderedPageBreak/>
              <w:t>Е.С.</w:t>
            </w:r>
          </w:p>
        </w:tc>
        <w:tc>
          <w:tcPr>
            <w:tcW w:w="1352" w:type="dxa"/>
            <w:shd w:val="clear" w:color="auto" w:fill="auto"/>
            <w:noWrap/>
            <w:vAlign w:val="center"/>
            <w:hideMark/>
          </w:tcPr>
          <w:p w:rsidR="00A7720E" w:rsidRPr="00A7720E" w:rsidRDefault="00A7720E" w:rsidP="00A7720E">
            <w:pPr>
              <w:pStyle w:val="11111"/>
            </w:pPr>
            <w:r w:rsidRPr="00A7720E">
              <w:lastRenderedPageBreak/>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w:t>
            </w:r>
            <w:r w:rsidRPr="00A7720E">
              <w:lastRenderedPageBreak/>
              <w:t>ная</w:t>
            </w:r>
          </w:p>
        </w:tc>
        <w:tc>
          <w:tcPr>
            <w:tcW w:w="652" w:type="dxa"/>
            <w:shd w:val="clear" w:color="auto" w:fill="auto"/>
            <w:noWrap/>
            <w:vAlign w:val="center"/>
            <w:hideMark/>
          </w:tcPr>
          <w:p w:rsidR="00A7720E" w:rsidRPr="00A7720E" w:rsidRDefault="00A7720E" w:rsidP="00A7720E">
            <w:pPr>
              <w:pStyle w:val="11111"/>
            </w:pPr>
            <w:r w:rsidRPr="00A7720E">
              <w:lastRenderedPageBreak/>
              <w:t>25</w:t>
            </w:r>
          </w:p>
        </w:tc>
        <w:tc>
          <w:tcPr>
            <w:tcW w:w="1295" w:type="dxa"/>
            <w:shd w:val="clear" w:color="auto" w:fill="auto"/>
            <w:vAlign w:val="center"/>
            <w:hideMark/>
          </w:tcPr>
          <w:p w:rsidR="00A7720E" w:rsidRPr="00A7720E" w:rsidRDefault="00A7720E" w:rsidP="00A7720E">
            <w:pPr>
              <w:pStyle w:val="11111"/>
            </w:pPr>
            <w:r w:rsidRPr="00A7720E">
              <w:t>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Фисенко Владимир Степанович</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25</w:t>
            </w:r>
          </w:p>
        </w:tc>
        <w:tc>
          <w:tcPr>
            <w:tcW w:w="1295" w:type="dxa"/>
            <w:shd w:val="clear" w:color="auto" w:fill="auto"/>
            <w:vAlign w:val="center"/>
            <w:hideMark/>
          </w:tcPr>
          <w:p w:rsidR="00A7720E" w:rsidRPr="00A7720E" w:rsidRDefault="00A7720E" w:rsidP="00A7720E">
            <w:pPr>
              <w:pStyle w:val="11111"/>
            </w:pPr>
            <w:r w:rsidRPr="00A7720E">
              <w:t>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Фадина Д.В.</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21</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ИП Журид Л.В.</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24</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ИП Журид Л.В.</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24</w:t>
            </w:r>
          </w:p>
        </w:tc>
        <w:tc>
          <w:tcPr>
            <w:tcW w:w="1295" w:type="dxa"/>
            <w:shd w:val="clear" w:color="auto" w:fill="auto"/>
            <w:vAlign w:val="center"/>
            <w:hideMark/>
          </w:tcPr>
          <w:p w:rsidR="00A7720E" w:rsidRPr="00A7720E" w:rsidRDefault="00A7720E" w:rsidP="00A7720E">
            <w:pPr>
              <w:pStyle w:val="11111"/>
            </w:pPr>
            <w:r w:rsidRPr="00A7720E">
              <w:t>подсобное помещение</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ИП Друзякин Е.В.</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24</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ИП Романычева Т.В.</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24</w:t>
            </w:r>
          </w:p>
        </w:tc>
        <w:tc>
          <w:tcPr>
            <w:tcW w:w="1295" w:type="dxa"/>
            <w:shd w:val="clear" w:color="auto" w:fill="auto"/>
            <w:vAlign w:val="center"/>
            <w:hideMark/>
          </w:tcPr>
          <w:p w:rsidR="00A7720E" w:rsidRPr="00A7720E" w:rsidRDefault="00A7720E" w:rsidP="00A7720E">
            <w:pPr>
              <w:pStyle w:val="11111"/>
            </w:pPr>
            <w:r w:rsidRPr="00A7720E">
              <w:t>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Бухаров И.Г.</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24</w:t>
            </w:r>
          </w:p>
        </w:tc>
        <w:tc>
          <w:tcPr>
            <w:tcW w:w="1295" w:type="dxa"/>
            <w:shd w:val="clear" w:color="auto" w:fill="auto"/>
            <w:vAlign w:val="center"/>
            <w:hideMark/>
          </w:tcPr>
          <w:p w:rsidR="00A7720E" w:rsidRPr="00A7720E" w:rsidRDefault="00A7720E" w:rsidP="00A7720E">
            <w:pPr>
              <w:pStyle w:val="11111"/>
            </w:pPr>
            <w:r w:rsidRPr="00A7720E">
              <w:t>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Троицкое РПО</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24</w:t>
            </w:r>
          </w:p>
        </w:tc>
        <w:tc>
          <w:tcPr>
            <w:tcW w:w="1295" w:type="dxa"/>
            <w:shd w:val="clear" w:color="auto" w:fill="auto"/>
            <w:vAlign w:val="center"/>
            <w:hideMark/>
          </w:tcPr>
          <w:p w:rsidR="00A7720E" w:rsidRPr="00A7720E" w:rsidRDefault="00A7720E" w:rsidP="00A7720E">
            <w:pPr>
              <w:pStyle w:val="11111"/>
            </w:pPr>
            <w:r w:rsidRPr="00A7720E">
              <w:t>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ПАО "Сбербанк России"</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24</w:t>
            </w:r>
          </w:p>
        </w:tc>
        <w:tc>
          <w:tcPr>
            <w:tcW w:w="1295" w:type="dxa"/>
            <w:shd w:val="clear" w:color="auto" w:fill="auto"/>
            <w:vAlign w:val="center"/>
            <w:hideMark/>
          </w:tcPr>
          <w:p w:rsidR="00A7720E" w:rsidRPr="00A7720E" w:rsidRDefault="00A7720E" w:rsidP="00A7720E">
            <w:pPr>
              <w:pStyle w:val="11111"/>
            </w:pPr>
            <w:r w:rsidRPr="00A7720E">
              <w:t>филиал</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ИП Боковикова Е.Э.</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22</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МАУ "Развитие"</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22</w:t>
            </w:r>
          </w:p>
        </w:tc>
        <w:tc>
          <w:tcPr>
            <w:tcW w:w="1295" w:type="dxa"/>
            <w:shd w:val="clear" w:color="auto" w:fill="auto"/>
            <w:vAlign w:val="center"/>
            <w:hideMark/>
          </w:tcPr>
          <w:p w:rsidR="00A7720E" w:rsidRPr="00A7720E" w:rsidRDefault="00A7720E" w:rsidP="00A7720E">
            <w:pPr>
              <w:pStyle w:val="11111"/>
            </w:pPr>
            <w:r w:rsidRPr="00A7720E">
              <w:t>библиотека</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ООО "Здоровье Фарм"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19</w:t>
            </w:r>
          </w:p>
        </w:tc>
        <w:tc>
          <w:tcPr>
            <w:tcW w:w="1295" w:type="dxa"/>
            <w:shd w:val="clear" w:color="auto" w:fill="auto"/>
            <w:vAlign w:val="center"/>
            <w:hideMark/>
          </w:tcPr>
          <w:p w:rsidR="00A7720E" w:rsidRPr="00A7720E" w:rsidRDefault="00A7720E" w:rsidP="00A7720E">
            <w:pPr>
              <w:pStyle w:val="11111"/>
            </w:pPr>
            <w:r w:rsidRPr="00A7720E">
              <w:t>аптечный пункт</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МАУ "Развитие"</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24 а</w:t>
            </w:r>
          </w:p>
        </w:tc>
        <w:tc>
          <w:tcPr>
            <w:tcW w:w="1295" w:type="dxa"/>
            <w:shd w:val="clear" w:color="auto" w:fill="auto"/>
            <w:vAlign w:val="center"/>
            <w:hideMark/>
          </w:tcPr>
          <w:p w:rsidR="00A7720E" w:rsidRPr="00A7720E" w:rsidRDefault="00A7720E" w:rsidP="00A7720E">
            <w:pPr>
              <w:pStyle w:val="11111"/>
            </w:pPr>
            <w:r w:rsidRPr="00A7720E">
              <w:t>центр культуры</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0,016</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МКДОУ д/с "Теремок"</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24 а</w:t>
            </w:r>
          </w:p>
        </w:tc>
        <w:tc>
          <w:tcPr>
            <w:tcW w:w="1295" w:type="dxa"/>
            <w:shd w:val="clear" w:color="auto" w:fill="auto"/>
            <w:vAlign w:val="center"/>
            <w:hideMark/>
          </w:tcPr>
          <w:p w:rsidR="00A7720E" w:rsidRPr="00A7720E" w:rsidRDefault="00A7720E" w:rsidP="00A7720E">
            <w:pPr>
              <w:pStyle w:val="11111"/>
            </w:pPr>
            <w:r w:rsidRPr="00A7720E">
              <w:t>детский сад</w:t>
            </w:r>
          </w:p>
        </w:tc>
        <w:tc>
          <w:tcPr>
            <w:tcW w:w="751" w:type="dxa"/>
            <w:shd w:val="clear" w:color="auto" w:fill="auto"/>
            <w:noWrap/>
            <w:vAlign w:val="center"/>
            <w:hideMark/>
          </w:tcPr>
          <w:p w:rsidR="00A7720E" w:rsidRPr="00A7720E" w:rsidRDefault="00A7720E" w:rsidP="00A7720E">
            <w:pPr>
              <w:pStyle w:val="11111"/>
            </w:pPr>
            <w:r w:rsidRPr="00A7720E">
              <w:t>да</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0,080</w:t>
            </w:r>
          </w:p>
        </w:tc>
        <w:tc>
          <w:tcPr>
            <w:tcW w:w="936" w:type="dxa"/>
            <w:shd w:val="clear" w:color="auto" w:fill="auto"/>
            <w:noWrap/>
            <w:vAlign w:val="center"/>
            <w:hideMark/>
          </w:tcPr>
          <w:p w:rsidR="00A7720E" w:rsidRPr="00A7720E" w:rsidRDefault="00A7720E" w:rsidP="00A7720E">
            <w:pPr>
              <w:pStyle w:val="11111"/>
            </w:pPr>
            <w:r w:rsidRPr="00A7720E">
              <w:t>0,017</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Кот.№2 п. Зарубино</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2,227</w:t>
            </w:r>
          </w:p>
        </w:tc>
        <w:tc>
          <w:tcPr>
            <w:tcW w:w="726" w:type="dxa"/>
            <w:vMerge w:val="restart"/>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1а</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2а</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0,154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4а</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0,154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0,085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6а</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0,266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0,084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8а</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0,207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11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13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15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16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0,057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17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19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22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0,232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23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0,055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24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0,233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Почта России</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"Ростелеком"</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узел связи</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Троицкое РПО</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7B3758" w:rsidRDefault="00A7720E" w:rsidP="00A7720E">
            <w:pPr>
              <w:pStyle w:val="11111"/>
              <w:rPr>
                <w:lang w:val="ru-RU"/>
              </w:rPr>
            </w:pPr>
            <w:r w:rsidRPr="007B3758">
              <w:rPr>
                <w:lang w:val="ru-RU"/>
              </w:rPr>
              <w:t>Дальневосточный бассейновый филиал ФГУП "Росморпорт"</w:t>
            </w:r>
          </w:p>
        </w:tc>
        <w:tc>
          <w:tcPr>
            <w:tcW w:w="1352" w:type="dxa"/>
            <w:shd w:val="clear" w:color="auto" w:fill="auto"/>
            <w:vAlign w:val="center"/>
            <w:hideMark/>
          </w:tcPr>
          <w:p w:rsidR="00A7720E" w:rsidRPr="00A7720E" w:rsidRDefault="00A7720E" w:rsidP="00A7720E">
            <w:pPr>
              <w:pStyle w:val="11111"/>
            </w:pPr>
            <w:r w:rsidRPr="00A7720E">
              <w:t>п. Зарубино</w:t>
            </w:r>
          </w:p>
        </w:tc>
        <w:tc>
          <w:tcPr>
            <w:tcW w:w="1177" w:type="dxa"/>
            <w:shd w:val="clear" w:color="auto" w:fill="auto"/>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гостиница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0,112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МКДОУ д/с "Рыбачок"</w:t>
            </w:r>
          </w:p>
        </w:tc>
        <w:tc>
          <w:tcPr>
            <w:tcW w:w="1352" w:type="dxa"/>
            <w:shd w:val="clear" w:color="auto" w:fill="auto"/>
            <w:vAlign w:val="center"/>
            <w:hideMark/>
          </w:tcPr>
          <w:p w:rsidR="00A7720E" w:rsidRPr="00A7720E" w:rsidRDefault="00A7720E" w:rsidP="00A7720E">
            <w:pPr>
              <w:pStyle w:val="11111"/>
            </w:pPr>
            <w:r w:rsidRPr="00A7720E">
              <w:t>п. Зарубино</w:t>
            </w:r>
          </w:p>
        </w:tc>
        <w:tc>
          <w:tcPr>
            <w:tcW w:w="1177" w:type="dxa"/>
            <w:shd w:val="clear" w:color="auto" w:fill="auto"/>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10 А</w:t>
            </w:r>
          </w:p>
        </w:tc>
        <w:tc>
          <w:tcPr>
            <w:tcW w:w="1295" w:type="dxa"/>
            <w:shd w:val="clear" w:color="auto" w:fill="auto"/>
            <w:vAlign w:val="center"/>
            <w:hideMark/>
          </w:tcPr>
          <w:p w:rsidR="00A7720E" w:rsidRPr="00A7720E" w:rsidRDefault="00A7720E" w:rsidP="00A7720E">
            <w:pPr>
              <w:pStyle w:val="11111"/>
            </w:pPr>
            <w:r w:rsidRPr="00A7720E">
              <w:t>детский сад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0,083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КГБУЗ "ХЦРБ" больница</w:t>
            </w:r>
          </w:p>
        </w:tc>
        <w:tc>
          <w:tcPr>
            <w:tcW w:w="1352" w:type="dxa"/>
            <w:shd w:val="clear" w:color="auto" w:fill="auto"/>
            <w:vAlign w:val="center"/>
            <w:hideMark/>
          </w:tcPr>
          <w:p w:rsidR="00A7720E" w:rsidRPr="00A7720E" w:rsidRDefault="00A7720E" w:rsidP="00A7720E">
            <w:pPr>
              <w:pStyle w:val="11111"/>
            </w:pPr>
            <w:r w:rsidRPr="00A7720E">
              <w:t>п. Зарубино</w:t>
            </w:r>
          </w:p>
        </w:tc>
        <w:tc>
          <w:tcPr>
            <w:tcW w:w="1177" w:type="dxa"/>
            <w:shd w:val="clear" w:color="auto" w:fill="auto"/>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21</w:t>
            </w:r>
          </w:p>
        </w:tc>
        <w:tc>
          <w:tcPr>
            <w:tcW w:w="1295" w:type="dxa"/>
            <w:shd w:val="clear" w:color="auto" w:fill="auto"/>
            <w:vAlign w:val="center"/>
            <w:hideMark/>
          </w:tcPr>
          <w:p w:rsidR="00A7720E" w:rsidRPr="00A7720E" w:rsidRDefault="00A7720E" w:rsidP="00A7720E">
            <w:pPr>
              <w:pStyle w:val="11111"/>
            </w:pPr>
            <w:r w:rsidRPr="00A7720E">
              <w:t>больница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0,114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КГБУЗ "ХЦРБ" (пристройка)</w:t>
            </w:r>
          </w:p>
        </w:tc>
        <w:tc>
          <w:tcPr>
            <w:tcW w:w="1352" w:type="dxa"/>
            <w:shd w:val="clear" w:color="auto" w:fill="auto"/>
            <w:vAlign w:val="center"/>
            <w:hideMark/>
          </w:tcPr>
          <w:p w:rsidR="00A7720E" w:rsidRPr="00A7720E" w:rsidRDefault="00A7720E" w:rsidP="00A7720E">
            <w:pPr>
              <w:pStyle w:val="11111"/>
            </w:pPr>
            <w:r w:rsidRPr="00A7720E">
              <w:t>п. Зарубино</w:t>
            </w:r>
          </w:p>
        </w:tc>
        <w:tc>
          <w:tcPr>
            <w:tcW w:w="1177" w:type="dxa"/>
            <w:shd w:val="clear" w:color="auto" w:fill="auto"/>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21</w:t>
            </w:r>
          </w:p>
        </w:tc>
        <w:tc>
          <w:tcPr>
            <w:tcW w:w="1295" w:type="dxa"/>
            <w:shd w:val="clear" w:color="auto" w:fill="auto"/>
            <w:vAlign w:val="center"/>
            <w:hideMark/>
          </w:tcPr>
          <w:p w:rsidR="00A7720E" w:rsidRPr="00A7720E" w:rsidRDefault="00A7720E" w:rsidP="00A7720E">
            <w:pPr>
              <w:pStyle w:val="11111"/>
            </w:pPr>
            <w:r w:rsidRPr="00A7720E">
              <w:t>пристройка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КГБУЗ "ХЦРБ"</w:t>
            </w:r>
          </w:p>
        </w:tc>
        <w:tc>
          <w:tcPr>
            <w:tcW w:w="1352" w:type="dxa"/>
            <w:shd w:val="clear" w:color="auto" w:fill="auto"/>
            <w:noWrap/>
            <w:vAlign w:val="center"/>
            <w:hideMark/>
          </w:tcPr>
          <w:p w:rsidR="00A7720E" w:rsidRPr="00A7720E" w:rsidRDefault="00A7720E" w:rsidP="00A7720E">
            <w:pPr>
              <w:pStyle w:val="11111"/>
            </w:pPr>
            <w:r w:rsidRPr="00A7720E">
              <w:t>п. Зарубино</w:t>
            </w:r>
          </w:p>
        </w:tc>
        <w:tc>
          <w:tcPr>
            <w:tcW w:w="1177" w:type="dxa"/>
            <w:shd w:val="clear" w:color="auto" w:fill="auto"/>
            <w:noWrap/>
            <w:vAlign w:val="center"/>
            <w:hideMark/>
          </w:tcPr>
          <w:p w:rsidR="00A7720E" w:rsidRPr="00A7720E" w:rsidRDefault="00A7720E" w:rsidP="00A7720E">
            <w:pPr>
              <w:pStyle w:val="11111"/>
            </w:pPr>
            <w:r w:rsidRPr="00A7720E">
              <w:t>Нагорная</w:t>
            </w:r>
          </w:p>
        </w:tc>
        <w:tc>
          <w:tcPr>
            <w:tcW w:w="652" w:type="dxa"/>
            <w:shd w:val="clear" w:color="auto" w:fill="auto"/>
            <w:noWrap/>
            <w:vAlign w:val="center"/>
            <w:hideMark/>
          </w:tcPr>
          <w:p w:rsidR="00A7720E" w:rsidRPr="00A7720E" w:rsidRDefault="00A7720E" w:rsidP="00A7720E">
            <w:pPr>
              <w:pStyle w:val="11111"/>
            </w:pPr>
            <w:r w:rsidRPr="00A7720E">
              <w:t>21</w:t>
            </w:r>
          </w:p>
        </w:tc>
        <w:tc>
          <w:tcPr>
            <w:tcW w:w="1295" w:type="dxa"/>
            <w:shd w:val="clear" w:color="auto" w:fill="auto"/>
            <w:vAlign w:val="center"/>
            <w:hideMark/>
          </w:tcPr>
          <w:p w:rsidR="00A7720E" w:rsidRPr="00A7720E" w:rsidRDefault="00A7720E" w:rsidP="00A7720E">
            <w:pPr>
              <w:pStyle w:val="11111"/>
            </w:pPr>
            <w:r w:rsidRPr="00A7720E">
              <w:t>гараж</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p>
        </w:tc>
        <w:tc>
          <w:tcPr>
            <w:tcW w:w="1352" w:type="dxa"/>
            <w:shd w:val="clear" w:color="auto" w:fill="auto"/>
            <w:vAlign w:val="center"/>
            <w:hideMark/>
          </w:tcPr>
          <w:p w:rsidR="00A7720E" w:rsidRPr="00A7720E" w:rsidRDefault="00A7720E" w:rsidP="00A7720E">
            <w:pPr>
              <w:pStyle w:val="11111"/>
            </w:pPr>
          </w:p>
        </w:tc>
        <w:tc>
          <w:tcPr>
            <w:tcW w:w="1177" w:type="dxa"/>
            <w:shd w:val="clear" w:color="auto" w:fill="auto"/>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Кот. Центр. п.Краскино</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1,575</w:t>
            </w:r>
          </w:p>
        </w:tc>
        <w:tc>
          <w:tcPr>
            <w:tcW w:w="726" w:type="dxa"/>
            <w:vMerge w:val="restart"/>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Школьная</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0,066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Школьная</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0,066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Школьная</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Школьная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Школьная</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Школьная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Школьная</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Ленина</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Ленина</w:t>
            </w:r>
          </w:p>
        </w:tc>
        <w:tc>
          <w:tcPr>
            <w:tcW w:w="652" w:type="dxa"/>
            <w:shd w:val="clear" w:color="auto" w:fill="auto"/>
            <w:noWrap/>
            <w:vAlign w:val="center"/>
            <w:hideMark/>
          </w:tcPr>
          <w:p w:rsidR="00A7720E" w:rsidRPr="00A7720E" w:rsidRDefault="00A7720E" w:rsidP="00A7720E">
            <w:pPr>
              <w:pStyle w:val="11111"/>
            </w:pPr>
            <w:r w:rsidRPr="00A7720E">
              <w:t>13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Ново-киевская</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Ново-киевская</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Ново-киевская</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0,255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7B3758" w:rsidRDefault="00A7720E" w:rsidP="00A7720E">
            <w:pPr>
              <w:pStyle w:val="11111"/>
              <w:rPr>
                <w:lang w:val="ru-RU"/>
              </w:rPr>
            </w:pPr>
            <w:r w:rsidRPr="007B3758">
              <w:rPr>
                <w:lang w:val="ru-RU"/>
              </w:rPr>
              <w:t>ФКУ "Центр хозяйственного и сервисного обеспечения УМВД России по ПК"</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vAlign w:val="center"/>
            <w:hideMark/>
          </w:tcPr>
          <w:p w:rsidR="00A7720E" w:rsidRPr="00A7720E" w:rsidRDefault="00A7720E" w:rsidP="00A7720E">
            <w:pPr>
              <w:pStyle w:val="11111"/>
            </w:pPr>
            <w:r w:rsidRPr="00A7720E">
              <w:t>Ново-Киевская</w:t>
            </w:r>
          </w:p>
        </w:tc>
        <w:tc>
          <w:tcPr>
            <w:tcW w:w="652" w:type="dxa"/>
            <w:shd w:val="clear" w:color="auto" w:fill="auto"/>
            <w:noWrap/>
            <w:vAlign w:val="center"/>
            <w:hideMark/>
          </w:tcPr>
          <w:p w:rsidR="00A7720E" w:rsidRPr="00A7720E" w:rsidRDefault="00A7720E" w:rsidP="00A7720E">
            <w:pPr>
              <w:pStyle w:val="11111"/>
            </w:pPr>
            <w:r w:rsidRPr="00A7720E">
              <w:t>7-1а</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МКОУ СОШ</w:t>
            </w:r>
          </w:p>
        </w:tc>
        <w:tc>
          <w:tcPr>
            <w:tcW w:w="1352" w:type="dxa"/>
            <w:shd w:val="clear" w:color="auto" w:fill="auto"/>
            <w:vAlign w:val="center"/>
            <w:hideMark/>
          </w:tcPr>
          <w:p w:rsidR="00A7720E" w:rsidRPr="00A7720E" w:rsidRDefault="00A7720E" w:rsidP="00A7720E">
            <w:pPr>
              <w:pStyle w:val="11111"/>
            </w:pPr>
            <w:r w:rsidRPr="00A7720E">
              <w:t>п. Краскино</w:t>
            </w:r>
          </w:p>
        </w:tc>
        <w:tc>
          <w:tcPr>
            <w:tcW w:w="1177" w:type="dxa"/>
            <w:shd w:val="clear" w:color="auto" w:fill="auto"/>
            <w:vAlign w:val="center"/>
            <w:hideMark/>
          </w:tcPr>
          <w:p w:rsidR="00A7720E" w:rsidRPr="00A7720E" w:rsidRDefault="00A7720E" w:rsidP="00A7720E">
            <w:pPr>
              <w:pStyle w:val="11111"/>
            </w:pPr>
            <w:r w:rsidRPr="00A7720E">
              <w:t>Ленина</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школа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0,178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7B3758" w:rsidRDefault="00A7720E" w:rsidP="00A7720E">
            <w:pPr>
              <w:pStyle w:val="11111"/>
              <w:rPr>
                <w:lang w:val="ru-RU"/>
              </w:rPr>
            </w:pPr>
            <w:r w:rsidRPr="007B3758">
              <w:rPr>
                <w:lang w:val="ru-RU"/>
              </w:rPr>
              <w:t>КГБУЗ ХЦРБ (больница,хоз.корпус, гаражи)</w:t>
            </w:r>
          </w:p>
        </w:tc>
        <w:tc>
          <w:tcPr>
            <w:tcW w:w="1352" w:type="dxa"/>
            <w:shd w:val="clear" w:color="auto" w:fill="auto"/>
            <w:vAlign w:val="center"/>
            <w:hideMark/>
          </w:tcPr>
          <w:p w:rsidR="00A7720E" w:rsidRPr="00A7720E" w:rsidRDefault="00A7720E" w:rsidP="00A7720E">
            <w:pPr>
              <w:pStyle w:val="11111"/>
            </w:pPr>
            <w:r w:rsidRPr="00A7720E">
              <w:t>п. Краскино</w:t>
            </w:r>
          </w:p>
        </w:tc>
        <w:tc>
          <w:tcPr>
            <w:tcW w:w="1177" w:type="dxa"/>
            <w:shd w:val="clear" w:color="auto" w:fill="auto"/>
            <w:vAlign w:val="center"/>
            <w:hideMark/>
          </w:tcPr>
          <w:p w:rsidR="00A7720E" w:rsidRPr="00A7720E" w:rsidRDefault="00A7720E" w:rsidP="00A7720E">
            <w:pPr>
              <w:pStyle w:val="11111"/>
            </w:pPr>
            <w:r w:rsidRPr="00A7720E">
              <w:t>Ленина</w:t>
            </w:r>
          </w:p>
        </w:tc>
        <w:tc>
          <w:tcPr>
            <w:tcW w:w="652" w:type="dxa"/>
            <w:shd w:val="clear" w:color="auto" w:fill="auto"/>
            <w:noWrap/>
            <w:vAlign w:val="center"/>
            <w:hideMark/>
          </w:tcPr>
          <w:p w:rsidR="00A7720E" w:rsidRPr="00A7720E" w:rsidRDefault="00A7720E" w:rsidP="00A7720E">
            <w:pPr>
              <w:pStyle w:val="11111"/>
            </w:pPr>
            <w:r w:rsidRPr="00A7720E">
              <w:t>22</w:t>
            </w:r>
          </w:p>
        </w:tc>
        <w:tc>
          <w:tcPr>
            <w:tcW w:w="1295" w:type="dxa"/>
            <w:shd w:val="clear" w:color="auto" w:fill="auto"/>
            <w:vAlign w:val="center"/>
            <w:hideMark/>
          </w:tcPr>
          <w:p w:rsidR="00A7720E" w:rsidRPr="00A7720E" w:rsidRDefault="00A7720E" w:rsidP="00A7720E">
            <w:pPr>
              <w:pStyle w:val="11111"/>
            </w:pPr>
            <w:r w:rsidRPr="00A7720E">
              <w:t>больница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0,158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Почта России</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Калинина</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МКДОУ д/с "Колокольчик"</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Ново-Киевская</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детский сад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0,094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7B3758" w:rsidRDefault="00A7720E" w:rsidP="00A7720E">
            <w:pPr>
              <w:pStyle w:val="11111"/>
              <w:rPr>
                <w:lang w:val="ru-RU"/>
              </w:rPr>
            </w:pPr>
            <w:r w:rsidRPr="007B3758">
              <w:rPr>
                <w:lang w:val="ru-RU"/>
              </w:rPr>
              <w:t xml:space="preserve">МКОУ СОШ пгт Краскино </w:t>
            </w:r>
            <w:r w:rsidRPr="007B3758">
              <w:rPr>
                <w:lang w:val="ru-RU"/>
              </w:rPr>
              <w:lastRenderedPageBreak/>
              <w:t>Хасанского МР Приморского края</w:t>
            </w:r>
          </w:p>
        </w:tc>
        <w:tc>
          <w:tcPr>
            <w:tcW w:w="1352" w:type="dxa"/>
            <w:shd w:val="clear" w:color="auto" w:fill="auto"/>
            <w:noWrap/>
            <w:vAlign w:val="center"/>
            <w:hideMark/>
          </w:tcPr>
          <w:p w:rsidR="00A7720E" w:rsidRPr="00A7720E" w:rsidRDefault="00A7720E" w:rsidP="00A7720E">
            <w:pPr>
              <w:pStyle w:val="11111"/>
            </w:pPr>
            <w:r w:rsidRPr="00A7720E">
              <w:lastRenderedPageBreak/>
              <w:t>п. Краскино</w:t>
            </w:r>
          </w:p>
        </w:tc>
        <w:tc>
          <w:tcPr>
            <w:tcW w:w="1177" w:type="dxa"/>
            <w:shd w:val="clear" w:color="auto" w:fill="auto"/>
            <w:noWrap/>
            <w:vAlign w:val="center"/>
            <w:hideMark/>
          </w:tcPr>
          <w:p w:rsidR="00A7720E" w:rsidRPr="00A7720E" w:rsidRDefault="00A7720E" w:rsidP="00A7720E">
            <w:pPr>
              <w:pStyle w:val="11111"/>
            </w:pPr>
            <w:r w:rsidRPr="00A7720E">
              <w:t>Ленина</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школа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0,207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7B3758" w:rsidRDefault="00A7720E" w:rsidP="00A7720E">
            <w:pPr>
              <w:pStyle w:val="11111"/>
              <w:rPr>
                <w:lang w:val="ru-RU"/>
              </w:rPr>
            </w:pPr>
            <w:r w:rsidRPr="007B3758">
              <w:rPr>
                <w:lang w:val="ru-RU"/>
              </w:rPr>
              <w:t>МКОУ СОШ пгт Краскино Хасанского МР Приморского края</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Ленина</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мастерские</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Кот.№452 п.Краскино</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1,504</w:t>
            </w:r>
          </w:p>
        </w:tc>
        <w:tc>
          <w:tcPr>
            <w:tcW w:w="726" w:type="dxa"/>
            <w:vMerge w:val="restart"/>
            <w:shd w:val="clear" w:color="auto" w:fill="auto"/>
            <w:noWrap/>
            <w:vAlign w:val="center"/>
            <w:hideMark/>
          </w:tcPr>
          <w:p w:rsidR="00A7720E" w:rsidRPr="00A7720E" w:rsidRDefault="00A7720E" w:rsidP="00A7720E">
            <w:pPr>
              <w:pStyle w:val="11111"/>
            </w:pPr>
            <w:r w:rsidRPr="00A7720E">
              <w:t>0,02688</w:t>
            </w: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Махалина</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0,117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Махалина</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0,093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Стадионная</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Стадионная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Стадионная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да</w:t>
            </w:r>
          </w:p>
        </w:tc>
        <w:tc>
          <w:tcPr>
            <w:tcW w:w="936" w:type="dxa"/>
            <w:shd w:val="clear" w:color="auto" w:fill="auto"/>
            <w:noWrap/>
            <w:vAlign w:val="center"/>
            <w:hideMark/>
          </w:tcPr>
          <w:p w:rsidR="00A7720E" w:rsidRPr="00A7720E" w:rsidRDefault="00A7720E" w:rsidP="00A7720E">
            <w:pPr>
              <w:pStyle w:val="11111"/>
            </w:pPr>
            <w:r w:rsidRPr="00A7720E">
              <w:t>0,337</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Стадионная</w:t>
            </w:r>
          </w:p>
        </w:tc>
        <w:tc>
          <w:tcPr>
            <w:tcW w:w="652" w:type="dxa"/>
            <w:shd w:val="clear" w:color="auto" w:fill="auto"/>
            <w:noWrap/>
            <w:vAlign w:val="center"/>
            <w:hideMark/>
          </w:tcPr>
          <w:p w:rsidR="00A7720E" w:rsidRPr="00A7720E" w:rsidRDefault="00A7720E" w:rsidP="00A7720E">
            <w:pPr>
              <w:pStyle w:val="11111"/>
            </w:pPr>
            <w:r w:rsidRPr="00A7720E">
              <w:t>6а</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да</w:t>
            </w:r>
          </w:p>
        </w:tc>
        <w:tc>
          <w:tcPr>
            <w:tcW w:w="936" w:type="dxa"/>
            <w:shd w:val="clear" w:color="auto" w:fill="auto"/>
            <w:noWrap/>
            <w:vAlign w:val="center"/>
            <w:hideMark/>
          </w:tcPr>
          <w:p w:rsidR="00A7720E" w:rsidRPr="00A7720E" w:rsidRDefault="00A7720E" w:rsidP="00A7720E">
            <w:pPr>
              <w:pStyle w:val="11111"/>
            </w:pPr>
            <w:r w:rsidRPr="00A7720E">
              <w:t>0,230</w:t>
            </w:r>
          </w:p>
        </w:tc>
        <w:tc>
          <w:tcPr>
            <w:tcW w:w="936" w:type="dxa"/>
            <w:shd w:val="clear" w:color="auto" w:fill="auto"/>
            <w:noWrap/>
            <w:vAlign w:val="center"/>
            <w:hideMark/>
          </w:tcPr>
          <w:p w:rsidR="00A7720E" w:rsidRPr="00A7720E" w:rsidRDefault="00A7720E" w:rsidP="00A7720E">
            <w:pPr>
              <w:pStyle w:val="11111"/>
            </w:pPr>
            <w:r w:rsidRPr="00A7720E">
              <w:t>0,014</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Стадионная</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да</w:t>
            </w:r>
          </w:p>
        </w:tc>
        <w:tc>
          <w:tcPr>
            <w:tcW w:w="936" w:type="dxa"/>
            <w:shd w:val="clear" w:color="auto" w:fill="auto"/>
            <w:noWrap/>
            <w:vAlign w:val="center"/>
            <w:hideMark/>
          </w:tcPr>
          <w:p w:rsidR="00A7720E" w:rsidRPr="00A7720E" w:rsidRDefault="00A7720E" w:rsidP="00A7720E">
            <w:pPr>
              <w:pStyle w:val="11111"/>
            </w:pPr>
            <w:r w:rsidRPr="00A7720E">
              <w:t>0,209</w:t>
            </w:r>
          </w:p>
        </w:tc>
        <w:tc>
          <w:tcPr>
            <w:tcW w:w="936" w:type="dxa"/>
            <w:shd w:val="clear" w:color="auto" w:fill="auto"/>
            <w:noWrap/>
            <w:vAlign w:val="center"/>
            <w:hideMark/>
          </w:tcPr>
          <w:p w:rsidR="00A7720E" w:rsidRPr="00A7720E" w:rsidRDefault="00A7720E" w:rsidP="00A7720E">
            <w:pPr>
              <w:pStyle w:val="11111"/>
            </w:pPr>
            <w:r w:rsidRPr="00A7720E">
              <w:t>0,013</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Хасанская</w:t>
            </w:r>
          </w:p>
        </w:tc>
        <w:tc>
          <w:tcPr>
            <w:tcW w:w="652" w:type="dxa"/>
            <w:shd w:val="clear" w:color="auto" w:fill="auto"/>
            <w:noWrap/>
            <w:vAlign w:val="center"/>
            <w:hideMark/>
          </w:tcPr>
          <w:p w:rsidR="00A7720E" w:rsidRPr="00A7720E" w:rsidRDefault="00A7720E" w:rsidP="00A7720E">
            <w:pPr>
              <w:pStyle w:val="11111"/>
            </w:pPr>
            <w:r w:rsidRPr="00A7720E">
              <w:t>24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0,058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Хасанская</w:t>
            </w:r>
          </w:p>
        </w:tc>
        <w:tc>
          <w:tcPr>
            <w:tcW w:w="652" w:type="dxa"/>
            <w:shd w:val="clear" w:color="auto" w:fill="auto"/>
            <w:noWrap/>
            <w:vAlign w:val="center"/>
            <w:hideMark/>
          </w:tcPr>
          <w:p w:rsidR="00A7720E" w:rsidRPr="00A7720E" w:rsidRDefault="00A7720E" w:rsidP="00A7720E">
            <w:pPr>
              <w:pStyle w:val="11111"/>
            </w:pPr>
            <w:r w:rsidRPr="00A7720E">
              <w:t>26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0,159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Хасанская</w:t>
            </w:r>
          </w:p>
        </w:tc>
        <w:tc>
          <w:tcPr>
            <w:tcW w:w="652" w:type="dxa"/>
            <w:shd w:val="clear" w:color="auto" w:fill="auto"/>
            <w:noWrap/>
            <w:vAlign w:val="center"/>
            <w:hideMark/>
          </w:tcPr>
          <w:p w:rsidR="00A7720E" w:rsidRPr="00A7720E" w:rsidRDefault="00A7720E" w:rsidP="00A7720E">
            <w:pPr>
              <w:pStyle w:val="11111"/>
            </w:pPr>
            <w:r w:rsidRPr="00A7720E">
              <w:t>28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0,091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ИП Никифорова</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Хасанская</w:t>
            </w:r>
          </w:p>
        </w:tc>
        <w:tc>
          <w:tcPr>
            <w:tcW w:w="652" w:type="dxa"/>
            <w:shd w:val="clear" w:color="auto" w:fill="auto"/>
            <w:noWrap/>
            <w:vAlign w:val="center"/>
            <w:hideMark/>
          </w:tcPr>
          <w:p w:rsidR="00A7720E" w:rsidRPr="00A7720E" w:rsidRDefault="00A7720E" w:rsidP="00A7720E">
            <w:pPr>
              <w:pStyle w:val="11111"/>
            </w:pPr>
            <w:r w:rsidRPr="00A7720E">
              <w:t>26</w:t>
            </w:r>
          </w:p>
        </w:tc>
        <w:tc>
          <w:tcPr>
            <w:tcW w:w="1295" w:type="dxa"/>
            <w:shd w:val="clear" w:color="auto" w:fill="auto"/>
            <w:vAlign w:val="center"/>
            <w:hideMark/>
          </w:tcPr>
          <w:p w:rsidR="00A7720E" w:rsidRPr="00A7720E" w:rsidRDefault="00A7720E" w:rsidP="00A7720E">
            <w:pPr>
              <w:pStyle w:val="11111"/>
            </w:pPr>
            <w:r w:rsidRPr="00A7720E">
              <w:t>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ИП Текиева Е.В.</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Хасанская</w:t>
            </w:r>
          </w:p>
        </w:tc>
        <w:tc>
          <w:tcPr>
            <w:tcW w:w="652" w:type="dxa"/>
            <w:shd w:val="clear" w:color="auto" w:fill="auto"/>
            <w:noWrap/>
            <w:vAlign w:val="center"/>
            <w:hideMark/>
          </w:tcPr>
          <w:p w:rsidR="00A7720E" w:rsidRPr="00A7720E" w:rsidRDefault="00A7720E" w:rsidP="00A7720E">
            <w:pPr>
              <w:pStyle w:val="11111"/>
            </w:pPr>
            <w:r w:rsidRPr="00A7720E">
              <w:t>26</w:t>
            </w:r>
          </w:p>
        </w:tc>
        <w:tc>
          <w:tcPr>
            <w:tcW w:w="1295" w:type="dxa"/>
            <w:shd w:val="clear" w:color="auto" w:fill="auto"/>
            <w:vAlign w:val="center"/>
            <w:hideMark/>
          </w:tcPr>
          <w:p w:rsidR="00A7720E" w:rsidRPr="00A7720E" w:rsidRDefault="00A7720E" w:rsidP="00A7720E">
            <w:pPr>
              <w:pStyle w:val="11111"/>
            </w:pPr>
            <w:r w:rsidRPr="00A7720E">
              <w:t>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ООО "Беркут"</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Хасанская</w:t>
            </w:r>
          </w:p>
        </w:tc>
        <w:tc>
          <w:tcPr>
            <w:tcW w:w="652" w:type="dxa"/>
            <w:shd w:val="clear" w:color="auto" w:fill="auto"/>
            <w:noWrap/>
            <w:vAlign w:val="center"/>
            <w:hideMark/>
          </w:tcPr>
          <w:p w:rsidR="00A7720E" w:rsidRPr="00A7720E" w:rsidRDefault="00A7720E" w:rsidP="00A7720E">
            <w:pPr>
              <w:pStyle w:val="11111"/>
            </w:pPr>
            <w:r w:rsidRPr="00A7720E">
              <w:t>24</w:t>
            </w:r>
          </w:p>
        </w:tc>
        <w:tc>
          <w:tcPr>
            <w:tcW w:w="1295" w:type="dxa"/>
            <w:shd w:val="clear" w:color="auto" w:fill="auto"/>
            <w:vAlign w:val="center"/>
            <w:hideMark/>
          </w:tcPr>
          <w:p w:rsidR="00A7720E" w:rsidRPr="00A7720E" w:rsidRDefault="00A7720E" w:rsidP="00A7720E">
            <w:pPr>
              <w:pStyle w:val="11111"/>
            </w:pPr>
            <w:r w:rsidRPr="00A7720E">
              <w:t>офис</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7B3758" w:rsidRDefault="00A7720E" w:rsidP="00A7720E">
            <w:pPr>
              <w:pStyle w:val="11111"/>
              <w:rPr>
                <w:lang w:val="ru-RU"/>
              </w:rPr>
            </w:pPr>
            <w:r w:rsidRPr="007B3758">
              <w:rPr>
                <w:lang w:val="ru-RU"/>
              </w:rPr>
              <w:t>АМК п. Краскино , Гвоздева,18а</w:t>
            </w:r>
          </w:p>
        </w:tc>
        <w:tc>
          <w:tcPr>
            <w:tcW w:w="1179" w:type="dxa"/>
            <w:vMerge w:val="restart"/>
            <w:shd w:val="clear" w:color="auto" w:fill="auto"/>
            <w:noWrap/>
            <w:vAlign w:val="center"/>
            <w:hideMark/>
          </w:tcPr>
          <w:p w:rsidR="00A7720E" w:rsidRPr="007B3758" w:rsidRDefault="00A7720E" w:rsidP="00A7720E">
            <w:pPr>
              <w:pStyle w:val="11111"/>
              <w:rPr>
                <w:lang w:val="ru-RU"/>
              </w:rPr>
            </w:pPr>
          </w:p>
        </w:tc>
        <w:tc>
          <w:tcPr>
            <w:tcW w:w="907" w:type="dxa"/>
            <w:vMerge w:val="restart"/>
            <w:shd w:val="clear" w:color="auto" w:fill="auto"/>
            <w:noWrap/>
            <w:vAlign w:val="center"/>
            <w:hideMark/>
          </w:tcPr>
          <w:p w:rsidR="00A7720E" w:rsidRPr="00A7720E" w:rsidRDefault="00A7720E" w:rsidP="00A7720E">
            <w:pPr>
              <w:pStyle w:val="11111"/>
            </w:pPr>
            <w:r w:rsidRPr="00A7720E">
              <w:t>0,492</w:t>
            </w:r>
          </w:p>
        </w:tc>
        <w:tc>
          <w:tcPr>
            <w:tcW w:w="726" w:type="dxa"/>
            <w:vMerge w:val="restart"/>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Гвоздево</w:t>
            </w:r>
          </w:p>
        </w:tc>
        <w:tc>
          <w:tcPr>
            <w:tcW w:w="652" w:type="dxa"/>
            <w:shd w:val="clear" w:color="auto" w:fill="auto"/>
            <w:noWrap/>
            <w:vAlign w:val="center"/>
            <w:hideMark/>
          </w:tcPr>
          <w:p w:rsidR="00A7720E" w:rsidRPr="00A7720E" w:rsidRDefault="00A7720E" w:rsidP="00A7720E">
            <w:pPr>
              <w:pStyle w:val="11111"/>
            </w:pPr>
            <w:r w:rsidRPr="00A7720E">
              <w:t>18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r w:rsidRPr="00A7720E">
              <w:t>0,276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Краскино</w:t>
            </w:r>
          </w:p>
        </w:tc>
        <w:tc>
          <w:tcPr>
            <w:tcW w:w="1177" w:type="dxa"/>
            <w:shd w:val="clear" w:color="auto" w:fill="auto"/>
            <w:noWrap/>
            <w:vAlign w:val="center"/>
            <w:hideMark/>
          </w:tcPr>
          <w:p w:rsidR="00A7720E" w:rsidRPr="00A7720E" w:rsidRDefault="00A7720E" w:rsidP="00A7720E">
            <w:pPr>
              <w:pStyle w:val="11111"/>
            </w:pPr>
            <w:r w:rsidRPr="00A7720E">
              <w:t>Ленина</w:t>
            </w:r>
          </w:p>
        </w:tc>
        <w:tc>
          <w:tcPr>
            <w:tcW w:w="652" w:type="dxa"/>
            <w:shd w:val="clear" w:color="auto" w:fill="auto"/>
            <w:noWrap/>
            <w:vAlign w:val="center"/>
            <w:hideMark/>
          </w:tcPr>
          <w:p w:rsidR="00A7720E" w:rsidRPr="00A7720E" w:rsidRDefault="00A7720E" w:rsidP="00A7720E">
            <w:pPr>
              <w:pStyle w:val="11111"/>
            </w:pPr>
            <w:r w:rsidRPr="00A7720E">
              <w:t>41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r w:rsidRPr="00A7720E">
              <w:t>0,216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shd w:val="clear" w:color="auto" w:fill="auto"/>
            <w:noWrap/>
            <w:vAlign w:val="center"/>
            <w:hideMark/>
          </w:tcPr>
          <w:p w:rsidR="00A7720E" w:rsidRPr="00A7720E" w:rsidRDefault="00A7720E" w:rsidP="00A7720E">
            <w:pPr>
              <w:pStyle w:val="11111"/>
            </w:pPr>
          </w:p>
        </w:tc>
        <w:tc>
          <w:tcPr>
            <w:tcW w:w="907" w:type="dxa"/>
            <w:shd w:val="clear" w:color="auto" w:fill="auto"/>
            <w:noWrap/>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shd w:val="clear" w:color="auto" w:fill="auto"/>
            <w:vAlign w:val="center"/>
            <w:hideMark/>
          </w:tcPr>
          <w:p w:rsidR="00A7720E" w:rsidRPr="007B3758" w:rsidRDefault="00A7720E" w:rsidP="00A7720E">
            <w:pPr>
              <w:pStyle w:val="11111"/>
              <w:rPr>
                <w:lang w:val="ru-RU"/>
              </w:rPr>
            </w:pPr>
            <w:r w:rsidRPr="007B3758">
              <w:rPr>
                <w:lang w:val="ru-RU"/>
              </w:rPr>
              <w:t>АМК с.Гвоздево, ул.Линейная,5</w:t>
            </w:r>
          </w:p>
        </w:tc>
        <w:tc>
          <w:tcPr>
            <w:tcW w:w="1179" w:type="dxa"/>
            <w:shd w:val="clear" w:color="auto" w:fill="auto"/>
            <w:noWrap/>
            <w:vAlign w:val="center"/>
            <w:hideMark/>
          </w:tcPr>
          <w:p w:rsidR="00A7720E" w:rsidRPr="007B3758" w:rsidRDefault="00A7720E" w:rsidP="00A7720E">
            <w:pPr>
              <w:pStyle w:val="11111"/>
              <w:rPr>
                <w:lang w:val="ru-RU"/>
              </w:rPr>
            </w:pPr>
          </w:p>
        </w:tc>
        <w:tc>
          <w:tcPr>
            <w:tcW w:w="907" w:type="dxa"/>
            <w:shd w:val="clear" w:color="auto" w:fill="auto"/>
            <w:noWrap/>
            <w:vAlign w:val="center"/>
            <w:hideMark/>
          </w:tcPr>
          <w:p w:rsidR="00A7720E" w:rsidRPr="00A7720E" w:rsidRDefault="00A7720E" w:rsidP="00A7720E">
            <w:pPr>
              <w:pStyle w:val="11111"/>
            </w:pPr>
            <w:r w:rsidRPr="00A7720E">
              <w:t>0,081</w:t>
            </w: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Гвоздево</w:t>
            </w:r>
          </w:p>
        </w:tc>
        <w:tc>
          <w:tcPr>
            <w:tcW w:w="1177" w:type="dxa"/>
            <w:shd w:val="clear" w:color="auto" w:fill="auto"/>
            <w:noWrap/>
            <w:vAlign w:val="center"/>
            <w:hideMark/>
          </w:tcPr>
          <w:p w:rsidR="00A7720E" w:rsidRPr="00A7720E" w:rsidRDefault="00A7720E" w:rsidP="00A7720E">
            <w:pPr>
              <w:pStyle w:val="11111"/>
            </w:pPr>
            <w:r w:rsidRPr="00A7720E">
              <w:t>Линейная</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0,081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7B3758" w:rsidRDefault="00A7720E" w:rsidP="00A7720E">
            <w:pPr>
              <w:pStyle w:val="11111"/>
              <w:rPr>
                <w:lang w:val="ru-RU"/>
              </w:rPr>
            </w:pPr>
            <w:r w:rsidRPr="007B3758">
              <w:rPr>
                <w:lang w:val="ru-RU"/>
              </w:rPr>
              <w:t>АМК с.Гвоздево, ул.Линейная,22</w:t>
            </w:r>
          </w:p>
        </w:tc>
        <w:tc>
          <w:tcPr>
            <w:tcW w:w="1179" w:type="dxa"/>
            <w:vMerge w:val="restart"/>
            <w:shd w:val="clear" w:color="auto" w:fill="auto"/>
            <w:vAlign w:val="center"/>
            <w:hideMark/>
          </w:tcPr>
          <w:p w:rsidR="00A7720E" w:rsidRPr="007B3758" w:rsidRDefault="00A7720E" w:rsidP="00A7720E">
            <w:pPr>
              <w:pStyle w:val="11111"/>
              <w:rPr>
                <w:lang w:val="ru-RU"/>
              </w:rPr>
            </w:pPr>
          </w:p>
        </w:tc>
        <w:tc>
          <w:tcPr>
            <w:tcW w:w="907" w:type="dxa"/>
            <w:vMerge w:val="restart"/>
            <w:shd w:val="clear" w:color="auto" w:fill="auto"/>
            <w:noWrap/>
            <w:vAlign w:val="center"/>
            <w:hideMark/>
          </w:tcPr>
          <w:p w:rsidR="00A7720E" w:rsidRPr="00A7720E" w:rsidRDefault="00A7720E" w:rsidP="00A7720E">
            <w:pPr>
              <w:pStyle w:val="11111"/>
            </w:pPr>
            <w:r w:rsidRPr="00A7720E">
              <w:t>0,115</w:t>
            </w: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Гвоздево</w:t>
            </w:r>
          </w:p>
        </w:tc>
        <w:tc>
          <w:tcPr>
            <w:tcW w:w="1177" w:type="dxa"/>
            <w:shd w:val="clear" w:color="auto" w:fill="auto"/>
            <w:noWrap/>
            <w:vAlign w:val="center"/>
            <w:hideMark/>
          </w:tcPr>
          <w:p w:rsidR="00A7720E" w:rsidRPr="00A7720E" w:rsidRDefault="00A7720E" w:rsidP="00A7720E">
            <w:pPr>
              <w:pStyle w:val="11111"/>
            </w:pPr>
            <w:r w:rsidRPr="00A7720E">
              <w:t>Центральная</w:t>
            </w:r>
          </w:p>
        </w:tc>
        <w:tc>
          <w:tcPr>
            <w:tcW w:w="652" w:type="dxa"/>
            <w:shd w:val="clear" w:color="auto" w:fill="auto"/>
            <w:noWrap/>
            <w:vAlign w:val="center"/>
            <w:hideMark/>
          </w:tcPr>
          <w:p w:rsidR="00A7720E" w:rsidRPr="00A7720E" w:rsidRDefault="00A7720E" w:rsidP="00A7720E">
            <w:pPr>
              <w:pStyle w:val="11111"/>
            </w:pPr>
            <w:r w:rsidRPr="00A7720E">
              <w:t>18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0,099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vAlign w:val="center"/>
            <w:hideMark/>
          </w:tcPr>
          <w:p w:rsidR="00A7720E" w:rsidRPr="007B3758" w:rsidRDefault="00A7720E" w:rsidP="00A7720E">
            <w:pPr>
              <w:pStyle w:val="11111"/>
              <w:rPr>
                <w:lang w:val="ru-RU"/>
              </w:rPr>
            </w:pPr>
            <w:r w:rsidRPr="007B3758">
              <w:rPr>
                <w:lang w:val="ru-RU"/>
              </w:rPr>
              <w:t>Уссур. дистанция гр.сооруж. Подразд. ДВ жд ф-л "РЖД" ( НГЧ-5)</w:t>
            </w:r>
          </w:p>
        </w:tc>
        <w:tc>
          <w:tcPr>
            <w:tcW w:w="1352" w:type="dxa"/>
            <w:shd w:val="clear" w:color="auto" w:fill="auto"/>
            <w:noWrap/>
            <w:vAlign w:val="center"/>
            <w:hideMark/>
          </w:tcPr>
          <w:p w:rsidR="00A7720E" w:rsidRPr="00A7720E" w:rsidRDefault="00A7720E" w:rsidP="00A7720E">
            <w:pPr>
              <w:pStyle w:val="11111"/>
            </w:pPr>
            <w:r w:rsidRPr="00A7720E">
              <w:t>с. Гвоздево</w:t>
            </w:r>
          </w:p>
        </w:tc>
        <w:tc>
          <w:tcPr>
            <w:tcW w:w="1177" w:type="dxa"/>
            <w:shd w:val="clear" w:color="auto" w:fill="auto"/>
            <w:noWrap/>
            <w:vAlign w:val="center"/>
            <w:hideMark/>
          </w:tcPr>
          <w:p w:rsidR="00A7720E" w:rsidRPr="00A7720E" w:rsidRDefault="00A7720E" w:rsidP="00A7720E">
            <w:pPr>
              <w:pStyle w:val="11111"/>
            </w:pPr>
            <w:r w:rsidRPr="00A7720E">
              <w:t>Центральная</w:t>
            </w:r>
          </w:p>
        </w:tc>
        <w:tc>
          <w:tcPr>
            <w:tcW w:w="652" w:type="dxa"/>
            <w:shd w:val="clear" w:color="auto" w:fill="auto"/>
            <w:noWrap/>
            <w:vAlign w:val="center"/>
            <w:hideMark/>
          </w:tcPr>
          <w:p w:rsidR="00A7720E" w:rsidRPr="00A7720E" w:rsidRDefault="00A7720E" w:rsidP="00A7720E">
            <w:pPr>
              <w:pStyle w:val="11111"/>
            </w:pPr>
            <w:r w:rsidRPr="00A7720E">
              <w:t>19</w:t>
            </w:r>
          </w:p>
        </w:tc>
        <w:tc>
          <w:tcPr>
            <w:tcW w:w="1295" w:type="dxa"/>
            <w:shd w:val="clear" w:color="auto" w:fill="auto"/>
            <w:vAlign w:val="center"/>
            <w:hideMark/>
          </w:tcPr>
          <w:p w:rsidR="00A7720E" w:rsidRPr="00A7720E" w:rsidRDefault="00A7720E" w:rsidP="00A7720E">
            <w:pPr>
              <w:pStyle w:val="11111"/>
            </w:pPr>
            <w:r w:rsidRPr="00A7720E">
              <w:t>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АМК п. Посьет</w:t>
            </w:r>
          </w:p>
        </w:tc>
        <w:tc>
          <w:tcPr>
            <w:tcW w:w="1179" w:type="dxa"/>
            <w:vMerge w:val="restart"/>
            <w:shd w:val="clear" w:color="auto" w:fill="auto"/>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0,106</w:t>
            </w: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МКОУ СОШ</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Портовая</w:t>
            </w:r>
          </w:p>
        </w:tc>
        <w:tc>
          <w:tcPr>
            <w:tcW w:w="652" w:type="dxa"/>
            <w:shd w:val="clear" w:color="auto" w:fill="auto"/>
            <w:noWrap/>
            <w:vAlign w:val="center"/>
            <w:hideMark/>
          </w:tcPr>
          <w:p w:rsidR="00A7720E" w:rsidRPr="00A7720E" w:rsidRDefault="00A7720E" w:rsidP="00A7720E">
            <w:pPr>
              <w:pStyle w:val="11111"/>
            </w:pPr>
            <w:r w:rsidRPr="00A7720E">
              <w:t>16а</w:t>
            </w:r>
          </w:p>
        </w:tc>
        <w:tc>
          <w:tcPr>
            <w:tcW w:w="1295" w:type="dxa"/>
            <w:shd w:val="clear" w:color="auto" w:fill="auto"/>
            <w:vAlign w:val="center"/>
            <w:hideMark/>
          </w:tcPr>
          <w:p w:rsidR="00A7720E" w:rsidRPr="00A7720E" w:rsidRDefault="00A7720E" w:rsidP="00A7720E">
            <w:pPr>
              <w:pStyle w:val="11111"/>
            </w:pPr>
            <w:r w:rsidRPr="00A7720E">
              <w:t>школа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0,106</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Кот. №2 п.Посьет</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0,575</w:t>
            </w:r>
          </w:p>
        </w:tc>
        <w:tc>
          <w:tcPr>
            <w:tcW w:w="726" w:type="dxa"/>
            <w:vMerge w:val="restart"/>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Тупик портовый</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0,223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 xml:space="preserve">Тупик </w:t>
            </w:r>
            <w:r w:rsidRPr="00A7720E">
              <w:lastRenderedPageBreak/>
              <w:t>портовый</w:t>
            </w:r>
          </w:p>
        </w:tc>
        <w:tc>
          <w:tcPr>
            <w:tcW w:w="652" w:type="dxa"/>
            <w:shd w:val="clear" w:color="auto" w:fill="auto"/>
            <w:noWrap/>
            <w:vAlign w:val="center"/>
            <w:hideMark/>
          </w:tcPr>
          <w:p w:rsidR="00A7720E" w:rsidRPr="00A7720E" w:rsidRDefault="00A7720E" w:rsidP="00A7720E">
            <w:pPr>
              <w:pStyle w:val="11111"/>
            </w:pPr>
            <w:r w:rsidRPr="00A7720E">
              <w:lastRenderedPageBreak/>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0,223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Тупик портовый</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0,128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shd w:val="clear" w:color="auto" w:fill="auto"/>
            <w:noWrap/>
            <w:vAlign w:val="center"/>
            <w:hideMark/>
          </w:tcPr>
          <w:p w:rsidR="00A7720E" w:rsidRPr="00A7720E" w:rsidRDefault="00A7720E" w:rsidP="00A7720E">
            <w:pPr>
              <w:pStyle w:val="11111"/>
            </w:pPr>
          </w:p>
        </w:tc>
        <w:tc>
          <w:tcPr>
            <w:tcW w:w="907" w:type="dxa"/>
            <w:shd w:val="clear" w:color="auto" w:fill="auto"/>
            <w:noWrap/>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7B3758" w:rsidRDefault="00A7720E" w:rsidP="00A7720E">
            <w:pPr>
              <w:pStyle w:val="11111"/>
              <w:rPr>
                <w:lang w:val="ru-RU"/>
              </w:rPr>
            </w:pPr>
            <w:r w:rsidRPr="007B3758">
              <w:rPr>
                <w:lang w:val="ru-RU"/>
              </w:rPr>
              <w:t>Кот. п.Посьет, ул. Ленинская, 4а</w:t>
            </w:r>
          </w:p>
        </w:tc>
        <w:tc>
          <w:tcPr>
            <w:tcW w:w="1179" w:type="dxa"/>
            <w:vMerge w:val="restart"/>
            <w:shd w:val="clear" w:color="auto" w:fill="auto"/>
            <w:noWrap/>
            <w:vAlign w:val="center"/>
            <w:hideMark/>
          </w:tcPr>
          <w:p w:rsidR="00A7720E" w:rsidRPr="007B3758" w:rsidRDefault="00A7720E" w:rsidP="00A7720E">
            <w:pPr>
              <w:pStyle w:val="11111"/>
              <w:rPr>
                <w:lang w:val="ru-RU"/>
              </w:rPr>
            </w:pPr>
          </w:p>
        </w:tc>
        <w:tc>
          <w:tcPr>
            <w:tcW w:w="907" w:type="dxa"/>
            <w:vMerge w:val="restart"/>
            <w:shd w:val="clear" w:color="auto" w:fill="auto"/>
            <w:noWrap/>
            <w:vAlign w:val="center"/>
            <w:hideMark/>
          </w:tcPr>
          <w:p w:rsidR="00A7720E" w:rsidRPr="00A7720E" w:rsidRDefault="00A7720E" w:rsidP="00A7720E">
            <w:pPr>
              <w:pStyle w:val="11111"/>
            </w:pPr>
            <w:r w:rsidRPr="00A7720E">
              <w:t>1,021</w:t>
            </w:r>
          </w:p>
        </w:tc>
        <w:tc>
          <w:tcPr>
            <w:tcW w:w="726" w:type="dxa"/>
            <w:vMerge w:val="restart"/>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Портовая</w:t>
            </w:r>
          </w:p>
        </w:tc>
        <w:tc>
          <w:tcPr>
            <w:tcW w:w="652" w:type="dxa"/>
            <w:shd w:val="clear" w:color="auto" w:fill="auto"/>
            <w:noWrap/>
            <w:vAlign w:val="center"/>
            <w:hideMark/>
          </w:tcPr>
          <w:p w:rsidR="00A7720E" w:rsidRPr="00A7720E" w:rsidRDefault="00A7720E" w:rsidP="00A7720E">
            <w:pPr>
              <w:pStyle w:val="11111"/>
            </w:pPr>
            <w:r w:rsidRPr="00A7720E">
              <w:t>44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0,213</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Портовая</w:t>
            </w:r>
          </w:p>
        </w:tc>
        <w:tc>
          <w:tcPr>
            <w:tcW w:w="652" w:type="dxa"/>
            <w:shd w:val="clear" w:color="auto" w:fill="auto"/>
            <w:noWrap/>
            <w:vAlign w:val="center"/>
            <w:hideMark/>
          </w:tcPr>
          <w:p w:rsidR="00A7720E" w:rsidRPr="00A7720E" w:rsidRDefault="00A7720E" w:rsidP="00A7720E">
            <w:pPr>
              <w:pStyle w:val="11111"/>
            </w:pPr>
            <w:r w:rsidRPr="00A7720E">
              <w:t>46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0,294</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Портовая</w:t>
            </w:r>
          </w:p>
        </w:tc>
        <w:tc>
          <w:tcPr>
            <w:tcW w:w="652" w:type="dxa"/>
            <w:shd w:val="clear" w:color="auto" w:fill="auto"/>
            <w:noWrap/>
            <w:vAlign w:val="center"/>
            <w:hideMark/>
          </w:tcPr>
          <w:p w:rsidR="00A7720E" w:rsidRPr="00A7720E" w:rsidRDefault="00A7720E" w:rsidP="00A7720E">
            <w:pPr>
              <w:pStyle w:val="11111"/>
            </w:pPr>
            <w:r w:rsidRPr="00A7720E">
              <w:t>50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0,265</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7B3758" w:rsidRDefault="00A7720E" w:rsidP="00A7720E">
            <w:pPr>
              <w:pStyle w:val="11111"/>
              <w:rPr>
                <w:lang w:val="ru-RU"/>
              </w:rPr>
            </w:pPr>
            <w:r w:rsidRPr="007B3758">
              <w:rPr>
                <w:lang w:val="ru-RU"/>
              </w:rPr>
              <w:t>МУ "ХОЗУ Администрации Посьетского ГП"</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Портовая</w:t>
            </w:r>
          </w:p>
        </w:tc>
        <w:tc>
          <w:tcPr>
            <w:tcW w:w="652" w:type="dxa"/>
            <w:shd w:val="clear" w:color="auto" w:fill="auto"/>
            <w:noWrap/>
            <w:vAlign w:val="center"/>
            <w:hideMark/>
          </w:tcPr>
          <w:p w:rsidR="00A7720E" w:rsidRPr="00A7720E" w:rsidRDefault="00A7720E" w:rsidP="00A7720E">
            <w:pPr>
              <w:pStyle w:val="11111"/>
            </w:pPr>
            <w:r w:rsidRPr="00A7720E">
              <w:t>46</w:t>
            </w:r>
          </w:p>
        </w:tc>
        <w:tc>
          <w:tcPr>
            <w:tcW w:w="1295" w:type="dxa"/>
            <w:shd w:val="clear" w:color="auto" w:fill="auto"/>
            <w:vAlign w:val="center"/>
            <w:hideMark/>
          </w:tcPr>
          <w:p w:rsidR="00A7720E" w:rsidRPr="00A7720E" w:rsidRDefault="00A7720E" w:rsidP="00A7720E">
            <w:pPr>
              <w:pStyle w:val="11111"/>
            </w:pPr>
            <w:r w:rsidRPr="00A7720E">
              <w:t>административное помещение</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МКДОУ "Лучик" п. Посьет</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Портовая</w:t>
            </w:r>
          </w:p>
        </w:tc>
        <w:tc>
          <w:tcPr>
            <w:tcW w:w="652" w:type="dxa"/>
            <w:shd w:val="clear" w:color="auto" w:fill="auto"/>
            <w:noWrap/>
            <w:vAlign w:val="center"/>
            <w:hideMark/>
          </w:tcPr>
          <w:p w:rsidR="00A7720E" w:rsidRPr="00A7720E" w:rsidRDefault="00A7720E" w:rsidP="00A7720E">
            <w:pPr>
              <w:pStyle w:val="11111"/>
            </w:pPr>
            <w:r w:rsidRPr="00A7720E">
              <w:t>46</w:t>
            </w:r>
          </w:p>
        </w:tc>
        <w:tc>
          <w:tcPr>
            <w:tcW w:w="1295" w:type="dxa"/>
            <w:shd w:val="clear" w:color="auto" w:fill="auto"/>
            <w:vAlign w:val="center"/>
            <w:hideMark/>
          </w:tcPr>
          <w:p w:rsidR="00A7720E" w:rsidRPr="00A7720E" w:rsidRDefault="00A7720E" w:rsidP="00A7720E">
            <w:pPr>
              <w:pStyle w:val="11111"/>
            </w:pPr>
            <w:r w:rsidRPr="00A7720E">
              <w:t>детский сад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КГБУЗ "ХЦРБ"</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Портовая</w:t>
            </w:r>
          </w:p>
        </w:tc>
        <w:tc>
          <w:tcPr>
            <w:tcW w:w="652" w:type="dxa"/>
            <w:shd w:val="clear" w:color="auto" w:fill="auto"/>
            <w:noWrap/>
            <w:vAlign w:val="center"/>
            <w:hideMark/>
          </w:tcPr>
          <w:p w:rsidR="00A7720E" w:rsidRPr="00A7720E" w:rsidRDefault="00A7720E" w:rsidP="00A7720E">
            <w:pPr>
              <w:pStyle w:val="11111"/>
            </w:pPr>
            <w:r w:rsidRPr="00A7720E">
              <w:t>46</w:t>
            </w:r>
          </w:p>
        </w:tc>
        <w:tc>
          <w:tcPr>
            <w:tcW w:w="1295" w:type="dxa"/>
            <w:shd w:val="clear" w:color="auto" w:fill="auto"/>
            <w:vAlign w:val="center"/>
            <w:hideMark/>
          </w:tcPr>
          <w:p w:rsidR="00A7720E" w:rsidRPr="00A7720E" w:rsidRDefault="00A7720E" w:rsidP="00A7720E">
            <w:pPr>
              <w:pStyle w:val="11111"/>
            </w:pPr>
            <w:r w:rsidRPr="00A7720E">
              <w:t>ФАП</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АО "Почта России"</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Портовая</w:t>
            </w:r>
          </w:p>
        </w:tc>
        <w:tc>
          <w:tcPr>
            <w:tcW w:w="652" w:type="dxa"/>
            <w:shd w:val="clear" w:color="auto" w:fill="auto"/>
            <w:noWrap/>
            <w:vAlign w:val="center"/>
            <w:hideMark/>
          </w:tcPr>
          <w:p w:rsidR="00A7720E" w:rsidRPr="00A7720E" w:rsidRDefault="00A7720E" w:rsidP="00A7720E">
            <w:pPr>
              <w:pStyle w:val="11111"/>
            </w:pPr>
            <w:r w:rsidRPr="00A7720E">
              <w:t>46</w:t>
            </w: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АУ "УСУ" Посьетского ГП</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Портовая</w:t>
            </w:r>
          </w:p>
        </w:tc>
        <w:tc>
          <w:tcPr>
            <w:tcW w:w="652" w:type="dxa"/>
            <w:shd w:val="clear" w:color="auto" w:fill="auto"/>
            <w:noWrap/>
            <w:vAlign w:val="center"/>
            <w:hideMark/>
          </w:tcPr>
          <w:p w:rsidR="00A7720E" w:rsidRPr="00A7720E" w:rsidRDefault="00A7720E" w:rsidP="00A7720E">
            <w:pPr>
              <w:pStyle w:val="11111"/>
            </w:pPr>
            <w:r w:rsidRPr="00A7720E">
              <w:t>44</w:t>
            </w:r>
          </w:p>
        </w:tc>
        <w:tc>
          <w:tcPr>
            <w:tcW w:w="1295" w:type="dxa"/>
            <w:shd w:val="clear" w:color="auto" w:fill="auto"/>
            <w:vAlign w:val="center"/>
            <w:hideMark/>
          </w:tcPr>
          <w:p w:rsidR="00A7720E" w:rsidRPr="00A7720E" w:rsidRDefault="00A7720E" w:rsidP="00A7720E">
            <w:pPr>
              <w:pStyle w:val="11111"/>
            </w:pPr>
            <w:r w:rsidRPr="00A7720E">
              <w:t>библиотека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МКДОУ "Лучик" п. Посьет</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Ленинская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детский сад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0,061</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ООО "Новокиевское"</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Портовая</w:t>
            </w:r>
          </w:p>
        </w:tc>
        <w:tc>
          <w:tcPr>
            <w:tcW w:w="652" w:type="dxa"/>
            <w:shd w:val="clear" w:color="auto" w:fill="auto"/>
            <w:noWrap/>
            <w:vAlign w:val="center"/>
            <w:hideMark/>
          </w:tcPr>
          <w:p w:rsidR="00A7720E" w:rsidRPr="00A7720E" w:rsidRDefault="00A7720E" w:rsidP="00A7720E">
            <w:pPr>
              <w:pStyle w:val="11111"/>
            </w:pPr>
            <w:r w:rsidRPr="00A7720E">
              <w:t>48</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0,016</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Кашкин С.В.</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Портовая</w:t>
            </w:r>
          </w:p>
        </w:tc>
        <w:tc>
          <w:tcPr>
            <w:tcW w:w="652" w:type="dxa"/>
            <w:shd w:val="clear" w:color="auto" w:fill="auto"/>
            <w:noWrap/>
            <w:vAlign w:val="center"/>
            <w:hideMark/>
          </w:tcPr>
          <w:p w:rsidR="00A7720E" w:rsidRPr="00A7720E" w:rsidRDefault="00A7720E" w:rsidP="00A7720E">
            <w:pPr>
              <w:pStyle w:val="11111"/>
            </w:pPr>
            <w:r w:rsidRPr="00A7720E">
              <w:t>50</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АО "Торговый порт Посьет"</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Портовая</w:t>
            </w:r>
          </w:p>
        </w:tc>
        <w:tc>
          <w:tcPr>
            <w:tcW w:w="652" w:type="dxa"/>
            <w:shd w:val="clear" w:color="auto" w:fill="auto"/>
            <w:noWrap/>
            <w:vAlign w:val="center"/>
            <w:hideMark/>
          </w:tcPr>
          <w:p w:rsidR="00A7720E" w:rsidRPr="00A7720E" w:rsidRDefault="00A7720E" w:rsidP="00A7720E">
            <w:pPr>
              <w:pStyle w:val="11111"/>
            </w:pPr>
            <w:r w:rsidRPr="00A7720E">
              <w:t>41</w:t>
            </w:r>
          </w:p>
        </w:tc>
        <w:tc>
          <w:tcPr>
            <w:tcW w:w="1295" w:type="dxa"/>
            <w:shd w:val="clear" w:color="auto" w:fill="auto"/>
            <w:vAlign w:val="center"/>
            <w:hideMark/>
          </w:tcPr>
          <w:p w:rsidR="00A7720E" w:rsidRPr="00A7720E" w:rsidRDefault="00A7720E" w:rsidP="00A7720E">
            <w:pPr>
              <w:pStyle w:val="11111"/>
            </w:pPr>
            <w:r w:rsidRPr="00A7720E">
              <w:t>управление порта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0,124</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АО "Торговый порт Посьет"</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Портовая</w:t>
            </w:r>
          </w:p>
        </w:tc>
        <w:tc>
          <w:tcPr>
            <w:tcW w:w="652" w:type="dxa"/>
            <w:shd w:val="clear" w:color="auto" w:fill="auto"/>
            <w:noWrap/>
            <w:vAlign w:val="center"/>
            <w:hideMark/>
          </w:tcPr>
          <w:p w:rsidR="00A7720E" w:rsidRPr="00A7720E" w:rsidRDefault="00A7720E" w:rsidP="00A7720E">
            <w:pPr>
              <w:pStyle w:val="11111"/>
            </w:pPr>
            <w:r w:rsidRPr="00A7720E">
              <w:t>41а</w:t>
            </w:r>
          </w:p>
        </w:tc>
        <w:tc>
          <w:tcPr>
            <w:tcW w:w="1295" w:type="dxa"/>
            <w:shd w:val="clear" w:color="auto" w:fill="auto"/>
            <w:vAlign w:val="center"/>
            <w:hideMark/>
          </w:tcPr>
          <w:p w:rsidR="00A7720E" w:rsidRPr="00A7720E" w:rsidRDefault="00A7720E" w:rsidP="00A7720E">
            <w:pPr>
              <w:pStyle w:val="11111"/>
            </w:pPr>
            <w:r w:rsidRPr="00A7720E">
              <w:t>дизельная</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0,015</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АО "Торговый порт Посьет"</w:t>
            </w:r>
          </w:p>
        </w:tc>
        <w:tc>
          <w:tcPr>
            <w:tcW w:w="1352" w:type="dxa"/>
            <w:shd w:val="clear" w:color="auto" w:fill="auto"/>
            <w:noWrap/>
            <w:vAlign w:val="center"/>
            <w:hideMark/>
          </w:tcPr>
          <w:p w:rsidR="00A7720E" w:rsidRPr="00A7720E" w:rsidRDefault="00A7720E" w:rsidP="00A7720E">
            <w:pPr>
              <w:pStyle w:val="11111"/>
            </w:pPr>
            <w:r w:rsidRPr="00A7720E">
              <w:t>п. Посьет</w:t>
            </w:r>
          </w:p>
        </w:tc>
        <w:tc>
          <w:tcPr>
            <w:tcW w:w="1177" w:type="dxa"/>
            <w:shd w:val="clear" w:color="auto" w:fill="auto"/>
            <w:noWrap/>
            <w:vAlign w:val="center"/>
            <w:hideMark/>
          </w:tcPr>
          <w:p w:rsidR="00A7720E" w:rsidRPr="00A7720E" w:rsidRDefault="00A7720E" w:rsidP="00A7720E">
            <w:pPr>
              <w:pStyle w:val="11111"/>
            </w:pPr>
            <w:r w:rsidRPr="00A7720E">
              <w:t>Портовая</w:t>
            </w:r>
          </w:p>
        </w:tc>
        <w:tc>
          <w:tcPr>
            <w:tcW w:w="652" w:type="dxa"/>
            <w:shd w:val="clear" w:color="auto" w:fill="auto"/>
            <w:noWrap/>
            <w:vAlign w:val="center"/>
            <w:hideMark/>
          </w:tcPr>
          <w:p w:rsidR="00A7720E" w:rsidRPr="00A7720E" w:rsidRDefault="00A7720E" w:rsidP="00A7720E">
            <w:pPr>
              <w:pStyle w:val="11111"/>
            </w:pPr>
            <w:r w:rsidRPr="00A7720E">
              <w:t>41б</w:t>
            </w:r>
          </w:p>
        </w:tc>
        <w:tc>
          <w:tcPr>
            <w:tcW w:w="1295" w:type="dxa"/>
            <w:shd w:val="clear" w:color="auto" w:fill="auto"/>
            <w:vAlign w:val="center"/>
            <w:hideMark/>
          </w:tcPr>
          <w:p w:rsidR="00A7720E" w:rsidRPr="00A7720E" w:rsidRDefault="00A7720E" w:rsidP="00A7720E">
            <w:pPr>
              <w:pStyle w:val="11111"/>
            </w:pPr>
            <w:r w:rsidRPr="00A7720E">
              <w:t>гаражи и пожарное депо</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0,033</w:t>
            </w:r>
          </w:p>
        </w:tc>
        <w:tc>
          <w:tcPr>
            <w:tcW w:w="936" w:type="dxa"/>
            <w:shd w:val="clear" w:color="auto" w:fill="auto"/>
            <w:noWrap/>
            <w:vAlign w:val="center"/>
            <w:hideMark/>
          </w:tcPr>
          <w:p w:rsidR="00A7720E" w:rsidRPr="00A7720E" w:rsidRDefault="00A7720E" w:rsidP="00A7720E">
            <w:pPr>
              <w:pStyle w:val="11111"/>
            </w:pPr>
            <w:r w:rsidRPr="00A7720E">
              <w:t>0,000</w:t>
            </w: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shd w:val="clear" w:color="auto" w:fill="auto"/>
            <w:noWrap/>
            <w:vAlign w:val="center"/>
            <w:hideMark/>
          </w:tcPr>
          <w:p w:rsidR="00A7720E" w:rsidRPr="00A7720E" w:rsidRDefault="00A7720E" w:rsidP="00A7720E">
            <w:pPr>
              <w:pStyle w:val="11111"/>
            </w:pPr>
          </w:p>
        </w:tc>
        <w:tc>
          <w:tcPr>
            <w:tcW w:w="907" w:type="dxa"/>
            <w:shd w:val="clear" w:color="auto" w:fill="auto"/>
            <w:noWrap/>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Кот. №1 с. Безверхово</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0,798</w:t>
            </w:r>
          </w:p>
        </w:tc>
        <w:tc>
          <w:tcPr>
            <w:tcW w:w="726" w:type="dxa"/>
            <w:vMerge w:val="restart"/>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Кедровая</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0,102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Кедровая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0,069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Кедровая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Совхозная</w:t>
            </w:r>
          </w:p>
        </w:tc>
        <w:tc>
          <w:tcPr>
            <w:tcW w:w="652" w:type="dxa"/>
            <w:shd w:val="clear" w:color="auto" w:fill="auto"/>
            <w:noWrap/>
            <w:vAlign w:val="center"/>
            <w:hideMark/>
          </w:tcPr>
          <w:p w:rsidR="00A7720E" w:rsidRPr="00A7720E" w:rsidRDefault="00A7720E" w:rsidP="00A7720E">
            <w:pPr>
              <w:pStyle w:val="11111"/>
            </w:pPr>
            <w:r w:rsidRPr="00A7720E">
              <w:t>1б</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Совхозная</w:t>
            </w:r>
          </w:p>
        </w:tc>
        <w:tc>
          <w:tcPr>
            <w:tcW w:w="652" w:type="dxa"/>
            <w:shd w:val="clear" w:color="auto" w:fill="auto"/>
            <w:noWrap/>
            <w:vAlign w:val="center"/>
            <w:hideMark/>
          </w:tcPr>
          <w:p w:rsidR="00A7720E" w:rsidRPr="00A7720E" w:rsidRDefault="00A7720E" w:rsidP="00A7720E">
            <w:pPr>
              <w:pStyle w:val="11111"/>
            </w:pPr>
            <w:r w:rsidRPr="00A7720E">
              <w:t>1а</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Совхозная</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Совхозная</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Совхозная</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Совхозная</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 xml:space="preserve">с. </w:t>
            </w:r>
            <w:r w:rsidRPr="00A7720E">
              <w:lastRenderedPageBreak/>
              <w:t>Безверхово</w:t>
            </w:r>
          </w:p>
        </w:tc>
        <w:tc>
          <w:tcPr>
            <w:tcW w:w="1177" w:type="dxa"/>
            <w:shd w:val="clear" w:color="auto" w:fill="auto"/>
            <w:noWrap/>
            <w:vAlign w:val="center"/>
            <w:hideMark/>
          </w:tcPr>
          <w:p w:rsidR="00A7720E" w:rsidRPr="00A7720E" w:rsidRDefault="00A7720E" w:rsidP="00A7720E">
            <w:pPr>
              <w:pStyle w:val="11111"/>
            </w:pPr>
            <w:r w:rsidRPr="00A7720E">
              <w:lastRenderedPageBreak/>
              <w:t>Совхозная</w:t>
            </w:r>
          </w:p>
        </w:tc>
        <w:tc>
          <w:tcPr>
            <w:tcW w:w="652" w:type="dxa"/>
            <w:shd w:val="clear" w:color="auto" w:fill="auto"/>
            <w:noWrap/>
            <w:vAlign w:val="center"/>
            <w:hideMark/>
          </w:tcPr>
          <w:p w:rsidR="00A7720E" w:rsidRPr="00A7720E" w:rsidRDefault="00A7720E" w:rsidP="00A7720E">
            <w:pPr>
              <w:pStyle w:val="11111"/>
            </w:pPr>
            <w:r w:rsidRPr="00A7720E">
              <w:t>11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Совхозная</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Совхозная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Совхозная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Совхозная</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Ленского</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1а</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11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 xml:space="preserve">с. </w:t>
            </w:r>
            <w:r w:rsidRPr="00A7720E">
              <w:lastRenderedPageBreak/>
              <w:t>Безверхово</w:t>
            </w:r>
          </w:p>
        </w:tc>
        <w:tc>
          <w:tcPr>
            <w:tcW w:w="1177" w:type="dxa"/>
            <w:shd w:val="clear" w:color="auto" w:fill="auto"/>
            <w:noWrap/>
            <w:vAlign w:val="center"/>
            <w:hideMark/>
          </w:tcPr>
          <w:p w:rsidR="00A7720E" w:rsidRPr="00A7720E" w:rsidRDefault="00A7720E" w:rsidP="00A7720E">
            <w:pPr>
              <w:pStyle w:val="11111"/>
            </w:pPr>
            <w:r w:rsidRPr="00A7720E">
              <w:lastRenderedPageBreak/>
              <w:t>Октябрьск</w:t>
            </w:r>
            <w:r w:rsidRPr="00A7720E">
              <w:lastRenderedPageBreak/>
              <w:t>ая</w:t>
            </w:r>
          </w:p>
        </w:tc>
        <w:tc>
          <w:tcPr>
            <w:tcW w:w="652" w:type="dxa"/>
            <w:shd w:val="clear" w:color="auto" w:fill="auto"/>
            <w:noWrap/>
            <w:vAlign w:val="center"/>
            <w:hideMark/>
          </w:tcPr>
          <w:p w:rsidR="00A7720E" w:rsidRPr="00A7720E" w:rsidRDefault="00A7720E" w:rsidP="00A7720E">
            <w:pPr>
              <w:pStyle w:val="11111"/>
            </w:pPr>
            <w:r w:rsidRPr="00A7720E">
              <w:lastRenderedPageBreak/>
              <w:t>13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15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17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19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74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0,065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76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0,061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80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84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78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0,055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Кедровая</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Ленского</w:t>
            </w:r>
          </w:p>
        </w:tc>
        <w:tc>
          <w:tcPr>
            <w:tcW w:w="652" w:type="dxa"/>
            <w:shd w:val="clear" w:color="auto" w:fill="auto"/>
            <w:noWrap/>
            <w:vAlign w:val="center"/>
            <w:hideMark/>
          </w:tcPr>
          <w:p w:rsidR="00A7720E" w:rsidRPr="00A7720E" w:rsidRDefault="00A7720E" w:rsidP="00A7720E">
            <w:pPr>
              <w:pStyle w:val="11111"/>
            </w:pPr>
            <w:r w:rsidRPr="00A7720E">
              <w:t>1а</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Ленского</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 xml:space="preserve">с. </w:t>
            </w:r>
            <w:r w:rsidRPr="00A7720E">
              <w:lastRenderedPageBreak/>
              <w:t>Безверхово</w:t>
            </w:r>
          </w:p>
        </w:tc>
        <w:tc>
          <w:tcPr>
            <w:tcW w:w="1177" w:type="dxa"/>
            <w:shd w:val="clear" w:color="auto" w:fill="auto"/>
            <w:noWrap/>
            <w:vAlign w:val="center"/>
            <w:hideMark/>
          </w:tcPr>
          <w:p w:rsidR="00A7720E" w:rsidRPr="00A7720E" w:rsidRDefault="00A7720E" w:rsidP="00A7720E">
            <w:pPr>
              <w:pStyle w:val="11111"/>
            </w:pPr>
            <w:r w:rsidRPr="00A7720E">
              <w:lastRenderedPageBreak/>
              <w:t>Ленского</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Ленского</w:t>
            </w:r>
          </w:p>
        </w:tc>
        <w:tc>
          <w:tcPr>
            <w:tcW w:w="652" w:type="dxa"/>
            <w:shd w:val="clear" w:color="auto" w:fill="auto"/>
            <w:noWrap/>
            <w:vAlign w:val="center"/>
            <w:hideMark/>
          </w:tcPr>
          <w:p w:rsidR="00A7720E" w:rsidRPr="00A7720E" w:rsidRDefault="00A7720E" w:rsidP="00A7720E">
            <w:pPr>
              <w:pStyle w:val="11111"/>
            </w:pPr>
            <w:r w:rsidRPr="00A7720E">
              <w:t>7а</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ООО СТЭЛС</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Кедровая</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МКУ "Феникс" Безверховского СП</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Кедровая</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центр культуры</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МКДОУ д/с"Солнышко"</w:t>
            </w:r>
          </w:p>
        </w:tc>
        <w:tc>
          <w:tcPr>
            <w:tcW w:w="1352" w:type="dxa"/>
            <w:shd w:val="clear" w:color="auto" w:fill="auto"/>
            <w:vAlign w:val="center"/>
            <w:hideMark/>
          </w:tcPr>
          <w:p w:rsidR="00A7720E" w:rsidRPr="00A7720E" w:rsidRDefault="00A7720E" w:rsidP="00A7720E">
            <w:pPr>
              <w:pStyle w:val="11111"/>
            </w:pPr>
            <w:r w:rsidRPr="00A7720E">
              <w:t>с. Безверхово</w:t>
            </w:r>
          </w:p>
        </w:tc>
        <w:tc>
          <w:tcPr>
            <w:tcW w:w="1177" w:type="dxa"/>
            <w:shd w:val="clear" w:color="auto" w:fill="auto"/>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66</w:t>
            </w:r>
          </w:p>
        </w:tc>
        <w:tc>
          <w:tcPr>
            <w:tcW w:w="1295" w:type="dxa"/>
            <w:shd w:val="clear" w:color="auto" w:fill="auto"/>
            <w:vAlign w:val="center"/>
            <w:hideMark/>
          </w:tcPr>
          <w:p w:rsidR="00A7720E" w:rsidRPr="00A7720E" w:rsidRDefault="00A7720E" w:rsidP="00A7720E">
            <w:pPr>
              <w:pStyle w:val="11111"/>
            </w:pPr>
            <w:r w:rsidRPr="00A7720E">
              <w:t>детский сад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0,062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Кот. №2 с. Безверхово</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0,540</w:t>
            </w:r>
          </w:p>
        </w:tc>
        <w:tc>
          <w:tcPr>
            <w:tcW w:w="726" w:type="dxa"/>
            <w:vMerge w:val="restart"/>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Октябрьская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Советская</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Советская</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Советская</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Советская</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0,117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Советская</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Суханова</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Суханова</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Суханова</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Суханова</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Суханова</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Суханова</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Комарова</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Комарова</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0,042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Комарова</w:t>
            </w:r>
          </w:p>
        </w:tc>
        <w:tc>
          <w:tcPr>
            <w:tcW w:w="652" w:type="dxa"/>
            <w:shd w:val="clear" w:color="auto" w:fill="auto"/>
            <w:noWrap/>
            <w:vAlign w:val="center"/>
            <w:hideMark/>
          </w:tcPr>
          <w:p w:rsidR="00A7720E" w:rsidRPr="00A7720E" w:rsidRDefault="00A7720E" w:rsidP="00A7720E">
            <w:pPr>
              <w:pStyle w:val="11111"/>
            </w:pPr>
            <w:r w:rsidRPr="00A7720E">
              <w:t>4а</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Комарова</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Комарова</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Комарова</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Комарова</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Комарова</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Комарова</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Комарова</w:t>
            </w:r>
          </w:p>
        </w:tc>
        <w:tc>
          <w:tcPr>
            <w:tcW w:w="652" w:type="dxa"/>
            <w:shd w:val="clear" w:color="auto" w:fill="auto"/>
            <w:noWrap/>
            <w:vAlign w:val="center"/>
            <w:hideMark/>
          </w:tcPr>
          <w:p w:rsidR="00A7720E" w:rsidRPr="00A7720E" w:rsidRDefault="00A7720E" w:rsidP="00A7720E">
            <w:pPr>
              <w:pStyle w:val="11111"/>
            </w:pPr>
            <w:r w:rsidRPr="00A7720E">
              <w:t>13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Комарова</w:t>
            </w:r>
          </w:p>
        </w:tc>
        <w:tc>
          <w:tcPr>
            <w:tcW w:w="652" w:type="dxa"/>
            <w:shd w:val="clear" w:color="auto" w:fill="auto"/>
            <w:noWrap/>
            <w:vAlign w:val="center"/>
            <w:hideMark/>
          </w:tcPr>
          <w:p w:rsidR="00A7720E" w:rsidRPr="00A7720E" w:rsidRDefault="00A7720E" w:rsidP="00A7720E">
            <w:pPr>
              <w:pStyle w:val="11111"/>
            </w:pPr>
            <w:r w:rsidRPr="00A7720E">
              <w:t>12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Комарова</w:t>
            </w:r>
          </w:p>
        </w:tc>
        <w:tc>
          <w:tcPr>
            <w:tcW w:w="652" w:type="dxa"/>
            <w:shd w:val="clear" w:color="auto" w:fill="auto"/>
            <w:noWrap/>
            <w:vAlign w:val="center"/>
            <w:hideMark/>
          </w:tcPr>
          <w:p w:rsidR="00A7720E" w:rsidRPr="00A7720E" w:rsidRDefault="00A7720E" w:rsidP="00A7720E">
            <w:pPr>
              <w:pStyle w:val="11111"/>
            </w:pPr>
            <w:r w:rsidRPr="00A7720E">
              <w:t>19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Комарова</w:t>
            </w:r>
          </w:p>
        </w:tc>
        <w:tc>
          <w:tcPr>
            <w:tcW w:w="652" w:type="dxa"/>
            <w:shd w:val="clear" w:color="auto" w:fill="auto"/>
            <w:noWrap/>
            <w:vAlign w:val="center"/>
            <w:hideMark/>
          </w:tcPr>
          <w:p w:rsidR="00A7720E" w:rsidRPr="00A7720E" w:rsidRDefault="00A7720E" w:rsidP="00A7720E">
            <w:pPr>
              <w:pStyle w:val="11111"/>
            </w:pPr>
            <w:r w:rsidRPr="00A7720E">
              <w:t>21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Комарова</w:t>
            </w:r>
          </w:p>
        </w:tc>
        <w:tc>
          <w:tcPr>
            <w:tcW w:w="652" w:type="dxa"/>
            <w:shd w:val="clear" w:color="auto" w:fill="auto"/>
            <w:noWrap/>
            <w:vAlign w:val="center"/>
            <w:hideMark/>
          </w:tcPr>
          <w:p w:rsidR="00A7720E" w:rsidRPr="00A7720E" w:rsidRDefault="00A7720E" w:rsidP="00A7720E">
            <w:pPr>
              <w:pStyle w:val="11111"/>
            </w:pPr>
            <w:r w:rsidRPr="00A7720E">
              <w:t>14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Комарова</w:t>
            </w:r>
          </w:p>
        </w:tc>
        <w:tc>
          <w:tcPr>
            <w:tcW w:w="652" w:type="dxa"/>
            <w:shd w:val="clear" w:color="auto" w:fill="auto"/>
            <w:noWrap/>
            <w:vAlign w:val="center"/>
            <w:hideMark/>
          </w:tcPr>
          <w:p w:rsidR="00A7720E" w:rsidRPr="00A7720E" w:rsidRDefault="00A7720E" w:rsidP="00A7720E">
            <w:pPr>
              <w:pStyle w:val="11111"/>
            </w:pPr>
            <w:r w:rsidRPr="00A7720E">
              <w:t>15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ИП Шкирьятов</w:t>
            </w:r>
          </w:p>
        </w:tc>
        <w:tc>
          <w:tcPr>
            <w:tcW w:w="1352" w:type="dxa"/>
            <w:shd w:val="clear" w:color="auto" w:fill="auto"/>
            <w:noWrap/>
            <w:vAlign w:val="center"/>
            <w:hideMark/>
          </w:tcPr>
          <w:p w:rsidR="00A7720E" w:rsidRPr="00A7720E" w:rsidRDefault="00A7720E" w:rsidP="00A7720E">
            <w:pPr>
              <w:pStyle w:val="11111"/>
            </w:pPr>
            <w:r w:rsidRPr="00A7720E">
              <w:t>с. Безверхово</w:t>
            </w:r>
          </w:p>
        </w:tc>
        <w:tc>
          <w:tcPr>
            <w:tcW w:w="1177" w:type="dxa"/>
            <w:shd w:val="clear" w:color="auto" w:fill="auto"/>
            <w:noWrap/>
            <w:vAlign w:val="center"/>
            <w:hideMark/>
          </w:tcPr>
          <w:p w:rsidR="00A7720E" w:rsidRPr="00A7720E" w:rsidRDefault="00A7720E" w:rsidP="00A7720E">
            <w:pPr>
              <w:pStyle w:val="11111"/>
            </w:pPr>
            <w:r w:rsidRPr="00A7720E">
              <w:t>Советская</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7B3758" w:rsidRDefault="00A7720E" w:rsidP="00A7720E">
            <w:pPr>
              <w:pStyle w:val="11111"/>
              <w:rPr>
                <w:lang w:val="ru-RU"/>
              </w:rPr>
            </w:pPr>
            <w:r w:rsidRPr="007B3758">
              <w:rPr>
                <w:lang w:val="ru-RU"/>
              </w:rPr>
              <w:t xml:space="preserve">МБУ "Хасанская межпоселенческая </w:t>
            </w:r>
            <w:r w:rsidRPr="007B3758">
              <w:rPr>
                <w:lang w:val="ru-RU"/>
              </w:rPr>
              <w:lastRenderedPageBreak/>
              <w:t>(районная) библиотека</w:t>
            </w:r>
          </w:p>
        </w:tc>
        <w:tc>
          <w:tcPr>
            <w:tcW w:w="1352" w:type="dxa"/>
            <w:shd w:val="clear" w:color="auto" w:fill="auto"/>
            <w:noWrap/>
            <w:vAlign w:val="center"/>
            <w:hideMark/>
          </w:tcPr>
          <w:p w:rsidR="00A7720E" w:rsidRPr="00A7720E" w:rsidRDefault="00A7720E" w:rsidP="00A7720E">
            <w:pPr>
              <w:pStyle w:val="11111"/>
            </w:pPr>
            <w:r w:rsidRPr="00A7720E">
              <w:lastRenderedPageBreak/>
              <w:t>с. Безверхово</w:t>
            </w:r>
          </w:p>
        </w:tc>
        <w:tc>
          <w:tcPr>
            <w:tcW w:w="1177" w:type="dxa"/>
            <w:shd w:val="clear" w:color="auto" w:fill="auto"/>
            <w:noWrap/>
            <w:vAlign w:val="center"/>
            <w:hideMark/>
          </w:tcPr>
          <w:p w:rsidR="00A7720E" w:rsidRPr="00A7720E" w:rsidRDefault="00A7720E" w:rsidP="00A7720E">
            <w:pPr>
              <w:pStyle w:val="11111"/>
            </w:pPr>
            <w:r w:rsidRPr="00A7720E">
              <w:t>Советская</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библиотека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shd w:val="clear" w:color="auto" w:fill="auto"/>
            <w:noWrap/>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Кот. №3 с. Перевозное</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0,154</w:t>
            </w:r>
          </w:p>
        </w:tc>
        <w:tc>
          <w:tcPr>
            <w:tcW w:w="726" w:type="dxa"/>
            <w:vMerge w:val="restart"/>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Перевозное</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Перевозное</w:t>
            </w:r>
          </w:p>
        </w:tc>
        <w:tc>
          <w:tcPr>
            <w:tcW w:w="1177" w:type="dxa"/>
            <w:shd w:val="clear" w:color="auto" w:fill="auto"/>
            <w:noWrap/>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КГБУЗ ХЦРБ</w:t>
            </w:r>
          </w:p>
        </w:tc>
        <w:tc>
          <w:tcPr>
            <w:tcW w:w="1352" w:type="dxa"/>
            <w:shd w:val="clear" w:color="auto" w:fill="auto"/>
            <w:noWrap/>
            <w:vAlign w:val="center"/>
            <w:hideMark/>
          </w:tcPr>
          <w:p w:rsidR="00A7720E" w:rsidRPr="00A7720E" w:rsidRDefault="00A7720E" w:rsidP="00A7720E">
            <w:pPr>
              <w:pStyle w:val="11111"/>
            </w:pPr>
            <w:r w:rsidRPr="00A7720E">
              <w:t>с. Перевозное</w:t>
            </w:r>
          </w:p>
        </w:tc>
        <w:tc>
          <w:tcPr>
            <w:tcW w:w="1177" w:type="dxa"/>
            <w:shd w:val="clear" w:color="auto" w:fill="auto"/>
            <w:vAlign w:val="center"/>
            <w:hideMark/>
          </w:tcPr>
          <w:p w:rsidR="00A7720E" w:rsidRPr="00A7720E" w:rsidRDefault="00A7720E" w:rsidP="00A7720E">
            <w:pPr>
              <w:pStyle w:val="11111"/>
            </w:pPr>
            <w:r w:rsidRPr="00A7720E">
              <w:t>Строительная</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фельдшерский пункт</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Кот. Центр. с. Барабаш</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0,753</w:t>
            </w:r>
          </w:p>
        </w:tc>
        <w:tc>
          <w:tcPr>
            <w:tcW w:w="726" w:type="dxa"/>
            <w:vMerge w:val="restart"/>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12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0,080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14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0,091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18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18а</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7B3758" w:rsidRDefault="00A7720E" w:rsidP="00A7720E">
            <w:pPr>
              <w:pStyle w:val="11111"/>
              <w:rPr>
                <w:lang w:val="ru-RU"/>
              </w:rPr>
            </w:pPr>
            <w:r w:rsidRPr="007B3758">
              <w:rPr>
                <w:lang w:val="ru-RU"/>
              </w:rPr>
              <w:t>МКУ "ХОЗУ Админ. Барабашского СП"</w:t>
            </w:r>
          </w:p>
        </w:tc>
        <w:tc>
          <w:tcPr>
            <w:tcW w:w="1352" w:type="dxa"/>
            <w:vMerge w:val="restart"/>
            <w:shd w:val="clear" w:color="auto" w:fill="auto"/>
            <w:vAlign w:val="center"/>
            <w:hideMark/>
          </w:tcPr>
          <w:p w:rsidR="00A7720E" w:rsidRPr="00A7720E" w:rsidRDefault="00A7720E" w:rsidP="00A7720E">
            <w:pPr>
              <w:pStyle w:val="11111"/>
            </w:pPr>
            <w:r w:rsidRPr="00A7720E">
              <w:t>с. Барабаш</w:t>
            </w:r>
          </w:p>
        </w:tc>
        <w:tc>
          <w:tcPr>
            <w:tcW w:w="1177" w:type="dxa"/>
            <w:vMerge w:val="restart"/>
            <w:shd w:val="clear" w:color="auto" w:fill="auto"/>
            <w:vAlign w:val="center"/>
            <w:hideMark/>
          </w:tcPr>
          <w:p w:rsidR="00A7720E" w:rsidRPr="00A7720E" w:rsidRDefault="00A7720E" w:rsidP="00A7720E">
            <w:pPr>
              <w:pStyle w:val="11111"/>
            </w:pPr>
            <w:r w:rsidRPr="00A7720E">
              <w:t>Восточная Слобода</w:t>
            </w:r>
          </w:p>
        </w:tc>
        <w:tc>
          <w:tcPr>
            <w:tcW w:w="652" w:type="dxa"/>
            <w:vMerge w:val="restart"/>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административное здание</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Дом культуры (дом культуры)</w:t>
            </w:r>
          </w:p>
        </w:tc>
        <w:tc>
          <w:tcPr>
            <w:tcW w:w="1352" w:type="dxa"/>
            <w:vMerge/>
            <w:vAlign w:val="center"/>
            <w:hideMark/>
          </w:tcPr>
          <w:p w:rsidR="00A7720E" w:rsidRPr="00A7720E" w:rsidRDefault="00A7720E" w:rsidP="00A7720E">
            <w:pPr>
              <w:pStyle w:val="11111"/>
            </w:pP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дом культуры</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0,111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Дом культуры (библиотека)</w:t>
            </w:r>
          </w:p>
        </w:tc>
        <w:tc>
          <w:tcPr>
            <w:tcW w:w="1352" w:type="dxa"/>
            <w:vMerge/>
            <w:vAlign w:val="center"/>
            <w:hideMark/>
          </w:tcPr>
          <w:p w:rsidR="00A7720E" w:rsidRPr="00A7720E" w:rsidRDefault="00A7720E" w:rsidP="00A7720E">
            <w:pPr>
              <w:pStyle w:val="11111"/>
            </w:pP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библиотека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МКДОУ д/с "Буратино"</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noWrap/>
            <w:vAlign w:val="center"/>
            <w:hideMark/>
          </w:tcPr>
          <w:p w:rsidR="00A7720E" w:rsidRPr="00A7720E" w:rsidRDefault="00A7720E" w:rsidP="00A7720E">
            <w:pPr>
              <w:pStyle w:val="11111"/>
            </w:pPr>
            <w:r w:rsidRPr="00A7720E">
              <w:t>Лазо</w:t>
            </w:r>
          </w:p>
        </w:tc>
        <w:tc>
          <w:tcPr>
            <w:tcW w:w="652" w:type="dxa"/>
            <w:shd w:val="clear" w:color="auto" w:fill="auto"/>
            <w:noWrap/>
            <w:vAlign w:val="center"/>
            <w:hideMark/>
          </w:tcPr>
          <w:p w:rsidR="00A7720E" w:rsidRPr="00A7720E" w:rsidRDefault="00A7720E" w:rsidP="00A7720E">
            <w:pPr>
              <w:pStyle w:val="11111"/>
            </w:pPr>
            <w:r w:rsidRPr="00A7720E">
              <w:t>16</w:t>
            </w:r>
          </w:p>
        </w:tc>
        <w:tc>
          <w:tcPr>
            <w:tcW w:w="1295" w:type="dxa"/>
            <w:shd w:val="clear" w:color="auto" w:fill="auto"/>
            <w:vAlign w:val="center"/>
            <w:hideMark/>
          </w:tcPr>
          <w:p w:rsidR="00A7720E" w:rsidRPr="00A7720E" w:rsidRDefault="00A7720E" w:rsidP="00A7720E">
            <w:pPr>
              <w:pStyle w:val="11111"/>
            </w:pPr>
            <w:r w:rsidRPr="00A7720E">
              <w:t>детский сад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0,103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МКОУ СОШ № 2</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noWrap/>
            <w:vAlign w:val="center"/>
            <w:hideMark/>
          </w:tcPr>
          <w:p w:rsidR="00A7720E" w:rsidRPr="00A7720E" w:rsidRDefault="00A7720E" w:rsidP="00A7720E">
            <w:pPr>
              <w:pStyle w:val="11111"/>
            </w:pPr>
            <w:r w:rsidRPr="00A7720E">
              <w:t>Гагарина</w:t>
            </w:r>
          </w:p>
        </w:tc>
        <w:tc>
          <w:tcPr>
            <w:tcW w:w="652" w:type="dxa"/>
            <w:shd w:val="clear" w:color="auto" w:fill="auto"/>
            <w:noWrap/>
            <w:vAlign w:val="center"/>
            <w:hideMark/>
          </w:tcPr>
          <w:p w:rsidR="00A7720E" w:rsidRPr="00A7720E" w:rsidRDefault="00A7720E" w:rsidP="00A7720E">
            <w:pPr>
              <w:pStyle w:val="11111"/>
            </w:pPr>
            <w:r w:rsidRPr="00A7720E">
              <w:t>25</w:t>
            </w:r>
          </w:p>
        </w:tc>
        <w:tc>
          <w:tcPr>
            <w:tcW w:w="1295" w:type="dxa"/>
            <w:shd w:val="clear" w:color="auto" w:fill="auto"/>
            <w:vAlign w:val="center"/>
            <w:hideMark/>
          </w:tcPr>
          <w:p w:rsidR="00A7720E" w:rsidRPr="00A7720E" w:rsidRDefault="00A7720E" w:rsidP="00A7720E">
            <w:pPr>
              <w:pStyle w:val="11111"/>
            </w:pPr>
            <w:r w:rsidRPr="00A7720E">
              <w:t>школа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0,231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 xml:space="preserve">ФКУ "ЦХиСО </w:t>
            </w:r>
            <w:r w:rsidRPr="00A7720E">
              <w:lastRenderedPageBreak/>
              <w:t>УМВД</w:t>
            </w:r>
          </w:p>
        </w:tc>
        <w:tc>
          <w:tcPr>
            <w:tcW w:w="1352" w:type="dxa"/>
            <w:shd w:val="clear" w:color="auto" w:fill="auto"/>
            <w:noWrap/>
            <w:vAlign w:val="center"/>
            <w:hideMark/>
          </w:tcPr>
          <w:p w:rsidR="00A7720E" w:rsidRPr="00A7720E" w:rsidRDefault="00A7720E" w:rsidP="00A7720E">
            <w:pPr>
              <w:pStyle w:val="11111"/>
            </w:pPr>
            <w:r w:rsidRPr="00A7720E">
              <w:lastRenderedPageBreak/>
              <w:t>с. Барабаш</w:t>
            </w:r>
          </w:p>
        </w:tc>
        <w:tc>
          <w:tcPr>
            <w:tcW w:w="1177" w:type="dxa"/>
            <w:shd w:val="clear" w:color="auto" w:fill="auto"/>
            <w:vAlign w:val="center"/>
            <w:hideMark/>
          </w:tcPr>
          <w:p w:rsidR="00A7720E" w:rsidRPr="00A7720E" w:rsidRDefault="00A7720E" w:rsidP="00A7720E">
            <w:pPr>
              <w:pStyle w:val="11111"/>
            </w:pPr>
            <w:r w:rsidRPr="00A7720E">
              <w:t xml:space="preserve">Восточная </w:t>
            </w:r>
            <w:r w:rsidRPr="00A7720E">
              <w:lastRenderedPageBreak/>
              <w:t>Слобода</w:t>
            </w:r>
          </w:p>
        </w:tc>
        <w:tc>
          <w:tcPr>
            <w:tcW w:w="652" w:type="dxa"/>
            <w:shd w:val="clear" w:color="auto" w:fill="auto"/>
            <w:noWrap/>
            <w:vAlign w:val="center"/>
            <w:hideMark/>
          </w:tcPr>
          <w:p w:rsidR="00A7720E" w:rsidRPr="00A7720E" w:rsidRDefault="00A7720E" w:rsidP="00A7720E">
            <w:pPr>
              <w:pStyle w:val="11111"/>
            </w:pPr>
            <w:r w:rsidRPr="00A7720E">
              <w:lastRenderedPageBreak/>
              <w:t>21</w:t>
            </w:r>
          </w:p>
        </w:tc>
        <w:tc>
          <w:tcPr>
            <w:tcW w:w="1295" w:type="dxa"/>
            <w:shd w:val="clear" w:color="auto" w:fill="auto"/>
            <w:vAlign w:val="center"/>
            <w:hideMark/>
          </w:tcPr>
          <w:p w:rsidR="00A7720E" w:rsidRPr="00A7720E" w:rsidRDefault="00A7720E" w:rsidP="00A7720E">
            <w:pPr>
              <w:pStyle w:val="11111"/>
            </w:pPr>
            <w:r w:rsidRPr="00A7720E">
              <w:t>администра</w:t>
            </w:r>
            <w:r w:rsidRPr="00A7720E">
              <w:lastRenderedPageBreak/>
              <w:t>тивное здание</w:t>
            </w:r>
          </w:p>
        </w:tc>
        <w:tc>
          <w:tcPr>
            <w:tcW w:w="751" w:type="dxa"/>
            <w:shd w:val="clear" w:color="auto" w:fill="auto"/>
            <w:noWrap/>
            <w:vAlign w:val="center"/>
            <w:hideMark/>
          </w:tcPr>
          <w:p w:rsidR="00A7720E" w:rsidRPr="00A7720E" w:rsidRDefault="00A7720E" w:rsidP="00A7720E">
            <w:pPr>
              <w:pStyle w:val="11111"/>
            </w:pPr>
            <w:r w:rsidRPr="00A7720E">
              <w:lastRenderedPageBreak/>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Котельная №479 с. Барабаш ВГ</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1,265</w:t>
            </w:r>
          </w:p>
        </w:tc>
        <w:tc>
          <w:tcPr>
            <w:tcW w:w="726" w:type="dxa"/>
            <w:vMerge w:val="restart"/>
            <w:shd w:val="clear" w:color="auto" w:fill="auto"/>
            <w:noWrap/>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Гвардейская</w:t>
            </w:r>
          </w:p>
        </w:tc>
        <w:tc>
          <w:tcPr>
            <w:tcW w:w="652" w:type="dxa"/>
            <w:shd w:val="clear" w:color="auto" w:fill="auto"/>
            <w:noWrap/>
            <w:vAlign w:val="center"/>
            <w:hideMark/>
          </w:tcPr>
          <w:p w:rsidR="00A7720E" w:rsidRPr="00A7720E" w:rsidRDefault="00A7720E" w:rsidP="00A7720E">
            <w:pPr>
              <w:pStyle w:val="11111"/>
            </w:pPr>
            <w:r w:rsidRPr="00A7720E">
              <w:t>15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0,220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Гвардейская</w:t>
            </w:r>
          </w:p>
        </w:tc>
        <w:tc>
          <w:tcPr>
            <w:tcW w:w="652" w:type="dxa"/>
            <w:shd w:val="clear" w:color="auto" w:fill="auto"/>
            <w:noWrap/>
            <w:vAlign w:val="center"/>
            <w:hideMark/>
          </w:tcPr>
          <w:p w:rsidR="00A7720E" w:rsidRPr="00A7720E" w:rsidRDefault="00A7720E" w:rsidP="00A7720E">
            <w:pPr>
              <w:pStyle w:val="11111"/>
            </w:pPr>
            <w:r w:rsidRPr="00A7720E">
              <w:t>16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0,276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Школьная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0,265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Парковая</w:t>
            </w:r>
          </w:p>
        </w:tc>
        <w:tc>
          <w:tcPr>
            <w:tcW w:w="652" w:type="dxa"/>
            <w:shd w:val="clear" w:color="auto" w:fill="auto"/>
            <w:noWrap/>
            <w:vAlign w:val="center"/>
            <w:hideMark/>
          </w:tcPr>
          <w:p w:rsidR="00A7720E" w:rsidRPr="00A7720E" w:rsidRDefault="00A7720E" w:rsidP="00A7720E">
            <w:pPr>
              <w:pStyle w:val="11111"/>
            </w:pPr>
            <w:r w:rsidRPr="00A7720E">
              <w:t>19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0,250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МКОУ СОШ №1</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Школьная</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школа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0,255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Администрация Хасанского МР</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Школьная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аптечный пункт</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Фильчакова Л.С.</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Школьная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ООО "А-ЛИСА"</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Гвардейская</w:t>
            </w:r>
          </w:p>
        </w:tc>
        <w:tc>
          <w:tcPr>
            <w:tcW w:w="652" w:type="dxa"/>
            <w:shd w:val="clear" w:color="auto" w:fill="auto"/>
            <w:noWrap/>
            <w:vAlign w:val="center"/>
            <w:hideMark/>
          </w:tcPr>
          <w:p w:rsidR="00A7720E" w:rsidRPr="00A7720E" w:rsidRDefault="00A7720E" w:rsidP="00A7720E">
            <w:pPr>
              <w:pStyle w:val="11111"/>
            </w:pPr>
            <w:r w:rsidRPr="00A7720E">
              <w:t>15</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Собко А.В.</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Гвардейская</w:t>
            </w:r>
          </w:p>
        </w:tc>
        <w:tc>
          <w:tcPr>
            <w:tcW w:w="652" w:type="dxa"/>
            <w:shd w:val="clear" w:color="auto" w:fill="auto"/>
            <w:noWrap/>
            <w:vAlign w:val="center"/>
            <w:hideMark/>
          </w:tcPr>
          <w:p w:rsidR="00A7720E" w:rsidRPr="00A7720E" w:rsidRDefault="00A7720E" w:rsidP="00A7720E">
            <w:pPr>
              <w:pStyle w:val="11111"/>
            </w:pPr>
            <w:r w:rsidRPr="00A7720E">
              <w:t>15</w:t>
            </w:r>
          </w:p>
        </w:tc>
        <w:tc>
          <w:tcPr>
            <w:tcW w:w="1295" w:type="dxa"/>
            <w:shd w:val="clear" w:color="auto" w:fill="auto"/>
            <w:vAlign w:val="center"/>
            <w:hideMark/>
          </w:tcPr>
          <w:p w:rsidR="00A7720E" w:rsidRPr="00A7720E" w:rsidRDefault="00A7720E" w:rsidP="00A7720E">
            <w:pPr>
              <w:pStyle w:val="11111"/>
            </w:pPr>
            <w:r w:rsidRPr="00A7720E">
              <w:t>промтов. 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Котельная №569 с. Барабаш ВГ</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2,237</w:t>
            </w:r>
          </w:p>
        </w:tc>
        <w:tc>
          <w:tcPr>
            <w:tcW w:w="726" w:type="dxa"/>
            <w:vMerge w:val="restart"/>
            <w:shd w:val="clear" w:color="auto" w:fill="auto"/>
            <w:noWrap/>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Центральная</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0,237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Центральная</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0,313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Центральная</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0,237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Центральн</w:t>
            </w:r>
            <w:r w:rsidRPr="00A7720E">
              <w:lastRenderedPageBreak/>
              <w:t>ая</w:t>
            </w:r>
          </w:p>
        </w:tc>
        <w:tc>
          <w:tcPr>
            <w:tcW w:w="652" w:type="dxa"/>
            <w:shd w:val="clear" w:color="auto" w:fill="auto"/>
            <w:noWrap/>
            <w:vAlign w:val="center"/>
            <w:hideMark/>
          </w:tcPr>
          <w:p w:rsidR="00A7720E" w:rsidRPr="00A7720E" w:rsidRDefault="00A7720E" w:rsidP="00A7720E">
            <w:pPr>
              <w:pStyle w:val="11111"/>
            </w:pPr>
            <w:r w:rsidRPr="00A7720E">
              <w:lastRenderedPageBreak/>
              <w:t>11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0,313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Гвардейская</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0,331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Гвардейская</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0,287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Гвардейская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0,313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Гвардейская</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0,206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ООО "А-ЛИСА"</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Гвардейская</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магазин, офис</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Цапок О.В.</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Гвардейская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парикмахерская</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ИП Баулина И.А.</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vAlign w:val="center"/>
            <w:hideMark/>
          </w:tcPr>
          <w:p w:rsidR="00A7720E" w:rsidRPr="00A7720E" w:rsidRDefault="00A7720E" w:rsidP="00A7720E">
            <w:pPr>
              <w:pStyle w:val="11111"/>
            </w:pPr>
            <w:r w:rsidRPr="00A7720E">
              <w:t>Гвардейская</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прод. 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p>
        </w:tc>
        <w:tc>
          <w:tcPr>
            <w:tcW w:w="1352" w:type="dxa"/>
            <w:shd w:val="clear" w:color="auto" w:fill="auto"/>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vAlign w:val="center"/>
            <w:hideMark/>
          </w:tcPr>
          <w:p w:rsidR="00A7720E" w:rsidRPr="00A7720E" w:rsidRDefault="00A7720E" w:rsidP="00A7720E">
            <w:pPr>
              <w:pStyle w:val="11111"/>
            </w:pPr>
          </w:p>
        </w:tc>
        <w:tc>
          <w:tcPr>
            <w:tcW w:w="1295" w:type="dxa"/>
            <w:shd w:val="clear" w:color="auto" w:fill="auto"/>
            <w:noWrap/>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shd w:val="clear" w:color="auto" w:fill="auto"/>
            <w:vAlign w:val="center"/>
            <w:hideMark/>
          </w:tcPr>
          <w:p w:rsidR="00A7720E" w:rsidRPr="00A7720E" w:rsidRDefault="00A7720E" w:rsidP="00A7720E">
            <w:pPr>
              <w:pStyle w:val="11111"/>
            </w:pPr>
            <w:r w:rsidRPr="00A7720E">
              <w:t>Кот. №238 с. Занадворовка</w:t>
            </w:r>
          </w:p>
        </w:tc>
        <w:tc>
          <w:tcPr>
            <w:tcW w:w="1179" w:type="dxa"/>
            <w:shd w:val="clear" w:color="auto" w:fill="auto"/>
            <w:noWrap/>
            <w:vAlign w:val="center"/>
            <w:hideMark/>
          </w:tcPr>
          <w:p w:rsidR="00A7720E" w:rsidRPr="00A7720E" w:rsidRDefault="00A7720E" w:rsidP="00A7720E">
            <w:pPr>
              <w:pStyle w:val="11111"/>
            </w:pPr>
          </w:p>
        </w:tc>
        <w:tc>
          <w:tcPr>
            <w:tcW w:w="907" w:type="dxa"/>
            <w:shd w:val="clear" w:color="auto" w:fill="auto"/>
            <w:noWrap/>
            <w:vAlign w:val="center"/>
            <w:hideMark/>
          </w:tcPr>
          <w:p w:rsidR="00A7720E" w:rsidRPr="00A7720E" w:rsidRDefault="00A7720E" w:rsidP="00A7720E">
            <w:pPr>
              <w:pStyle w:val="11111"/>
            </w:pPr>
            <w:r w:rsidRPr="00A7720E">
              <w:t>0,238</w:t>
            </w: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Занадворовка</w:t>
            </w:r>
          </w:p>
        </w:tc>
        <w:tc>
          <w:tcPr>
            <w:tcW w:w="1177" w:type="dxa"/>
            <w:shd w:val="clear" w:color="auto" w:fill="auto"/>
            <w:noWrap/>
            <w:vAlign w:val="center"/>
            <w:hideMark/>
          </w:tcPr>
          <w:p w:rsidR="00A7720E" w:rsidRPr="00A7720E" w:rsidRDefault="00A7720E" w:rsidP="00A7720E">
            <w:pPr>
              <w:pStyle w:val="11111"/>
            </w:pPr>
            <w:r w:rsidRPr="00A7720E">
              <w:t>Гарнизонная</w:t>
            </w:r>
          </w:p>
        </w:tc>
        <w:tc>
          <w:tcPr>
            <w:tcW w:w="652" w:type="dxa"/>
            <w:shd w:val="clear" w:color="auto" w:fill="auto"/>
            <w:noWrap/>
            <w:vAlign w:val="center"/>
            <w:hideMark/>
          </w:tcPr>
          <w:p w:rsidR="00A7720E" w:rsidRPr="00A7720E" w:rsidRDefault="00A7720E" w:rsidP="00A7720E">
            <w:pPr>
              <w:pStyle w:val="11111"/>
            </w:pPr>
            <w:r w:rsidRPr="00A7720E">
              <w:t>237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0,238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Кот. №2 п. Приморский</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0,508</w:t>
            </w:r>
          </w:p>
        </w:tc>
        <w:tc>
          <w:tcPr>
            <w:tcW w:w="726" w:type="dxa"/>
            <w:vMerge w:val="restart"/>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Центральная</w:t>
            </w:r>
          </w:p>
        </w:tc>
        <w:tc>
          <w:tcPr>
            <w:tcW w:w="652" w:type="dxa"/>
            <w:shd w:val="clear" w:color="auto" w:fill="auto"/>
            <w:noWrap/>
            <w:vAlign w:val="center"/>
            <w:hideMark/>
          </w:tcPr>
          <w:p w:rsidR="00A7720E" w:rsidRPr="00A7720E" w:rsidRDefault="00A7720E" w:rsidP="00A7720E">
            <w:pPr>
              <w:pStyle w:val="11111"/>
            </w:pPr>
            <w:r w:rsidRPr="00A7720E">
              <w:t>13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Центральная</w:t>
            </w:r>
          </w:p>
        </w:tc>
        <w:tc>
          <w:tcPr>
            <w:tcW w:w="652" w:type="dxa"/>
            <w:shd w:val="clear" w:color="auto" w:fill="auto"/>
            <w:noWrap/>
            <w:vAlign w:val="center"/>
            <w:hideMark/>
          </w:tcPr>
          <w:p w:rsidR="00A7720E" w:rsidRPr="00A7720E" w:rsidRDefault="00A7720E" w:rsidP="00A7720E">
            <w:pPr>
              <w:pStyle w:val="11111"/>
            </w:pPr>
            <w:r w:rsidRPr="00A7720E">
              <w:t>15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 xml:space="preserve">п. </w:t>
            </w:r>
            <w:r w:rsidRPr="00A7720E">
              <w:lastRenderedPageBreak/>
              <w:t>Приморский</w:t>
            </w:r>
          </w:p>
        </w:tc>
        <w:tc>
          <w:tcPr>
            <w:tcW w:w="1177" w:type="dxa"/>
            <w:shd w:val="clear" w:color="auto" w:fill="auto"/>
            <w:noWrap/>
            <w:vAlign w:val="center"/>
            <w:hideMark/>
          </w:tcPr>
          <w:p w:rsidR="00A7720E" w:rsidRPr="00A7720E" w:rsidRDefault="00A7720E" w:rsidP="00A7720E">
            <w:pPr>
              <w:pStyle w:val="11111"/>
            </w:pPr>
            <w:r w:rsidRPr="00A7720E">
              <w:lastRenderedPageBreak/>
              <w:t>Центральн</w:t>
            </w:r>
            <w:r w:rsidRPr="00A7720E">
              <w:lastRenderedPageBreak/>
              <w:t>ая</w:t>
            </w:r>
          </w:p>
        </w:tc>
        <w:tc>
          <w:tcPr>
            <w:tcW w:w="652" w:type="dxa"/>
            <w:shd w:val="clear" w:color="auto" w:fill="auto"/>
            <w:noWrap/>
            <w:vAlign w:val="center"/>
            <w:hideMark/>
          </w:tcPr>
          <w:p w:rsidR="00A7720E" w:rsidRPr="00A7720E" w:rsidRDefault="00A7720E" w:rsidP="00A7720E">
            <w:pPr>
              <w:pStyle w:val="11111"/>
            </w:pPr>
            <w:r w:rsidRPr="00A7720E">
              <w:lastRenderedPageBreak/>
              <w:t>17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0,065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Центральная</w:t>
            </w:r>
          </w:p>
        </w:tc>
        <w:tc>
          <w:tcPr>
            <w:tcW w:w="652" w:type="dxa"/>
            <w:shd w:val="clear" w:color="auto" w:fill="auto"/>
            <w:noWrap/>
            <w:vAlign w:val="center"/>
            <w:hideMark/>
          </w:tcPr>
          <w:p w:rsidR="00A7720E" w:rsidRPr="00A7720E" w:rsidRDefault="00A7720E" w:rsidP="00A7720E">
            <w:pPr>
              <w:pStyle w:val="11111"/>
            </w:pPr>
            <w:r w:rsidRPr="00A7720E">
              <w:t>52а</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Евченко Н.В.</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vAlign w:val="center"/>
            <w:hideMark/>
          </w:tcPr>
          <w:p w:rsidR="00A7720E" w:rsidRPr="00A7720E" w:rsidRDefault="00A7720E" w:rsidP="00A7720E">
            <w:pPr>
              <w:pStyle w:val="11111"/>
            </w:pPr>
            <w:r w:rsidRPr="00A7720E">
              <w:t>Центральная</w:t>
            </w:r>
          </w:p>
        </w:tc>
        <w:tc>
          <w:tcPr>
            <w:tcW w:w="652" w:type="dxa"/>
            <w:shd w:val="clear" w:color="auto" w:fill="auto"/>
            <w:noWrap/>
            <w:vAlign w:val="center"/>
            <w:hideMark/>
          </w:tcPr>
          <w:p w:rsidR="00A7720E" w:rsidRPr="00A7720E" w:rsidRDefault="00A7720E" w:rsidP="00A7720E">
            <w:pPr>
              <w:pStyle w:val="11111"/>
            </w:pPr>
            <w:r w:rsidRPr="00A7720E">
              <w:t>17</w:t>
            </w:r>
          </w:p>
        </w:tc>
        <w:tc>
          <w:tcPr>
            <w:tcW w:w="1295" w:type="dxa"/>
            <w:shd w:val="clear" w:color="auto" w:fill="auto"/>
            <w:vAlign w:val="center"/>
            <w:hideMark/>
          </w:tcPr>
          <w:p w:rsidR="00A7720E" w:rsidRPr="00A7720E" w:rsidRDefault="00A7720E" w:rsidP="00A7720E">
            <w:pPr>
              <w:pStyle w:val="11111"/>
            </w:pPr>
            <w:r w:rsidRPr="00A7720E">
              <w:t>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МКОУ "СОШ</w:t>
            </w:r>
          </w:p>
        </w:tc>
        <w:tc>
          <w:tcPr>
            <w:tcW w:w="1352" w:type="dxa"/>
            <w:shd w:val="clear" w:color="auto" w:fill="auto"/>
            <w:vAlign w:val="center"/>
            <w:hideMark/>
          </w:tcPr>
          <w:p w:rsidR="00A7720E" w:rsidRPr="00A7720E" w:rsidRDefault="00A7720E" w:rsidP="00A7720E">
            <w:pPr>
              <w:pStyle w:val="11111"/>
            </w:pPr>
            <w:r w:rsidRPr="00A7720E">
              <w:t>п. Приморский</w:t>
            </w:r>
          </w:p>
        </w:tc>
        <w:tc>
          <w:tcPr>
            <w:tcW w:w="1177" w:type="dxa"/>
            <w:shd w:val="clear" w:color="auto" w:fill="auto"/>
            <w:vAlign w:val="center"/>
            <w:hideMark/>
          </w:tcPr>
          <w:p w:rsidR="00A7720E" w:rsidRPr="00A7720E" w:rsidRDefault="00A7720E" w:rsidP="00A7720E">
            <w:pPr>
              <w:pStyle w:val="11111"/>
            </w:pPr>
            <w:r w:rsidRPr="00A7720E">
              <w:t>Центральная</w:t>
            </w:r>
          </w:p>
        </w:tc>
        <w:tc>
          <w:tcPr>
            <w:tcW w:w="652" w:type="dxa"/>
            <w:shd w:val="clear" w:color="auto" w:fill="auto"/>
            <w:noWrap/>
            <w:vAlign w:val="center"/>
            <w:hideMark/>
          </w:tcPr>
          <w:p w:rsidR="00A7720E" w:rsidRPr="00A7720E" w:rsidRDefault="00A7720E" w:rsidP="00A7720E">
            <w:pPr>
              <w:pStyle w:val="11111"/>
            </w:pPr>
            <w:r w:rsidRPr="00A7720E">
              <w:t>38 А</w:t>
            </w:r>
          </w:p>
        </w:tc>
        <w:tc>
          <w:tcPr>
            <w:tcW w:w="1295" w:type="dxa"/>
            <w:shd w:val="clear" w:color="auto" w:fill="auto"/>
            <w:vAlign w:val="center"/>
            <w:hideMark/>
          </w:tcPr>
          <w:p w:rsidR="00A7720E" w:rsidRPr="00A7720E" w:rsidRDefault="00A7720E" w:rsidP="00A7720E">
            <w:pPr>
              <w:pStyle w:val="11111"/>
            </w:pPr>
            <w:r w:rsidRPr="00A7720E">
              <w:t>школа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0,068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ОАО «РЖД» (дом связи)</w:t>
            </w:r>
          </w:p>
        </w:tc>
        <w:tc>
          <w:tcPr>
            <w:tcW w:w="1352" w:type="dxa"/>
            <w:vMerge w:val="restart"/>
            <w:shd w:val="clear" w:color="auto" w:fill="auto"/>
            <w:vAlign w:val="center"/>
            <w:hideMark/>
          </w:tcPr>
          <w:p w:rsidR="00A7720E" w:rsidRPr="00A7720E" w:rsidRDefault="00A7720E" w:rsidP="00A7720E">
            <w:pPr>
              <w:pStyle w:val="11111"/>
            </w:pPr>
            <w:r w:rsidRPr="00A7720E">
              <w:t>п. Приморский</w:t>
            </w:r>
          </w:p>
        </w:tc>
        <w:tc>
          <w:tcPr>
            <w:tcW w:w="1177" w:type="dxa"/>
            <w:vMerge w:val="restart"/>
            <w:shd w:val="clear" w:color="auto" w:fill="auto"/>
            <w:vAlign w:val="center"/>
            <w:hideMark/>
          </w:tcPr>
          <w:p w:rsidR="00A7720E" w:rsidRPr="00A7720E" w:rsidRDefault="00A7720E" w:rsidP="00A7720E">
            <w:pPr>
              <w:pStyle w:val="11111"/>
            </w:pPr>
            <w:r w:rsidRPr="00A7720E">
              <w:t>Центральная</w:t>
            </w:r>
          </w:p>
        </w:tc>
        <w:tc>
          <w:tcPr>
            <w:tcW w:w="652" w:type="dxa"/>
            <w:shd w:val="clear" w:color="auto" w:fill="auto"/>
            <w:noWrap/>
            <w:vAlign w:val="center"/>
            <w:hideMark/>
          </w:tcPr>
          <w:p w:rsidR="00A7720E" w:rsidRPr="00A7720E" w:rsidRDefault="00A7720E" w:rsidP="00A7720E">
            <w:pPr>
              <w:pStyle w:val="11111"/>
            </w:pPr>
            <w:r w:rsidRPr="00A7720E">
              <w:t>56 Б</w:t>
            </w:r>
          </w:p>
        </w:tc>
        <w:tc>
          <w:tcPr>
            <w:tcW w:w="1295" w:type="dxa"/>
            <w:shd w:val="clear" w:color="auto" w:fill="auto"/>
            <w:vAlign w:val="center"/>
            <w:hideMark/>
          </w:tcPr>
          <w:p w:rsidR="00A7720E" w:rsidRPr="00A7720E" w:rsidRDefault="00A7720E" w:rsidP="00A7720E">
            <w:pPr>
              <w:pStyle w:val="11111"/>
            </w:pPr>
            <w:r w:rsidRPr="00A7720E">
              <w:t>дом связи</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0,033</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ОАО «РЖД»(гараж)</w:t>
            </w:r>
          </w:p>
        </w:tc>
        <w:tc>
          <w:tcPr>
            <w:tcW w:w="1352" w:type="dxa"/>
            <w:vMerge/>
            <w:vAlign w:val="center"/>
            <w:hideMark/>
          </w:tcPr>
          <w:p w:rsidR="00A7720E" w:rsidRPr="00A7720E" w:rsidRDefault="00A7720E" w:rsidP="00A7720E">
            <w:pPr>
              <w:pStyle w:val="11111"/>
            </w:pPr>
          </w:p>
        </w:tc>
        <w:tc>
          <w:tcPr>
            <w:tcW w:w="1177" w:type="dxa"/>
            <w:vMerge/>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r w:rsidRPr="00A7720E">
              <w:t>55 А</w:t>
            </w:r>
          </w:p>
        </w:tc>
        <w:tc>
          <w:tcPr>
            <w:tcW w:w="1295" w:type="dxa"/>
            <w:shd w:val="clear" w:color="auto" w:fill="auto"/>
            <w:vAlign w:val="center"/>
            <w:hideMark/>
          </w:tcPr>
          <w:p w:rsidR="00A7720E" w:rsidRPr="00A7720E" w:rsidRDefault="00A7720E" w:rsidP="00A7720E">
            <w:pPr>
              <w:pStyle w:val="11111"/>
            </w:pPr>
            <w:r w:rsidRPr="00A7720E">
              <w:t>гараж</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МКОУ "СОШ</w:t>
            </w:r>
          </w:p>
        </w:tc>
        <w:tc>
          <w:tcPr>
            <w:tcW w:w="1352" w:type="dxa"/>
            <w:vMerge w:val="restart"/>
            <w:shd w:val="clear" w:color="auto" w:fill="auto"/>
            <w:noWrap/>
            <w:vAlign w:val="center"/>
            <w:hideMark/>
          </w:tcPr>
          <w:p w:rsidR="00A7720E" w:rsidRPr="00A7720E" w:rsidRDefault="00A7720E" w:rsidP="00A7720E">
            <w:pPr>
              <w:pStyle w:val="11111"/>
            </w:pPr>
            <w:r w:rsidRPr="00A7720E">
              <w:t>п. Приморский</w:t>
            </w:r>
          </w:p>
        </w:tc>
        <w:tc>
          <w:tcPr>
            <w:tcW w:w="1177" w:type="dxa"/>
            <w:vMerge w:val="restart"/>
            <w:shd w:val="clear" w:color="auto" w:fill="auto"/>
            <w:noWrap/>
            <w:vAlign w:val="center"/>
            <w:hideMark/>
          </w:tcPr>
          <w:p w:rsidR="00A7720E" w:rsidRPr="00A7720E" w:rsidRDefault="00A7720E" w:rsidP="00A7720E">
            <w:pPr>
              <w:pStyle w:val="11111"/>
            </w:pPr>
            <w:r w:rsidRPr="00A7720E">
              <w:t>Центральная</w:t>
            </w:r>
          </w:p>
        </w:tc>
        <w:tc>
          <w:tcPr>
            <w:tcW w:w="652" w:type="dxa"/>
            <w:vMerge w:val="restart"/>
            <w:shd w:val="clear" w:color="auto" w:fill="auto"/>
            <w:noWrap/>
            <w:vAlign w:val="center"/>
            <w:hideMark/>
          </w:tcPr>
          <w:p w:rsidR="00A7720E" w:rsidRPr="00A7720E" w:rsidRDefault="00A7720E" w:rsidP="00A7720E">
            <w:pPr>
              <w:pStyle w:val="11111"/>
            </w:pPr>
            <w:r w:rsidRPr="00A7720E">
              <w:t>46 Б</w:t>
            </w:r>
          </w:p>
        </w:tc>
        <w:tc>
          <w:tcPr>
            <w:tcW w:w="1295" w:type="dxa"/>
            <w:shd w:val="clear" w:color="auto" w:fill="auto"/>
            <w:vAlign w:val="center"/>
            <w:hideMark/>
          </w:tcPr>
          <w:p w:rsidR="00A7720E" w:rsidRPr="00A7720E" w:rsidRDefault="00A7720E" w:rsidP="00A7720E">
            <w:pPr>
              <w:pStyle w:val="11111"/>
            </w:pPr>
            <w:r w:rsidRPr="00A7720E">
              <w:t>детский сад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0,098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7B3758" w:rsidRDefault="00A7720E" w:rsidP="00A7720E">
            <w:pPr>
              <w:pStyle w:val="11111"/>
              <w:rPr>
                <w:lang w:val="ru-RU"/>
              </w:rPr>
            </w:pPr>
            <w:r w:rsidRPr="007B3758">
              <w:rPr>
                <w:lang w:val="ru-RU"/>
              </w:rPr>
              <w:t>МУ "ХОЗУ Администрации Приморского ГП"</w:t>
            </w:r>
          </w:p>
        </w:tc>
        <w:tc>
          <w:tcPr>
            <w:tcW w:w="1352" w:type="dxa"/>
            <w:vMerge/>
            <w:vAlign w:val="center"/>
            <w:hideMark/>
          </w:tcPr>
          <w:p w:rsidR="00A7720E" w:rsidRPr="007B3758" w:rsidRDefault="00A7720E" w:rsidP="00A7720E">
            <w:pPr>
              <w:pStyle w:val="11111"/>
              <w:rPr>
                <w:lang w:val="ru-RU"/>
              </w:rPr>
            </w:pPr>
          </w:p>
        </w:tc>
        <w:tc>
          <w:tcPr>
            <w:tcW w:w="1177" w:type="dxa"/>
            <w:vMerge/>
            <w:vAlign w:val="center"/>
            <w:hideMark/>
          </w:tcPr>
          <w:p w:rsidR="00A7720E" w:rsidRPr="007B3758" w:rsidRDefault="00A7720E" w:rsidP="00A7720E">
            <w:pPr>
              <w:pStyle w:val="11111"/>
              <w:rPr>
                <w:lang w:val="ru-RU"/>
              </w:rPr>
            </w:pPr>
          </w:p>
        </w:tc>
        <w:tc>
          <w:tcPr>
            <w:tcW w:w="652" w:type="dxa"/>
            <w:vMerge/>
            <w:vAlign w:val="center"/>
            <w:hideMark/>
          </w:tcPr>
          <w:p w:rsidR="00A7720E" w:rsidRPr="007B3758" w:rsidRDefault="00A7720E" w:rsidP="00A7720E">
            <w:pPr>
              <w:pStyle w:val="11111"/>
              <w:rPr>
                <w:lang w:val="ru-RU"/>
              </w:rPr>
            </w:pPr>
          </w:p>
        </w:tc>
        <w:tc>
          <w:tcPr>
            <w:tcW w:w="1295" w:type="dxa"/>
            <w:shd w:val="clear" w:color="auto" w:fill="auto"/>
            <w:vAlign w:val="center"/>
            <w:hideMark/>
          </w:tcPr>
          <w:p w:rsidR="00A7720E" w:rsidRPr="00A7720E" w:rsidRDefault="00A7720E" w:rsidP="00A7720E">
            <w:pPr>
              <w:pStyle w:val="11111"/>
            </w:pPr>
            <w:r w:rsidRPr="00A7720E">
              <w:t>административное здание</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0,096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КГБУЗ ХЦРБ</w:t>
            </w:r>
          </w:p>
        </w:tc>
        <w:tc>
          <w:tcPr>
            <w:tcW w:w="1352" w:type="dxa"/>
            <w:vMerge/>
            <w:vAlign w:val="center"/>
            <w:hideMark/>
          </w:tcPr>
          <w:p w:rsidR="00A7720E" w:rsidRPr="00A7720E" w:rsidRDefault="00A7720E" w:rsidP="00A7720E">
            <w:pPr>
              <w:pStyle w:val="11111"/>
            </w:pPr>
          </w:p>
        </w:tc>
        <w:tc>
          <w:tcPr>
            <w:tcW w:w="1177" w:type="dxa"/>
            <w:vMerge/>
            <w:vAlign w:val="center"/>
            <w:hideMark/>
          </w:tcPr>
          <w:p w:rsidR="00A7720E" w:rsidRPr="00A7720E" w:rsidRDefault="00A7720E" w:rsidP="00A7720E">
            <w:pPr>
              <w:pStyle w:val="11111"/>
            </w:pPr>
          </w:p>
        </w:tc>
        <w:tc>
          <w:tcPr>
            <w:tcW w:w="652" w:type="dxa"/>
            <w:vMerge/>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больница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0,084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Кот. №1 п. Приморский</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0,743</w:t>
            </w:r>
          </w:p>
        </w:tc>
        <w:tc>
          <w:tcPr>
            <w:tcW w:w="726" w:type="dxa"/>
            <w:vMerge w:val="restart"/>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0,108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0,106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0,021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20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19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Кедровая</w:t>
            </w:r>
          </w:p>
        </w:tc>
        <w:tc>
          <w:tcPr>
            <w:tcW w:w="652" w:type="dxa"/>
            <w:shd w:val="clear" w:color="auto" w:fill="auto"/>
            <w:noWrap/>
            <w:vAlign w:val="center"/>
            <w:hideMark/>
          </w:tcPr>
          <w:p w:rsidR="00A7720E" w:rsidRPr="00A7720E" w:rsidRDefault="00A7720E" w:rsidP="00A7720E">
            <w:pPr>
              <w:pStyle w:val="11111"/>
            </w:pPr>
            <w:r w:rsidRPr="00A7720E">
              <w:t>16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noWrap/>
            <w:vAlign w:val="center"/>
            <w:hideMark/>
          </w:tcPr>
          <w:p w:rsidR="00A7720E" w:rsidRPr="00A7720E" w:rsidRDefault="00A7720E" w:rsidP="00A7720E">
            <w:pPr>
              <w:pStyle w:val="11111"/>
            </w:pPr>
            <w:r w:rsidRPr="00A7720E">
              <w:t>Кедровая</w:t>
            </w:r>
          </w:p>
        </w:tc>
        <w:tc>
          <w:tcPr>
            <w:tcW w:w="652" w:type="dxa"/>
            <w:shd w:val="clear" w:color="auto" w:fill="auto"/>
            <w:noWrap/>
            <w:vAlign w:val="center"/>
            <w:hideMark/>
          </w:tcPr>
          <w:p w:rsidR="00A7720E" w:rsidRPr="00A7720E" w:rsidRDefault="00A7720E" w:rsidP="00A7720E">
            <w:pPr>
              <w:pStyle w:val="11111"/>
            </w:pPr>
            <w:r w:rsidRPr="00A7720E">
              <w:t>18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ООО "Гермес"</w:t>
            </w:r>
          </w:p>
        </w:tc>
        <w:tc>
          <w:tcPr>
            <w:tcW w:w="1352" w:type="dxa"/>
            <w:shd w:val="clear" w:color="auto" w:fill="auto"/>
            <w:noWrap/>
            <w:vAlign w:val="center"/>
            <w:hideMark/>
          </w:tcPr>
          <w:p w:rsidR="00A7720E" w:rsidRPr="00A7720E" w:rsidRDefault="00A7720E" w:rsidP="00A7720E">
            <w:pPr>
              <w:pStyle w:val="11111"/>
            </w:pPr>
            <w:r w:rsidRPr="00A7720E">
              <w:t>п. Приморский</w:t>
            </w:r>
          </w:p>
        </w:tc>
        <w:tc>
          <w:tcPr>
            <w:tcW w:w="1177" w:type="dxa"/>
            <w:shd w:val="clear" w:color="auto" w:fill="auto"/>
            <w:vAlign w:val="center"/>
            <w:hideMark/>
          </w:tcPr>
          <w:p w:rsidR="00A7720E" w:rsidRPr="00A7720E" w:rsidRDefault="00A7720E" w:rsidP="00A7720E">
            <w:pPr>
              <w:pStyle w:val="11111"/>
            </w:pPr>
            <w:r w:rsidRPr="00A7720E">
              <w:t>Молодежная</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аптечный пункт</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A7720E" w:rsidRDefault="00A7720E" w:rsidP="00A7720E">
            <w:pPr>
              <w:pStyle w:val="11111"/>
            </w:pPr>
            <w:r w:rsidRPr="00A7720E">
              <w:t>Кот. №1 п. Хасан</w:t>
            </w:r>
          </w:p>
        </w:tc>
        <w:tc>
          <w:tcPr>
            <w:tcW w:w="1179" w:type="dxa"/>
            <w:vMerge w:val="restart"/>
            <w:shd w:val="clear" w:color="auto" w:fill="auto"/>
            <w:noWrap/>
            <w:vAlign w:val="center"/>
            <w:hideMark/>
          </w:tcPr>
          <w:p w:rsidR="00A7720E" w:rsidRPr="00A7720E" w:rsidRDefault="00A7720E" w:rsidP="00A7720E">
            <w:pPr>
              <w:pStyle w:val="11111"/>
            </w:pPr>
          </w:p>
        </w:tc>
        <w:tc>
          <w:tcPr>
            <w:tcW w:w="907" w:type="dxa"/>
            <w:vMerge w:val="restart"/>
            <w:shd w:val="clear" w:color="auto" w:fill="auto"/>
            <w:noWrap/>
            <w:vAlign w:val="center"/>
            <w:hideMark/>
          </w:tcPr>
          <w:p w:rsidR="00A7720E" w:rsidRPr="00A7720E" w:rsidRDefault="00A7720E" w:rsidP="00A7720E">
            <w:pPr>
              <w:pStyle w:val="11111"/>
            </w:pPr>
            <w:r w:rsidRPr="00A7720E">
              <w:t>1,466</w:t>
            </w:r>
          </w:p>
        </w:tc>
        <w:tc>
          <w:tcPr>
            <w:tcW w:w="726" w:type="dxa"/>
            <w:vMerge w:val="restart"/>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15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10</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14_2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14</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0,009</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8</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12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16</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0,014</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4б</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0,047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Хасанская</w:t>
            </w:r>
          </w:p>
        </w:tc>
        <w:tc>
          <w:tcPr>
            <w:tcW w:w="652" w:type="dxa"/>
            <w:shd w:val="clear" w:color="auto" w:fill="auto"/>
            <w:noWrap/>
            <w:vAlign w:val="center"/>
            <w:hideMark/>
          </w:tcPr>
          <w:p w:rsidR="00A7720E" w:rsidRPr="00A7720E" w:rsidRDefault="00A7720E" w:rsidP="00A7720E">
            <w:pPr>
              <w:pStyle w:val="11111"/>
            </w:pPr>
            <w:r w:rsidRPr="00A7720E">
              <w:t>2</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4в</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0,047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vAlign w:val="center"/>
            <w:hideMark/>
          </w:tcPr>
          <w:p w:rsidR="00A7720E" w:rsidRPr="00A7720E" w:rsidRDefault="00A7720E" w:rsidP="00A7720E">
            <w:pPr>
              <w:pStyle w:val="11111"/>
            </w:pPr>
            <w:r w:rsidRPr="00A7720E">
              <w:t>Вокзальная</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r w:rsidRPr="00A7720E">
              <w:t>0,150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7B3758" w:rsidRDefault="00A7720E" w:rsidP="00A7720E">
            <w:pPr>
              <w:pStyle w:val="11111"/>
              <w:rPr>
                <w:lang w:val="ru-RU"/>
              </w:rPr>
            </w:pPr>
            <w:r w:rsidRPr="007B3758">
              <w:rPr>
                <w:lang w:val="ru-RU"/>
              </w:rPr>
              <w:t xml:space="preserve">дирекция жд </w:t>
            </w:r>
            <w:r w:rsidRPr="007B3758">
              <w:rPr>
                <w:lang w:val="ru-RU"/>
              </w:rPr>
              <w:lastRenderedPageBreak/>
              <w:t>вокзалов - ОАО «РЖД»</w:t>
            </w:r>
          </w:p>
        </w:tc>
        <w:tc>
          <w:tcPr>
            <w:tcW w:w="1352" w:type="dxa"/>
            <w:shd w:val="clear" w:color="auto" w:fill="auto"/>
            <w:vAlign w:val="center"/>
            <w:hideMark/>
          </w:tcPr>
          <w:p w:rsidR="00A7720E" w:rsidRPr="00A7720E" w:rsidRDefault="00A7720E" w:rsidP="00A7720E">
            <w:pPr>
              <w:pStyle w:val="11111"/>
            </w:pPr>
            <w:r w:rsidRPr="00A7720E">
              <w:lastRenderedPageBreak/>
              <w:t>п. Хасан</w:t>
            </w:r>
          </w:p>
        </w:tc>
        <w:tc>
          <w:tcPr>
            <w:tcW w:w="1177" w:type="dxa"/>
            <w:shd w:val="clear" w:color="auto" w:fill="auto"/>
            <w:vAlign w:val="center"/>
            <w:hideMark/>
          </w:tcPr>
          <w:p w:rsidR="00A7720E" w:rsidRPr="00A7720E" w:rsidRDefault="00A7720E" w:rsidP="00A7720E">
            <w:pPr>
              <w:pStyle w:val="11111"/>
            </w:pPr>
            <w:r w:rsidRPr="00A7720E">
              <w:t>Вокзальна</w:t>
            </w:r>
            <w:r w:rsidRPr="00A7720E">
              <w:lastRenderedPageBreak/>
              <w:t>я</w:t>
            </w:r>
          </w:p>
        </w:tc>
        <w:tc>
          <w:tcPr>
            <w:tcW w:w="652" w:type="dxa"/>
            <w:shd w:val="clear" w:color="auto" w:fill="auto"/>
            <w:noWrap/>
            <w:vAlign w:val="center"/>
            <w:hideMark/>
          </w:tcPr>
          <w:p w:rsidR="00A7720E" w:rsidRPr="00A7720E" w:rsidRDefault="00A7720E" w:rsidP="00A7720E">
            <w:pPr>
              <w:pStyle w:val="11111"/>
            </w:pPr>
            <w:r w:rsidRPr="00A7720E">
              <w:lastRenderedPageBreak/>
              <w:t>1</w:t>
            </w:r>
          </w:p>
        </w:tc>
        <w:tc>
          <w:tcPr>
            <w:tcW w:w="1295" w:type="dxa"/>
            <w:shd w:val="clear" w:color="auto" w:fill="auto"/>
            <w:vAlign w:val="center"/>
            <w:hideMark/>
          </w:tcPr>
          <w:p w:rsidR="00A7720E" w:rsidRPr="00A7720E" w:rsidRDefault="00A7720E" w:rsidP="00A7720E">
            <w:pPr>
              <w:pStyle w:val="11111"/>
            </w:pPr>
            <w:r w:rsidRPr="00A7720E">
              <w:t>ж/д вокзал</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0,358</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МКОУ СОШ</w:t>
            </w:r>
          </w:p>
        </w:tc>
        <w:tc>
          <w:tcPr>
            <w:tcW w:w="1352" w:type="dxa"/>
            <w:shd w:val="clear" w:color="auto" w:fill="auto"/>
            <w:vAlign w:val="center"/>
            <w:hideMark/>
          </w:tcPr>
          <w:p w:rsidR="00A7720E" w:rsidRPr="00A7720E" w:rsidRDefault="00A7720E" w:rsidP="00A7720E">
            <w:pPr>
              <w:pStyle w:val="11111"/>
            </w:pPr>
            <w:r w:rsidRPr="00A7720E">
              <w:t>п. Хасан</w:t>
            </w:r>
          </w:p>
        </w:tc>
        <w:tc>
          <w:tcPr>
            <w:tcW w:w="1177" w:type="dxa"/>
            <w:shd w:val="clear" w:color="auto" w:fill="auto"/>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1 А</w:t>
            </w:r>
          </w:p>
        </w:tc>
        <w:tc>
          <w:tcPr>
            <w:tcW w:w="1295" w:type="dxa"/>
            <w:shd w:val="clear" w:color="auto" w:fill="auto"/>
            <w:vAlign w:val="center"/>
            <w:hideMark/>
          </w:tcPr>
          <w:p w:rsidR="00A7720E" w:rsidRPr="00A7720E" w:rsidRDefault="00A7720E" w:rsidP="00A7720E">
            <w:pPr>
              <w:pStyle w:val="11111"/>
            </w:pPr>
            <w:r w:rsidRPr="00A7720E">
              <w:t>школа</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0,247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Почта России</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Вокзальная</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служебное помещение</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0,012</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993417" w:rsidRDefault="00A7720E" w:rsidP="00A7720E">
            <w:pPr>
              <w:pStyle w:val="11111"/>
              <w:rPr>
                <w:lang w:val="ru-RU"/>
              </w:rPr>
            </w:pPr>
            <w:r w:rsidRPr="00993417">
              <w:rPr>
                <w:lang w:val="ru-RU"/>
              </w:rPr>
              <w:t>Хабаровский ф-л ОАО ЖТК</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r w:rsidRPr="00A7720E">
              <w:t>магазин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ОАО "РЖД"</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Вокзальная</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Пост ЭЦ</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0,057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ОАО "РЖД"</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Вокзальная</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Старый вокзал</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0,047</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ОАО "РЖД"</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Вокзальная</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Гостиница для иностранных граждан</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0,031</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ОАО "РЖД"</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Мошляка</w:t>
            </w:r>
          </w:p>
        </w:tc>
        <w:tc>
          <w:tcPr>
            <w:tcW w:w="652" w:type="dxa"/>
            <w:shd w:val="clear" w:color="auto" w:fill="auto"/>
            <w:noWrap/>
            <w:vAlign w:val="center"/>
            <w:hideMark/>
          </w:tcPr>
          <w:p w:rsidR="00A7720E" w:rsidRPr="00A7720E" w:rsidRDefault="00A7720E" w:rsidP="00A7720E">
            <w:pPr>
              <w:pStyle w:val="11111"/>
            </w:pPr>
            <w:r w:rsidRPr="00A7720E">
              <w:t>20</w:t>
            </w:r>
          </w:p>
        </w:tc>
        <w:tc>
          <w:tcPr>
            <w:tcW w:w="1295" w:type="dxa"/>
            <w:shd w:val="clear" w:color="auto" w:fill="auto"/>
            <w:vAlign w:val="center"/>
            <w:hideMark/>
          </w:tcPr>
          <w:p w:rsidR="00A7720E" w:rsidRPr="00A7720E" w:rsidRDefault="00A7720E" w:rsidP="00A7720E">
            <w:pPr>
              <w:pStyle w:val="11111"/>
            </w:pPr>
            <w:r w:rsidRPr="00A7720E">
              <w:t>Электростанция</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0,070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vMerge/>
            <w:vAlign w:val="center"/>
            <w:hideMark/>
          </w:tcPr>
          <w:p w:rsidR="00A7720E" w:rsidRPr="00A7720E" w:rsidRDefault="00A7720E" w:rsidP="00A7720E">
            <w:pPr>
              <w:pStyle w:val="11111"/>
            </w:pPr>
          </w:p>
        </w:tc>
        <w:tc>
          <w:tcPr>
            <w:tcW w:w="907" w:type="dxa"/>
            <w:vMerge/>
            <w:vAlign w:val="center"/>
            <w:hideMark/>
          </w:tcPr>
          <w:p w:rsidR="00A7720E" w:rsidRPr="00A7720E" w:rsidRDefault="00A7720E" w:rsidP="00A7720E">
            <w:pPr>
              <w:pStyle w:val="11111"/>
            </w:pPr>
          </w:p>
        </w:tc>
        <w:tc>
          <w:tcPr>
            <w:tcW w:w="726" w:type="dxa"/>
            <w:vMerge/>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r w:rsidRPr="00A7720E">
              <w:t>МКУ "ХОЗУ</w:t>
            </w:r>
          </w:p>
        </w:tc>
        <w:tc>
          <w:tcPr>
            <w:tcW w:w="1352" w:type="dxa"/>
            <w:shd w:val="clear" w:color="auto" w:fill="auto"/>
            <w:noWrap/>
            <w:vAlign w:val="center"/>
            <w:hideMark/>
          </w:tcPr>
          <w:p w:rsidR="00A7720E" w:rsidRPr="00A7720E" w:rsidRDefault="00A7720E" w:rsidP="00A7720E">
            <w:pPr>
              <w:pStyle w:val="11111"/>
            </w:pPr>
            <w:r w:rsidRPr="00A7720E">
              <w:t>п. Хасан</w:t>
            </w:r>
          </w:p>
        </w:tc>
        <w:tc>
          <w:tcPr>
            <w:tcW w:w="1177" w:type="dxa"/>
            <w:shd w:val="clear" w:color="auto" w:fill="auto"/>
            <w:noWrap/>
            <w:vAlign w:val="center"/>
            <w:hideMark/>
          </w:tcPr>
          <w:p w:rsidR="00A7720E" w:rsidRPr="00A7720E" w:rsidRDefault="00A7720E" w:rsidP="00A7720E">
            <w:pPr>
              <w:pStyle w:val="11111"/>
            </w:pPr>
            <w:r w:rsidRPr="00A7720E">
              <w:t>Вокзальная</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административное здание</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0,016</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shd w:val="clear" w:color="auto" w:fill="auto"/>
            <w:noWrap/>
            <w:vAlign w:val="center"/>
            <w:hideMark/>
          </w:tcPr>
          <w:p w:rsidR="00A7720E" w:rsidRPr="00A7720E" w:rsidRDefault="00A7720E" w:rsidP="00A7720E">
            <w:pPr>
              <w:pStyle w:val="11111"/>
            </w:pPr>
          </w:p>
        </w:tc>
        <w:tc>
          <w:tcPr>
            <w:tcW w:w="907" w:type="dxa"/>
            <w:shd w:val="clear" w:color="auto" w:fill="auto"/>
            <w:noWrap/>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restart"/>
            <w:shd w:val="clear" w:color="auto" w:fill="auto"/>
            <w:vAlign w:val="center"/>
            <w:hideMark/>
          </w:tcPr>
          <w:p w:rsidR="00A7720E" w:rsidRPr="00993417" w:rsidRDefault="00A7720E" w:rsidP="00A7720E">
            <w:pPr>
              <w:pStyle w:val="11111"/>
              <w:rPr>
                <w:lang w:val="ru-RU"/>
              </w:rPr>
            </w:pPr>
            <w:r w:rsidRPr="00993417">
              <w:rPr>
                <w:lang w:val="ru-RU"/>
              </w:rPr>
              <w:t xml:space="preserve">Кот. с. Барабаш ул. Рыбозавод </w:t>
            </w:r>
            <w:r w:rsidRPr="00993417">
              <w:rPr>
                <w:lang w:val="ru-RU"/>
              </w:rPr>
              <w:lastRenderedPageBreak/>
              <w:t>11а</w:t>
            </w:r>
          </w:p>
        </w:tc>
        <w:tc>
          <w:tcPr>
            <w:tcW w:w="1179" w:type="dxa"/>
            <w:shd w:val="clear" w:color="auto" w:fill="auto"/>
            <w:noWrap/>
            <w:vAlign w:val="center"/>
            <w:hideMark/>
          </w:tcPr>
          <w:p w:rsidR="00A7720E" w:rsidRPr="00993417" w:rsidRDefault="00A7720E" w:rsidP="00A7720E">
            <w:pPr>
              <w:pStyle w:val="11111"/>
              <w:rPr>
                <w:lang w:val="ru-RU"/>
              </w:rPr>
            </w:pPr>
          </w:p>
        </w:tc>
        <w:tc>
          <w:tcPr>
            <w:tcW w:w="907" w:type="dxa"/>
            <w:shd w:val="clear" w:color="auto" w:fill="auto"/>
            <w:noWrap/>
            <w:vAlign w:val="center"/>
            <w:hideMark/>
          </w:tcPr>
          <w:p w:rsidR="00A7720E" w:rsidRPr="00A7720E" w:rsidRDefault="00A7720E" w:rsidP="00A7720E">
            <w:pPr>
              <w:pStyle w:val="11111"/>
            </w:pPr>
            <w:r w:rsidRPr="00A7720E">
              <w:t>0,255</w:t>
            </w: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noWrap/>
            <w:vAlign w:val="center"/>
            <w:hideMark/>
          </w:tcPr>
          <w:p w:rsidR="00A7720E" w:rsidRPr="00A7720E" w:rsidRDefault="00A7720E" w:rsidP="00A7720E">
            <w:pPr>
              <w:pStyle w:val="11111"/>
            </w:pPr>
            <w:r w:rsidRPr="00A7720E">
              <w:t>Рыбозавод</w:t>
            </w:r>
          </w:p>
        </w:tc>
        <w:tc>
          <w:tcPr>
            <w:tcW w:w="652" w:type="dxa"/>
            <w:shd w:val="clear" w:color="auto" w:fill="auto"/>
            <w:noWrap/>
            <w:vAlign w:val="center"/>
            <w:hideMark/>
          </w:tcPr>
          <w:p w:rsidR="00A7720E" w:rsidRPr="00A7720E" w:rsidRDefault="00A7720E" w:rsidP="00A7720E">
            <w:pPr>
              <w:pStyle w:val="11111"/>
            </w:pPr>
            <w:r w:rsidRPr="00A7720E">
              <w:t>11</w:t>
            </w:r>
          </w:p>
        </w:tc>
        <w:tc>
          <w:tcPr>
            <w:tcW w:w="1295" w:type="dxa"/>
            <w:shd w:val="clear" w:color="auto" w:fill="auto"/>
            <w:vAlign w:val="center"/>
            <w:hideMark/>
          </w:tcPr>
          <w:p w:rsidR="00A7720E" w:rsidRPr="00A7720E" w:rsidRDefault="00A7720E" w:rsidP="00A7720E">
            <w:pPr>
              <w:pStyle w:val="11111"/>
            </w:pPr>
            <w:r w:rsidRPr="00A7720E">
              <w:t>МКД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0,150</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shd w:val="clear" w:color="auto" w:fill="auto"/>
            <w:noWrap/>
            <w:vAlign w:val="center"/>
            <w:hideMark/>
          </w:tcPr>
          <w:p w:rsidR="00A7720E" w:rsidRPr="00A7720E" w:rsidRDefault="00A7720E" w:rsidP="00A7720E">
            <w:pPr>
              <w:pStyle w:val="11111"/>
            </w:pPr>
          </w:p>
        </w:tc>
        <w:tc>
          <w:tcPr>
            <w:tcW w:w="907" w:type="dxa"/>
            <w:shd w:val="clear" w:color="auto" w:fill="auto"/>
            <w:noWrap/>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noWrap/>
            <w:vAlign w:val="center"/>
            <w:hideMark/>
          </w:tcPr>
          <w:p w:rsidR="00A7720E" w:rsidRPr="00A7720E" w:rsidRDefault="00A7720E" w:rsidP="00A7720E">
            <w:pPr>
              <w:pStyle w:val="11111"/>
            </w:pPr>
            <w:r w:rsidRPr="00A7720E">
              <w:t>Рыбозавод</w:t>
            </w:r>
          </w:p>
        </w:tc>
        <w:tc>
          <w:tcPr>
            <w:tcW w:w="652" w:type="dxa"/>
            <w:shd w:val="clear" w:color="auto" w:fill="auto"/>
            <w:noWrap/>
            <w:vAlign w:val="center"/>
            <w:hideMark/>
          </w:tcPr>
          <w:p w:rsidR="00A7720E" w:rsidRPr="00A7720E" w:rsidRDefault="00A7720E" w:rsidP="00A7720E">
            <w:pPr>
              <w:pStyle w:val="11111"/>
            </w:pPr>
            <w:r w:rsidRPr="00A7720E">
              <w:t>1</w:t>
            </w:r>
          </w:p>
        </w:tc>
        <w:tc>
          <w:tcPr>
            <w:tcW w:w="1295" w:type="dxa"/>
            <w:shd w:val="clear" w:color="auto" w:fill="auto"/>
            <w:vAlign w:val="center"/>
            <w:hideMark/>
          </w:tcPr>
          <w:p w:rsidR="00A7720E" w:rsidRPr="00A7720E" w:rsidRDefault="00A7720E" w:rsidP="00A7720E">
            <w:pPr>
              <w:pStyle w:val="11111"/>
            </w:pPr>
            <w:r w:rsidRPr="00A7720E">
              <w:t>ЖД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shd w:val="clear" w:color="auto" w:fill="auto"/>
            <w:noWrap/>
            <w:vAlign w:val="center"/>
            <w:hideMark/>
          </w:tcPr>
          <w:p w:rsidR="00A7720E" w:rsidRPr="00A7720E" w:rsidRDefault="00A7720E" w:rsidP="00A7720E">
            <w:pPr>
              <w:pStyle w:val="11111"/>
            </w:pPr>
          </w:p>
        </w:tc>
        <w:tc>
          <w:tcPr>
            <w:tcW w:w="907" w:type="dxa"/>
            <w:shd w:val="clear" w:color="auto" w:fill="auto"/>
            <w:noWrap/>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noWrap/>
            <w:vAlign w:val="center"/>
            <w:hideMark/>
          </w:tcPr>
          <w:p w:rsidR="00A7720E" w:rsidRPr="00A7720E" w:rsidRDefault="00A7720E" w:rsidP="00A7720E">
            <w:pPr>
              <w:pStyle w:val="11111"/>
            </w:pPr>
            <w:r w:rsidRPr="00A7720E">
              <w:t>Рыбозавод</w:t>
            </w:r>
          </w:p>
        </w:tc>
        <w:tc>
          <w:tcPr>
            <w:tcW w:w="652" w:type="dxa"/>
            <w:shd w:val="clear" w:color="auto" w:fill="auto"/>
            <w:noWrap/>
            <w:vAlign w:val="center"/>
            <w:hideMark/>
          </w:tcPr>
          <w:p w:rsidR="00A7720E" w:rsidRPr="00A7720E" w:rsidRDefault="00A7720E" w:rsidP="00A7720E">
            <w:pPr>
              <w:pStyle w:val="11111"/>
            </w:pPr>
            <w:r w:rsidRPr="00A7720E">
              <w:t>3</w:t>
            </w:r>
          </w:p>
        </w:tc>
        <w:tc>
          <w:tcPr>
            <w:tcW w:w="1295" w:type="dxa"/>
            <w:shd w:val="clear" w:color="auto" w:fill="auto"/>
            <w:vAlign w:val="center"/>
            <w:hideMark/>
          </w:tcPr>
          <w:p w:rsidR="00A7720E" w:rsidRPr="00A7720E" w:rsidRDefault="00A7720E" w:rsidP="00A7720E">
            <w:pPr>
              <w:pStyle w:val="11111"/>
            </w:pPr>
            <w:r w:rsidRPr="00A7720E">
              <w:t>ЖД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shd w:val="clear" w:color="auto" w:fill="auto"/>
            <w:noWrap/>
            <w:vAlign w:val="center"/>
            <w:hideMark/>
          </w:tcPr>
          <w:p w:rsidR="00A7720E" w:rsidRPr="00A7720E" w:rsidRDefault="00A7720E" w:rsidP="00A7720E">
            <w:pPr>
              <w:pStyle w:val="11111"/>
            </w:pPr>
          </w:p>
        </w:tc>
        <w:tc>
          <w:tcPr>
            <w:tcW w:w="907" w:type="dxa"/>
            <w:shd w:val="clear" w:color="auto" w:fill="auto"/>
            <w:noWrap/>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noWrap/>
            <w:vAlign w:val="center"/>
            <w:hideMark/>
          </w:tcPr>
          <w:p w:rsidR="00A7720E" w:rsidRPr="00A7720E" w:rsidRDefault="00A7720E" w:rsidP="00A7720E">
            <w:pPr>
              <w:pStyle w:val="11111"/>
            </w:pPr>
            <w:r w:rsidRPr="00A7720E">
              <w:t>Рыбозавод</w:t>
            </w:r>
          </w:p>
        </w:tc>
        <w:tc>
          <w:tcPr>
            <w:tcW w:w="652" w:type="dxa"/>
            <w:shd w:val="clear" w:color="auto" w:fill="auto"/>
            <w:noWrap/>
            <w:vAlign w:val="center"/>
            <w:hideMark/>
          </w:tcPr>
          <w:p w:rsidR="00A7720E" w:rsidRPr="00A7720E" w:rsidRDefault="00A7720E" w:rsidP="00A7720E">
            <w:pPr>
              <w:pStyle w:val="11111"/>
            </w:pPr>
            <w:r w:rsidRPr="00A7720E">
              <w:t>4</w:t>
            </w:r>
          </w:p>
        </w:tc>
        <w:tc>
          <w:tcPr>
            <w:tcW w:w="1295" w:type="dxa"/>
            <w:shd w:val="clear" w:color="auto" w:fill="auto"/>
            <w:vAlign w:val="center"/>
            <w:hideMark/>
          </w:tcPr>
          <w:p w:rsidR="00A7720E" w:rsidRPr="00A7720E" w:rsidRDefault="00A7720E" w:rsidP="00A7720E">
            <w:pPr>
              <w:pStyle w:val="11111"/>
            </w:pPr>
            <w:r w:rsidRPr="00A7720E">
              <w:t>ЖД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shd w:val="clear" w:color="auto" w:fill="auto"/>
            <w:noWrap/>
            <w:vAlign w:val="center"/>
            <w:hideMark/>
          </w:tcPr>
          <w:p w:rsidR="00A7720E" w:rsidRPr="00A7720E" w:rsidRDefault="00A7720E" w:rsidP="00A7720E">
            <w:pPr>
              <w:pStyle w:val="11111"/>
            </w:pPr>
          </w:p>
        </w:tc>
        <w:tc>
          <w:tcPr>
            <w:tcW w:w="907" w:type="dxa"/>
            <w:shd w:val="clear" w:color="auto" w:fill="auto"/>
            <w:noWrap/>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noWrap/>
            <w:vAlign w:val="center"/>
            <w:hideMark/>
          </w:tcPr>
          <w:p w:rsidR="00A7720E" w:rsidRPr="00A7720E" w:rsidRDefault="00A7720E" w:rsidP="00A7720E">
            <w:pPr>
              <w:pStyle w:val="11111"/>
            </w:pPr>
            <w:r w:rsidRPr="00A7720E">
              <w:t>Рыбозавод</w:t>
            </w:r>
          </w:p>
        </w:tc>
        <w:tc>
          <w:tcPr>
            <w:tcW w:w="652" w:type="dxa"/>
            <w:shd w:val="clear" w:color="auto" w:fill="auto"/>
            <w:noWrap/>
            <w:vAlign w:val="center"/>
            <w:hideMark/>
          </w:tcPr>
          <w:p w:rsidR="00A7720E" w:rsidRPr="00A7720E" w:rsidRDefault="00A7720E" w:rsidP="00A7720E">
            <w:pPr>
              <w:pStyle w:val="11111"/>
            </w:pPr>
            <w:r w:rsidRPr="00A7720E">
              <w:t>5</w:t>
            </w:r>
          </w:p>
        </w:tc>
        <w:tc>
          <w:tcPr>
            <w:tcW w:w="1295" w:type="dxa"/>
            <w:shd w:val="clear" w:color="auto" w:fill="auto"/>
            <w:vAlign w:val="center"/>
            <w:hideMark/>
          </w:tcPr>
          <w:p w:rsidR="00A7720E" w:rsidRPr="00A7720E" w:rsidRDefault="00A7720E" w:rsidP="00A7720E">
            <w:pPr>
              <w:pStyle w:val="11111"/>
            </w:pPr>
            <w:r w:rsidRPr="00A7720E">
              <w:t>ЖД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shd w:val="clear" w:color="auto" w:fill="auto"/>
            <w:noWrap/>
            <w:vAlign w:val="center"/>
            <w:hideMark/>
          </w:tcPr>
          <w:p w:rsidR="00A7720E" w:rsidRPr="00A7720E" w:rsidRDefault="00A7720E" w:rsidP="00A7720E">
            <w:pPr>
              <w:pStyle w:val="11111"/>
            </w:pPr>
          </w:p>
        </w:tc>
        <w:tc>
          <w:tcPr>
            <w:tcW w:w="907" w:type="dxa"/>
            <w:shd w:val="clear" w:color="auto" w:fill="auto"/>
            <w:noWrap/>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noWrap/>
            <w:vAlign w:val="center"/>
            <w:hideMark/>
          </w:tcPr>
          <w:p w:rsidR="00A7720E" w:rsidRPr="00A7720E" w:rsidRDefault="00A7720E" w:rsidP="00A7720E">
            <w:pPr>
              <w:pStyle w:val="11111"/>
            </w:pPr>
            <w:r w:rsidRPr="00A7720E">
              <w:t>Рыбозавод</w:t>
            </w:r>
          </w:p>
        </w:tc>
        <w:tc>
          <w:tcPr>
            <w:tcW w:w="652" w:type="dxa"/>
            <w:shd w:val="clear" w:color="auto" w:fill="auto"/>
            <w:noWrap/>
            <w:vAlign w:val="center"/>
            <w:hideMark/>
          </w:tcPr>
          <w:p w:rsidR="00A7720E" w:rsidRPr="00A7720E" w:rsidRDefault="00A7720E" w:rsidP="00A7720E">
            <w:pPr>
              <w:pStyle w:val="11111"/>
            </w:pPr>
            <w:r w:rsidRPr="00A7720E">
              <w:t>6</w:t>
            </w:r>
          </w:p>
        </w:tc>
        <w:tc>
          <w:tcPr>
            <w:tcW w:w="1295" w:type="dxa"/>
            <w:shd w:val="clear" w:color="auto" w:fill="auto"/>
            <w:vAlign w:val="center"/>
            <w:hideMark/>
          </w:tcPr>
          <w:p w:rsidR="00A7720E" w:rsidRPr="00A7720E" w:rsidRDefault="00A7720E" w:rsidP="00A7720E">
            <w:pPr>
              <w:pStyle w:val="11111"/>
            </w:pPr>
            <w:r w:rsidRPr="00A7720E">
              <w:t>ЖД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shd w:val="clear" w:color="auto" w:fill="auto"/>
            <w:noWrap/>
            <w:vAlign w:val="center"/>
            <w:hideMark/>
          </w:tcPr>
          <w:p w:rsidR="00A7720E" w:rsidRPr="00A7720E" w:rsidRDefault="00A7720E" w:rsidP="00A7720E">
            <w:pPr>
              <w:pStyle w:val="11111"/>
            </w:pPr>
          </w:p>
        </w:tc>
        <w:tc>
          <w:tcPr>
            <w:tcW w:w="907" w:type="dxa"/>
            <w:shd w:val="clear" w:color="auto" w:fill="auto"/>
            <w:noWrap/>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noWrap/>
            <w:vAlign w:val="center"/>
            <w:hideMark/>
          </w:tcPr>
          <w:p w:rsidR="00A7720E" w:rsidRPr="00A7720E" w:rsidRDefault="00A7720E" w:rsidP="00A7720E">
            <w:pPr>
              <w:pStyle w:val="11111"/>
            </w:pPr>
            <w:r w:rsidRPr="00A7720E">
              <w:t>Рыбозавод</w:t>
            </w:r>
          </w:p>
        </w:tc>
        <w:tc>
          <w:tcPr>
            <w:tcW w:w="652" w:type="dxa"/>
            <w:shd w:val="clear" w:color="auto" w:fill="auto"/>
            <w:noWrap/>
            <w:vAlign w:val="center"/>
            <w:hideMark/>
          </w:tcPr>
          <w:p w:rsidR="00A7720E" w:rsidRPr="00A7720E" w:rsidRDefault="00A7720E" w:rsidP="00A7720E">
            <w:pPr>
              <w:pStyle w:val="11111"/>
            </w:pPr>
            <w:r w:rsidRPr="00A7720E">
              <w:t>7</w:t>
            </w:r>
          </w:p>
        </w:tc>
        <w:tc>
          <w:tcPr>
            <w:tcW w:w="1295" w:type="dxa"/>
            <w:shd w:val="clear" w:color="auto" w:fill="auto"/>
            <w:vAlign w:val="center"/>
            <w:hideMark/>
          </w:tcPr>
          <w:p w:rsidR="00A7720E" w:rsidRPr="00A7720E" w:rsidRDefault="00A7720E" w:rsidP="00A7720E">
            <w:pPr>
              <w:pStyle w:val="11111"/>
            </w:pPr>
            <w:r w:rsidRPr="00A7720E">
              <w:t>ЖД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shd w:val="clear" w:color="auto" w:fill="auto"/>
            <w:noWrap/>
            <w:vAlign w:val="center"/>
            <w:hideMark/>
          </w:tcPr>
          <w:p w:rsidR="00A7720E" w:rsidRPr="00A7720E" w:rsidRDefault="00A7720E" w:rsidP="00A7720E">
            <w:pPr>
              <w:pStyle w:val="11111"/>
            </w:pPr>
          </w:p>
        </w:tc>
        <w:tc>
          <w:tcPr>
            <w:tcW w:w="907" w:type="dxa"/>
            <w:shd w:val="clear" w:color="auto" w:fill="auto"/>
            <w:noWrap/>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r w:rsidRPr="00A7720E">
              <w:t>Жилой дом</w:t>
            </w:r>
          </w:p>
        </w:tc>
        <w:tc>
          <w:tcPr>
            <w:tcW w:w="1352" w:type="dxa"/>
            <w:shd w:val="clear" w:color="auto" w:fill="auto"/>
            <w:noWrap/>
            <w:vAlign w:val="center"/>
            <w:hideMark/>
          </w:tcPr>
          <w:p w:rsidR="00A7720E" w:rsidRPr="00A7720E" w:rsidRDefault="00A7720E" w:rsidP="00A7720E">
            <w:pPr>
              <w:pStyle w:val="11111"/>
            </w:pPr>
            <w:r w:rsidRPr="00A7720E">
              <w:t>с. Барабаш</w:t>
            </w:r>
          </w:p>
        </w:tc>
        <w:tc>
          <w:tcPr>
            <w:tcW w:w="1177" w:type="dxa"/>
            <w:shd w:val="clear" w:color="auto" w:fill="auto"/>
            <w:noWrap/>
            <w:vAlign w:val="center"/>
            <w:hideMark/>
          </w:tcPr>
          <w:p w:rsidR="00A7720E" w:rsidRPr="00A7720E" w:rsidRDefault="00A7720E" w:rsidP="00A7720E">
            <w:pPr>
              <w:pStyle w:val="11111"/>
            </w:pPr>
            <w:r w:rsidRPr="00A7720E">
              <w:t>Рыбозавод</w:t>
            </w:r>
          </w:p>
        </w:tc>
        <w:tc>
          <w:tcPr>
            <w:tcW w:w="652" w:type="dxa"/>
            <w:shd w:val="clear" w:color="auto" w:fill="auto"/>
            <w:noWrap/>
            <w:vAlign w:val="center"/>
            <w:hideMark/>
          </w:tcPr>
          <w:p w:rsidR="00A7720E" w:rsidRPr="00A7720E" w:rsidRDefault="00A7720E" w:rsidP="00A7720E">
            <w:pPr>
              <w:pStyle w:val="11111"/>
            </w:pPr>
            <w:r w:rsidRPr="00A7720E">
              <w:t>9</w:t>
            </w:r>
          </w:p>
        </w:tc>
        <w:tc>
          <w:tcPr>
            <w:tcW w:w="1295" w:type="dxa"/>
            <w:shd w:val="clear" w:color="auto" w:fill="auto"/>
            <w:vAlign w:val="center"/>
            <w:hideMark/>
          </w:tcPr>
          <w:p w:rsidR="00A7720E" w:rsidRPr="00A7720E" w:rsidRDefault="00A7720E" w:rsidP="00A7720E">
            <w:pPr>
              <w:pStyle w:val="11111"/>
            </w:pPr>
            <w:r w:rsidRPr="00A7720E">
              <w:t>ЖД</w:t>
            </w:r>
          </w:p>
        </w:tc>
        <w:tc>
          <w:tcPr>
            <w:tcW w:w="751" w:type="dxa"/>
            <w:shd w:val="clear" w:color="auto" w:fill="auto"/>
            <w:noWrap/>
            <w:vAlign w:val="center"/>
            <w:hideMark/>
          </w:tcPr>
          <w:p w:rsidR="00A7720E" w:rsidRPr="00A7720E" w:rsidRDefault="00A7720E" w:rsidP="00A7720E">
            <w:pPr>
              <w:pStyle w:val="11111"/>
            </w:pPr>
            <w:r w:rsidRPr="00A7720E">
              <w:t>нет</w:t>
            </w:r>
          </w:p>
        </w:tc>
        <w:tc>
          <w:tcPr>
            <w:tcW w:w="856" w:type="dxa"/>
            <w:shd w:val="clear" w:color="auto" w:fill="auto"/>
            <w:noWrap/>
            <w:vAlign w:val="center"/>
            <w:hideMark/>
          </w:tcPr>
          <w:p w:rsidR="00A7720E" w:rsidRPr="00A7720E" w:rsidRDefault="00A7720E" w:rsidP="00A7720E">
            <w:pPr>
              <w:pStyle w:val="11111"/>
            </w:pPr>
            <w:r w:rsidRPr="00A7720E">
              <w:t>нет</w:t>
            </w:r>
          </w:p>
        </w:tc>
        <w:tc>
          <w:tcPr>
            <w:tcW w:w="798" w:type="dxa"/>
            <w:shd w:val="clear" w:color="auto" w:fill="auto"/>
            <w:noWrap/>
            <w:vAlign w:val="center"/>
            <w:hideMark/>
          </w:tcPr>
          <w:p w:rsidR="00A7720E" w:rsidRPr="00A7720E" w:rsidRDefault="00A7720E" w:rsidP="00A7720E">
            <w:pPr>
              <w:pStyle w:val="11111"/>
            </w:pPr>
            <w:r w:rsidRPr="00A7720E">
              <w:t>нет</w:t>
            </w:r>
          </w:p>
        </w:tc>
        <w:tc>
          <w:tcPr>
            <w:tcW w:w="936" w:type="dxa"/>
            <w:shd w:val="clear" w:color="auto" w:fill="auto"/>
            <w:noWrap/>
            <w:vAlign w:val="center"/>
            <w:hideMark/>
          </w:tcPr>
          <w:p w:rsidR="00A7720E" w:rsidRPr="00A7720E" w:rsidRDefault="00A7720E" w:rsidP="00A7720E">
            <w:pPr>
              <w:pStyle w:val="11111"/>
            </w:pPr>
            <w:r w:rsidRPr="00A7720E">
              <w:t>0,015</w:t>
            </w: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vMerge/>
            <w:vAlign w:val="center"/>
            <w:hideMark/>
          </w:tcPr>
          <w:p w:rsidR="00A7720E" w:rsidRPr="00A7720E" w:rsidRDefault="00A7720E" w:rsidP="00A7720E">
            <w:pPr>
              <w:pStyle w:val="11111"/>
            </w:pPr>
          </w:p>
        </w:tc>
        <w:tc>
          <w:tcPr>
            <w:tcW w:w="1179" w:type="dxa"/>
            <w:shd w:val="clear" w:color="auto" w:fill="auto"/>
            <w:noWrap/>
            <w:vAlign w:val="center"/>
            <w:hideMark/>
          </w:tcPr>
          <w:p w:rsidR="00A7720E" w:rsidRPr="00A7720E" w:rsidRDefault="00A7720E" w:rsidP="00A7720E">
            <w:pPr>
              <w:pStyle w:val="11111"/>
            </w:pPr>
          </w:p>
        </w:tc>
        <w:tc>
          <w:tcPr>
            <w:tcW w:w="907" w:type="dxa"/>
            <w:shd w:val="clear" w:color="auto" w:fill="auto"/>
            <w:noWrap/>
            <w:vAlign w:val="center"/>
            <w:hideMark/>
          </w:tcPr>
          <w:p w:rsidR="00A7720E" w:rsidRPr="00A7720E" w:rsidRDefault="00A7720E" w:rsidP="00A7720E">
            <w:pPr>
              <w:pStyle w:val="11111"/>
            </w:pPr>
          </w:p>
        </w:tc>
        <w:tc>
          <w:tcPr>
            <w:tcW w:w="726" w:type="dxa"/>
            <w:shd w:val="clear" w:color="auto" w:fill="auto"/>
            <w:noWrap/>
            <w:vAlign w:val="center"/>
            <w:hideMark/>
          </w:tcPr>
          <w:p w:rsidR="00A7720E" w:rsidRPr="00A7720E" w:rsidRDefault="00A7720E" w:rsidP="00A7720E">
            <w:pPr>
              <w:pStyle w:val="11111"/>
            </w:pPr>
          </w:p>
        </w:tc>
        <w:tc>
          <w:tcPr>
            <w:tcW w:w="1850" w:type="dxa"/>
            <w:shd w:val="clear" w:color="auto" w:fill="auto"/>
            <w:noWrap/>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r w:rsidR="001B167F" w:rsidRPr="00A7720E" w:rsidTr="004727AC">
        <w:trPr>
          <w:trHeight w:val="20"/>
        </w:trPr>
        <w:tc>
          <w:tcPr>
            <w:tcW w:w="1145" w:type="dxa"/>
            <w:shd w:val="clear" w:color="auto" w:fill="auto"/>
            <w:vAlign w:val="center"/>
            <w:hideMark/>
          </w:tcPr>
          <w:p w:rsidR="00A7720E" w:rsidRPr="00A7720E" w:rsidRDefault="00A7720E" w:rsidP="00A7720E">
            <w:pPr>
              <w:pStyle w:val="11111"/>
            </w:pPr>
            <w:r w:rsidRPr="00A7720E">
              <w:t>ВСЕГО:</w:t>
            </w:r>
          </w:p>
        </w:tc>
        <w:tc>
          <w:tcPr>
            <w:tcW w:w="1179" w:type="dxa"/>
            <w:shd w:val="clear" w:color="auto" w:fill="auto"/>
            <w:noWrap/>
            <w:vAlign w:val="center"/>
            <w:hideMark/>
          </w:tcPr>
          <w:p w:rsidR="00A7720E" w:rsidRPr="00A7720E" w:rsidRDefault="00A7720E" w:rsidP="00A7720E">
            <w:pPr>
              <w:pStyle w:val="11111"/>
            </w:pPr>
            <w:r w:rsidRPr="00A7720E">
              <w:t>0,000</w:t>
            </w:r>
          </w:p>
        </w:tc>
        <w:tc>
          <w:tcPr>
            <w:tcW w:w="907" w:type="dxa"/>
            <w:shd w:val="clear" w:color="auto" w:fill="auto"/>
            <w:noWrap/>
            <w:vAlign w:val="center"/>
            <w:hideMark/>
          </w:tcPr>
          <w:p w:rsidR="00A7720E" w:rsidRPr="00A7720E" w:rsidRDefault="00A7720E" w:rsidP="00A7720E">
            <w:pPr>
              <w:pStyle w:val="11111"/>
            </w:pPr>
            <w:r w:rsidRPr="00A7720E">
              <w:t>45,230</w:t>
            </w:r>
          </w:p>
        </w:tc>
        <w:tc>
          <w:tcPr>
            <w:tcW w:w="726" w:type="dxa"/>
            <w:shd w:val="clear" w:color="auto" w:fill="auto"/>
            <w:noWrap/>
            <w:vAlign w:val="center"/>
            <w:hideMark/>
          </w:tcPr>
          <w:p w:rsidR="00A7720E" w:rsidRPr="00A7720E" w:rsidRDefault="00A7720E" w:rsidP="00A7720E">
            <w:pPr>
              <w:pStyle w:val="11111"/>
            </w:pPr>
            <w:r w:rsidRPr="00A7720E">
              <w:t>1,838</w:t>
            </w:r>
          </w:p>
        </w:tc>
        <w:tc>
          <w:tcPr>
            <w:tcW w:w="1850" w:type="dxa"/>
            <w:shd w:val="clear" w:color="auto" w:fill="auto"/>
            <w:noWrap/>
            <w:vAlign w:val="center"/>
            <w:hideMark/>
          </w:tcPr>
          <w:p w:rsidR="00A7720E" w:rsidRPr="00A7720E" w:rsidRDefault="00A7720E" w:rsidP="00A7720E">
            <w:pPr>
              <w:pStyle w:val="11111"/>
            </w:pPr>
          </w:p>
        </w:tc>
        <w:tc>
          <w:tcPr>
            <w:tcW w:w="1352" w:type="dxa"/>
            <w:shd w:val="clear" w:color="auto" w:fill="auto"/>
            <w:noWrap/>
            <w:vAlign w:val="center"/>
            <w:hideMark/>
          </w:tcPr>
          <w:p w:rsidR="00A7720E" w:rsidRPr="00A7720E" w:rsidRDefault="00A7720E" w:rsidP="00A7720E">
            <w:pPr>
              <w:pStyle w:val="11111"/>
            </w:pPr>
          </w:p>
        </w:tc>
        <w:tc>
          <w:tcPr>
            <w:tcW w:w="1177" w:type="dxa"/>
            <w:shd w:val="clear" w:color="auto" w:fill="auto"/>
            <w:noWrap/>
            <w:vAlign w:val="center"/>
            <w:hideMark/>
          </w:tcPr>
          <w:p w:rsidR="00A7720E" w:rsidRPr="00A7720E" w:rsidRDefault="00A7720E" w:rsidP="00A7720E">
            <w:pPr>
              <w:pStyle w:val="11111"/>
            </w:pPr>
          </w:p>
        </w:tc>
        <w:tc>
          <w:tcPr>
            <w:tcW w:w="652" w:type="dxa"/>
            <w:shd w:val="clear" w:color="auto" w:fill="auto"/>
            <w:noWrap/>
            <w:vAlign w:val="center"/>
            <w:hideMark/>
          </w:tcPr>
          <w:p w:rsidR="00A7720E" w:rsidRPr="00A7720E" w:rsidRDefault="00A7720E" w:rsidP="00A7720E">
            <w:pPr>
              <w:pStyle w:val="11111"/>
            </w:pPr>
          </w:p>
        </w:tc>
        <w:tc>
          <w:tcPr>
            <w:tcW w:w="1295" w:type="dxa"/>
            <w:shd w:val="clear" w:color="auto" w:fill="auto"/>
            <w:vAlign w:val="center"/>
            <w:hideMark/>
          </w:tcPr>
          <w:p w:rsidR="00A7720E" w:rsidRPr="00A7720E" w:rsidRDefault="00A7720E" w:rsidP="00A7720E">
            <w:pPr>
              <w:pStyle w:val="11111"/>
            </w:pPr>
          </w:p>
        </w:tc>
        <w:tc>
          <w:tcPr>
            <w:tcW w:w="751" w:type="dxa"/>
            <w:shd w:val="clear" w:color="auto" w:fill="auto"/>
            <w:noWrap/>
            <w:vAlign w:val="center"/>
            <w:hideMark/>
          </w:tcPr>
          <w:p w:rsidR="00A7720E" w:rsidRPr="00A7720E" w:rsidRDefault="00A7720E" w:rsidP="00A7720E">
            <w:pPr>
              <w:pStyle w:val="11111"/>
            </w:pPr>
          </w:p>
        </w:tc>
        <w:tc>
          <w:tcPr>
            <w:tcW w:w="856" w:type="dxa"/>
            <w:shd w:val="clear" w:color="auto" w:fill="auto"/>
            <w:noWrap/>
            <w:vAlign w:val="center"/>
            <w:hideMark/>
          </w:tcPr>
          <w:p w:rsidR="00A7720E" w:rsidRPr="00A7720E" w:rsidRDefault="00A7720E" w:rsidP="00A7720E">
            <w:pPr>
              <w:pStyle w:val="11111"/>
            </w:pPr>
          </w:p>
        </w:tc>
        <w:tc>
          <w:tcPr>
            <w:tcW w:w="798"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c>
          <w:tcPr>
            <w:tcW w:w="936" w:type="dxa"/>
            <w:shd w:val="clear" w:color="auto" w:fill="auto"/>
            <w:noWrap/>
            <w:vAlign w:val="center"/>
            <w:hideMark/>
          </w:tcPr>
          <w:p w:rsidR="00A7720E" w:rsidRPr="00A7720E" w:rsidRDefault="00A7720E" w:rsidP="00A7720E">
            <w:pPr>
              <w:pStyle w:val="11111"/>
            </w:pPr>
          </w:p>
        </w:tc>
      </w:tr>
    </w:tbl>
    <w:p w:rsidR="00993417" w:rsidRDefault="00993417" w:rsidP="00993417">
      <w:pPr>
        <w:spacing w:after="120" w:line="276" w:lineRule="auto"/>
        <w:ind w:firstLine="0"/>
        <w:rPr>
          <w:rFonts w:ascii="Times New Roman" w:eastAsia="Calibri" w:hAnsi="Times New Roman"/>
          <w:szCs w:val="24"/>
          <w:lang w:val="ru-RU" w:eastAsia="ru-RU" w:bidi="ar-SA"/>
        </w:rPr>
        <w:sectPr w:rsidR="00993417" w:rsidSect="00A7720E">
          <w:pgSz w:w="16838" w:h="11906" w:orient="landscape"/>
          <w:pgMar w:top="1701" w:right="1134" w:bottom="851" w:left="1134" w:header="567" w:footer="454" w:gutter="0"/>
          <w:cols w:space="708"/>
          <w:docGrid w:linePitch="360"/>
        </w:sectPr>
      </w:pPr>
    </w:p>
    <w:p w:rsidR="00201455" w:rsidRPr="00526B4B" w:rsidRDefault="00201455" w:rsidP="00760F60">
      <w:pPr>
        <w:pStyle w:val="20"/>
        <w:keepNext w:val="0"/>
        <w:widowControl w:val="0"/>
        <w:textAlignment w:val="baseline"/>
        <w:rPr>
          <w:rFonts w:cs="Times New Roman"/>
        </w:rPr>
      </w:pPr>
      <w:bookmarkStart w:id="4" w:name="_Toc178162774"/>
      <w:r w:rsidRPr="00526B4B">
        <w:rPr>
          <w:rFonts w:cs="Times New Roman"/>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
    </w:p>
    <w:p w:rsidR="00871D5C" w:rsidRPr="00526B4B" w:rsidRDefault="00871D5C" w:rsidP="008A69E4">
      <w:pPr>
        <w:pStyle w:val="affffffffff7"/>
        <w:rPr>
          <w:lang w:eastAsia="ru-RU"/>
        </w:rPr>
      </w:pPr>
      <w:r w:rsidRPr="00526B4B">
        <w:rPr>
          <w:lang w:eastAsia="ru-RU"/>
        </w:rPr>
        <w:t>Прогноз прироста тепловых нагрузок потребителей, сгруппированных по зонам действия источников тепловой энергии представлен таблиц</w:t>
      </w:r>
      <w:r w:rsidR="008D29EB" w:rsidRPr="00526B4B">
        <w:rPr>
          <w:lang w:val="ru-RU" w:eastAsia="ru-RU"/>
        </w:rPr>
        <w:t>е</w:t>
      </w:r>
      <w:r w:rsidRPr="00526B4B">
        <w:rPr>
          <w:lang w:eastAsia="ru-RU"/>
        </w:rPr>
        <w:t>.</w:t>
      </w:r>
    </w:p>
    <w:p w:rsidR="00F24324" w:rsidRPr="00526B4B" w:rsidRDefault="00F24324" w:rsidP="00760F60">
      <w:pPr>
        <w:spacing w:after="120" w:line="276" w:lineRule="auto"/>
        <w:ind w:firstLine="709"/>
        <w:rPr>
          <w:rFonts w:ascii="Times New Roman" w:eastAsia="Calibri" w:hAnsi="Times New Roman"/>
          <w:szCs w:val="24"/>
          <w:lang w:val="ru-RU" w:eastAsia="ru-RU" w:bidi="ar-SA"/>
        </w:rPr>
      </w:pPr>
    </w:p>
    <w:p w:rsidR="00F24324" w:rsidRPr="00526B4B" w:rsidRDefault="00F24324" w:rsidP="00760F60">
      <w:pPr>
        <w:spacing w:after="120" w:line="276" w:lineRule="auto"/>
        <w:ind w:firstLine="709"/>
        <w:rPr>
          <w:rFonts w:ascii="Times New Roman" w:eastAsia="Calibri" w:hAnsi="Times New Roman"/>
          <w:szCs w:val="24"/>
          <w:lang w:val="ru-RU" w:eastAsia="ru-RU" w:bidi="ar-SA"/>
        </w:rPr>
      </w:pPr>
    </w:p>
    <w:p w:rsidR="00F24324" w:rsidRPr="00526B4B" w:rsidRDefault="00F24324" w:rsidP="00760F60">
      <w:pPr>
        <w:spacing w:after="120" w:line="276" w:lineRule="auto"/>
        <w:ind w:firstLine="709"/>
        <w:rPr>
          <w:rFonts w:ascii="Times New Roman" w:eastAsia="Calibri" w:hAnsi="Times New Roman"/>
          <w:szCs w:val="24"/>
          <w:lang w:val="ru-RU" w:eastAsia="ru-RU" w:bidi="ar-SA"/>
        </w:rPr>
        <w:sectPr w:rsidR="00F24324" w:rsidRPr="00526B4B" w:rsidSect="009644D8">
          <w:pgSz w:w="11906" w:h="16838"/>
          <w:pgMar w:top="1134" w:right="850" w:bottom="1134" w:left="1701" w:header="567" w:footer="454" w:gutter="0"/>
          <w:cols w:space="708"/>
          <w:docGrid w:linePitch="360"/>
        </w:sectPr>
      </w:pPr>
    </w:p>
    <w:p w:rsidR="00720F9A" w:rsidRPr="00526B4B" w:rsidRDefault="00720F9A" w:rsidP="0067593F">
      <w:pPr>
        <w:keepNext/>
        <w:suppressAutoHyphens/>
        <w:ind w:firstLine="709"/>
        <w:rPr>
          <w:rFonts w:ascii="Times New Roman" w:hAnsi="Times New Roman"/>
          <w:bCs/>
          <w:szCs w:val="18"/>
          <w:u w:val="single"/>
          <w:lang w:val="ru-RU" w:eastAsia="ru-RU" w:bidi="ar-SA"/>
        </w:rPr>
      </w:pPr>
      <w:bookmarkStart w:id="5" w:name="_Toc527946780"/>
      <w:r w:rsidRPr="00526B4B">
        <w:rPr>
          <w:rFonts w:ascii="Times New Roman" w:hAnsi="Times New Roman"/>
          <w:bCs/>
          <w:szCs w:val="18"/>
          <w:u w:val="single"/>
          <w:lang w:val="ru-RU" w:eastAsia="ru-RU" w:bidi="ar-SA"/>
        </w:rPr>
        <w:lastRenderedPageBreak/>
        <w:t xml:space="preserve">Таблица </w:t>
      </w:r>
      <w:r w:rsidR="008A69E4" w:rsidRPr="00526B4B">
        <w:rPr>
          <w:rFonts w:ascii="Times New Roman" w:hAnsi="Times New Roman"/>
          <w:bCs/>
          <w:szCs w:val="18"/>
          <w:u w:val="single"/>
          <w:lang w:val="ru-RU" w:eastAsia="ru-RU" w:bidi="ar-SA"/>
        </w:rPr>
        <w:t>1</w:t>
      </w:r>
      <w:r w:rsidR="007626BE" w:rsidRPr="00526B4B">
        <w:rPr>
          <w:rFonts w:ascii="Times New Roman" w:hAnsi="Times New Roman"/>
          <w:bCs/>
          <w:szCs w:val="18"/>
          <w:u w:val="single"/>
          <w:lang w:val="ru-RU" w:eastAsia="ru-RU" w:bidi="ar-SA"/>
        </w:rPr>
        <w:t>.2.1</w:t>
      </w:r>
      <w:r w:rsidRPr="00526B4B">
        <w:rPr>
          <w:rFonts w:ascii="Times New Roman" w:hAnsi="Times New Roman"/>
          <w:bCs/>
          <w:szCs w:val="18"/>
          <w:u w:val="single"/>
          <w:lang w:val="ru-RU" w:eastAsia="ru-RU" w:bidi="ar-SA"/>
        </w:rPr>
        <w:t xml:space="preserve"> – Прогнозы приростов спроса на тепловую мощность для централизованного теплоснабжения с разделением по видам теплопотребления, Гкал/ч</w:t>
      </w:r>
      <w:bookmarkEnd w:id="5"/>
      <w:r w:rsidR="007626BE" w:rsidRPr="00526B4B">
        <w:rPr>
          <w:rFonts w:ascii="Times New Roman" w:hAnsi="Times New Roman"/>
          <w:bCs/>
          <w:szCs w:val="18"/>
          <w:u w:val="single"/>
          <w:lang w:val="ru-RU" w:eastAsia="ru-RU" w:bidi="ar-SA"/>
        </w:rPr>
        <w:t xml:space="preserve"> </w:t>
      </w:r>
    </w:p>
    <w:tbl>
      <w:tblPr>
        <w:tblW w:w="5000" w:type="pct"/>
        <w:tblLook w:val="04A0" w:firstRow="1" w:lastRow="0" w:firstColumn="1" w:lastColumn="0" w:noHBand="0" w:noVBand="1"/>
      </w:tblPr>
      <w:tblGrid>
        <w:gridCol w:w="487"/>
        <w:gridCol w:w="1833"/>
        <w:gridCol w:w="1526"/>
        <w:gridCol w:w="1096"/>
        <w:gridCol w:w="1668"/>
        <w:gridCol w:w="1314"/>
        <w:gridCol w:w="1227"/>
        <w:gridCol w:w="1294"/>
        <w:gridCol w:w="1317"/>
        <w:gridCol w:w="1360"/>
        <w:gridCol w:w="1381"/>
      </w:tblGrid>
      <w:tr w:rsidR="004160F3" w:rsidRPr="00864DCC" w:rsidTr="004160F3">
        <w:trPr>
          <w:trHeight w:val="20"/>
          <w:tblHeader/>
        </w:trPr>
        <w:tc>
          <w:tcPr>
            <w:tcW w:w="1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 п/п</w:t>
            </w:r>
          </w:p>
        </w:tc>
        <w:tc>
          <w:tcPr>
            <w:tcW w:w="63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Наименование источника</w:t>
            </w:r>
          </w:p>
        </w:tc>
        <w:tc>
          <w:tcPr>
            <w:tcW w:w="52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rPr>
                <w:lang w:val="ru-RU"/>
              </w:rPr>
            </w:pPr>
            <w:r w:rsidRPr="00A7720E">
              <w:rPr>
                <w:lang w:val="ru-RU"/>
              </w:rPr>
              <w:t>Установленная тепловая мощность, Гкал/ч</w:t>
            </w:r>
          </w:p>
        </w:tc>
        <w:tc>
          <w:tcPr>
            <w:tcW w:w="37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rPr>
                <w:lang w:val="ru-RU"/>
              </w:rPr>
            </w:pPr>
            <w:r w:rsidRPr="00A7720E">
              <w:rPr>
                <w:lang w:val="ru-RU"/>
              </w:rPr>
              <w:t>Потери мощности в тепловых сетях, Гкал/ч</w:t>
            </w:r>
          </w:p>
        </w:tc>
        <w:tc>
          <w:tcPr>
            <w:tcW w:w="57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rPr>
                <w:lang w:val="ru-RU"/>
              </w:rPr>
            </w:pPr>
            <w:r w:rsidRPr="00A7720E">
              <w:rPr>
                <w:lang w:val="ru-RU"/>
              </w:rPr>
              <w:t>Присоединенная тепловая нагрузка (мощность), Гкал/ч</w:t>
            </w:r>
          </w:p>
        </w:tc>
        <w:tc>
          <w:tcPr>
            <w:tcW w:w="453" w:type="pct"/>
            <w:tcBorders>
              <w:top w:val="single" w:sz="4" w:space="0" w:color="auto"/>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rPr>
                <w:lang w:val="ru-RU"/>
              </w:rPr>
            </w:pPr>
            <w:r w:rsidRPr="00A7720E">
              <w:rPr>
                <w:lang w:val="ru-RU"/>
              </w:rPr>
              <w:t>Объемы потребления тепловой энергии в год, Гкал</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Потери, Гкал</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rPr>
                <w:lang w:val="ru-RU"/>
              </w:rPr>
            </w:pPr>
            <w:r w:rsidRPr="00A7720E">
              <w:rPr>
                <w:lang w:val="ru-RU"/>
              </w:rPr>
              <w:t>Отпуск с коллекторов котельной, Гкал</w:t>
            </w:r>
          </w:p>
        </w:tc>
        <w:tc>
          <w:tcPr>
            <w:tcW w:w="45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rPr>
                <w:lang w:val="ru-RU"/>
              </w:rPr>
            </w:pPr>
            <w:r w:rsidRPr="00A7720E">
              <w:rPr>
                <w:lang w:val="ru-RU"/>
              </w:rPr>
              <w:t>Расход на собственные нужды, Гкал</w:t>
            </w:r>
          </w:p>
        </w:tc>
        <w:tc>
          <w:tcPr>
            <w:tcW w:w="4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Собственное потребление, Гкал</w:t>
            </w:r>
          </w:p>
        </w:tc>
        <w:tc>
          <w:tcPr>
            <w:tcW w:w="47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Объем производства тепловой энергии в год, Гкал</w:t>
            </w:r>
          </w:p>
        </w:tc>
      </w:tr>
      <w:tr w:rsidR="00A7720E" w:rsidRPr="00A7720E" w:rsidTr="004160F3">
        <w:trPr>
          <w:trHeight w:val="20"/>
          <w:tblHeader/>
        </w:trPr>
        <w:tc>
          <w:tcPr>
            <w:tcW w:w="168" w:type="pct"/>
            <w:vMerge/>
            <w:tcBorders>
              <w:top w:val="single" w:sz="4" w:space="0" w:color="auto"/>
              <w:left w:val="single" w:sz="4" w:space="0" w:color="auto"/>
              <w:bottom w:val="single" w:sz="4" w:space="0" w:color="auto"/>
              <w:right w:val="single" w:sz="4" w:space="0" w:color="auto"/>
            </w:tcBorders>
            <w:vAlign w:val="center"/>
            <w:hideMark/>
          </w:tcPr>
          <w:p w:rsidR="00A7720E" w:rsidRPr="004160F3" w:rsidRDefault="00A7720E" w:rsidP="004160F3">
            <w:pPr>
              <w:pStyle w:val="11111"/>
              <w:rPr>
                <w:lang w:val="ru-RU"/>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rsidR="00A7720E" w:rsidRPr="004160F3" w:rsidRDefault="00A7720E" w:rsidP="004160F3">
            <w:pPr>
              <w:pStyle w:val="11111"/>
              <w:rPr>
                <w:lang w:val="ru-RU"/>
              </w:rPr>
            </w:pPr>
          </w:p>
        </w:tc>
        <w:tc>
          <w:tcPr>
            <w:tcW w:w="526" w:type="pct"/>
            <w:vMerge/>
            <w:tcBorders>
              <w:top w:val="single" w:sz="4" w:space="0" w:color="auto"/>
              <w:left w:val="single" w:sz="4" w:space="0" w:color="auto"/>
              <w:bottom w:val="single" w:sz="4" w:space="0" w:color="auto"/>
              <w:right w:val="single" w:sz="4" w:space="0" w:color="auto"/>
            </w:tcBorders>
            <w:vAlign w:val="center"/>
            <w:hideMark/>
          </w:tcPr>
          <w:p w:rsidR="00A7720E" w:rsidRPr="004160F3" w:rsidRDefault="00A7720E" w:rsidP="004160F3">
            <w:pPr>
              <w:pStyle w:val="11111"/>
              <w:rPr>
                <w:lang w:val="ru-RU"/>
              </w:rPr>
            </w:pPr>
          </w:p>
        </w:tc>
        <w:tc>
          <w:tcPr>
            <w:tcW w:w="378" w:type="pct"/>
            <w:vMerge/>
            <w:tcBorders>
              <w:top w:val="single" w:sz="4" w:space="0" w:color="auto"/>
              <w:left w:val="single" w:sz="4" w:space="0" w:color="auto"/>
              <w:bottom w:val="single" w:sz="4" w:space="0" w:color="auto"/>
              <w:right w:val="single" w:sz="4" w:space="0" w:color="auto"/>
            </w:tcBorders>
            <w:vAlign w:val="center"/>
            <w:hideMark/>
          </w:tcPr>
          <w:p w:rsidR="00A7720E" w:rsidRPr="004160F3" w:rsidRDefault="00A7720E" w:rsidP="004160F3">
            <w:pPr>
              <w:pStyle w:val="11111"/>
              <w:rPr>
                <w:lang w:val="ru-RU"/>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A7720E" w:rsidRPr="004160F3" w:rsidRDefault="00A7720E" w:rsidP="004160F3">
            <w:pPr>
              <w:pStyle w:val="11111"/>
              <w:rPr>
                <w:lang w:val="ru-RU"/>
              </w:rPr>
            </w:pP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Всего, полезный отпуск, Гкал</w:t>
            </w: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A7720E" w:rsidRPr="00A7720E" w:rsidRDefault="00A7720E" w:rsidP="004160F3">
            <w:pPr>
              <w:pStyle w:val="11111"/>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A7720E" w:rsidRPr="00A7720E" w:rsidRDefault="00A7720E" w:rsidP="004160F3">
            <w:pPr>
              <w:pStyle w:val="11111"/>
            </w:pPr>
          </w:p>
        </w:tc>
        <w:tc>
          <w:tcPr>
            <w:tcW w:w="454" w:type="pct"/>
            <w:vMerge/>
            <w:tcBorders>
              <w:top w:val="single" w:sz="4" w:space="0" w:color="auto"/>
              <w:left w:val="single" w:sz="4" w:space="0" w:color="auto"/>
              <w:bottom w:val="single" w:sz="4" w:space="0" w:color="auto"/>
              <w:right w:val="single" w:sz="4" w:space="0" w:color="auto"/>
            </w:tcBorders>
            <w:vAlign w:val="center"/>
            <w:hideMark/>
          </w:tcPr>
          <w:p w:rsidR="00A7720E" w:rsidRPr="00A7720E" w:rsidRDefault="00A7720E" w:rsidP="004160F3">
            <w:pPr>
              <w:pStyle w:val="11111"/>
            </w:pP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A7720E" w:rsidRPr="00A7720E" w:rsidRDefault="00A7720E" w:rsidP="004160F3">
            <w:pPr>
              <w:pStyle w:val="11111"/>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A7720E" w:rsidRPr="00A7720E" w:rsidRDefault="00A7720E" w:rsidP="004160F3">
            <w:pPr>
              <w:pStyle w:val="11111"/>
            </w:pPr>
          </w:p>
        </w:tc>
      </w:tr>
      <w:tr w:rsidR="00A7720E" w:rsidRPr="00A7720E" w:rsidTr="004160F3">
        <w:trPr>
          <w:trHeight w:val="20"/>
        </w:trPr>
        <w:tc>
          <w:tcPr>
            <w:tcW w:w="227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2023 год</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№1 п.Нерпа ул.Нерпинская, 7</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1,66</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0,346</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1,27</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1802,57</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863,81</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2666,38</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153,50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44,86</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2864,74</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№1 п.Безверхово ул.Совхозная. 1в</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0,355</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0,80</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1356,98</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877,62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2234,60</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103,00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25,54</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2363,14</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№2 п.Безверхово ул.Советская, 3а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1,89</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0,251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0,54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1125,38</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644,42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1769,80</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98,22</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1868,02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№3 п.Перевозное ул.Строительная, 3а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0,28</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0,034</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0,15</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351,84</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57,17</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409,01</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20,11</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429,12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№1 п.Хасан ул.Мошляка, 18</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5,19</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0,184</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3268,40</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264,82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3533,22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130,58</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3663,80</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Ц.котельная с.Барабаш ул.Гагарина,31а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1,26</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0,156</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0,75</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1337,79</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421,03</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1758,82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75,25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1834,07</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№479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2,37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0,048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1,27</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2468,73</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78,94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2547,66</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119,47</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2667,13</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8</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№569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0,069</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5064,81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-340,62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4724,18</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164,95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4889,13</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 1 п.Приморский ул.Молодёжная,22</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1,35</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0,216</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0,82</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1486,17</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456,52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1942,69</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111,36</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2054,04</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№2 п.Приморский ул.Центральная,21</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1,68</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0,51</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685,54</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204,83</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890,37</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96,50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986,87</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№1 п.Краскино ул.Школьная, 1а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2,90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0,155</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1,22</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2501,21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535,05</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3036,26</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156,15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3192,41</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№2 п.Посьет ул.Тупик Портовый,3</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0,65</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0,57</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1294,44</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-100,44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1193,99</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46,73</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1240,72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Котельная АМК п. Посьет</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0,47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0,004</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0,11</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265,92</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-12,32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253,59</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253,59</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№1 п.Зарубино ул.Строительная, 15</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6,90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0,138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3,18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7132,21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-684,24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6447,97</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454,31</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7,04</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6909,32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№2 п.Зарубино ул.Нагорная, 2</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7,40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0,301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3480,08</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1402,27</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4882,34</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472,73</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21,53</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5376,60</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4160F3">
              <w:rPr>
                <w:lang w:val="ru-RU"/>
              </w:rPr>
              <w:t xml:space="preserve">Котельная АМК п.Гвоздево ул. </w:t>
            </w:r>
            <w:r w:rsidRPr="00A7720E">
              <w:t>Линейная,5</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0,22</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169,12</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8,13</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177,25</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177,25</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4160F3">
              <w:rPr>
                <w:lang w:val="ru-RU"/>
              </w:rPr>
              <w:t xml:space="preserve">Котельная АМК </w:t>
            </w:r>
            <w:r w:rsidRPr="004160F3">
              <w:rPr>
                <w:lang w:val="ru-RU"/>
              </w:rPr>
              <w:lastRenderedPageBreak/>
              <w:t xml:space="preserve">п.Гвоздево ул. </w:t>
            </w:r>
            <w:r w:rsidRPr="00A7720E">
              <w:t>Линейная,22</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0,22</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0,028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0,12</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201,91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67,15</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269,05</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269,05</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18</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4160F3">
              <w:rPr>
                <w:lang w:val="ru-RU"/>
              </w:rPr>
              <w:t xml:space="preserve">Котельная АМК п.Краскино ул. </w:t>
            </w:r>
            <w:r w:rsidRPr="00A7720E">
              <w:t>Гвоздево,18а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0,94</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0,022</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0,49</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1404,49</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-100,54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1303,95</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1303,95</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19</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№452 п. Краскино ул. Стадионая</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2,22</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0,118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1,53</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3410,35</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170,96</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3581,32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116,45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3697,76</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№238 с. Занадворовка ул. Гарнизоная</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0,56</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0,005</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727,99</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-41,57</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686,42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24,46</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710,89</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 1 Посьет, ул. Ленинская № 4а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2,03</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0,60</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2155,60</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-28,99</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2126,61</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88,47</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2215,09</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с. Барабаш ул. Рыбозавод 11а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1,08</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0,102</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0,26</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368,87</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346,65</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715,52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29,59</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745,11</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23</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ООО "Востоктепло" (покупная тепловая энергия)</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0,000</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25,94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37796,81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16467,46</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54264,27</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151,51</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54415,78</w:t>
            </w:r>
          </w:p>
        </w:tc>
      </w:tr>
      <w:tr w:rsidR="00A7720E" w:rsidRPr="00A7720E" w:rsidTr="004160F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2024 год</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№1 п.Нерпа ул.Нерпинская, 7</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1,66</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0,346</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1,268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1802,57</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863,81</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2666,38</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153,50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44,86</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2864,74</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 xml:space="preserve">Котельная №1 п.Безверхово </w:t>
            </w:r>
            <w:r w:rsidRPr="004160F3">
              <w:rPr>
                <w:lang w:val="ru-RU"/>
              </w:rPr>
              <w:lastRenderedPageBreak/>
              <w:t>ул.Совхозная. 1в</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1,37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0,355</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0,743</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1263,45</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877,62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2141,07</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103,00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25,54</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2269,62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3</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№2 п.Безверхово ул.Советская, 3а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1,89</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0,251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0,540</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1125,38</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644,42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1769,80</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98,22</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1868,02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№3 п.Перевозное ул.Строительная, 3а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0,28</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0,034</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0,154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351,84</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57,17</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409,01</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20,11</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429,12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№1 п.Хасан ул.Мошляка, 18</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5,19</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0,184</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1,543</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3268,40</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264,82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3533,22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130,58</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3663,80</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Ц.котельная с.Барабаш ул.Гагарина,31а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1,26</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0,156</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0,753</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1337,79</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421,03</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1758,82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75,25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1834,07</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№479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2,37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0,048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1,265</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2468,73</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78,94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2547,66</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119,47</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2667,13</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№569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0,069</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2,237</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5064,81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-340,62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4724,18</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164,95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4889,13</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 1 п.Приморский ул.Молодёжная,22</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1,35</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0,216</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0,818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1486,17</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456,52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1942,69</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111,36</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2054,04</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№2 п.Приморский ул.Центральная,21</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1,68</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0,508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685,54</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204,83</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890,37</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96,50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986,87</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 xml:space="preserve">Котельная №1 п.Краскино </w:t>
            </w:r>
            <w:r w:rsidRPr="004160F3">
              <w:rPr>
                <w:lang w:val="ru-RU"/>
              </w:rPr>
              <w:lastRenderedPageBreak/>
              <w:t>ул.Школьная, 1а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2,90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0,155</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1,218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2501,21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535,05</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3036,26</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156,15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3192,41</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12</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№2 п.Посьет ул.Тупик Портовый,3</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0,65</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0,575</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1294,44</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-100,44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1193,99</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46,73</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1240,72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Котельная АМК п. Посьет</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0,47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0,004</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0,106</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265,92</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-12,32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253,59</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253,59</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№1 п.Зарубино ул.Строительная, 15</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6,90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0,138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3,182</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7132,21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-684,24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6447,97</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454,31</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7,04</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6909,32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№2 п.Зарубино ул.Нагорная, 2</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7,40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0,301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2,082</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3480,08</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1402,27</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4882,34</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472,73</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21,53</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5376,60</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4160F3">
              <w:rPr>
                <w:lang w:val="ru-RU"/>
              </w:rPr>
              <w:t xml:space="preserve">Котельная АМК п.Гвоздево ул. </w:t>
            </w:r>
            <w:r w:rsidRPr="00A7720E">
              <w:t>Линейная,5</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0,22</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0,081</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169,12</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8,13</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177,25</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177,25</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4160F3">
              <w:rPr>
                <w:lang w:val="ru-RU"/>
              </w:rPr>
              <w:t xml:space="preserve">Котельная АМК п.Гвоздево ул. </w:t>
            </w:r>
            <w:r w:rsidRPr="00A7720E">
              <w:t>Линейная,22</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0,22</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0,028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0,115</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201,91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67,15</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269,05</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269,05</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4160F3">
              <w:rPr>
                <w:lang w:val="ru-RU"/>
              </w:rPr>
              <w:t xml:space="preserve">Котельная АМК п.Краскино ул. </w:t>
            </w:r>
            <w:r w:rsidRPr="00A7720E">
              <w:t>Гвоздево,18а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0,94</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0,022</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0,492</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1404,49</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-100,54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1303,95</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1303,95</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19</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№452 п. Краскино ул. Стадионая</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2,22</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0,118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1,531</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3410,35</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170,96</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3581,32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116,45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3697,76</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 xml:space="preserve">Котельная №238 с. Занадворовка </w:t>
            </w:r>
            <w:r w:rsidRPr="004160F3">
              <w:rPr>
                <w:lang w:val="ru-RU"/>
              </w:rPr>
              <w:lastRenderedPageBreak/>
              <w:t>ул. Гарнизоная</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0,56</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0,005</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0,238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727,99</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-41,57</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686,42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24,46</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710,89</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21</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 1 Посьет, ул. Ленинская № 4а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2,03</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0,604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2155,60</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-28,99</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2126,61</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88,47</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2215,09</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с. Барабаш ул. Рыбозавод 11а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1,08</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0,102</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0,255</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368,87</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346,65</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715,52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29,59</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745,11</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23</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ООО "Востоктепло" (покупная тепловая энергия)</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0,000</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25,94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37796,81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16467,46</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54264,27</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151,51</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54430,78</w:t>
            </w:r>
          </w:p>
        </w:tc>
      </w:tr>
      <w:tr w:rsidR="00A7720E" w:rsidRPr="00A7720E" w:rsidTr="004160F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2025-2027 год</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№1 п.Нерпа ул.Нерпинская, 7</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1,66</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0,346</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1,268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1802,57</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863,81</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2666,38</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153,50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44,86</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2864,74</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№1 п.Безверхово ул.Совхозная. 1в</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0,355</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0,743</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1263,45</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877,62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2141,07</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103,00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25,54</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2269,62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№2 п.Безверхово ул.Советская, 3а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1,89</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0,251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0,540</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1125,38</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644,42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1769,80</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98,22</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1868,02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№3 п.Перевозное ул.Строительная, 3а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0,28</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0,034</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0,154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351,84</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57,17</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409,01</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20,11</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429,12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 xml:space="preserve">Котельная №1 п.Хасан </w:t>
            </w:r>
            <w:r w:rsidRPr="004160F3">
              <w:rPr>
                <w:lang w:val="ru-RU"/>
              </w:rPr>
              <w:lastRenderedPageBreak/>
              <w:t>ул.Мошляка, 18</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5,19</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0,184</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3268,40</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264,82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3533,22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130,58</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3663,80</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6</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Ц.котельная с.Барабаш ул.Гагарина,31а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1,26</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0,156</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0,75</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1337,79</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421,03</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1758,82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75,25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1834,07</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№479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2,37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0,048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1,27</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2468,73</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78,94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2547,66</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119,47</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2667,13</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№569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0,069</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5064,81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-340,62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4724,18</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164,95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4889,13</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 1 п.Приморский ул.Молодёжная,22</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1,35</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0,216</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0,82</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1486,17</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456,52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1942,69</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111,36</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2054,04</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№2 п.Приморский ул.Центральная,21</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1,68</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0,51</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685,54</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204,83</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890,37</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96,50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986,87</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№1 п.Краскино ул.Школьная, 1а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2,90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0,155</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1,22</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2501,21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535,05</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3036,26</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156,15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3192,41</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4160F3" w:rsidRDefault="00A7720E" w:rsidP="004160F3">
            <w:pPr>
              <w:pStyle w:val="11111"/>
              <w:rPr>
                <w:lang w:val="ru-RU"/>
              </w:rPr>
            </w:pPr>
            <w:r w:rsidRPr="004160F3">
              <w:rPr>
                <w:lang w:val="ru-RU"/>
              </w:rPr>
              <w:t>Котельная №2 п.Посьет ул.Тупик Портовый,3</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0,65</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0,57</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1294,44</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-100,44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1193,99</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46,73</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1240,72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Котельная АМК п. Посьет</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0,47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0,004</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0,11</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265,92</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-12,32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253,59</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253,59</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993417" w:rsidRDefault="00A7720E" w:rsidP="004160F3">
            <w:pPr>
              <w:pStyle w:val="11111"/>
              <w:rPr>
                <w:lang w:val="ru-RU"/>
              </w:rPr>
            </w:pPr>
            <w:r w:rsidRPr="00993417">
              <w:rPr>
                <w:lang w:val="ru-RU"/>
              </w:rPr>
              <w:t>Котельная №1 п.Зарубино ул.Строительная, 15</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6,90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0,138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3,18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7132,21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-684,24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6447,97</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454,31</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7,04</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6909,32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15</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993417" w:rsidRDefault="00A7720E" w:rsidP="004160F3">
            <w:pPr>
              <w:pStyle w:val="11111"/>
              <w:rPr>
                <w:lang w:val="ru-RU"/>
              </w:rPr>
            </w:pPr>
            <w:r w:rsidRPr="00993417">
              <w:rPr>
                <w:lang w:val="ru-RU"/>
              </w:rPr>
              <w:t>Котельная №2 п.Зарубино ул.Нагорная, 2</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7,40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0,301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3480,08</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1402,27</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4882,34</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472,73</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21,53</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5376,60</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993417">
              <w:rPr>
                <w:lang w:val="ru-RU"/>
              </w:rPr>
              <w:t xml:space="preserve">Котельная АМК п.Гвоздево ул. </w:t>
            </w:r>
            <w:r w:rsidRPr="00A7720E">
              <w:t>Линейная,5</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0,22</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169,12</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8,13</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177,25</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177,25</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993417">
              <w:rPr>
                <w:lang w:val="ru-RU"/>
              </w:rPr>
              <w:t xml:space="preserve">Котельная АМК п.Гвоздево ул. </w:t>
            </w:r>
            <w:r w:rsidRPr="00A7720E">
              <w:t>Линейная,22</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0,22</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0,028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0,12</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201,91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67,15</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269,05</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269,05</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993417">
              <w:rPr>
                <w:lang w:val="ru-RU"/>
              </w:rPr>
              <w:t xml:space="preserve">Котельная АМК п.Краскино ул. </w:t>
            </w:r>
            <w:r w:rsidRPr="00A7720E">
              <w:t>Гвоздево,18а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0,94</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0,022</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0,49</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1404,49</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-100,54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1303,95</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1303,95</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19</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993417" w:rsidRDefault="00A7720E" w:rsidP="004160F3">
            <w:pPr>
              <w:pStyle w:val="11111"/>
              <w:rPr>
                <w:lang w:val="ru-RU"/>
              </w:rPr>
            </w:pPr>
            <w:r w:rsidRPr="00993417">
              <w:rPr>
                <w:lang w:val="ru-RU"/>
              </w:rPr>
              <w:t>Котельная №452 п. Краскино ул. Стадионая</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2,22</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0,118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1,53</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3410,35</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170,96</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3581,32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116,45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3697,76</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993417" w:rsidRDefault="00A7720E" w:rsidP="004160F3">
            <w:pPr>
              <w:pStyle w:val="11111"/>
              <w:rPr>
                <w:lang w:val="ru-RU"/>
              </w:rPr>
            </w:pPr>
            <w:r w:rsidRPr="00993417">
              <w:rPr>
                <w:lang w:val="ru-RU"/>
              </w:rPr>
              <w:t>Котельная №238 с. Занадворовка ул. Гарнизоная</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0,56</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0,005</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727,99</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-41,57</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686,42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24,46</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710,89</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993417" w:rsidRDefault="00A7720E" w:rsidP="004160F3">
            <w:pPr>
              <w:pStyle w:val="11111"/>
              <w:rPr>
                <w:lang w:val="ru-RU"/>
              </w:rPr>
            </w:pPr>
            <w:r w:rsidRPr="00993417">
              <w:rPr>
                <w:lang w:val="ru-RU"/>
              </w:rPr>
              <w:t>Котельная № 1 Посьет, ул. Ленинская № 4а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2,03</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0,60</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2155,60</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-28,99</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2126,61</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88,47</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2215,09</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993417" w:rsidRDefault="00A7720E" w:rsidP="004160F3">
            <w:pPr>
              <w:pStyle w:val="11111"/>
              <w:rPr>
                <w:lang w:val="ru-RU"/>
              </w:rPr>
            </w:pPr>
            <w:r w:rsidRPr="00993417">
              <w:rPr>
                <w:lang w:val="ru-RU"/>
              </w:rPr>
              <w:t>Котельная с. Барабаш ул. Рыбозавод 11а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1,08</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0,102</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0,26</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368,87</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346,65</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715,52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29,59</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745,11</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23</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993417" w:rsidRDefault="00A7720E" w:rsidP="004160F3">
            <w:pPr>
              <w:pStyle w:val="11111"/>
              <w:rPr>
                <w:lang w:val="ru-RU"/>
              </w:rPr>
            </w:pPr>
            <w:r w:rsidRPr="00993417">
              <w:rPr>
                <w:lang w:val="ru-RU"/>
              </w:rPr>
              <w:t xml:space="preserve">ООО "Востоктепло" (покупная </w:t>
            </w:r>
            <w:r w:rsidRPr="00993417">
              <w:rPr>
                <w:lang w:val="ru-RU"/>
              </w:rPr>
              <w:lastRenderedPageBreak/>
              <w:t>тепловая энергия)</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0,00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0,000</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25,94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37796,81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16467,46</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54264,27</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151,51</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54430,78</w:t>
            </w:r>
          </w:p>
        </w:tc>
      </w:tr>
      <w:tr w:rsidR="00A7720E" w:rsidRPr="00A7720E" w:rsidTr="004160F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2028-2036 годы</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993417" w:rsidRDefault="00A7720E" w:rsidP="004160F3">
            <w:pPr>
              <w:pStyle w:val="11111"/>
              <w:rPr>
                <w:lang w:val="ru-RU"/>
              </w:rPr>
            </w:pPr>
            <w:r w:rsidRPr="00993417">
              <w:rPr>
                <w:lang w:val="ru-RU"/>
              </w:rPr>
              <w:t>Котельная №1 п.Нерпа ул.Нерпинская, 7</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1,66</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0,346</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1,268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1802,57</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863,81</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2666,38</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153,50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44,86</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2864,74</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993417" w:rsidRDefault="00A7720E" w:rsidP="004160F3">
            <w:pPr>
              <w:pStyle w:val="11111"/>
              <w:rPr>
                <w:lang w:val="ru-RU"/>
              </w:rPr>
            </w:pPr>
            <w:r w:rsidRPr="00993417">
              <w:rPr>
                <w:lang w:val="ru-RU"/>
              </w:rPr>
              <w:t>Котельная №1 п.Безверхово ул.Совхозная. 1в</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0,355</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0,743</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1263,45</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877,62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2141,07</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103,00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25,54</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2269,62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993417" w:rsidRDefault="00A7720E" w:rsidP="004160F3">
            <w:pPr>
              <w:pStyle w:val="11111"/>
              <w:rPr>
                <w:lang w:val="ru-RU"/>
              </w:rPr>
            </w:pPr>
            <w:r w:rsidRPr="00993417">
              <w:rPr>
                <w:lang w:val="ru-RU"/>
              </w:rPr>
              <w:t>Котельная №2 п.Безверхово ул.Советская, 3а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1,89</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0,251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0,540</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1125,38</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644,42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1769,80</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98,22</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1868,02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993417" w:rsidRDefault="00A7720E" w:rsidP="004160F3">
            <w:pPr>
              <w:pStyle w:val="11111"/>
              <w:rPr>
                <w:lang w:val="ru-RU"/>
              </w:rPr>
            </w:pPr>
            <w:r w:rsidRPr="00993417">
              <w:rPr>
                <w:lang w:val="ru-RU"/>
              </w:rPr>
              <w:t>Котельная №3 п.Перевозное ул.Строительная, 3а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0,28</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0,034</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0,154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351,84</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57,17</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409,01</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20,11</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429,12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7B3758" w:rsidRDefault="00A7720E" w:rsidP="004160F3">
            <w:pPr>
              <w:pStyle w:val="11111"/>
              <w:rPr>
                <w:lang w:val="ru-RU"/>
              </w:rPr>
            </w:pPr>
            <w:r w:rsidRPr="007B3758">
              <w:rPr>
                <w:lang w:val="ru-RU"/>
              </w:rPr>
              <w:t>Котельная №1 п.Хасан ул.Мошляка, 18</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5,19</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0,184</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3268,40</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264,82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3533,22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130,58</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3663,80</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7B3758" w:rsidRDefault="00A7720E" w:rsidP="004160F3">
            <w:pPr>
              <w:pStyle w:val="11111"/>
              <w:rPr>
                <w:lang w:val="ru-RU"/>
              </w:rPr>
            </w:pPr>
            <w:r w:rsidRPr="007B3758">
              <w:rPr>
                <w:lang w:val="ru-RU"/>
              </w:rPr>
              <w:t>Котельная Ц.котельная с.Барабаш ул.Гагарина,31а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1,26</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0,156</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0,75</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1337,79</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421,03</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1758,82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75,25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1834,07</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7B3758" w:rsidRDefault="00A7720E" w:rsidP="004160F3">
            <w:pPr>
              <w:pStyle w:val="11111"/>
              <w:rPr>
                <w:lang w:val="ru-RU"/>
              </w:rPr>
            </w:pPr>
            <w:r w:rsidRPr="007B3758">
              <w:rPr>
                <w:lang w:val="ru-RU"/>
              </w:rPr>
              <w:t>Котельная №479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2,37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0,048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1,27</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2468,73</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78,94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2547,66</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119,47</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2667,13</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7B3758" w:rsidRDefault="00A7720E" w:rsidP="004160F3">
            <w:pPr>
              <w:pStyle w:val="11111"/>
              <w:rPr>
                <w:lang w:val="ru-RU"/>
              </w:rPr>
            </w:pPr>
            <w:r w:rsidRPr="007B3758">
              <w:rPr>
                <w:lang w:val="ru-RU"/>
              </w:rPr>
              <w:t>Котельная №569 с. Барабаш в/г</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0,069</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5064,81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-340,62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4724,18</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164,95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4889,13</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7B3758" w:rsidRDefault="00A7720E" w:rsidP="004160F3">
            <w:pPr>
              <w:pStyle w:val="11111"/>
              <w:rPr>
                <w:lang w:val="ru-RU"/>
              </w:rPr>
            </w:pPr>
            <w:r w:rsidRPr="007B3758">
              <w:rPr>
                <w:lang w:val="ru-RU"/>
              </w:rPr>
              <w:t xml:space="preserve">Котельная № 1 </w:t>
            </w:r>
            <w:r w:rsidRPr="007B3758">
              <w:rPr>
                <w:lang w:val="ru-RU"/>
              </w:rPr>
              <w:lastRenderedPageBreak/>
              <w:t>п.Приморский ул.Молодёжная,22</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1,35</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0,216</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0,82</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1486,17</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456,52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1942,69</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111,36</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2054,04</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10</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7B3758" w:rsidRDefault="00A7720E" w:rsidP="004160F3">
            <w:pPr>
              <w:pStyle w:val="11111"/>
              <w:rPr>
                <w:lang w:val="ru-RU"/>
              </w:rPr>
            </w:pPr>
            <w:r w:rsidRPr="007B3758">
              <w:rPr>
                <w:lang w:val="ru-RU"/>
              </w:rPr>
              <w:t>Котельная №2 п.Приморский ул.Центральная,21</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1,68</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0,51</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685,54</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204,83</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890,37</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96,50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986,87</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7B3758" w:rsidRDefault="00A7720E" w:rsidP="004160F3">
            <w:pPr>
              <w:pStyle w:val="11111"/>
              <w:rPr>
                <w:lang w:val="ru-RU"/>
              </w:rPr>
            </w:pPr>
            <w:r w:rsidRPr="007B3758">
              <w:rPr>
                <w:lang w:val="ru-RU"/>
              </w:rPr>
              <w:t>Котельная №1 п.Краскино ул.Школьная, 1а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2,90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0,155</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1,22</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2501,21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535,05</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3036,26</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156,15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3192,41</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7B3758" w:rsidRDefault="00A7720E" w:rsidP="004160F3">
            <w:pPr>
              <w:pStyle w:val="11111"/>
              <w:rPr>
                <w:lang w:val="ru-RU"/>
              </w:rPr>
            </w:pPr>
            <w:r w:rsidRPr="007B3758">
              <w:rPr>
                <w:lang w:val="ru-RU"/>
              </w:rPr>
              <w:t>Котельная №2 п.Посьет ул.Тупик Портовый,3</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0,65</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0,57</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1294,44</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-100,44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1193,99</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46,73</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1240,72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Котельная АМК п. Посьет</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0,47</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0,004</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0,11</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265,92</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-12,32</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253,59</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253,59</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7B3758" w:rsidRDefault="00A7720E" w:rsidP="004160F3">
            <w:pPr>
              <w:pStyle w:val="11111"/>
              <w:rPr>
                <w:lang w:val="ru-RU"/>
              </w:rPr>
            </w:pPr>
            <w:r w:rsidRPr="007B3758">
              <w:rPr>
                <w:lang w:val="ru-RU"/>
              </w:rPr>
              <w:t>Котельная №1 п.Зарубино ул.Строительная, 15</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6,90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0,138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3,18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7132,21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-684,24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6447,97</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454,31</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7,04</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6909,32</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7B3758" w:rsidRDefault="00A7720E" w:rsidP="004160F3">
            <w:pPr>
              <w:pStyle w:val="11111"/>
              <w:rPr>
                <w:lang w:val="ru-RU"/>
              </w:rPr>
            </w:pPr>
            <w:r w:rsidRPr="007B3758">
              <w:rPr>
                <w:lang w:val="ru-RU"/>
              </w:rPr>
              <w:t>Котельная №2 п.Зарубино ул.Нагорная, 2</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7,40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0,301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3480,08</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1402,27</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4882,34</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472,73</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21,53</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5376,60</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7B3758">
              <w:rPr>
                <w:lang w:val="ru-RU"/>
              </w:rPr>
              <w:t xml:space="preserve">Котельная АМК п.Гвоздево ул. </w:t>
            </w:r>
            <w:r w:rsidRPr="00A7720E">
              <w:t>Линейная,5</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0,22</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0,009</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0,08</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169,12</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8,13</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177,25</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177,25</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7B3758">
              <w:rPr>
                <w:lang w:val="ru-RU"/>
              </w:rPr>
              <w:t xml:space="preserve">Котельная АМК п.Гвоздево ул. </w:t>
            </w:r>
            <w:r w:rsidRPr="00A7720E">
              <w:t>Линейная,22</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0,22</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0,028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0,12</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201,91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67,15</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269,05</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269,05</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18</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7B3758">
              <w:rPr>
                <w:lang w:val="ru-RU"/>
              </w:rPr>
              <w:t xml:space="preserve">Котельная АМК </w:t>
            </w:r>
            <w:r w:rsidRPr="007B3758">
              <w:rPr>
                <w:lang w:val="ru-RU"/>
              </w:rPr>
              <w:lastRenderedPageBreak/>
              <w:t xml:space="preserve">п.Краскино ул. </w:t>
            </w:r>
            <w:r w:rsidRPr="00A7720E">
              <w:t>Гвоздево,18а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0,94</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0,022</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0,49</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1404,49</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-100,54</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1303,95</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1303,95</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lastRenderedPageBreak/>
              <w:t>19</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7B3758" w:rsidRDefault="00A7720E" w:rsidP="004160F3">
            <w:pPr>
              <w:pStyle w:val="11111"/>
              <w:rPr>
                <w:lang w:val="ru-RU"/>
              </w:rPr>
            </w:pPr>
            <w:r w:rsidRPr="007B3758">
              <w:rPr>
                <w:lang w:val="ru-RU"/>
              </w:rPr>
              <w:t>Котельная №452 п. Краскино ул. Стадионая</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2,22</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0,118</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1,53</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3410,35</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170,96</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3581,32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116,45</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3697,76</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7B3758" w:rsidRDefault="00A7720E" w:rsidP="004160F3">
            <w:pPr>
              <w:pStyle w:val="11111"/>
              <w:rPr>
                <w:lang w:val="ru-RU"/>
              </w:rPr>
            </w:pPr>
            <w:r w:rsidRPr="007B3758">
              <w:rPr>
                <w:lang w:val="ru-RU"/>
              </w:rPr>
              <w:t>Котельная №238 с. Занадворовка ул. Гарнизоная</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0,56</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0,005</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727,99</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-41,57</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686,42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24,46</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710,89</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7B3758" w:rsidRDefault="00A7720E" w:rsidP="004160F3">
            <w:pPr>
              <w:pStyle w:val="11111"/>
              <w:rPr>
                <w:lang w:val="ru-RU"/>
              </w:rPr>
            </w:pPr>
            <w:r w:rsidRPr="007B3758">
              <w:rPr>
                <w:lang w:val="ru-RU"/>
              </w:rPr>
              <w:t>Котельная № 1 Посьет, ул. Ленинская № 4а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2,03</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0,081</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0,60</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2155,60</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-28,99</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2126,61</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88,47</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2215,09</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22</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7B3758" w:rsidRDefault="00A7720E" w:rsidP="004160F3">
            <w:pPr>
              <w:pStyle w:val="11111"/>
              <w:rPr>
                <w:lang w:val="ru-RU"/>
              </w:rPr>
            </w:pPr>
            <w:r w:rsidRPr="007B3758">
              <w:rPr>
                <w:lang w:val="ru-RU"/>
              </w:rPr>
              <w:t>Котельная с. Барабаш ул. Рыбозавод 11а</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1,08</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0,102</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0,26</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368,87</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346,65</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715,52</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29,59</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745,11</w:t>
            </w:r>
          </w:p>
        </w:tc>
      </w:tr>
      <w:tr w:rsidR="004160F3" w:rsidRPr="00A7720E" w:rsidTr="004160F3">
        <w:trPr>
          <w:trHeight w:val="20"/>
        </w:trPr>
        <w:tc>
          <w:tcPr>
            <w:tcW w:w="168" w:type="pct"/>
            <w:tcBorders>
              <w:top w:val="nil"/>
              <w:left w:val="single" w:sz="4" w:space="0" w:color="auto"/>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23</w:t>
            </w:r>
          </w:p>
        </w:tc>
        <w:tc>
          <w:tcPr>
            <w:tcW w:w="632" w:type="pct"/>
            <w:tcBorders>
              <w:top w:val="nil"/>
              <w:left w:val="nil"/>
              <w:bottom w:val="single" w:sz="4" w:space="0" w:color="auto"/>
              <w:right w:val="single" w:sz="4" w:space="0" w:color="auto"/>
            </w:tcBorders>
            <w:shd w:val="clear" w:color="000000" w:fill="FFFFFF"/>
            <w:vAlign w:val="center"/>
            <w:hideMark/>
          </w:tcPr>
          <w:p w:rsidR="00A7720E" w:rsidRPr="007B3758" w:rsidRDefault="00A7720E" w:rsidP="004160F3">
            <w:pPr>
              <w:pStyle w:val="11111"/>
              <w:rPr>
                <w:lang w:val="ru-RU"/>
              </w:rPr>
            </w:pPr>
            <w:r w:rsidRPr="007B3758">
              <w:rPr>
                <w:lang w:val="ru-RU"/>
              </w:rPr>
              <w:t>ООО "Востоктепло" (покупная тепловая энергия)</w:t>
            </w:r>
          </w:p>
        </w:tc>
        <w:tc>
          <w:tcPr>
            <w:tcW w:w="52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w:t>
            </w:r>
          </w:p>
        </w:tc>
        <w:tc>
          <w:tcPr>
            <w:tcW w:w="378"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0,000</w:t>
            </w:r>
          </w:p>
        </w:tc>
        <w:tc>
          <w:tcPr>
            <w:tcW w:w="575"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25,94</w:t>
            </w:r>
          </w:p>
        </w:tc>
        <w:tc>
          <w:tcPr>
            <w:tcW w:w="45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37796,81</w:t>
            </w:r>
          </w:p>
        </w:tc>
        <w:tc>
          <w:tcPr>
            <w:tcW w:w="423"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16467,46</w:t>
            </w:r>
          </w:p>
        </w:tc>
        <w:tc>
          <w:tcPr>
            <w:tcW w:w="44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54264,27</w:t>
            </w:r>
          </w:p>
        </w:tc>
        <w:tc>
          <w:tcPr>
            <w:tcW w:w="454"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15,00</w:t>
            </w:r>
          </w:p>
        </w:tc>
        <w:tc>
          <w:tcPr>
            <w:tcW w:w="469"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151,51</w:t>
            </w:r>
          </w:p>
        </w:tc>
        <w:tc>
          <w:tcPr>
            <w:tcW w:w="476" w:type="pct"/>
            <w:tcBorders>
              <w:top w:val="nil"/>
              <w:left w:val="nil"/>
              <w:bottom w:val="single" w:sz="4" w:space="0" w:color="auto"/>
              <w:right w:val="single" w:sz="4" w:space="0" w:color="auto"/>
            </w:tcBorders>
            <w:shd w:val="clear" w:color="000000" w:fill="FFFFFF"/>
            <w:vAlign w:val="center"/>
            <w:hideMark/>
          </w:tcPr>
          <w:p w:rsidR="00A7720E" w:rsidRPr="00A7720E" w:rsidRDefault="00A7720E" w:rsidP="004160F3">
            <w:pPr>
              <w:pStyle w:val="11111"/>
            </w:pPr>
            <w:r w:rsidRPr="00A7720E">
              <w:t>54430,78</w:t>
            </w:r>
          </w:p>
        </w:tc>
      </w:tr>
    </w:tbl>
    <w:p w:rsidR="0065148F" w:rsidRPr="00526B4B" w:rsidRDefault="0065148F" w:rsidP="00760F60">
      <w:pPr>
        <w:spacing w:after="120" w:line="276" w:lineRule="auto"/>
        <w:ind w:firstLine="709"/>
        <w:jc w:val="left"/>
        <w:rPr>
          <w:rFonts w:ascii="Times New Roman" w:eastAsia="Calibri" w:hAnsi="Times New Roman"/>
          <w:szCs w:val="24"/>
          <w:lang w:val="ru-RU" w:eastAsia="ru-RU" w:bidi="ar-SA"/>
        </w:rPr>
      </w:pPr>
    </w:p>
    <w:p w:rsidR="00F24324" w:rsidRPr="00526B4B" w:rsidRDefault="00720F9A" w:rsidP="00760F60">
      <w:pPr>
        <w:spacing w:after="120" w:line="276" w:lineRule="auto"/>
        <w:ind w:firstLine="709"/>
        <w:jc w:val="left"/>
        <w:rPr>
          <w:rFonts w:ascii="Times New Roman" w:eastAsia="Calibri" w:hAnsi="Times New Roman"/>
          <w:szCs w:val="24"/>
          <w:lang w:val="ru-RU" w:eastAsia="ru-RU" w:bidi="ar-SA"/>
        </w:rPr>
        <w:sectPr w:rsidR="00F24324" w:rsidRPr="00526B4B" w:rsidSect="009644D8">
          <w:pgSz w:w="16838" w:h="11906" w:orient="landscape"/>
          <w:pgMar w:top="1134" w:right="850" w:bottom="1134" w:left="1701" w:header="1421" w:footer="850" w:gutter="0"/>
          <w:cols w:space="708"/>
          <w:docGrid w:linePitch="360"/>
        </w:sectPr>
      </w:pPr>
      <w:r w:rsidRPr="00526B4B">
        <w:rPr>
          <w:rFonts w:ascii="Times New Roman" w:eastAsia="Calibri" w:hAnsi="Times New Roman"/>
          <w:szCs w:val="24"/>
          <w:lang w:val="ru-RU" w:eastAsia="ru-RU" w:bidi="ar-SA"/>
        </w:rPr>
        <w:t xml:space="preserve">Анализ приведенных в таблице данных показывает, что наблюдается </w:t>
      </w:r>
      <w:r w:rsidR="00F95FE9" w:rsidRPr="00526B4B">
        <w:rPr>
          <w:rFonts w:ascii="Times New Roman" w:eastAsia="Calibri" w:hAnsi="Times New Roman"/>
          <w:szCs w:val="24"/>
          <w:lang w:val="ru-RU" w:eastAsia="ru-RU" w:bidi="ar-SA"/>
        </w:rPr>
        <w:t>сохранение</w:t>
      </w:r>
      <w:r w:rsidRPr="00526B4B">
        <w:rPr>
          <w:rFonts w:ascii="Times New Roman" w:eastAsia="Calibri" w:hAnsi="Times New Roman"/>
          <w:szCs w:val="24"/>
          <w:lang w:val="ru-RU" w:eastAsia="ru-RU" w:bidi="ar-SA"/>
        </w:rPr>
        <w:t xml:space="preserve"> </w:t>
      </w:r>
      <w:r w:rsidR="008A69E4" w:rsidRPr="00526B4B">
        <w:rPr>
          <w:rFonts w:ascii="Times New Roman" w:eastAsia="Calibri" w:hAnsi="Times New Roman"/>
          <w:szCs w:val="24"/>
          <w:lang w:val="ru-RU" w:eastAsia="ru-RU" w:bidi="ar-SA"/>
        </w:rPr>
        <w:t>присоединённой нагрузки.</w:t>
      </w:r>
    </w:p>
    <w:p w:rsidR="00201455" w:rsidRPr="00526B4B" w:rsidRDefault="00201455" w:rsidP="00760F60">
      <w:pPr>
        <w:pStyle w:val="20"/>
        <w:keepNext w:val="0"/>
        <w:widowControl w:val="0"/>
        <w:textAlignment w:val="baseline"/>
        <w:rPr>
          <w:rFonts w:cs="Times New Roman"/>
        </w:rPr>
      </w:pPr>
      <w:bookmarkStart w:id="6" w:name="_Toc178162775"/>
      <w:r w:rsidRPr="00526B4B">
        <w:rPr>
          <w:rFonts w:cs="Times New Roman"/>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6"/>
    </w:p>
    <w:p w:rsidR="00DC6A54" w:rsidRPr="00526B4B" w:rsidRDefault="00232BDE" w:rsidP="004160F3">
      <w:pPr>
        <w:pStyle w:val="affffffffff7"/>
        <w:rPr>
          <w:lang w:val="ru-RU"/>
        </w:rPr>
      </w:pPr>
      <w:r w:rsidRPr="00526B4B">
        <w:rPr>
          <w:lang w:val="ru-RU"/>
        </w:rPr>
        <w:t xml:space="preserve">Перспективный прирост потребления тепловой энергии </w:t>
      </w:r>
      <w:r w:rsidR="008B13BF" w:rsidRPr="00526B4B">
        <w:rPr>
          <w:lang w:val="ru-RU"/>
        </w:rPr>
        <w:t>потребителями,</w:t>
      </w:r>
      <w:r w:rsidRPr="00526B4B">
        <w:t xml:space="preserve"> расположенными </w:t>
      </w:r>
      <w:r w:rsidR="008B13BF" w:rsidRPr="00526B4B">
        <w:t>в производственных зонах,</w:t>
      </w:r>
      <w:r w:rsidRPr="00526B4B">
        <w:rPr>
          <w:lang w:val="ru-RU"/>
        </w:rPr>
        <w:t xml:space="preserve"> не ожидается.</w:t>
      </w:r>
    </w:p>
    <w:p w:rsidR="00DC6A54" w:rsidRPr="00526B4B" w:rsidRDefault="00DC6A54" w:rsidP="00DC6A54">
      <w:pPr>
        <w:numPr>
          <w:ilvl w:val="1"/>
          <w:numId w:val="56"/>
        </w:numPr>
        <w:suppressAutoHyphens/>
        <w:spacing w:before="240" w:after="240" w:line="271" w:lineRule="auto"/>
        <w:ind w:left="0" w:firstLine="0"/>
        <w:jc w:val="center"/>
        <w:outlineLvl w:val="1"/>
        <w:rPr>
          <w:rFonts w:ascii="Times New Roman" w:hAnsi="Times New Roman"/>
          <w:b/>
          <w:color w:val="000000"/>
          <w:sz w:val="28"/>
          <w:szCs w:val="28"/>
          <w:lang w:val="ru-RU"/>
        </w:rPr>
      </w:pPr>
      <w:bookmarkStart w:id="7" w:name="_Toc147755807"/>
      <w:bookmarkStart w:id="8" w:name="_Toc164962504"/>
      <w:bookmarkStart w:id="9" w:name="_Toc166768835"/>
      <w:bookmarkStart w:id="10" w:name="_Toc178162776"/>
      <w:r w:rsidRPr="00526B4B">
        <w:rPr>
          <w:rFonts w:ascii="Times New Roman" w:hAnsi="Times New Roman"/>
          <w:b/>
          <w:sz w:val="28"/>
          <w:szCs w:val="28"/>
          <w:lang w:val="x-none"/>
        </w:rPr>
        <w:t>Существующие и</w:t>
      </w:r>
      <w:r w:rsidRPr="00526B4B">
        <w:rPr>
          <w:rFonts w:ascii="Times New Roman" w:hAnsi="Times New Roman"/>
          <w:b/>
          <w:sz w:val="28"/>
          <w:szCs w:val="28"/>
          <w:shd w:val="clear" w:color="auto" w:fill="FFFFFF"/>
          <w:lang w:val="x-none"/>
        </w:rPr>
        <w:t xml:space="preserve">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993417">
        <w:rPr>
          <w:rFonts w:ascii="Times New Roman" w:hAnsi="Times New Roman"/>
          <w:b/>
          <w:sz w:val="28"/>
          <w:szCs w:val="28"/>
          <w:shd w:val="clear" w:color="auto" w:fill="FFFFFF"/>
          <w:lang w:val="x-none"/>
        </w:rPr>
        <w:t>муниципальному</w:t>
      </w:r>
      <w:r w:rsidRPr="00526B4B">
        <w:rPr>
          <w:rFonts w:ascii="Times New Roman" w:hAnsi="Times New Roman"/>
          <w:b/>
          <w:sz w:val="28"/>
          <w:szCs w:val="28"/>
          <w:shd w:val="clear" w:color="auto" w:fill="FFFFFF"/>
          <w:lang w:val="x-none"/>
        </w:rPr>
        <w:t xml:space="preserve"> округу</w:t>
      </w:r>
      <w:bookmarkEnd w:id="7"/>
      <w:bookmarkEnd w:id="8"/>
      <w:bookmarkEnd w:id="9"/>
      <w:bookmarkEnd w:id="10"/>
    </w:p>
    <w:p w:rsidR="00DC6A54" w:rsidRPr="00526B4B" w:rsidRDefault="00DC6A54" w:rsidP="00DC6A54">
      <w:pPr>
        <w:ind w:firstLine="709"/>
        <w:rPr>
          <w:rFonts w:ascii="Times New Roman" w:eastAsia="Calibri" w:hAnsi="Times New Roman"/>
          <w:bCs/>
          <w:color w:val="000000"/>
          <w:szCs w:val="24"/>
          <w:lang w:val="ru-RU" w:bidi="ar-SA"/>
        </w:rPr>
      </w:pPr>
      <w:r w:rsidRPr="00526B4B">
        <w:rPr>
          <w:rFonts w:ascii="Times New Roman" w:eastAsia="Calibri" w:hAnsi="Times New Roman"/>
          <w:bCs/>
          <w:color w:val="000000"/>
          <w:szCs w:val="24"/>
          <w:lang w:val="ru-RU" w:bidi="ar-SA"/>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представлены в таблице.</w:t>
      </w:r>
    </w:p>
    <w:p w:rsidR="00DC6A54" w:rsidRPr="00526B4B" w:rsidRDefault="00DC6A54" w:rsidP="00F95FE9">
      <w:pPr>
        <w:pStyle w:val="affffffffff7"/>
        <w:rPr>
          <w:u w:val="single"/>
        </w:rPr>
      </w:pPr>
      <w:r w:rsidRPr="00526B4B">
        <w:rPr>
          <w:u w:val="single"/>
        </w:rPr>
        <w:t>Таблица 1.4.1. - Существующие и перспективные величины средневзвешенной плотности тепловой нагрузки</w:t>
      </w:r>
    </w:p>
    <w:tbl>
      <w:tblPr>
        <w:tblW w:w="5000" w:type="pct"/>
        <w:tblLook w:val="04A0" w:firstRow="1" w:lastRow="0" w:firstColumn="1" w:lastColumn="0" w:noHBand="0" w:noVBand="1"/>
      </w:tblPr>
      <w:tblGrid>
        <w:gridCol w:w="4344"/>
        <w:gridCol w:w="1998"/>
        <w:gridCol w:w="1388"/>
        <w:gridCol w:w="1841"/>
      </w:tblGrid>
      <w:tr w:rsidR="004160F3" w:rsidRPr="00FF2E93" w:rsidTr="004160F3">
        <w:trPr>
          <w:trHeight w:val="20"/>
          <w:tblHeader/>
        </w:trPr>
        <w:tc>
          <w:tcPr>
            <w:tcW w:w="226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Источник энергии</w:t>
            </w:r>
          </w:p>
        </w:tc>
        <w:tc>
          <w:tcPr>
            <w:tcW w:w="1044" w:type="pct"/>
            <w:tcBorders>
              <w:top w:val="single" w:sz="4" w:space="0" w:color="auto"/>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Площадь, км</w:t>
            </w:r>
            <w:r w:rsidRPr="004160F3">
              <w:rPr>
                <w:vertAlign w:val="superscript"/>
                <w:lang w:val="ru-RU" w:eastAsia="ru-RU" w:bidi="ar-SA"/>
              </w:rPr>
              <w:t>2</w:t>
            </w:r>
          </w:p>
        </w:tc>
        <w:tc>
          <w:tcPr>
            <w:tcW w:w="725" w:type="pct"/>
            <w:tcBorders>
              <w:top w:val="single" w:sz="4" w:space="0" w:color="auto"/>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Нагрузка, Гкал/ч</w:t>
            </w:r>
          </w:p>
        </w:tc>
        <w:tc>
          <w:tcPr>
            <w:tcW w:w="962" w:type="pct"/>
            <w:tcBorders>
              <w:top w:val="single" w:sz="4" w:space="0" w:color="auto"/>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П, Гкал/ч*км.кв.</w:t>
            </w:r>
          </w:p>
        </w:tc>
      </w:tr>
      <w:tr w:rsidR="004160F3" w:rsidRPr="004160F3" w:rsidTr="004160F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2023 год</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п.Нерпа ул.Нерпинская, 7</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0,42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3,01</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п.Безверхово ул.Совхозная. 1в</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0,80</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4,06</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п.Безверхово ул.Советская, 3а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0,08</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0,54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6,75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№3 п.Перевозное ул.Строительная, 3а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0,15</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12,74</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п.Хасан ул.Мошляка, 18</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1,54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13,41</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Ц.котельная с.Барабаш ул.Гагарина,31а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0,75</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41,05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№479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128,21</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№569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2,24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147,59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 1 п.Приморский ул.Молодёжная,22</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0,06</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0,82</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14,70</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п.Приморский ул.Центральная,21</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0,51</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28,73</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п.Краскино ул.Школьная, 1а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1,22</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73,37</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п.Посьет ул.Тупик Портовый,3</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0,57</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74,69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 Посьет</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0,11</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83,39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п.Зарубино ул.Строительная, 15</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0,29</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3,18</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11,15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п.Зарубино ул.Нагорная, 2</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0,45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2,08</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4,64</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Линейная,5</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0,08</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49,86</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Линейная,22</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0,12</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12,20</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п.Краскино ул. Гвоздево,18а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0,49</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99,35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№452 п. Краскино ул. Стадионая</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1,53</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13,27</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№238 с. Занадворовка ул. Гарнизоная</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9,55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 1 Посьет, ул. Ленинская № 4а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0,60</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11,09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с. Барабаш ул. Рыбозавод 11а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0,26</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5,60</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ООО "Востоктепло" (покупная тепловая энергия)</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5,55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25,94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4,68</w:t>
            </w:r>
          </w:p>
        </w:tc>
      </w:tr>
      <w:tr w:rsidR="004160F3" w:rsidRPr="004160F3" w:rsidTr="004160F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2024 год</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п.Нерпа ул.Нерпинская, 7</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0,42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3,01</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lastRenderedPageBreak/>
              <w:t>Котельная  №1 п.Безверхово ул.Совхозная. 1в</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0,74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3,78</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п.Безверхово ул.Советская, 3а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0,08</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0,54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6,75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№3 п.Перевозное ул.Строительная, 3а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0,15</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12,74</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п.Хасан ул.Мошляка, 18</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1,54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13,41</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Ц.котельная с.Барабаш ул.Гагарина,31а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0,75</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41,05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№479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128,21</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№569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2,24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147,59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 1 п.Приморский ул.Молодёжная,22</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0,06</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0,82</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14,70</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п.Приморский ул.Центральная,21</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0,51</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28,73</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п.Краскино ул.Школьная, 1а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1,22</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73,37</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п.Посьет ул.Тупик Портовый,3</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0,57</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74,69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 Посьет</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0,11</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83,39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п.Зарубино ул.Строительная, 15</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0,29</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3,18</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11,15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п.Зарубино ул.Нагорная, 2</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0,45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2,08</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4,64</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Линейная,5</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0,08</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49,86</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Линейная,22</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0,12</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12,20</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п.Краскино ул. Гвоздево,18а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0,49</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99,35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№452 п. Краскино ул. Стадионая</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1,53</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13,27</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№238 с. Занадворовка ул. Гарнизоная</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9,55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 1 Посьет, ул. Ленинская № 4а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0,60</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11,09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с. Барабаш ул. Рыбозавод 11а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0,26</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5,60</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ООО "Востоктепло" (покупная тепловая энергия)</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5,55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25,94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4,68</w:t>
            </w:r>
          </w:p>
        </w:tc>
      </w:tr>
      <w:tr w:rsidR="004160F3" w:rsidRPr="004160F3" w:rsidTr="004160F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2025-2027 год</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п.Нерпа ул.Нерпинская, 7</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0,42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3,01</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п.Безверхово ул.Совхозная. 1в</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0,74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3,78</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п.Безверхово ул.Советская, 3а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0,08</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0,54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6,75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№3 п.Перевозное ул.Строительная, 3а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0,15</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12,74</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п.Хасан ул.Мошляка, 18</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1,54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13,41</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Ц.котельная с.Барабаш ул.Гагарина,31а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0,75</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41,05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№479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128,21</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№569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2,24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147,59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 1 п.Приморский ул.Молодёжная,22</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0,06</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0,82</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14,70</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п.Приморский ул.Центральная,21</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0,51</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28,73</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п.Краскино ул.Школьная, 1а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1,22</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73,37</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п.Посьет ул.Тупик Портовый,3</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0,57</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74,69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 Посьет</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0,11</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83,39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п.Зарубино ул.Строительная, 15</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0,29</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3,18</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11,15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п.Зарубино ул.Нагорная, 2</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0,45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2,08</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4,64</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Линейная,5</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0,08</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49,86</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Линейная,22</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0,12</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12,20</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п.Краскино ул. Гвоздево,18а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0,49</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99,35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№452 п. Краскино ул. Стадионая</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1,53</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13,27</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№238 с. Занадворовка ул. Гарнизоная</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9,55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 1 Посьет, ул. Ленинская № 4а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0,60</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11,09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с. Барабаш ул. Рыбозавод 11а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0,26</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5,60</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ООО "Востоктепло" (покупная тепловая энергия)</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5,55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25,94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4,68</w:t>
            </w:r>
          </w:p>
        </w:tc>
      </w:tr>
      <w:tr w:rsidR="004160F3" w:rsidRPr="004160F3" w:rsidTr="004160F3">
        <w:trPr>
          <w:trHeight w:val="20"/>
        </w:trPr>
        <w:tc>
          <w:tcPr>
            <w:tcW w:w="2269" w:type="pct"/>
            <w:tcBorders>
              <w:top w:val="nil"/>
              <w:left w:val="single" w:sz="4" w:space="0" w:color="auto"/>
              <w:bottom w:val="single" w:sz="4" w:space="0" w:color="auto"/>
              <w:right w:val="nil"/>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lastRenderedPageBreak/>
              <w:t>2028-2036 годы</w:t>
            </w:r>
          </w:p>
        </w:tc>
        <w:tc>
          <w:tcPr>
            <w:tcW w:w="1044" w:type="pct"/>
            <w:tcBorders>
              <w:top w:val="nil"/>
              <w:left w:val="nil"/>
              <w:bottom w:val="single" w:sz="4" w:space="0" w:color="auto"/>
              <w:right w:val="nil"/>
            </w:tcBorders>
            <w:shd w:val="clear" w:color="000000" w:fill="FFFFFF"/>
            <w:vAlign w:val="center"/>
            <w:hideMark/>
          </w:tcPr>
          <w:p w:rsidR="004160F3" w:rsidRPr="004160F3" w:rsidRDefault="004160F3" w:rsidP="004160F3">
            <w:pPr>
              <w:pStyle w:val="11111"/>
              <w:rPr>
                <w:lang w:val="ru-RU" w:eastAsia="ru-RU" w:bidi="ar-SA"/>
              </w:rPr>
            </w:pPr>
          </w:p>
        </w:tc>
        <w:tc>
          <w:tcPr>
            <w:tcW w:w="725" w:type="pct"/>
            <w:tcBorders>
              <w:top w:val="nil"/>
              <w:left w:val="nil"/>
              <w:bottom w:val="single" w:sz="4" w:space="0" w:color="auto"/>
              <w:right w:val="nil"/>
            </w:tcBorders>
            <w:shd w:val="clear" w:color="000000" w:fill="FFFFFF"/>
            <w:vAlign w:val="center"/>
            <w:hideMark/>
          </w:tcPr>
          <w:p w:rsidR="004160F3" w:rsidRPr="004160F3" w:rsidRDefault="004160F3" w:rsidP="004160F3">
            <w:pPr>
              <w:pStyle w:val="11111"/>
              <w:rPr>
                <w:lang w:val="ru-RU" w:eastAsia="ru-RU" w:bidi="ar-SA"/>
              </w:rPr>
            </w:pP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п.Нерпа ул.Нерпинская, 7</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0,42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3,01</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п.Безверхово ул.Совхозная. 1в</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0,74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3,78</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п.Безверхово ул.Советская, 3а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0,08</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0,54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6,75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№3 п.Перевозное ул.Строительная, 3а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0,15</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12,74</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п.Хасан ул.Мошляка, 18</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1,54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13,41</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Ц.котельная с.Барабаш ул.Гагарина,31а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0,75</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41,05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№479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1,27</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128,21</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№569 с. Барабаш в/г</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2,24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147,59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 1 п.Приморский ул.Молодёжная,22</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0,06</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0,82</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14,70</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п.Приморский ул.Центральная,21</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0,51</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28,73</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п.Краскино ул.Школьная, 1а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1,22</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73,37</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п.Посьет ул.Тупик Портовый,3</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0,57</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74,69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 Посьет</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0,11</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83,39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№1 п.Зарубино ул.Строительная, 15</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0,29</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3,18</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11,15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 п.Зарубино ул.Нагорная, 2</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0,45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2,08</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4,64</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Линейная,5</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0,08</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49,86</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п.Гвоздево ул. Линейная,22</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0,01</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0,12</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12,20</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АМК п.Краскино ул. Гвоздево,18а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0,00</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0,49</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99,35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№452 п. Краскино ул. Стадионая</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0,12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1,53</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13,27</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№238 с. Занадворовка ул. Гарнизоная</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0,02</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9,55</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 1 Посьет, ул. Ленинская № 4а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0,60</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11,09</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Котельная  с. Барабаш ул. Рыбозавод 11а</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0,05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0,26</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5,60</w:t>
            </w:r>
          </w:p>
        </w:tc>
      </w:tr>
      <w:tr w:rsidR="004160F3" w:rsidRPr="004160F3" w:rsidTr="004160F3">
        <w:trPr>
          <w:trHeight w:val="20"/>
        </w:trPr>
        <w:tc>
          <w:tcPr>
            <w:tcW w:w="2269" w:type="pct"/>
            <w:tcBorders>
              <w:top w:val="nil"/>
              <w:left w:val="single" w:sz="4" w:space="0" w:color="auto"/>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ООО "Востоктепло" (покупная тепловая энергия)</w:t>
            </w:r>
          </w:p>
        </w:tc>
        <w:tc>
          <w:tcPr>
            <w:tcW w:w="1044"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5,55</w:t>
            </w:r>
          </w:p>
        </w:tc>
        <w:tc>
          <w:tcPr>
            <w:tcW w:w="725"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25,94</w:t>
            </w:r>
          </w:p>
        </w:tc>
        <w:tc>
          <w:tcPr>
            <w:tcW w:w="962" w:type="pct"/>
            <w:tcBorders>
              <w:top w:val="nil"/>
              <w:left w:val="nil"/>
              <w:bottom w:val="single" w:sz="4" w:space="0" w:color="auto"/>
              <w:right w:val="single" w:sz="4" w:space="0" w:color="auto"/>
            </w:tcBorders>
            <w:shd w:val="clear" w:color="000000" w:fill="FFFFFF"/>
            <w:vAlign w:val="center"/>
            <w:hideMark/>
          </w:tcPr>
          <w:p w:rsidR="004160F3" w:rsidRPr="004160F3" w:rsidRDefault="004160F3" w:rsidP="004160F3">
            <w:pPr>
              <w:pStyle w:val="11111"/>
              <w:rPr>
                <w:lang w:val="ru-RU" w:eastAsia="ru-RU" w:bidi="ar-SA"/>
              </w:rPr>
            </w:pPr>
            <w:r w:rsidRPr="004160F3">
              <w:rPr>
                <w:lang w:val="ru-RU" w:eastAsia="ru-RU" w:bidi="ar-SA"/>
              </w:rPr>
              <w:t>4,68</w:t>
            </w:r>
          </w:p>
        </w:tc>
      </w:tr>
    </w:tbl>
    <w:p w:rsidR="00DC6A54" w:rsidRPr="00526B4B" w:rsidRDefault="00DC6A54" w:rsidP="00DC6A54">
      <w:pPr>
        <w:pStyle w:val="11111"/>
        <w:tabs>
          <w:tab w:val="left" w:pos="2688"/>
          <w:tab w:val="left" w:pos="4755"/>
          <w:tab w:val="left" w:pos="6824"/>
        </w:tabs>
        <w:jc w:val="left"/>
        <w:rPr>
          <w:lang w:val="ru-RU" w:eastAsia="ru-RU" w:bidi="ar-SA"/>
        </w:rPr>
      </w:pPr>
    </w:p>
    <w:p w:rsidR="00DC6A54" w:rsidRPr="00526B4B" w:rsidRDefault="00DC6A54" w:rsidP="00DC6A54">
      <w:pPr>
        <w:pStyle w:val="11111"/>
        <w:tabs>
          <w:tab w:val="left" w:pos="2688"/>
          <w:tab w:val="left" w:pos="4755"/>
          <w:tab w:val="left" w:pos="6824"/>
        </w:tabs>
        <w:jc w:val="left"/>
        <w:rPr>
          <w:lang w:val="ru-RU" w:eastAsia="ru-RU" w:bidi="ar-SA"/>
        </w:rPr>
      </w:pPr>
    </w:p>
    <w:p w:rsidR="00DC6A54" w:rsidRPr="00526B4B" w:rsidRDefault="00DC6A54" w:rsidP="00DC6A54">
      <w:pPr>
        <w:pStyle w:val="11111"/>
        <w:tabs>
          <w:tab w:val="left" w:pos="2688"/>
          <w:tab w:val="left" w:pos="4755"/>
          <w:tab w:val="left" w:pos="6824"/>
        </w:tabs>
        <w:jc w:val="left"/>
        <w:rPr>
          <w:lang w:val="ru-RU" w:eastAsia="ru-RU" w:bidi="ar-SA"/>
        </w:rPr>
      </w:pPr>
    </w:p>
    <w:p w:rsidR="00DC6A54" w:rsidRPr="00526B4B" w:rsidRDefault="00DC6A54" w:rsidP="00DC6A54">
      <w:pPr>
        <w:pStyle w:val="11111"/>
        <w:tabs>
          <w:tab w:val="left" w:pos="2688"/>
          <w:tab w:val="left" w:pos="4755"/>
          <w:tab w:val="left" w:pos="6824"/>
        </w:tabs>
        <w:jc w:val="left"/>
        <w:rPr>
          <w:lang w:val="ru-RU" w:eastAsia="ru-RU" w:bidi="ar-SA"/>
        </w:rPr>
      </w:pPr>
    </w:p>
    <w:p w:rsidR="00DC6A54" w:rsidRPr="00526B4B" w:rsidRDefault="00DC6A54" w:rsidP="00DC6A54">
      <w:pPr>
        <w:pStyle w:val="11111"/>
        <w:tabs>
          <w:tab w:val="left" w:pos="2688"/>
          <w:tab w:val="left" w:pos="4755"/>
          <w:tab w:val="left" w:pos="6824"/>
        </w:tabs>
        <w:jc w:val="left"/>
        <w:rPr>
          <w:lang w:val="ru-RU" w:eastAsia="ru-RU" w:bidi="ar-SA"/>
        </w:rPr>
      </w:pPr>
    </w:p>
    <w:p w:rsidR="00DC6A54" w:rsidRPr="00526B4B" w:rsidRDefault="00DC6A54" w:rsidP="00DC6A54">
      <w:pPr>
        <w:pStyle w:val="11111"/>
        <w:tabs>
          <w:tab w:val="left" w:pos="2688"/>
          <w:tab w:val="left" w:pos="4755"/>
          <w:tab w:val="left" w:pos="6824"/>
        </w:tabs>
        <w:jc w:val="left"/>
        <w:rPr>
          <w:lang w:val="ru-RU" w:eastAsia="ru-RU" w:bidi="ar-SA"/>
        </w:rPr>
      </w:pPr>
      <w:r w:rsidRPr="00526B4B">
        <w:rPr>
          <w:lang w:val="ru-RU" w:eastAsia="ru-RU" w:bidi="ar-SA"/>
        </w:rPr>
        <w:tab/>
      </w:r>
      <w:r w:rsidRPr="00526B4B">
        <w:rPr>
          <w:lang w:val="ru-RU" w:eastAsia="ru-RU" w:bidi="ar-SA"/>
        </w:rPr>
        <w:tab/>
      </w:r>
      <w:r w:rsidRPr="00526B4B">
        <w:rPr>
          <w:lang w:val="ru-RU" w:eastAsia="ru-RU" w:bidi="ar-SA"/>
        </w:rPr>
        <w:tab/>
      </w:r>
    </w:p>
    <w:p w:rsidR="00DC6A54" w:rsidRPr="00526B4B" w:rsidRDefault="00DC6A54" w:rsidP="00DC6A54">
      <w:pPr>
        <w:ind w:firstLine="709"/>
        <w:rPr>
          <w:rFonts w:ascii="Times New Roman" w:eastAsia="Calibri" w:hAnsi="Times New Roman"/>
          <w:b/>
          <w:color w:val="000000"/>
          <w:szCs w:val="24"/>
          <w:lang w:val="ru-RU" w:bidi="ar-SA"/>
        </w:rPr>
      </w:pPr>
    </w:p>
    <w:p w:rsidR="00DC6A54" w:rsidRPr="00526B4B" w:rsidRDefault="00DC6A54" w:rsidP="00232BDE">
      <w:pPr>
        <w:pStyle w:val="affffffffff7"/>
        <w:rPr>
          <w:szCs w:val="24"/>
          <w:lang w:val="ru-RU"/>
        </w:rPr>
      </w:pPr>
    </w:p>
    <w:p w:rsidR="00201455" w:rsidRPr="00526B4B" w:rsidRDefault="00201455" w:rsidP="00760F60">
      <w:pPr>
        <w:pStyle w:val="19"/>
        <w:spacing w:before="0" w:after="0" w:line="240" w:lineRule="auto"/>
        <w:ind w:left="0" w:firstLine="0"/>
        <w:contextualSpacing w:val="0"/>
        <w:rPr>
          <w:spacing w:val="0"/>
        </w:rPr>
      </w:pPr>
      <w:bookmarkStart w:id="11" w:name="_Toc178162777"/>
      <w:r w:rsidRPr="00526B4B">
        <w:rPr>
          <w:b w:val="0"/>
          <w:spacing w:val="0"/>
        </w:rPr>
        <w:lastRenderedPageBreak/>
        <w:t>С</w:t>
      </w:r>
      <w:r w:rsidRPr="00526B4B">
        <w:rPr>
          <w:spacing w:val="0"/>
        </w:rPr>
        <w:t>уществующие и перспективные балансы тепловой мощности источников тепловой энергии и тепловой нагрузки потребителей</w:t>
      </w:r>
      <w:bookmarkEnd w:id="11"/>
    </w:p>
    <w:p w:rsidR="00201455" w:rsidRPr="00526B4B" w:rsidRDefault="00201455" w:rsidP="00760F60">
      <w:pPr>
        <w:spacing w:after="120" w:line="276" w:lineRule="auto"/>
        <w:ind w:firstLine="709"/>
        <w:rPr>
          <w:rFonts w:ascii="Times New Roman" w:eastAsia="Calibri" w:hAnsi="Times New Roman"/>
          <w:szCs w:val="24"/>
          <w:lang w:val="ru-RU" w:bidi="ar-SA"/>
        </w:rPr>
      </w:pPr>
    </w:p>
    <w:p w:rsidR="00201455" w:rsidRPr="00526B4B" w:rsidRDefault="00201455" w:rsidP="00760F60">
      <w:pPr>
        <w:pStyle w:val="20"/>
        <w:keepNext w:val="0"/>
        <w:widowControl w:val="0"/>
        <w:textAlignment w:val="baseline"/>
        <w:rPr>
          <w:rFonts w:cs="Times New Roman"/>
        </w:rPr>
      </w:pPr>
      <w:bookmarkStart w:id="12" w:name="_Toc178162778"/>
      <w:r w:rsidRPr="00526B4B">
        <w:rPr>
          <w:rFonts w:cs="Times New Roman"/>
        </w:rPr>
        <w:t>Описание существующих и перспективных зон действия систем теплоснабжения и источников тепловой энергии</w:t>
      </w:r>
      <w:bookmarkEnd w:id="12"/>
    </w:p>
    <w:p w:rsidR="00131FD3" w:rsidRPr="00526B4B" w:rsidRDefault="00131FD3" w:rsidP="00131FD3">
      <w:pPr>
        <w:rPr>
          <w:rFonts w:ascii="Times New Roman" w:hAnsi="Times New Roman"/>
          <w:lang w:val="ru-RU"/>
        </w:rPr>
      </w:pPr>
      <w:r w:rsidRPr="00526B4B">
        <w:rPr>
          <w:rFonts w:ascii="Times New Roman" w:hAnsi="Times New Roman"/>
          <w:lang w:val="ru-RU"/>
        </w:rPr>
        <w:t xml:space="preserve">Система теплоснабжения </w:t>
      </w:r>
      <w:r w:rsidR="004F3605">
        <w:rPr>
          <w:rFonts w:ascii="Times New Roman" w:hAnsi="Times New Roman"/>
          <w:lang w:val="ru-RU"/>
        </w:rPr>
        <w:t>Хасанс</w:t>
      </w:r>
      <w:r w:rsidR="001D0FD4" w:rsidRPr="00526B4B">
        <w:rPr>
          <w:rFonts w:ascii="Times New Roman" w:hAnsi="Times New Roman"/>
          <w:lang w:val="ru-RU"/>
        </w:rPr>
        <w:t>кого муниципального округа</w:t>
      </w:r>
      <w:r w:rsidR="00526B4B" w:rsidRPr="00526B4B">
        <w:rPr>
          <w:rFonts w:ascii="Times New Roman" w:hAnsi="Times New Roman"/>
          <w:lang w:val="ru-RU"/>
        </w:rPr>
        <w:t xml:space="preserve"> </w:t>
      </w:r>
      <w:r w:rsidRPr="00526B4B">
        <w:rPr>
          <w:rFonts w:ascii="Times New Roman" w:hAnsi="Times New Roman"/>
          <w:lang w:val="ru-RU"/>
        </w:rPr>
        <w:t>представляет собой сочетание централизованной и децентрализованной системы теплоснабжения.</w:t>
      </w:r>
    </w:p>
    <w:p w:rsidR="00131FD3" w:rsidRPr="00526B4B" w:rsidRDefault="00131FD3" w:rsidP="00131FD3">
      <w:pPr>
        <w:rPr>
          <w:rFonts w:ascii="Times New Roman" w:hAnsi="Times New Roman"/>
          <w:lang w:val="ru-RU"/>
        </w:rPr>
      </w:pPr>
      <w:r w:rsidRPr="00526B4B">
        <w:rPr>
          <w:rFonts w:ascii="Times New Roman" w:hAnsi="Times New Roman"/>
          <w:lang w:val="ru-RU"/>
        </w:rPr>
        <w:t xml:space="preserve">Функциональная структура централизованного теплоснабжения муниципального образования </w:t>
      </w:r>
      <w:r w:rsidR="004F3605">
        <w:rPr>
          <w:rFonts w:ascii="Times New Roman" w:hAnsi="Times New Roman"/>
          <w:lang w:val="ru-RU"/>
        </w:rPr>
        <w:t>Хасанс</w:t>
      </w:r>
      <w:r w:rsidR="001D0FD4" w:rsidRPr="00526B4B">
        <w:rPr>
          <w:rFonts w:ascii="Times New Roman" w:hAnsi="Times New Roman"/>
          <w:lang w:val="ru-RU"/>
        </w:rPr>
        <w:t>кий муниципальный округ</w:t>
      </w:r>
      <w:r w:rsidRPr="00526B4B">
        <w:rPr>
          <w:rFonts w:ascii="Times New Roman" w:hAnsi="Times New Roman"/>
          <w:lang w:val="ru-RU"/>
        </w:rPr>
        <w:t xml:space="preserve"> представляет собой централизованное производство и передачу по тепловым сетям тепловой энергии до потребителей.</w:t>
      </w:r>
    </w:p>
    <w:p w:rsidR="00131FD3" w:rsidRPr="00526B4B" w:rsidRDefault="00131FD3" w:rsidP="00131FD3">
      <w:pPr>
        <w:rPr>
          <w:rFonts w:ascii="Times New Roman" w:hAnsi="Times New Roman"/>
          <w:lang w:val="ru-RU"/>
        </w:rPr>
      </w:pPr>
      <w:r w:rsidRPr="00526B4B">
        <w:rPr>
          <w:rFonts w:ascii="Times New Roman" w:hAnsi="Times New Roman"/>
          <w:lang w:val="ru-RU"/>
        </w:rPr>
        <w:t xml:space="preserve">Централизованное теплоснабжение на территории муниципального образования </w:t>
      </w:r>
      <w:r w:rsidR="004F3605">
        <w:rPr>
          <w:rFonts w:ascii="Times New Roman" w:hAnsi="Times New Roman"/>
          <w:lang w:val="ru-RU"/>
        </w:rPr>
        <w:t>Хасанс</w:t>
      </w:r>
      <w:r w:rsidR="001D0FD4" w:rsidRPr="00526B4B">
        <w:rPr>
          <w:rFonts w:ascii="Times New Roman" w:hAnsi="Times New Roman"/>
          <w:lang w:val="ru-RU"/>
        </w:rPr>
        <w:t>кий муниципальный округ</w:t>
      </w:r>
      <w:r w:rsidRPr="00526B4B">
        <w:rPr>
          <w:rFonts w:ascii="Times New Roman" w:hAnsi="Times New Roman"/>
          <w:lang w:val="ru-RU"/>
        </w:rPr>
        <w:t xml:space="preserve"> осуществляется от </w:t>
      </w:r>
      <w:r w:rsidR="004722A6" w:rsidRPr="004722A6">
        <w:rPr>
          <w:rFonts w:ascii="Times New Roman" w:hAnsi="Times New Roman"/>
          <w:lang w:val="ru-RU"/>
        </w:rPr>
        <w:t>23 источника</w:t>
      </w:r>
      <w:r w:rsidRPr="00526B4B">
        <w:rPr>
          <w:rFonts w:ascii="Times New Roman" w:hAnsi="Times New Roman"/>
          <w:lang w:val="ru-RU"/>
        </w:rPr>
        <w:t xml:space="preserve"> тепловой энергии, находящ</w:t>
      </w:r>
      <w:r w:rsidR="00F2722B" w:rsidRPr="00526B4B">
        <w:rPr>
          <w:rFonts w:ascii="Times New Roman" w:hAnsi="Times New Roman"/>
          <w:lang w:val="ru-RU"/>
        </w:rPr>
        <w:t>ие</w:t>
      </w:r>
      <w:r w:rsidRPr="00526B4B">
        <w:rPr>
          <w:rFonts w:ascii="Times New Roman" w:hAnsi="Times New Roman"/>
          <w:lang w:val="ru-RU"/>
        </w:rPr>
        <w:t xml:space="preserve">ся в эксплуатации </w:t>
      </w:r>
      <w:r w:rsidR="004F3605">
        <w:rPr>
          <w:rFonts w:ascii="Times New Roman" w:hAnsi="Times New Roman"/>
          <w:lang w:val="ru-RU"/>
        </w:rPr>
        <w:t>КГУП «Примтеплоэнерго»</w:t>
      </w:r>
      <w:r w:rsidR="00CB3097" w:rsidRPr="00526B4B">
        <w:rPr>
          <w:rFonts w:ascii="Times New Roman" w:hAnsi="Times New Roman"/>
          <w:lang w:val="ru-RU"/>
        </w:rPr>
        <w:t xml:space="preserve"> </w:t>
      </w:r>
      <w:r w:rsidR="004F3605">
        <w:rPr>
          <w:rFonts w:ascii="Times New Roman" w:hAnsi="Times New Roman"/>
          <w:lang w:val="ru-RU"/>
        </w:rPr>
        <w:t>Хасанс</w:t>
      </w:r>
      <w:r w:rsidR="00CB3097" w:rsidRPr="00526B4B">
        <w:rPr>
          <w:rFonts w:ascii="Times New Roman" w:hAnsi="Times New Roman"/>
          <w:lang w:val="ru-RU"/>
        </w:rPr>
        <w:t>кого муниципального округа</w:t>
      </w:r>
      <w:r w:rsidRPr="00526B4B">
        <w:rPr>
          <w:rFonts w:ascii="Times New Roman" w:hAnsi="Times New Roman"/>
          <w:lang w:val="ru-RU"/>
        </w:rPr>
        <w:t>.</w:t>
      </w:r>
    </w:p>
    <w:p w:rsidR="00131FD3" w:rsidRPr="00526B4B" w:rsidRDefault="00131FD3" w:rsidP="00131FD3">
      <w:pPr>
        <w:rPr>
          <w:rFonts w:ascii="Times New Roman" w:hAnsi="Times New Roman"/>
          <w:lang w:val="ru-RU"/>
        </w:rPr>
      </w:pPr>
      <w:r w:rsidRPr="00526B4B">
        <w:rPr>
          <w:rFonts w:ascii="Times New Roman" w:hAnsi="Times New Roman"/>
          <w:lang w:val="ru-RU"/>
        </w:rPr>
        <w:t xml:space="preserve">На территории </w:t>
      </w:r>
      <w:r w:rsidR="004F3605">
        <w:rPr>
          <w:rFonts w:ascii="Times New Roman" w:hAnsi="Times New Roman"/>
          <w:lang w:val="ru-RU"/>
        </w:rPr>
        <w:t>Хасанс</w:t>
      </w:r>
      <w:r w:rsidR="001D0FD4" w:rsidRPr="00526B4B">
        <w:rPr>
          <w:rFonts w:ascii="Times New Roman" w:hAnsi="Times New Roman"/>
          <w:lang w:val="ru-RU"/>
        </w:rPr>
        <w:t xml:space="preserve">кого муниципального </w:t>
      </w:r>
      <w:r w:rsidR="00F95FE9" w:rsidRPr="00526B4B">
        <w:rPr>
          <w:rFonts w:ascii="Times New Roman" w:hAnsi="Times New Roman"/>
          <w:lang w:val="ru-RU"/>
        </w:rPr>
        <w:t>округа в</w:t>
      </w:r>
      <w:r w:rsidRPr="00526B4B">
        <w:rPr>
          <w:rFonts w:ascii="Times New Roman" w:hAnsi="Times New Roman"/>
          <w:lang w:val="ru-RU"/>
        </w:rPr>
        <w:t xml:space="preserve"> сфере теплоснабжения осуществля</w:t>
      </w:r>
      <w:r w:rsidR="00F2722B" w:rsidRPr="00526B4B">
        <w:rPr>
          <w:rFonts w:ascii="Times New Roman" w:hAnsi="Times New Roman"/>
          <w:lang w:val="ru-RU"/>
        </w:rPr>
        <w:t>е</w:t>
      </w:r>
      <w:r w:rsidRPr="00526B4B">
        <w:rPr>
          <w:rFonts w:ascii="Times New Roman" w:hAnsi="Times New Roman"/>
          <w:lang w:val="ru-RU"/>
        </w:rPr>
        <w:t xml:space="preserve">т деятельность </w:t>
      </w:r>
      <w:r w:rsidR="00F2722B" w:rsidRPr="00526B4B">
        <w:rPr>
          <w:rFonts w:ascii="Times New Roman" w:hAnsi="Times New Roman"/>
          <w:lang w:val="ru-RU"/>
        </w:rPr>
        <w:t>одна</w:t>
      </w:r>
      <w:r w:rsidRPr="00526B4B">
        <w:rPr>
          <w:rFonts w:ascii="Times New Roman" w:hAnsi="Times New Roman"/>
          <w:lang w:val="ru-RU"/>
        </w:rPr>
        <w:t xml:space="preserve"> организаци</w:t>
      </w:r>
      <w:r w:rsidR="00F2722B" w:rsidRPr="00526B4B">
        <w:rPr>
          <w:rFonts w:ascii="Times New Roman" w:hAnsi="Times New Roman"/>
          <w:lang w:val="ru-RU"/>
        </w:rPr>
        <w:t>я</w:t>
      </w:r>
      <w:r w:rsidRPr="00526B4B">
        <w:rPr>
          <w:rFonts w:ascii="Times New Roman" w:hAnsi="Times New Roman"/>
          <w:lang w:val="ru-RU"/>
        </w:rPr>
        <w:t xml:space="preserve">: </w:t>
      </w:r>
      <w:r w:rsidR="004F3605">
        <w:rPr>
          <w:rFonts w:ascii="Times New Roman" w:hAnsi="Times New Roman"/>
          <w:lang w:val="ru-RU"/>
        </w:rPr>
        <w:t>КГУП «Примтеплоэнерго»</w:t>
      </w:r>
      <w:r w:rsidR="00CB3097" w:rsidRPr="00526B4B">
        <w:rPr>
          <w:rFonts w:ascii="Times New Roman" w:hAnsi="Times New Roman"/>
          <w:lang w:val="ru-RU"/>
        </w:rPr>
        <w:t xml:space="preserve"> </w:t>
      </w:r>
      <w:r w:rsidR="004F3605">
        <w:rPr>
          <w:rFonts w:ascii="Times New Roman" w:hAnsi="Times New Roman"/>
          <w:lang w:val="ru-RU"/>
        </w:rPr>
        <w:t>Хасанс</w:t>
      </w:r>
      <w:r w:rsidR="00CB3097" w:rsidRPr="00526B4B">
        <w:rPr>
          <w:rFonts w:ascii="Times New Roman" w:hAnsi="Times New Roman"/>
          <w:lang w:val="ru-RU"/>
        </w:rPr>
        <w:t>кого муниципального округа</w:t>
      </w:r>
      <w:r w:rsidRPr="00526B4B">
        <w:rPr>
          <w:rFonts w:ascii="Times New Roman" w:hAnsi="Times New Roman"/>
          <w:lang w:val="ru-RU"/>
        </w:rPr>
        <w:t>, котор</w:t>
      </w:r>
      <w:r w:rsidR="00F2722B" w:rsidRPr="00526B4B">
        <w:rPr>
          <w:rFonts w:ascii="Times New Roman" w:hAnsi="Times New Roman"/>
          <w:lang w:val="ru-RU"/>
        </w:rPr>
        <w:t>ая</w:t>
      </w:r>
      <w:r w:rsidRPr="00526B4B">
        <w:rPr>
          <w:rFonts w:ascii="Times New Roman" w:hAnsi="Times New Roman"/>
          <w:lang w:val="ru-RU"/>
        </w:rPr>
        <w:t xml:space="preserve"> осуществля</w:t>
      </w:r>
      <w:r w:rsidR="00F2722B" w:rsidRPr="00526B4B">
        <w:rPr>
          <w:rFonts w:ascii="Times New Roman" w:hAnsi="Times New Roman"/>
          <w:lang w:val="ru-RU"/>
        </w:rPr>
        <w:t>е</w:t>
      </w:r>
      <w:r w:rsidRPr="00526B4B">
        <w:rPr>
          <w:rFonts w:ascii="Times New Roman" w:hAnsi="Times New Roman"/>
          <w:lang w:val="ru-RU"/>
        </w:rPr>
        <w:t>т производство и передачу тепловой энергии, обеспечивая теплоснабжение жилых и административных зданий. Теплоснабжение индивидуальной жилой застройки осуществляется от индивидуальных отопительных систем (печи, камины, котлы).</w:t>
      </w:r>
    </w:p>
    <w:p w:rsidR="00F95FE9" w:rsidRPr="00526B4B" w:rsidRDefault="00F95FE9" w:rsidP="00F95FE9">
      <w:pPr>
        <w:rPr>
          <w:rFonts w:ascii="Times New Roman" w:hAnsi="Times New Roman"/>
          <w:lang w:val="ru-RU"/>
        </w:rPr>
      </w:pPr>
      <w:r w:rsidRPr="00526B4B">
        <w:rPr>
          <w:rFonts w:ascii="Times New Roman" w:hAnsi="Times New Roman"/>
          <w:lang w:val="ru-RU"/>
        </w:rPr>
        <w:t xml:space="preserve">На территории </w:t>
      </w:r>
      <w:r w:rsidR="004F3605">
        <w:rPr>
          <w:rFonts w:ascii="Times New Roman" w:hAnsi="Times New Roman"/>
          <w:lang w:val="ru-RU"/>
        </w:rPr>
        <w:t>Хасанс</w:t>
      </w:r>
      <w:r w:rsidRPr="00526B4B">
        <w:rPr>
          <w:rFonts w:ascii="Times New Roman" w:hAnsi="Times New Roman"/>
          <w:lang w:val="ru-RU"/>
        </w:rPr>
        <w:t xml:space="preserve">кого муниципального округа </w:t>
      </w:r>
      <w:r w:rsidR="004F3605">
        <w:rPr>
          <w:rFonts w:ascii="Times New Roman" w:hAnsi="Times New Roman"/>
          <w:lang w:val="ru-RU"/>
        </w:rPr>
        <w:t>Приморского края</w:t>
      </w:r>
      <w:r w:rsidRPr="00526B4B">
        <w:rPr>
          <w:rFonts w:ascii="Times New Roman" w:hAnsi="Times New Roman"/>
          <w:lang w:val="ru-RU"/>
        </w:rPr>
        <w:t xml:space="preserve"> располагается </w:t>
      </w:r>
      <w:r w:rsidR="004160F3">
        <w:rPr>
          <w:rFonts w:ascii="Times New Roman" w:hAnsi="Times New Roman"/>
          <w:lang w:val="ru-RU"/>
        </w:rPr>
        <w:t>23</w:t>
      </w:r>
      <w:r w:rsidRPr="00526B4B">
        <w:rPr>
          <w:rFonts w:ascii="Times New Roman" w:hAnsi="Times New Roman"/>
          <w:lang w:val="ru-RU"/>
        </w:rPr>
        <w:t xml:space="preserve"> действующих котельных, осуществляющих централизованное теплоснабжение (отопление) жилой застройки, административных и социально-культурных зданий. Котельные используют в качестве топлива – </w:t>
      </w:r>
      <w:r w:rsidR="00D400AA">
        <w:rPr>
          <w:rFonts w:ascii="Times New Roman" w:hAnsi="Times New Roman"/>
          <w:lang w:val="ru-RU"/>
        </w:rPr>
        <w:t xml:space="preserve">уголь и </w:t>
      </w:r>
      <w:r w:rsidR="00D400AA" w:rsidRPr="004727AC">
        <w:rPr>
          <w:rFonts w:ascii="Times New Roman" w:hAnsi="Times New Roman"/>
          <w:lang w:val="ru-RU"/>
        </w:rPr>
        <w:t>мазут</w:t>
      </w:r>
      <w:r w:rsidRPr="004727AC">
        <w:rPr>
          <w:rFonts w:ascii="Times New Roman" w:hAnsi="Times New Roman"/>
          <w:lang w:val="ru-RU"/>
        </w:rPr>
        <w:t>.</w:t>
      </w:r>
      <w:r w:rsidRPr="00526B4B">
        <w:rPr>
          <w:rFonts w:ascii="Times New Roman" w:hAnsi="Times New Roman"/>
          <w:lang w:val="ru-RU"/>
        </w:rPr>
        <w:t xml:space="preserve"> Для передачи тепловой энергии потребителям используются тепловые сети смешанной прокладки (подземная канальная и бесканальная, надземная).</w:t>
      </w:r>
    </w:p>
    <w:p w:rsidR="00F95FE9" w:rsidRPr="00526B4B" w:rsidRDefault="00F95FE9" w:rsidP="00F95FE9">
      <w:pPr>
        <w:rPr>
          <w:rFonts w:ascii="Times New Roman" w:hAnsi="Times New Roman"/>
          <w:lang w:val="ru-RU"/>
        </w:rPr>
      </w:pPr>
      <w:r w:rsidRPr="00526B4B">
        <w:rPr>
          <w:rFonts w:ascii="Times New Roman" w:hAnsi="Times New Roman"/>
          <w:lang w:val="ru-RU"/>
        </w:rPr>
        <w:t>Здания индивидуальной застройки и производственные здания предприятий местной промышленности снабжаются теплом от собственных источников тепла.</w:t>
      </w:r>
    </w:p>
    <w:p w:rsidR="00131FD3" w:rsidRPr="00526B4B" w:rsidRDefault="00131FD3" w:rsidP="00131FD3">
      <w:pPr>
        <w:rPr>
          <w:rFonts w:ascii="Times New Roman" w:hAnsi="Times New Roman"/>
          <w:lang w:val="ru-RU"/>
        </w:rPr>
      </w:pPr>
      <w:r w:rsidRPr="00526B4B">
        <w:rPr>
          <w:rFonts w:ascii="Times New Roman" w:hAnsi="Times New Roman"/>
          <w:lang w:val="ru-RU"/>
        </w:rPr>
        <w:t xml:space="preserve">В качестве основного котельно-печного топлива используется </w:t>
      </w:r>
      <w:r w:rsidR="005C2231">
        <w:rPr>
          <w:rFonts w:ascii="Times New Roman" w:hAnsi="Times New Roman"/>
          <w:lang w:val="ru-RU"/>
        </w:rPr>
        <w:t>твердое и жидкое топливо (уголь и мазут)</w:t>
      </w:r>
      <w:r w:rsidRPr="00526B4B">
        <w:rPr>
          <w:rFonts w:ascii="Times New Roman" w:hAnsi="Times New Roman"/>
          <w:lang w:val="ru-RU"/>
        </w:rPr>
        <w:t>.</w:t>
      </w:r>
    </w:p>
    <w:p w:rsidR="00131FD3" w:rsidRPr="00526B4B" w:rsidRDefault="00131FD3" w:rsidP="00131FD3">
      <w:pPr>
        <w:rPr>
          <w:rFonts w:ascii="Times New Roman" w:hAnsi="Times New Roman"/>
          <w:lang w:val="ru-RU"/>
        </w:rPr>
      </w:pPr>
      <w:r w:rsidRPr="00526B4B">
        <w:rPr>
          <w:rFonts w:ascii="Times New Roman" w:hAnsi="Times New Roman"/>
          <w:lang w:val="ru-RU"/>
        </w:rPr>
        <w:t xml:space="preserve">Производство и передачу тепловой энергии на территории </w:t>
      </w:r>
      <w:r w:rsidR="00EC5E74">
        <w:rPr>
          <w:rFonts w:ascii="Times New Roman" w:hAnsi="Times New Roman"/>
          <w:lang w:val="ru-RU"/>
        </w:rPr>
        <w:t>муниципального</w:t>
      </w:r>
      <w:r w:rsidR="00EC5E74" w:rsidRPr="00EC5E74">
        <w:rPr>
          <w:rFonts w:ascii="Times New Roman" w:hAnsi="Times New Roman"/>
          <w:lang w:val="ru-RU"/>
        </w:rPr>
        <w:t xml:space="preserve"> округа</w:t>
      </w:r>
      <w:r w:rsidRPr="00526B4B">
        <w:rPr>
          <w:rFonts w:ascii="Times New Roman" w:hAnsi="Times New Roman"/>
          <w:lang w:val="ru-RU"/>
        </w:rPr>
        <w:t xml:space="preserve"> осуществляют:</w:t>
      </w:r>
    </w:p>
    <w:p w:rsidR="00F2722B" w:rsidRPr="00526B4B" w:rsidRDefault="00F2722B" w:rsidP="00F2722B">
      <w:pPr>
        <w:pStyle w:val="affffffffff7"/>
      </w:pPr>
      <w:r w:rsidRPr="00526B4B">
        <w:t xml:space="preserve">Функциональная структура централизованного теплоснабжения </w:t>
      </w:r>
      <w:r w:rsidR="004F3605">
        <w:t>Хасанс</w:t>
      </w:r>
      <w:r w:rsidR="001D0FD4" w:rsidRPr="00526B4B">
        <w:t>кого муниципального округа</w:t>
      </w:r>
      <w:r w:rsidR="00526B4B" w:rsidRPr="00526B4B">
        <w:t xml:space="preserve"> </w:t>
      </w:r>
      <w:r w:rsidRPr="00526B4B">
        <w:t>представляет собой централизованное производство и передачу по тепловым сетям тепловой энергии до потребителей.</w:t>
      </w:r>
    </w:p>
    <w:p w:rsidR="006967EE" w:rsidRPr="00526B4B" w:rsidRDefault="00201455" w:rsidP="00B16C58">
      <w:pPr>
        <w:pStyle w:val="20"/>
        <w:keepNext w:val="0"/>
        <w:widowControl w:val="0"/>
        <w:textAlignment w:val="baseline"/>
        <w:rPr>
          <w:rFonts w:cs="Times New Roman"/>
        </w:rPr>
      </w:pPr>
      <w:bookmarkStart w:id="13" w:name="_Toc178162779"/>
      <w:r w:rsidRPr="00526B4B">
        <w:rPr>
          <w:rFonts w:cs="Times New Roman"/>
        </w:rPr>
        <w:lastRenderedPageBreak/>
        <w:t>Описание существующих и перспективных зон действия индивидуальных источников тепловой энергии</w:t>
      </w:r>
      <w:bookmarkEnd w:id="13"/>
    </w:p>
    <w:p w:rsidR="00131FD3" w:rsidRPr="00526B4B" w:rsidRDefault="008B13BF" w:rsidP="00131FD3">
      <w:pPr>
        <w:pStyle w:val="affffffffff7"/>
        <w:rPr>
          <w:rFonts w:eastAsia="Times New Roman"/>
          <w:bCs w:val="0"/>
          <w:szCs w:val="22"/>
          <w:lang w:val="ru-RU" w:bidi="en-US"/>
        </w:rPr>
      </w:pPr>
      <w:r w:rsidRPr="00526B4B">
        <w:rPr>
          <w:rFonts w:eastAsia="Times New Roman"/>
          <w:bCs w:val="0"/>
          <w:szCs w:val="22"/>
          <w:lang w:val="ru-RU" w:bidi="en-US"/>
        </w:rPr>
        <w:t>Зона действия индивидуальных источников тепловой энергии — это</w:t>
      </w:r>
      <w:r w:rsidR="00131FD3" w:rsidRPr="00526B4B">
        <w:rPr>
          <w:rFonts w:eastAsia="Times New Roman"/>
          <w:bCs w:val="0"/>
          <w:szCs w:val="22"/>
          <w:lang w:val="ru-RU" w:bidi="en-US"/>
        </w:rPr>
        <w:t xml:space="preserve"> территория населенного пункта, на которой теплоснабжение потребителей осуществляется от индивидуальных теплогенераторов.</w:t>
      </w:r>
    </w:p>
    <w:p w:rsidR="00131FD3" w:rsidRPr="00526B4B" w:rsidRDefault="00131FD3" w:rsidP="00131FD3">
      <w:pPr>
        <w:pStyle w:val="affffffffff7"/>
        <w:rPr>
          <w:rFonts w:eastAsia="Times New Roman"/>
          <w:bCs w:val="0"/>
          <w:szCs w:val="22"/>
          <w:lang w:val="ru-RU" w:bidi="en-US"/>
        </w:rPr>
      </w:pPr>
      <w:r w:rsidRPr="00526B4B">
        <w:rPr>
          <w:rFonts w:eastAsia="Times New Roman"/>
          <w:bCs w:val="0"/>
          <w:szCs w:val="22"/>
          <w:lang w:val="ru-RU" w:bidi="en-US"/>
        </w:rPr>
        <w:t>К зонам действия индивидуальных источников теплоснабжения относится территори</w:t>
      </w:r>
      <w:r w:rsidR="004C4766">
        <w:rPr>
          <w:rFonts w:eastAsia="Times New Roman"/>
          <w:bCs w:val="0"/>
          <w:szCs w:val="22"/>
          <w:lang w:val="ru-RU" w:bidi="en-US"/>
        </w:rPr>
        <w:t>и</w:t>
      </w:r>
      <w:r w:rsidRPr="00526B4B">
        <w:rPr>
          <w:rFonts w:eastAsia="Times New Roman"/>
          <w:bCs w:val="0"/>
          <w:szCs w:val="22"/>
          <w:lang w:val="ru-RU" w:bidi="en-US"/>
        </w:rPr>
        <w:t xml:space="preserve"> </w:t>
      </w:r>
      <w:r w:rsidR="004C4766">
        <w:rPr>
          <w:rFonts w:eastAsia="Times New Roman"/>
          <w:bCs w:val="0"/>
          <w:szCs w:val="22"/>
          <w:lang w:val="ru-RU" w:bidi="en-US"/>
        </w:rPr>
        <w:t>населенных пунктов Хасанского муниципального округа</w:t>
      </w:r>
      <w:r w:rsidRPr="00526B4B">
        <w:rPr>
          <w:rFonts w:eastAsia="Times New Roman"/>
          <w:bCs w:val="0"/>
          <w:szCs w:val="22"/>
          <w:lang w:val="ru-RU" w:bidi="en-US"/>
        </w:rPr>
        <w:t>, занят</w:t>
      </w:r>
      <w:r w:rsidR="004C4766">
        <w:rPr>
          <w:rFonts w:eastAsia="Times New Roman"/>
          <w:bCs w:val="0"/>
          <w:szCs w:val="22"/>
          <w:lang w:val="ru-RU" w:bidi="en-US"/>
        </w:rPr>
        <w:t>ые</w:t>
      </w:r>
      <w:r w:rsidRPr="00526B4B">
        <w:rPr>
          <w:rFonts w:eastAsia="Times New Roman"/>
          <w:bCs w:val="0"/>
          <w:szCs w:val="22"/>
          <w:lang w:val="ru-RU" w:bidi="en-US"/>
        </w:rPr>
        <w:t xml:space="preserve"> индивидуальным жилым фондам, теплоснабжение, которого осуществляется от индивидуальных локальных источников тепловой энергии.</w:t>
      </w:r>
    </w:p>
    <w:p w:rsidR="00B665CC" w:rsidRPr="00526B4B" w:rsidRDefault="00131FD3" w:rsidP="00131FD3">
      <w:pPr>
        <w:pStyle w:val="affffffffff7"/>
        <w:rPr>
          <w:szCs w:val="24"/>
          <w:lang w:val="ru-RU" w:eastAsia="ru-RU"/>
        </w:rPr>
      </w:pPr>
      <w:r w:rsidRPr="00526B4B">
        <w:rPr>
          <w:rFonts w:eastAsia="Times New Roman"/>
          <w:bCs w:val="0"/>
          <w:szCs w:val="22"/>
          <w:lang w:val="ru-RU" w:bidi="en-US"/>
        </w:rPr>
        <w:t>Индивидуальные жилые дома</w:t>
      </w:r>
      <w:r w:rsidR="0067593F" w:rsidRPr="00526B4B">
        <w:rPr>
          <w:rFonts w:eastAsia="Times New Roman"/>
          <w:bCs w:val="0"/>
          <w:szCs w:val="22"/>
          <w:lang w:val="ru-RU" w:bidi="en-US"/>
        </w:rPr>
        <w:t>,</w:t>
      </w:r>
      <w:r w:rsidRPr="00526B4B">
        <w:rPr>
          <w:rFonts w:eastAsia="Times New Roman"/>
          <w:bCs w:val="0"/>
          <w:szCs w:val="22"/>
          <w:lang w:val="ru-RU" w:bidi="en-US"/>
        </w:rPr>
        <w:t xml:space="preserve"> расположенные на территории муниципального образования </w:t>
      </w:r>
      <w:r w:rsidR="004F3605">
        <w:rPr>
          <w:rFonts w:eastAsia="Times New Roman"/>
          <w:bCs w:val="0"/>
          <w:szCs w:val="22"/>
          <w:lang w:val="ru-RU" w:bidi="en-US"/>
        </w:rPr>
        <w:t>Хасанс</w:t>
      </w:r>
      <w:r w:rsidR="001D0FD4" w:rsidRPr="00526B4B">
        <w:rPr>
          <w:rFonts w:eastAsia="Times New Roman"/>
          <w:bCs w:val="0"/>
          <w:szCs w:val="22"/>
          <w:lang w:val="ru-RU" w:bidi="en-US"/>
        </w:rPr>
        <w:t>кий муниципальный округ</w:t>
      </w:r>
      <w:r w:rsidRPr="00526B4B">
        <w:rPr>
          <w:rFonts w:eastAsia="Times New Roman"/>
          <w:bCs w:val="0"/>
          <w:szCs w:val="22"/>
          <w:lang w:val="ru-RU" w:bidi="en-US"/>
        </w:rPr>
        <w:t>, как правило, одно-, двухэтажные, в большей части - деревянные, и не присоединены к системе централизованного теплоснабжения. Теплоснабжение жителей осуществляется от индивидуальных котлов, также используется печное отопление.</w:t>
      </w:r>
    </w:p>
    <w:p w:rsidR="00542CA2" w:rsidRPr="00526B4B" w:rsidRDefault="00542CA2" w:rsidP="00542CA2">
      <w:pPr>
        <w:pStyle w:val="affffffffff7"/>
        <w:rPr>
          <w:szCs w:val="24"/>
          <w:lang w:val="ru-RU" w:eastAsia="ru-RU"/>
        </w:rPr>
      </w:pPr>
    </w:p>
    <w:p w:rsidR="00201455" w:rsidRPr="00526B4B" w:rsidRDefault="00201455" w:rsidP="00760F60">
      <w:pPr>
        <w:pStyle w:val="20"/>
        <w:keepNext w:val="0"/>
        <w:widowControl w:val="0"/>
        <w:textAlignment w:val="baseline"/>
        <w:rPr>
          <w:rFonts w:cs="Times New Roman"/>
        </w:rPr>
      </w:pPr>
      <w:bookmarkStart w:id="14" w:name="_Toc178162780"/>
      <w:r w:rsidRPr="00526B4B">
        <w:rPr>
          <w:rFonts w:cs="Times New Roman"/>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4"/>
    </w:p>
    <w:p w:rsidR="0064670A" w:rsidRPr="00526B4B" w:rsidRDefault="0064670A" w:rsidP="0064670A">
      <w:pPr>
        <w:pStyle w:val="affffffffff7"/>
        <w:rPr>
          <w:lang w:val="ru-RU"/>
        </w:rPr>
      </w:pPr>
      <w:r w:rsidRPr="00526B4B">
        <w:t xml:space="preserve">На территории </w:t>
      </w:r>
      <w:r w:rsidR="004F3605">
        <w:t>Хасанс</w:t>
      </w:r>
      <w:r w:rsidR="001D0FD4" w:rsidRPr="00526B4B">
        <w:t>кого муниципального округа</w:t>
      </w:r>
      <w:r w:rsidR="00526B4B" w:rsidRPr="00526B4B">
        <w:t xml:space="preserve"> </w:t>
      </w:r>
      <w:r w:rsidRPr="00526B4B">
        <w:t xml:space="preserve">на данный момент </w:t>
      </w:r>
      <w:r w:rsidR="008D29EB" w:rsidRPr="00526B4B">
        <w:t>функциониру</w:t>
      </w:r>
      <w:r w:rsidR="008D29EB" w:rsidRPr="00526B4B">
        <w:rPr>
          <w:lang w:val="ru-RU"/>
        </w:rPr>
        <w:t>ет</w:t>
      </w:r>
      <w:r w:rsidRPr="00526B4B">
        <w:t xml:space="preserve"> </w:t>
      </w:r>
      <w:r w:rsidR="004722A6">
        <w:rPr>
          <w:lang w:val="ru-RU"/>
        </w:rPr>
        <w:t>23</w:t>
      </w:r>
      <w:r w:rsidR="00F95FE9" w:rsidRPr="00526B4B">
        <w:rPr>
          <w:lang w:val="ru-RU"/>
        </w:rPr>
        <w:t xml:space="preserve"> источник</w:t>
      </w:r>
      <w:r w:rsidR="004722A6">
        <w:rPr>
          <w:lang w:val="ru-RU"/>
        </w:rPr>
        <w:t>а</w:t>
      </w:r>
      <w:r w:rsidRPr="00526B4B">
        <w:t xml:space="preserve"> централизованного теплоснабжения</w:t>
      </w:r>
      <w:r w:rsidR="009328EC" w:rsidRPr="00526B4B">
        <w:rPr>
          <w:lang w:val="ru-RU"/>
        </w:rPr>
        <w:t>.</w:t>
      </w:r>
    </w:p>
    <w:p w:rsidR="0064670A" w:rsidRPr="00526B4B" w:rsidRDefault="0064670A" w:rsidP="0064670A">
      <w:pPr>
        <w:pStyle w:val="affffffffff7"/>
        <w:rPr>
          <w:lang w:val="ru-RU"/>
        </w:rPr>
      </w:pPr>
      <w:r w:rsidRPr="00526B4B">
        <w:t xml:space="preserve">Балансы тепловой мощности источников тепловой энергии и перспективной тепловой нагрузки на территории </w:t>
      </w:r>
      <w:r w:rsidR="004F3605">
        <w:t>пгт. Славянка</w:t>
      </w:r>
      <w:r w:rsidRPr="00526B4B">
        <w:t xml:space="preserve"> на расчетный срок до 203</w:t>
      </w:r>
      <w:r w:rsidR="009328EC" w:rsidRPr="00526B4B">
        <w:rPr>
          <w:lang w:val="ru-RU"/>
        </w:rPr>
        <w:t>6</w:t>
      </w:r>
      <w:r w:rsidRPr="00526B4B">
        <w:t xml:space="preserve"> года представлен в таблиц</w:t>
      </w:r>
      <w:r w:rsidR="00E90D69" w:rsidRPr="00526B4B">
        <w:rPr>
          <w:lang w:val="ru-RU"/>
        </w:rPr>
        <w:t>ах</w:t>
      </w:r>
      <w:r w:rsidRPr="00526B4B">
        <w:t xml:space="preserve"> </w:t>
      </w:r>
      <w:r w:rsidR="009328EC" w:rsidRPr="00526B4B">
        <w:rPr>
          <w:lang w:val="ru-RU"/>
        </w:rPr>
        <w:t>1</w:t>
      </w:r>
      <w:r w:rsidRPr="00526B4B">
        <w:t>.</w:t>
      </w:r>
      <w:r w:rsidR="00E90D69" w:rsidRPr="00526B4B">
        <w:rPr>
          <w:lang w:val="ru-RU"/>
        </w:rPr>
        <w:t>2.1 и 1.2.2.</w:t>
      </w:r>
    </w:p>
    <w:p w:rsidR="00A27113" w:rsidRPr="00526B4B" w:rsidRDefault="0064670A" w:rsidP="00A27113">
      <w:pPr>
        <w:pStyle w:val="affffffffff7"/>
        <w:rPr>
          <w:lang w:val="ru-RU"/>
        </w:rPr>
      </w:pPr>
      <w:r w:rsidRPr="00526B4B">
        <w:t xml:space="preserve">При составлении балансов были учтены мероприятия по реконструкции тепловых сетей, подлежащих замене в связи с исчерпанием эксплуатационного ресурса, мероприятия по строительству </w:t>
      </w:r>
      <w:r w:rsidR="00103E00" w:rsidRPr="00526B4B">
        <w:rPr>
          <w:lang w:val="ru-RU"/>
        </w:rPr>
        <w:t xml:space="preserve">новых </w:t>
      </w:r>
      <w:r w:rsidRPr="00526B4B">
        <w:t>тепловых сетей</w:t>
      </w:r>
      <w:r w:rsidR="009328EC" w:rsidRPr="00526B4B">
        <w:rPr>
          <w:lang w:val="ru-RU"/>
        </w:rPr>
        <w:t>.</w:t>
      </w:r>
    </w:p>
    <w:p w:rsidR="009913ED" w:rsidRPr="00526B4B" w:rsidRDefault="009913ED" w:rsidP="00A27113">
      <w:pPr>
        <w:pStyle w:val="affffffffff7"/>
        <w:rPr>
          <w:lang w:val="ru-RU"/>
        </w:rPr>
      </w:pPr>
      <w:r w:rsidRPr="00526B4B">
        <w:rPr>
          <w:lang w:val="ru-RU"/>
        </w:rPr>
        <w:t>Существующ</w:t>
      </w:r>
      <w:r w:rsidR="00585A14" w:rsidRPr="00526B4B">
        <w:rPr>
          <w:lang w:val="ru-RU"/>
        </w:rPr>
        <w:t>и</w:t>
      </w:r>
      <w:r w:rsidRPr="00526B4B">
        <w:rPr>
          <w:lang w:val="ru-RU"/>
        </w:rPr>
        <w:t>е и перспективн</w:t>
      </w:r>
      <w:r w:rsidR="00585A14" w:rsidRPr="00526B4B">
        <w:rPr>
          <w:lang w:val="ru-RU"/>
        </w:rPr>
        <w:t>ы</w:t>
      </w:r>
      <w:r w:rsidRPr="00526B4B">
        <w:rPr>
          <w:lang w:val="ru-RU"/>
        </w:rPr>
        <w:t xml:space="preserve">е </w:t>
      </w:r>
      <w:r w:rsidR="00585A14" w:rsidRPr="00526B4B">
        <w:rPr>
          <w:lang w:val="ru-RU"/>
        </w:rPr>
        <w:t>тепловые нагрузки</w:t>
      </w:r>
      <w:r w:rsidRPr="00526B4B">
        <w:rPr>
          <w:lang w:val="ru-RU"/>
        </w:rPr>
        <w:t>, представлены в таблиц</w:t>
      </w:r>
      <w:r w:rsidR="00585A14" w:rsidRPr="00526B4B">
        <w:rPr>
          <w:lang w:val="ru-RU"/>
        </w:rPr>
        <w:t>е</w:t>
      </w:r>
      <w:r w:rsidRPr="00526B4B">
        <w:rPr>
          <w:lang w:val="ru-RU"/>
        </w:rPr>
        <w:t>.</w:t>
      </w:r>
    </w:p>
    <w:p w:rsidR="009913ED" w:rsidRPr="00526B4B" w:rsidRDefault="009913ED" w:rsidP="00A27113">
      <w:pPr>
        <w:pStyle w:val="affffffffff7"/>
        <w:rPr>
          <w:lang w:val="ru-RU"/>
        </w:rPr>
        <w:sectPr w:rsidR="009913ED" w:rsidRPr="00526B4B" w:rsidSect="009328EC">
          <w:footerReference w:type="first" r:id="rId20"/>
          <w:type w:val="continuous"/>
          <w:pgSz w:w="11906" w:h="16838"/>
          <w:pgMar w:top="1134" w:right="850" w:bottom="1134" w:left="1701" w:header="680" w:footer="284" w:gutter="0"/>
          <w:cols w:space="708"/>
          <w:docGrid w:linePitch="360"/>
        </w:sectPr>
      </w:pPr>
    </w:p>
    <w:p w:rsidR="00EB4BED" w:rsidRPr="00526B4B" w:rsidRDefault="009913ED" w:rsidP="0067593F">
      <w:pPr>
        <w:keepNext/>
        <w:rPr>
          <w:rFonts w:ascii="Times New Roman" w:hAnsi="Times New Roman"/>
          <w:lang w:val="ru-RU"/>
        </w:rPr>
      </w:pPr>
      <w:r w:rsidRPr="00526B4B">
        <w:rPr>
          <w:rFonts w:ascii="Times New Roman" w:eastAsia="Calibri" w:hAnsi="Times New Roman"/>
          <w:bCs/>
          <w:szCs w:val="24"/>
          <w:u w:val="single"/>
          <w:lang w:val="ru-RU"/>
        </w:rPr>
        <w:lastRenderedPageBreak/>
        <w:t>Таблица 2.3</w:t>
      </w:r>
      <w:r w:rsidR="0067593F" w:rsidRPr="00526B4B">
        <w:rPr>
          <w:rFonts w:ascii="Times New Roman" w:eastAsia="Calibri" w:hAnsi="Times New Roman"/>
          <w:bCs/>
          <w:szCs w:val="24"/>
          <w:u w:val="single"/>
          <w:lang w:val="ru-RU"/>
        </w:rPr>
        <w:t>.</w:t>
      </w:r>
      <w:r w:rsidRPr="00526B4B">
        <w:rPr>
          <w:rFonts w:ascii="Times New Roman" w:eastAsia="Calibri" w:hAnsi="Times New Roman"/>
          <w:bCs/>
          <w:szCs w:val="24"/>
          <w:u w:val="single"/>
          <w:lang w:val="ru-RU"/>
        </w:rPr>
        <w:t>1 –</w:t>
      </w:r>
      <w:r w:rsidR="00585A14" w:rsidRPr="00526B4B">
        <w:rPr>
          <w:rFonts w:ascii="Times New Roman" w:eastAsia="Calibri" w:hAnsi="Times New Roman"/>
          <w:bCs/>
          <w:szCs w:val="24"/>
          <w:u w:val="single"/>
          <w:lang w:val="ru-RU"/>
        </w:rPr>
        <w:t xml:space="preserve"> </w:t>
      </w:r>
      <w:r w:rsidR="00585A14" w:rsidRPr="00526B4B">
        <w:rPr>
          <w:rFonts w:ascii="Times New Roman" w:hAnsi="Times New Roman"/>
          <w:szCs w:val="24"/>
          <w:u w:val="single"/>
          <w:lang w:val="ru-RU"/>
        </w:rPr>
        <w:t xml:space="preserve">Прогнозы приростов спроса на тепловую мощность для централизованного теплоснабжения с разделением по видам теплопотребления, Гкал/ч </w:t>
      </w:r>
    </w:p>
    <w:p w:rsidR="0065148F" w:rsidRPr="00526B4B" w:rsidRDefault="0065148F" w:rsidP="009913ED">
      <w:pPr>
        <w:rPr>
          <w:rFonts w:ascii="Times New Roman" w:eastAsia="Calibri" w:hAnsi="Times New Roman"/>
          <w:lang w:val="ru-RU"/>
        </w:rPr>
        <w:sectPr w:rsidR="0065148F" w:rsidRPr="00526B4B" w:rsidSect="009913ED">
          <w:type w:val="continuous"/>
          <w:pgSz w:w="16838" w:h="11906" w:orient="landscape"/>
          <w:pgMar w:top="1134" w:right="850" w:bottom="1134" w:left="1701" w:header="851" w:footer="851" w:gutter="0"/>
          <w:cols w:space="708"/>
          <w:docGrid w:linePitch="360"/>
        </w:sectPr>
      </w:pPr>
    </w:p>
    <w:tbl>
      <w:tblPr>
        <w:tblW w:w="5000" w:type="pct"/>
        <w:tblLook w:val="04A0" w:firstRow="1" w:lastRow="0" w:firstColumn="1" w:lastColumn="0" w:noHBand="0" w:noVBand="1"/>
      </w:tblPr>
      <w:tblGrid>
        <w:gridCol w:w="3925"/>
        <w:gridCol w:w="1324"/>
        <w:gridCol w:w="1279"/>
        <w:gridCol w:w="1148"/>
        <w:gridCol w:w="948"/>
        <w:gridCol w:w="962"/>
        <w:gridCol w:w="1440"/>
        <w:gridCol w:w="1504"/>
        <w:gridCol w:w="1128"/>
        <w:gridCol w:w="1128"/>
      </w:tblGrid>
      <w:tr w:rsidR="004722A6" w:rsidRPr="00FF2E93" w:rsidTr="004722A6">
        <w:trPr>
          <w:trHeight w:val="20"/>
          <w:tblHeader/>
        </w:trPr>
        <w:tc>
          <w:tcPr>
            <w:tcW w:w="13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lastRenderedPageBreak/>
              <w:t>Источник централизованного теплоснабжения</w:t>
            </w:r>
          </w:p>
        </w:tc>
        <w:tc>
          <w:tcPr>
            <w:tcW w:w="448"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lang w:val="ru-RU"/>
              </w:rPr>
            </w:pPr>
            <w:r w:rsidRPr="004722A6">
              <w:rPr>
                <w:lang w:val="ru-RU"/>
              </w:rPr>
              <w:t>Установленная тепловая мощность, Гкал/ч</w:t>
            </w:r>
          </w:p>
        </w:tc>
        <w:tc>
          <w:tcPr>
            <w:tcW w:w="433"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lang w:val="ru-RU"/>
              </w:rPr>
            </w:pPr>
            <w:r w:rsidRPr="004722A6">
              <w:rPr>
                <w:lang w:val="ru-RU"/>
              </w:rPr>
              <w:t>Фактическая располагаемая тепловая мощность источника, Гкал/ч</w:t>
            </w:r>
          </w:p>
        </w:tc>
        <w:tc>
          <w:tcPr>
            <w:tcW w:w="388"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lang w:val="ru-RU"/>
              </w:rPr>
            </w:pPr>
            <w:r w:rsidRPr="004722A6">
              <w:rPr>
                <w:lang w:val="ru-RU"/>
              </w:rPr>
              <w:t>Расход тепловой мощности на собственные нужды, Гкал/ч</w:t>
            </w:r>
          </w:p>
        </w:tc>
        <w:tc>
          <w:tcPr>
            <w:tcW w:w="321"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lang w:val="ru-RU"/>
              </w:rPr>
            </w:pPr>
            <w:r w:rsidRPr="004722A6">
              <w:rPr>
                <w:lang w:val="ru-RU"/>
              </w:rPr>
              <w:t>Тепловая мощность нетто, Гкал/ч</w:t>
            </w:r>
          </w:p>
        </w:tc>
        <w:tc>
          <w:tcPr>
            <w:tcW w:w="325"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lang w:val="ru-RU"/>
              </w:rPr>
            </w:pPr>
            <w:r w:rsidRPr="004722A6">
              <w:rPr>
                <w:lang w:val="ru-RU"/>
              </w:rPr>
              <w:t>Потери мощности в тепловых сетях, Гкал/ч</w:t>
            </w:r>
          </w:p>
        </w:tc>
        <w:tc>
          <w:tcPr>
            <w:tcW w:w="487"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lang w:val="ru-RU"/>
              </w:rPr>
            </w:pPr>
            <w:r w:rsidRPr="004722A6">
              <w:rPr>
                <w:lang w:val="ru-RU"/>
              </w:rPr>
              <w:t>Присоединенная тепловая нагрузка (мощность), Гкал/ч</w:t>
            </w:r>
          </w:p>
        </w:tc>
        <w:tc>
          <w:tcPr>
            <w:tcW w:w="509"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lang w:val="ru-RU"/>
              </w:rPr>
            </w:pPr>
            <w:r w:rsidRPr="004722A6">
              <w:rPr>
                <w:lang w:val="ru-RU"/>
              </w:rPr>
              <w:t>Тепловая нагрузка с учетом потерь тепловой энергии при транспортировке, Гкал/час</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lang w:val="ru-RU"/>
              </w:rPr>
            </w:pPr>
            <w:r w:rsidRPr="004722A6">
              <w:rPr>
                <w:lang w:val="ru-RU"/>
              </w:rPr>
              <w:t>Дефициты (-) (резервы(+)) тепловой мощности источников тепла, Гкал/ч</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lang w:val="ru-RU"/>
              </w:rPr>
            </w:pPr>
            <w:r w:rsidRPr="004722A6">
              <w:rPr>
                <w:lang w:val="ru-RU"/>
              </w:rPr>
              <w:t>Дефициты (-) (резервы(+)) тепловой мощности источников тепла, %</w:t>
            </w:r>
          </w:p>
        </w:tc>
      </w:tr>
      <w:tr w:rsidR="004722A6" w:rsidRPr="004722A6" w:rsidTr="004722A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2023 год</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rPr>
                <w:lang w:val="ru-RU"/>
              </w:rPr>
            </w:pPr>
            <w:r w:rsidRPr="004722A6">
              <w:rPr>
                <w:lang w:val="ru-RU"/>
              </w:rPr>
              <w:t>Котельная №1 п.Нерпа ул.Нерпинская, 7</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1,659</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1,659</w:t>
            </w:r>
          </w:p>
        </w:tc>
        <w:tc>
          <w:tcPr>
            <w:tcW w:w="38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0,054</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1,61</w:t>
            </w:r>
          </w:p>
        </w:tc>
        <w:tc>
          <w:tcPr>
            <w:tcW w:w="325"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0,346</w:t>
            </w:r>
          </w:p>
        </w:tc>
        <w:tc>
          <w:tcPr>
            <w:tcW w:w="487"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1,27</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-0,009</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-0,55%</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rPr>
                <w:lang w:val="ru-RU"/>
              </w:rPr>
            </w:pPr>
            <w:r w:rsidRPr="004722A6">
              <w:rPr>
                <w:lang w:val="ru-RU"/>
              </w:rPr>
              <w:t>Котельная №1 п.Безверхово ул.Совхозная. 1в</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1,370</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1,370</w:t>
            </w:r>
          </w:p>
        </w:tc>
        <w:tc>
          <w:tcPr>
            <w:tcW w:w="38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0,035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1,33</w:t>
            </w:r>
          </w:p>
        </w:tc>
        <w:tc>
          <w:tcPr>
            <w:tcW w:w="325"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0,355</w:t>
            </w:r>
          </w:p>
        </w:tc>
        <w:tc>
          <w:tcPr>
            <w:tcW w:w="487"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0,80</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1,15</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0,181</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13,24%</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rPr>
                <w:lang w:val="ru-RU"/>
              </w:rPr>
            </w:pPr>
            <w:r w:rsidRPr="004722A6">
              <w:rPr>
                <w:lang w:val="ru-RU"/>
              </w:rPr>
              <w:t>Котельная №2 п.Безверхово ул.Советская, 3а</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1,886</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1,886</w:t>
            </w:r>
          </w:p>
        </w:tc>
        <w:tc>
          <w:tcPr>
            <w:tcW w:w="38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0,033</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1,85</w:t>
            </w:r>
          </w:p>
        </w:tc>
        <w:tc>
          <w:tcPr>
            <w:tcW w:w="325"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0,251</w:t>
            </w:r>
          </w:p>
        </w:tc>
        <w:tc>
          <w:tcPr>
            <w:tcW w:w="487"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0,54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0,79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1,062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56,33%</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rPr>
                <w:lang w:val="ru-RU"/>
              </w:rPr>
            </w:pPr>
            <w:r w:rsidRPr="004722A6">
              <w:rPr>
                <w:lang w:val="ru-RU"/>
              </w:rPr>
              <w:t>Котельная №3 п.Перевозное ул.Строительная, 3а</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0,282</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0,282</w:t>
            </w:r>
          </w:p>
        </w:tc>
        <w:tc>
          <w:tcPr>
            <w:tcW w:w="38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0,006</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0,28</w:t>
            </w:r>
          </w:p>
        </w:tc>
        <w:tc>
          <w:tcPr>
            <w:tcW w:w="325"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0,034</w:t>
            </w:r>
          </w:p>
        </w:tc>
        <w:tc>
          <w:tcPr>
            <w:tcW w:w="487"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0,15</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0,088</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31,14%</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rPr>
                <w:lang w:val="ru-RU"/>
              </w:rPr>
            </w:pPr>
            <w:r w:rsidRPr="004722A6">
              <w:rPr>
                <w:lang w:val="ru-RU"/>
              </w:rPr>
              <w:t>Котельная №1 п.Хасан ул.Мошляка, 18</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5,191</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5,191</w:t>
            </w:r>
          </w:p>
        </w:tc>
        <w:tc>
          <w:tcPr>
            <w:tcW w:w="38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0,045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5,15</w:t>
            </w:r>
          </w:p>
        </w:tc>
        <w:tc>
          <w:tcPr>
            <w:tcW w:w="325"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0,184</w:t>
            </w:r>
          </w:p>
        </w:tc>
        <w:tc>
          <w:tcPr>
            <w:tcW w:w="487"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1,54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1,73</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3,418</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65,86%</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rPr>
                <w:lang w:val="ru-RU"/>
              </w:rPr>
            </w:pPr>
            <w:r w:rsidRPr="004722A6">
              <w:rPr>
                <w:lang w:val="ru-RU"/>
              </w:rPr>
              <w:t>Котельная Ц.котельная с.Барабаш ул.Гагарина,31а</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1,259</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1,259</w:t>
            </w:r>
          </w:p>
        </w:tc>
        <w:tc>
          <w:tcPr>
            <w:tcW w:w="38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0,025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1,23</w:t>
            </w:r>
          </w:p>
        </w:tc>
        <w:tc>
          <w:tcPr>
            <w:tcW w:w="325"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0,156</w:t>
            </w:r>
          </w:p>
        </w:tc>
        <w:tc>
          <w:tcPr>
            <w:tcW w:w="487"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0,75</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0,91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0,324</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25,78%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rPr>
                <w:lang w:val="ru-RU"/>
              </w:rPr>
            </w:pPr>
            <w:r w:rsidRPr="004722A6">
              <w:rPr>
                <w:lang w:val="ru-RU"/>
              </w:rPr>
              <w:t>Котельная №479 с. Барабаш в/г</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2,368</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2,368</w:t>
            </w:r>
          </w:p>
        </w:tc>
        <w:tc>
          <w:tcPr>
            <w:tcW w:w="38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0,032</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2,34</w:t>
            </w:r>
          </w:p>
        </w:tc>
        <w:tc>
          <w:tcPr>
            <w:tcW w:w="325"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0,048</w:t>
            </w:r>
          </w:p>
        </w:tc>
        <w:tc>
          <w:tcPr>
            <w:tcW w:w="487"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1,27</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1,022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43,18%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rPr>
                <w:lang w:val="ru-RU"/>
              </w:rPr>
            </w:pPr>
            <w:r w:rsidRPr="004722A6">
              <w:rPr>
                <w:lang w:val="ru-RU"/>
              </w:rPr>
              <w:t>Котельная №569 с. Барабаш в/г</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2,067</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2,067</w:t>
            </w:r>
          </w:p>
        </w:tc>
        <w:tc>
          <w:tcPr>
            <w:tcW w:w="38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0,049</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2,02</w:t>
            </w:r>
          </w:p>
        </w:tc>
        <w:tc>
          <w:tcPr>
            <w:tcW w:w="325"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0,069</w:t>
            </w:r>
          </w:p>
        </w:tc>
        <w:tc>
          <w:tcPr>
            <w:tcW w:w="487"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2,24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-0,288</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-13,91%</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rPr>
                <w:lang w:val="ru-RU"/>
              </w:rPr>
            </w:pPr>
            <w:r w:rsidRPr="004722A6">
              <w:rPr>
                <w:lang w:val="ru-RU"/>
              </w:rPr>
              <w:t>Котельная № 1 п.Приморский ул.Молодёжная,22</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1,348</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1,348</w:t>
            </w:r>
          </w:p>
        </w:tc>
        <w:tc>
          <w:tcPr>
            <w:tcW w:w="38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0,042</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1,31</w:t>
            </w:r>
          </w:p>
        </w:tc>
        <w:tc>
          <w:tcPr>
            <w:tcW w:w="325"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0,216</w:t>
            </w:r>
          </w:p>
        </w:tc>
        <w:tc>
          <w:tcPr>
            <w:tcW w:w="487"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0,82</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1,03</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0,272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20,19%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rPr>
                <w:lang w:val="ru-RU"/>
              </w:rPr>
            </w:pPr>
            <w:r w:rsidRPr="004722A6">
              <w:rPr>
                <w:lang w:val="ru-RU"/>
              </w:rPr>
              <w:t>Котельная №2 п.Приморский ул.Центральная,21</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1,680</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1,680</w:t>
            </w:r>
          </w:p>
        </w:tc>
        <w:tc>
          <w:tcPr>
            <w:tcW w:w="38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0,030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1,65</w:t>
            </w:r>
          </w:p>
        </w:tc>
        <w:tc>
          <w:tcPr>
            <w:tcW w:w="325"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0,51</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1,062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63,19%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rPr>
                <w:lang w:val="ru-RU"/>
              </w:rPr>
            </w:pPr>
            <w:r w:rsidRPr="004722A6">
              <w:rPr>
                <w:lang w:val="ru-RU"/>
              </w:rPr>
              <w:t>Котельная №1 п.Краскино ул.Школьная, 1а</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2,905</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2,905</w:t>
            </w:r>
          </w:p>
        </w:tc>
        <w:tc>
          <w:tcPr>
            <w:tcW w:w="38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0,053</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2,85</w:t>
            </w:r>
          </w:p>
        </w:tc>
        <w:tc>
          <w:tcPr>
            <w:tcW w:w="325"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0,155</w:t>
            </w:r>
          </w:p>
        </w:tc>
        <w:tc>
          <w:tcPr>
            <w:tcW w:w="487"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1,22</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1,37</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1,479</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50,90%</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rPr>
                <w:lang w:val="ru-RU"/>
              </w:rPr>
            </w:pPr>
            <w:r w:rsidRPr="004722A6">
              <w:rPr>
                <w:lang w:val="ru-RU"/>
              </w:rPr>
              <w:t>Котельная №2 п.Посьет ул.Тупик Портовый,3</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0,650</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0,650</w:t>
            </w:r>
          </w:p>
        </w:tc>
        <w:tc>
          <w:tcPr>
            <w:tcW w:w="38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0,015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0,63</w:t>
            </w:r>
          </w:p>
        </w:tc>
        <w:tc>
          <w:tcPr>
            <w:tcW w:w="325"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0,57</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0,58</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0,052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7,97%</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pPr>
            <w:r w:rsidRPr="004722A6">
              <w:t>Котельная АМК п. Посьет</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0,468</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0,468</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0,47</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0,004</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0,11</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0,358</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76,46%</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rPr>
                <w:lang w:val="ru-RU"/>
              </w:rPr>
            </w:pPr>
            <w:r w:rsidRPr="004722A6">
              <w:rPr>
                <w:lang w:val="ru-RU"/>
              </w:rPr>
              <w:t>Котельная №1 п.Зарубино ул.Строительная, 15</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6,897</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6,897</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0,154</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6,74</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0,138</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3,18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3,32</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3,423</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49,63%</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rPr>
                <w:lang w:val="ru-RU"/>
              </w:rPr>
            </w:pPr>
            <w:r w:rsidRPr="004722A6">
              <w:rPr>
                <w:lang w:val="ru-RU"/>
              </w:rPr>
              <w:t>Котельная №2 п.Зарубино ул.Нагорная, 2</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7,402</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7,402</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0,156</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7,25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0,301</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2,38</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4,863</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65,70%</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pPr>
            <w:r w:rsidRPr="004722A6">
              <w:rPr>
                <w:lang w:val="ru-RU"/>
              </w:rPr>
              <w:lastRenderedPageBreak/>
              <w:t xml:space="preserve">Котельная АМК п.Гвоздево ул. </w:t>
            </w:r>
            <w:r w:rsidRPr="004722A6">
              <w:t>Линейная,5</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0,218</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0,218</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0,127</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58,58%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pPr>
            <w:r w:rsidRPr="004722A6">
              <w:rPr>
                <w:lang w:val="ru-RU"/>
              </w:rPr>
              <w:t xml:space="preserve">Котельная АМК п.Гвоздево ул. </w:t>
            </w:r>
            <w:r w:rsidRPr="004722A6">
              <w:t>Линейная,22</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0,218</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0,218</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0,028</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0,12</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0,14</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0,074</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34,08%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4722A6" w:rsidRDefault="004722A6" w:rsidP="004722A6">
            <w:pPr>
              <w:pStyle w:val="11111"/>
            </w:pPr>
            <w:r w:rsidRPr="008B1458">
              <w:rPr>
                <w:lang w:val="ru-RU"/>
              </w:rPr>
              <w:t xml:space="preserve">Котельная АМК п.Краскино ул. </w:t>
            </w:r>
            <w:r w:rsidRPr="004722A6">
              <w:t>Гвоздево,18а</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0,936</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0,936</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0,94</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0,022</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0,49</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0,422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45,09%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8B1458" w:rsidRDefault="004722A6" w:rsidP="004722A6">
            <w:pPr>
              <w:pStyle w:val="11111"/>
              <w:rPr>
                <w:lang w:val="ru-RU"/>
              </w:rPr>
            </w:pPr>
            <w:r w:rsidRPr="008B1458">
              <w:rPr>
                <w:lang w:val="ru-RU"/>
              </w:rPr>
              <w:t>Котельная №452 п. Краскино ул. Стадионая</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2,224</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2,224</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0,039</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2,18</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0,118</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1,53</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1,65</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0,536</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24,09%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8B1458" w:rsidRDefault="004722A6" w:rsidP="004722A6">
            <w:pPr>
              <w:pStyle w:val="11111"/>
              <w:rPr>
                <w:lang w:val="ru-RU"/>
              </w:rPr>
            </w:pPr>
            <w:r w:rsidRPr="008B1458">
              <w:rPr>
                <w:lang w:val="ru-RU"/>
              </w:rPr>
              <w:t>Котельная №238 с. Занадворовка ул. Гарнизоная</w:t>
            </w:r>
          </w:p>
        </w:tc>
        <w:tc>
          <w:tcPr>
            <w:tcW w:w="448"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0,562</w:t>
            </w:r>
          </w:p>
        </w:tc>
        <w:tc>
          <w:tcPr>
            <w:tcW w:w="433" w:type="pct"/>
            <w:tcBorders>
              <w:top w:val="nil"/>
              <w:left w:val="nil"/>
              <w:bottom w:val="single" w:sz="4" w:space="0" w:color="auto"/>
              <w:right w:val="single" w:sz="4" w:space="0" w:color="auto"/>
            </w:tcBorders>
            <w:shd w:val="clear" w:color="auto" w:fill="auto"/>
            <w:noWrap/>
            <w:vAlign w:val="center"/>
            <w:hideMark/>
          </w:tcPr>
          <w:p w:rsidR="004722A6" w:rsidRPr="004722A6" w:rsidRDefault="004722A6" w:rsidP="004722A6">
            <w:pPr>
              <w:pStyle w:val="11111"/>
            </w:pPr>
            <w:r w:rsidRPr="004722A6">
              <w:t>0,562</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0,007</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0,005</w:t>
            </w:r>
          </w:p>
        </w:tc>
        <w:tc>
          <w:tcPr>
            <w:tcW w:w="487"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0,24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0,24</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0,311</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55,37%</w:t>
            </w:r>
          </w:p>
        </w:tc>
      </w:tr>
      <w:tr w:rsidR="004722A6" w:rsidRPr="004722A6" w:rsidTr="004722A6">
        <w:trPr>
          <w:trHeight w:val="20"/>
        </w:trPr>
        <w:tc>
          <w:tcPr>
            <w:tcW w:w="1327" w:type="pct"/>
            <w:tcBorders>
              <w:top w:val="nil"/>
              <w:left w:val="single" w:sz="8" w:space="0" w:color="auto"/>
              <w:bottom w:val="single" w:sz="4" w:space="0" w:color="auto"/>
              <w:right w:val="single" w:sz="4" w:space="0" w:color="auto"/>
            </w:tcBorders>
            <w:shd w:val="clear" w:color="auto" w:fill="auto"/>
            <w:vAlign w:val="center"/>
            <w:hideMark/>
          </w:tcPr>
          <w:p w:rsidR="004722A6" w:rsidRPr="008B1458" w:rsidRDefault="004722A6" w:rsidP="004722A6">
            <w:pPr>
              <w:pStyle w:val="11111"/>
              <w:rPr>
                <w:lang w:val="ru-RU"/>
              </w:rPr>
            </w:pPr>
            <w:r w:rsidRPr="008B1458">
              <w:rPr>
                <w:lang w:val="ru-RU"/>
              </w:rPr>
              <w:t>Котельная № 1 Посьет, ул. Ленинская № 4а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2,025</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2,025</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0,026</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2,00</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0,60</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1,313</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64,84%</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auto" w:fill="auto"/>
            <w:vAlign w:val="center"/>
            <w:hideMark/>
          </w:tcPr>
          <w:p w:rsidR="004722A6" w:rsidRPr="008B1458" w:rsidRDefault="004722A6" w:rsidP="004722A6">
            <w:pPr>
              <w:pStyle w:val="11111"/>
              <w:rPr>
                <w:lang w:val="ru-RU"/>
              </w:rPr>
            </w:pPr>
            <w:r w:rsidRPr="008B1458">
              <w:rPr>
                <w:lang w:val="ru-RU"/>
              </w:rPr>
              <w:t>Котельная с. Барабаш ул. Рыбозавод 11а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1,083</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1,083</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0,008</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1,07</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0,102</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0,26</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0,36</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0,717</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66,21%</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vAlign w:val="center"/>
            <w:hideMark/>
          </w:tcPr>
          <w:p w:rsidR="004722A6" w:rsidRPr="008B1458" w:rsidRDefault="004722A6" w:rsidP="004722A6">
            <w:pPr>
              <w:pStyle w:val="11111"/>
              <w:rPr>
                <w:lang w:val="ru-RU"/>
              </w:rPr>
            </w:pPr>
            <w:r w:rsidRPr="008B1458">
              <w:rPr>
                <w:lang w:val="ru-RU"/>
              </w:rPr>
              <w:t>ООО "Востоктепло" (покупная тепловая энергия)</w:t>
            </w:r>
          </w:p>
        </w:tc>
        <w:tc>
          <w:tcPr>
            <w:tcW w:w="448" w:type="pct"/>
            <w:tcBorders>
              <w:top w:val="nil"/>
              <w:left w:val="nil"/>
              <w:bottom w:val="single" w:sz="4" w:space="0" w:color="auto"/>
              <w:right w:val="single" w:sz="4" w:space="0" w:color="auto"/>
            </w:tcBorders>
            <w:shd w:val="clear" w:color="000000" w:fill="FFFFFF"/>
            <w:vAlign w:val="center"/>
            <w:hideMark/>
          </w:tcPr>
          <w:p w:rsidR="004722A6" w:rsidRPr="008B1458" w:rsidRDefault="004722A6" w:rsidP="004722A6">
            <w:pPr>
              <w:pStyle w:val="11111"/>
              <w:rPr>
                <w:lang w:val="ru-RU"/>
              </w:rPr>
            </w:pPr>
          </w:p>
        </w:tc>
        <w:tc>
          <w:tcPr>
            <w:tcW w:w="433" w:type="pct"/>
            <w:tcBorders>
              <w:top w:val="nil"/>
              <w:left w:val="nil"/>
              <w:bottom w:val="single" w:sz="4" w:space="0" w:color="auto"/>
              <w:right w:val="single" w:sz="4" w:space="0" w:color="auto"/>
            </w:tcBorders>
            <w:shd w:val="clear" w:color="000000" w:fill="FFFFFF"/>
            <w:vAlign w:val="center"/>
            <w:hideMark/>
          </w:tcPr>
          <w:p w:rsidR="004722A6" w:rsidRPr="008B1458" w:rsidRDefault="004722A6" w:rsidP="004722A6">
            <w:pPr>
              <w:pStyle w:val="11111"/>
              <w:rPr>
                <w:lang w:val="ru-RU"/>
              </w:rPr>
            </w:pPr>
          </w:p>
        </w:tc>
        <w:tc>
          <w:tcPr>
            <w:tcW w:w="388" w:type="pct"/>
            <w:tcBorders>
              <w:top w:val="nil"/>
              <w:left w:val="nil"/>
              <w:bottom w:val="single" w:sz="4" w:space="0" w:color="auto"/>
              <w:right w:val="single" w:sz="4" w:space="0" w:color="auto"/>
            </w:tcBorders>
            <w:shd w:val="clear" w:color="000000" w:fill="FFFFFF"/>
            <w:vAlign w:val="center"/>
            <w:hideMark/>
          </w:tcPr>
          <w:p w:rsidR="004722A6" w:rsidRPr="008B1458" w:rsidRDefault="004722A6" w:rsidP="004722A6">
            <w:pPr>
              <w:pStyle w:val="11111"/>
              <w:rPr>
                <w:lang w:val="ru-RU"/>
              </w:rPr>
            </w:pPr>
          </w:p>
        </w:tc>
        <w:tc>
          <w:tcPr>
            <w:tcW w:w="321" w:type="pct"/>
            <w:tcBorders>
              <w:top w:val="nil"/>
              <w:left w:val="nil"/>
              <w:bottom w:val="single" w:sz="4" w:space="0" w:color="auto"/>
              <w:right w:val="single" w:sz="4" w:space="0" w:color="auto"/>
            </w:tcBorders>
            <w:shd w:val="clear" w:color="000000" w:fill="FFFFFF"/>
            <w:vAlign w:val="center"/>
            <w:hideMark/>
          </w:tcPr>
          <w:p w:rsidR="004722A6" w:rsidRPr="008B1458" w:rsidRDefault="004722A6" w:rsidP="004722A6">
            <w:pPr>
              <w:pStyle w:val="11111"/>
              <w:rPr>
                <w:lang w:val="ru-RU"/>
              </w:rPr>
            </w:pPr>
          </w:p>
        </w:tc>
        <w:tc>
          <w:tcPr>
            <w:tcW w:w="325" w:type="pct"/>
            <w:tcBorders>
              <w:top w:val="nil"/>
              <w:left w:val="nil"/>
              <w:bottom w:val="single" w:sz="4" w:space="0" w:color="auto"/>
              <w:right w:val="single" w:sz="4" w:space="0" w:color="auto"/>
            </w:tcBorders>
            <w:shd w:val="clear" w:color="000000" w:fill="FFFFFF"/>
            <w:vAlign w:val="center"/>
            <w:hideMark/>
          </w:tcPr>
          <w:p w:rsidR="004722A6" w:rsidRPr="008B1458" w:rsidRDefault="004722A6" w:rsidP="004722A6">
            <w:pPr>
              <w:pStyle w:val="11111"/>
              <w:rPr>
                <w:lang w:val="ru-RU"/>
              </w:rPr>
            </w:pPr>
          </w:p>
        </w:tc>
        <w:tc>
          <w:tcPr>
            <w:tcW w:w="487"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25,94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25,94</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p>
        </w:tc>
      </w:tr>
      <w:tr w:rsidR="004722A6" w:rsidRPr="004722A6" w:rsidTr="004722A6">
        <w:trPr>
          <w:trHeight w:val="20"/>
        </w:trPr>
        <w:tc>
          <w:tcPr>
            <w:tcW w:w="5000" w:type="pct"/>
            <w:gridSpan w:val="10"/>
            <w:tcBorders>
              <w:top w:val="single" w:sz="4" w:space="0" w:color="auto"/>
              <w:left w:val="single" w:sz="4" w:space="0" w:color="auto"/>
              <w:bottom w:val="single" w:sz="4" w:space="0" w:color="auto"/>
              <w:right w:val="nil"/>
            </w:tcBorders>
            <w:shd w:val="clear" w:color="000000" w:fill="FFFFFF"/>
            <w:vAlign w:val="center"/>
            <w:hideMark/>
          </w:tcPr>
          <w:p w:rsidR="004722A6" w:rsidRPr="004722A6" w:rsidRDefault="004722A6" w:rsidP="004722A6">
            <w:pPr>
              <w:pStyle w:val="11111"/>
            </w:pPr>
            <w:r w:rsidRPr="004722A6">
              <w:t>2024 год</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п.Нерпа ул.Нерпинская, 7</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1,66</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1,66</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0,054</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1,61</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0,346</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1,27</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-0,01</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-0,55%</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п.Безверхово ул.Совхозная. 1в</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1,37</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1,37</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1,33</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0,355</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0,74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1,10</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0,24</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17,26%</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п.Безверхово ул.Советская, 3а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1,89</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1,89</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0,033</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1,85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0,251</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0,79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1,06</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56,33%</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№3 п.Перевозное ул.Строительная, 3а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0,28</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0,28</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0,006</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0,28</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0,034</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0,09</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31,14%</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№1 п.Хасан ул.Мошляка, 18</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5,19</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5,19</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0,045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5,15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0,184</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1,54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1,73</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3,42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65,86%</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1,26</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1,26</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0,025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1,23</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0,156</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0,75</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0,91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0,32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25,78%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№479 с. Барабаш в/г</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2,37</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2,37</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0,032</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2,34</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0,048</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1,27</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1,02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43,18%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№569 с. Барабаш в/г</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2,07</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2,07</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0,049</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2,02</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0,069</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2,24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-0,29</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-13,91%</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 1 п.Приморский ул.Молодёжная,22</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1,35</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1,35</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0,042</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1,31</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0,216</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0,82</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1,03</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0,27</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20,19%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lastRenderedPageBreak/>
              <w:t>Котельная №2 п.Приморский ул.Центральная,21</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1,68</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1,68</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0,51</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1,06</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63,19%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п.Краскино ул.Школьная, 1а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2,90</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2,90</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0,053</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2,85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0,155</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1,22</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1,37</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1,48</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50,90%</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п.Посьет ул.Тупик Портовый,3</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0,65</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0,65</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0,015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0,63</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0,57</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0,58</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0,05</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7,97%</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Котельная АМК п. Посьет</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0,47</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0,47</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0,47</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0,004</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0,11</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0,36</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76,46%</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п.Зарубино ул.Строительная, 15</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6,90</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6,90</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0,154</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6,74</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0,138</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3,18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3,32</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3,42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49,63%</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п.Зарубино ул.Нагорная, 2</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7,40</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7,40</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0,156</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7,25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0,301</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2,38</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4,86</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65,70%</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8B1458">
              <w:rPr>
                <w:lang w:val="ru-RU"/>
              </w:rPr>
              <w:t xml:space="preserve">Котельная АМК п.Гвоздево ул. </w:t>
            </w:r>
            <w:r w:rsidRPr="004722A6">
              <w:t>Линейная,5</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0,13</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58,58%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8B1458">
              <w:rPr>
                <w:lang w:val="ru-RU"/>
              </w:rPr>
              <w:t xml:space="preserve">Котельная АМК п.Гвоздево ул. </w:t>
            </w:r>
            <w:r w:rsidRPr="004722A6">
              <w:t>Линейная,22</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0,028</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0,12</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0,14</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0,07</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34,08%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8B1458">
              <w:rPr>
                <w:lang w:val="ru-RU"/>
              </w:rPr>
              <w:t xml:space="preserve">Котельная АМК п.Краскино ул. </w:t>
            </w:r>
            <w:r w:rsidRPr="004722A6">
              <w:t>Гвоздево,18а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0,94</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0,94</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0,94</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0,022</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0,49</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0,42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45,09%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№452 п. Краскино ул. Стадионая</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2,22</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2,22</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0,039</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2,18</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0,118</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1,53</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1,65</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0,54</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24,09%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№238 с. Занадворовка ул. Гарнизоная</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0,56</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0,56</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0,007</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0,005</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0,24</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0,31</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55,37%</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 1 Посьет, ул. Ленинская № 4а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2,03</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2,03</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0,026</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2,00</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0,60</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1,31</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64,84%</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с. Барабаш ул. Рыбозавод 11а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1,08</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1,08</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0,008</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1,07</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0,102</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0,26</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0,36</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0,72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66,21%</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ООО "Востоктепло" (покупная тепловая энергия)</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25,94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25,94</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p>
        </w:tc>
      </w:tr>
      <w:tr w:rsidR="004722A6" w:rsidRPr="004722A6" w:rsidTr="004722A6">
        <w:trPr>
          <w:trHeight w:val="20"/>
        </w:trPr>
        <w:tc>
          <w:tcPr>
            <w:tcW w:w="5000" w:type="pct"/>
            <w:gridSpan w:val="10"/>
            <w:tcBorders>
              <w:top w:val="single" w:sz="4" w:space="0" w:color="auto"/>
              <w:left w:val="single" w:sz="4" w:space="0" w:color="auto"/>
              <w:bottom w:val="single" w:sz="4" w:space="0" w:color="auto"/>
              <w:right w:val="nil"/>
            </w:tcBorders>
            <w:shd w:val="clear" w:color="000000" w:fill="FFFFFF"/>
            <w:vAlign w:val="center"/>
            <w:hideMark/>
          </w:tcPr>
          <w:p w:rsidR="004722A6" w:rsidRPr="004722A6" w:rsidRDefault="004722A6" w:rsidP="004722A6">
            <w:pPr>
              <w:pStyle w:val="11111"/>
            </w:pPr>
            <w:r w:rsidRPr="004722A6">
              <w:t>2025-2027 год</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п.Нерпа ул.Нерпинская, 7</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1,66</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1,66</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0,054</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1,61</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0,346</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1,268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-0,01</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-0,55%</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п.Безверхово ул.Совхозная. 1в</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1,37</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1,37</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1,33</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0,355</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0,743</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1,10</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0,24</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17,26%</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 xml:space="preserve">Котельная №2 п.Безверхово ул.Советская, </w:t>
            </w:r>
            <w:r w:rsidRPr="008B1458">
              <w:rPr>
                <w:lang w:val="ru-RU"/>
              </w:rPr>
              <w:lastRenderedPageBreak/>
              <w:t>3а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lastRenderedPageBreak/>
              <w:t>1,89</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1,89</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0,033</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1,85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0,251</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0,540</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0,79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1,06</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56,33%</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lastRenderedPageBreak/>
              <w:t>Котельная №3 п.Перевозное ул.Строительная, 3а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0,28</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0,28</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0,006</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0,28</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0,034</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0,09</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31,14%</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№1 п.Хасан ул.Мошляка, 18</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5,19</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5,19</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0,045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5,15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0,184</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1,543</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1,73</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3,42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65,86%</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1,26</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1,26</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0,025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1,23</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0,156</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0,753</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0,91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0,32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25,78%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№479 с. Барабаш в/г</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2,37</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2,37</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0,032</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2,34</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0,048</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1,265</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1,02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43,18%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№569 с. Барабаш в/г</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2,07</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2,07</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0,049</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2,02</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0,069</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2,237</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-0,29</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-13,91%</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 1 п.Приморский ул.Молодёжная,22</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1,35</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1,35</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0,042</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1,31</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0,216</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0,818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1,03</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0,27</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20,19%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п.Приморский ул.Центральная,21</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1,68</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1,68</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0,508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1,06</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63,19%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п.Краскино ул.Школьная, 1а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2,90</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2,90</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0,053</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2,85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0,155</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1,218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1,37</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1,48</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50,90%</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п.Посьет ул.Тупик Портовый,3</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0,65</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0,65</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0,015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0,63</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0,575</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0,58</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0,05</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7,97%</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Котельная АМК п. Посьет</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0,47</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0,47</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0,47</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0,004</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0,11</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0,36</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76,46%</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п.Зарубино ул.Строительная, 15</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6,90</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6,90</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0,154</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6,74</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0,138</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3,18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3,32</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3,42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49,63%</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п.Зарубино ул.Нагорная, 2</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7,40</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7,40</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0,156</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7,25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0,301</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2,38</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4,86</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65,70%</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7B3758">
              <w:rPr>
                <w:lang w:val="ru-RU"/>
              </w:rPr>
              <w:t xml:space="preserve">Котельная АМК п.Гвоздево ул. </w:t>
            </w:r>
            <w:r w:rsidRPr="004722A6">
              <w:t>Линейная,5</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0,13</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58,58%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7B3758">
              <w:rPr>
                <w:lang w:val="ru-RU"/>
              </w:rPr>
              <w:t xml:space="preserve">Котельная АМК п.Гвоздево ул. </w:t>
            </w:r>
            <w:r w:rsidRPr="004722A6">
              <w:t>Линейная,22</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0,028</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0,12</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0,14</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0,07</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34,08%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7B3758">
              <w:rPr>
                <w:lang w:val="ru-RU"/>
              </w:rPr>
              <w:t xml:space="preserve">Котельная АМК п.Краскино ул. </w:t>
            </w:r>
            <w:r w:rsidRPr="004722A6">
              <w:t>Гвоздево,18а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0,94</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0,94</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0,94</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0,022</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0,49</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0,42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45,09%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№452 п. Краскино ул. Стадионая</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2,22</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2,22</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0,039</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2,18</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0,118</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1,53</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1,65</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0,54</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24,09%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№238 с. Занадворовка ул. Гарнизоная</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0,56</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0,56</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0,007</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0,005</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0,24</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0,31</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55,37%</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lastRenderedPageBreak/>
              <w:t>Котельная № 1 Посьет, ул. Ленинская № 4а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2,03</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2,03</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0,026</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2,00</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0,60</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1,31</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64,84%</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с. Барабаш ул. Рыбозавод 11а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1,08</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1,08</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0,008</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1,07</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0,102</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0,26</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0,36</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0,72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66,21%</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ООО "Востоктепло" (покупная тепловая энергия)</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25,94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25,94</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p>
        </w:tc>
      </w:tr>
      <w:tr w:rsidR="004722A6" w:rsidRPr="004722A6" w:rsidTr="004722A6">
        <w:trPr>
          <w:trHeight w:val="20"/>
        </w:trPr>
        <w:tc>
          <w:tcPr>
            <w:tcW w:w="5000" w:type="pct"/>
            <w:gridSpan w:val="10"/>
            <w:tcBorders>
              <w:top w:val="single" w:sz="4" w:space="0" w:color="auto"/>
              <w:left w:val="single" w:sz="4" w:space="0" w:color="auto"/>
              <w:bottom w:val="single" w:sz="4" w:space="0" w:color="auto"/>
              <w:right w:val="nil"/>
            </w:tcBorders>
            <w:shd w:val="clear" w:color="000000" w:fill="FFFFFF"/>
            <w:vAlign w:val="center"/>
            <w:hideMark/>
          </w:tcPr>
          <w:p w:rsidR="004722A6" w:rsidRPr="004722A6" w:rsidRDefault="004722A6" w:rsidP="004722A6">
            <w:pPr>
              <w:pStyle w:val="11111"/>
            </w:pPr>
            <w:r w:rsidRPr="004722A6">
              <w:t>2028-2036 годы</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№1 п.Нерпа ул.Нерпинская, 7</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1,66</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1,66</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0,054</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1,61</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0,346</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1,268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-0,01</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-0,55%</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№1 п.Безверхово ул.Совхозная. 1в</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1,37</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1,37</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1,33</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0,355</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0,743</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1,10</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0,24</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17,26%</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№2 п.Безверхово ул.Советская, 3а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1,89</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1,89</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0,033</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1,85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0,251</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0,540</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0,79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1,06</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56,33%</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№3 п.Перевозное ул.Строительная, 3а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0,28</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0,28</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0,006</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0,28</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0,034</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0,09</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31,14%</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№1 п.Хасан ул.Мошляка, 18</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5,19</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5,19</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0,045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5,15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0,184</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1,543</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1,73</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3,42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65,86%</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Ц.котельная с.Барабаш ул.Гагарина,31а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1,26</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1,26</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0,025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1,23</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0,156</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0,753</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0,91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0,32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25,78%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№479 с. Барабаш в/г</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2,37</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2,37</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0,032</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2,34</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0,048</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1,265</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1,02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43,18%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№569 с. Барабаш в/г</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2,07</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2,07</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0,049</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2,02</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0,069</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2,237</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-0,29</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-13,91%</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 1 п.Приморский ул.Молодёжная,22</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1,35</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1,35</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0,042</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1,31</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0,216</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0,818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1,03</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0,27</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20,19%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№2 п.Приморский ул.Центральная,21</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1,68</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1,68</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0,508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1,06</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63,19%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№1 п.Краскино ул.Школьная, 1а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2,90</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2,90</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0,053</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2,85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0,155</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1,218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1,37</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1,48</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50,90%</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№2 п.Посьет ул.Тупик Портовый,3</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0,65</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0,65</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0,015</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0,63</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0,575</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0,58</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0,05</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7,97%</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Котельная АМК п. Посьет</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0,47</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0,47</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0,47</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0,004</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0,11</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0,36</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76,46%</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№1 п.Зарубино ул.Строительная, 15</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6,90</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6,90</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0,154</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6,74</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0,138</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3,18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3,32</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3,42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49,63%</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lastRenderedPageBreak/>
              <w:t>Котельная №2 п.Зарубино ул.Нагорная, 2</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7,40</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7,40</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0,156</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7,25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0,301</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2,38</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4,86</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65,70%</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7B3758">
              <w:rPr>
                <w:lang w:val="ru-RU"/>
              </w:rPr>
              <w:t xml:space="preserve">Котельная АМК п.Гвоздево ул. </w:t>
            </w:r>
            <w:r w:rsidRPr="004722A6">
              <w:t>Линейная,5</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0,009</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0,08</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0,13</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58,58%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7B3758">
              <w:rPr>
                <w:lang w:val="ru-RU"/>
              </w:rPr>
              <w:t xml:space="preserve">Котельная АМК п.Гвоздево ул. </w:t>
            </w:r>
            <w:r w:rsidRPr="004722A6">
              <w:t>Линейная,22</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0,22</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0,028</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0,12</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0,14</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0,07</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34,08%</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7B3758">
              <w:rPr>
                <w:lang w:val="ru-RU"/>
              </w:rPr>
              <w:t xml:space="preserve">Котельная АМК п.Краскино ул. </w:t>
            </w:r>
            <w:r w:rsidRPr="004722A6">
              <w:t>Гвоздево,18а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0,94</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0,94</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0,000</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0,94</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0,022</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0,49</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0,51</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0,42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45,09%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№452 п. Краскино ул. Стадионая</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2,22</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2,22</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0,039</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2,18</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0,118</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1,53</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1,65</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0,54</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24,09%</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№238 с. Занадворовка ул. Гарнизоная</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0,56</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0,56</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0,007</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0,55</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0,005</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0,24</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0,31</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55,37%</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 1 Посьет, ул. Ленинская № 4а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2,03</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2,03</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0,026</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2,00</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0,081</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0,60</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0,69</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1,31</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64,84%</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Котельная с. Барабаш ул. Рыбозавод 11а</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1,08</w:t>
            </w: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1,08</w:t>
            </w: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0,008</w:t>
            </w: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1,07</w:t>
            </w: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0,102</w:t>
            </w: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0,26</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0,36</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r w:rsidRPr="004722A6">
              <w:t>0,72</w:t>
            </w: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66,21%</w:t>
            </w:r>
          </w:p>
        </w:tc>
      </w:tr>
      <w:tr w:rsidR="004722A6" w:rsidRPr="004722A6" w:rsidTr="004722A6">
        <w:trPr>
          <w:trHeight w:val="20"/>
        </w:trPr>
        <w:tc>
          <w:tcPr>
            <w:tcW w:w="1327"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r w:rsidRPr="007B3758">
              <w:rPr>
                <w:lang w:val="ru-RU"/>
              </w:rPr>
              <w:t>ООО "Востоктепло" (покупная тепловая энергия)</w:t>
            </w:r>
          </w:p>
        </w:tc>
        <w:tc>
          <w:tcPr>
            <w:tcW w:w="448" w:type="pct"/>
            <w:tcBorders>
              <w:top w:val="nil"/>
              <w:left w:val="nil"/>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p>
        </w:tc>
        <w:tc>
          <w:tcPr>
            <w:tcW w:w="433" w:type="pct"/>
            <w:tcBorders>
              <w:top w:val="nil"/>
              <w:left w:val="nil"/>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p>
        </w:tc>
        <w:tc>
          <w:tcPr>
            <w:tcW w:w="388" w:type="pct"/>
            <w:tcBorders>
              <w:top w:val="nil"/>
              <w:left w:val="nil"/>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p>
        </w:tc>
        <w:tc>
          <w:tcPr>
            <w:tcW w:w="321" w:type="pct"/>
            <w:tcBorders>
              <w:top w:val="nil"/>
              <w:left w:val="nil"/>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p>
        </w:tc>
        <w:tc>
          <w:tcPr>
            <w:tcW w:w="325" w:type="pct"/>
            <w:tcBorders>
              <w:top w:val="nil"/>
              <w:left w:val="nil"/>
              <w:bottom w:val="single" w:sz="4" w:space="0" w:color="auto"/>
              <w:right w:val="single" w:sz="4" w:space="0" w:color="auto"/>
            </w:tcBorders>
            <w:shd w:val="clear" w:color="000000" w:fill="FFFFFF"/>
            <w:noWrap/>
            <w:vAlign w:val="center"/>
            <w:hideMark/>
          </w:tcPr>
          <w:p w:rsidR="004722A6" w:rsidRPr="007B3758" w:rsidRDefault="004722A6" w:rsidP="004722A6">
            <w:pPr>
              <w:pStyle w:val="11111"/>
              <w:rPr>
                <w:lang w:val="ru-RU"/>
              </w:rPr>
            </w:pPr>
          </w:p>
        </w:tc>
        <w:tc>
          <w:tcPr>
            <w:tcW w:w="487"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25,94</w:t>
            </w:r>
          </w:p>
        </w:tc>
        <w:tc>
          <w:tcPr>
            <w:tcW w:w="509"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r w:rsidRPr="004722A6">
              <w:t>25,94</w:t>
            </w:r>
          </w:p>
        </w:tc>
        <w:tc>
          <w:tcPr>
            <w:tcW w:w="38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pPr>
          </w:p>
        </w:tc>
        <w:tc>
          <w:tcPr>
            <w:tcW w:w="381" w:type="pct"/>
            <w:tcBorders>
              <w:top w:val="nil"/>
              <w:left w:val="nil"/>
              <w:bottom w:val="single" w:sz="4" w:space="0" w:color="auto"/>
              <w:right w:val="single" w:sz="4" w:space="0" w:color="auto"/>
            </w:tcBorders>
            <w:shd w:val="clear" w:color="000000" w:fill="FFFFFF"/>
            <w:noWrap/>
            <w:vAlign w:val="center"/>
            <w:hideMark/>
          </w:tcPr>
          <w:p w:rsidR="004722A6" w:rsidRPr="004722A6" w:rsidRDefault="004722A6" w:rsidP="004722A6">
            <w:pPr>
              <w:pStyle w:val="11111"/>
            </w:pPr>
          </w:p>
        </w:tc>
      </w:tr>
    </w:tbl>
    <w:p w:rsidR="009913ED" w:rsidRPr="00526B4B" w:rsidRDefault="009913ED" w:rsidP="00A27113">
      <w:pPr>
        <w:pStyle w:val="affffffffff7"/>
        <w:rPr>
          <w:lang w:val="ru-RU"/>
        </w:rPr>
      </w:pPr>
    </w:p>
    <w:p w:rsidR="009913ED" w:rsidRPr="00526B4B" w:rsidRDefault="009913ED" w:rsidP="0067593F">
      <w:pPr>
        <w:pStyle w:val="affffffffff7"/>
        <w:ind w:firstLine="0"/>
        <w:rPr>
          <w:lang w:val="ru-RU"/>
        </w:rPr>
        <w:sectPr w:rsidR="009913ED" w:rsidRPr="00526B4B" w:rsidSect="009913ED">
          <w:type w:val="continuous"/>
          <w:pgSz w:w="16838" w:h="11906" w:orient="landscape"/>
          <w:pgMar w:top="1701" w:right="1134" w:bottom="851" w:left="1134" w:header="680" w:footer="284" w:gutter="0"/>
          <w:cols w:space="708"/>
          <w:docGrid w:linePitch="360"/>
        </w:sectPr>
      </w:pPr>
    </w:p>
    <w:p w:rsidR="00325EB1" w:rsidRPr="00526B4B" w:rsidRDefault="00F00B8D" w:rsidP="00F00B8D">
      <w:pPr>
        <w:pStyle w:val="20"/>
        <w:ind w:firstLine="567"/>
        <w:rPr>
          <w:rFonts w:cs="Times New Roman"/>
        </w:rPr>
      </w:pPr>
      <w:bookmarkStart w:id="15" w:name="_Toc178162781"/>
      <w:r w:rsidRPr="00526B4B">
        <w:rPr>
          <w:rFonts w:cs="Times New Roman"/>
        </w:rPr>
        <w:lastRenderedPageBreak/>
        <w:t>Перспективные балансы тепловой мощности источников тепловой энергии и</w:t>
      </w:r>
      <w:r w:rsidRPr="00526B4B">
        <w:rPr>
          <w:rFonts w:cs="Times New Roman"/>
          <w:lang w:val="ru-RU"/>
        </w:rPr>
        <w:t xml:space="preserve"> </w:t>
      </w:r>
      <w:r w:rsidRPr="00526B4B">
        <w:rPr>
          <w:rFonts w:cs="Times New Roman"/>
        </w:rPr>
        <w:t xml:space="preserve">тепловой нагрузки потребителей в случае, если зона действия источника тепловой энергии расположена в границах двух или более </w:t>
      </w:r>
      <w:r w:rsidR="008B1458">
        <w:rPr>
          <w:rFonts w:cs="Times New Roman"/>
          <w:lang w:val="ru-RU"/>
        </w:rPr>
        <w:t>муниципальных</w:t>
      </w:r>
      <w:r w:rsidRPr="00526B4B">
        <w:rPr>
          <w:rFonts w:cs="Times New Roman"/>
        </w:rPr>
        <w:t xml:space="preserve"> округов либо в границах </w:t>
      </w:r>
      <w:r w:rsidR="008B1458">
        <w:rPr>
          <w:rFonts w:cs="Times New Roman"/>
          <w:lang w:val="ru-RU"/>
        </w:rPr>
        <w:t>муниципального</w:t>
      </w:r>
      <w:r w:rsidRPr="00526B4B">
        <w:rPr>
          <w:rFonts w:cs="Times New Roman"/>
        </w:rPr>
        <w:t xml:space="preserve"> округа с указанием величины тепловой нагрузки для потребителей каждого </w:t>
      </w:r>
      <w:r w:rsidR="008B1458">
        <w:rPr>
          <w:rFonts w:cs="Times New Roman"/>
          <w:lang w:val="ru-RU"/>
        </w:rPr>
        <w:t>муниципального</w:t>
      </w:r>
      <w:r w:rsidRPr="00526B4B">
        <w:rPr>
          <w:rFonts w:cs="Times New Roman"/>
        </w:rPr>
        <w:t xml:space="preserve"> округа</w:t>
      </w:r>
      <w:bookmarkEnd w:id="15"/>
    </w:p>
    <w:p w:rsidR="00201455" w:rsidRPr="00B610A2" w:rsidRDefault="00720F9A" w:rsidP="0064670A">
      <w:pPr>
        <w:pStyle w:val="affffffffff7"/>
        <w:rPr>
          <w:lang w:val="ru-RU"/>
        </w:rPr>
      </w:pPr>
      <w:r w:rsidRPr="00526B4B">
        <w:t>Зоны действия источников тепловой энергии расположен</w:t>
      </w:r>
      <w:r w:rsidR="00241332" w:rsidRPr="00526B4B">
        <w:t>ных</w:t>
      </w:r>
      <w:r w:rsidRPr="00526B4B">
        <w:t xml:space="preserve"> в границах </w:t>
      </w:r>
      <w:r w:rsidR="005E6096" w:rsidRPr="00526B4B">
        <w:t>двух</w:t>
      </w:r>
      <w:r w:rsidRPr="00526B4B">
        <w:t xml:space="preserve"> </w:t>
      </w:r>
      <w:r w:rsidR="005E6096" w:rsidRPr="00526B4B">
        <w:t>населенных пунктов</w:t>
      </w:r>
      <w:r w:rsidR="00241332" w:rsidRPr="00526B4B">
        <w:t xml:space="preserve"> отсутствуют</w:t>
      </w:r>
      <w:r w:rsidRPr="00526B4B">
        <w:t>.</w:t>
      </w:r>
    </w:p>
    <w:p w:rsidR="00201455" w:rsidRPr="00526B4B" w:rsidRDefault="00201455" w:rsidP="00760F60">
      <w:pPr>
        <w:pStyle w:val="20"/>
        <w:keepNext w:val="0"/>
        <w:widowControl w:val="0"/>
        <w:textAlignment w:val="baseline"/>
        <w:rPr>
          <w:rFonts w:cs="Times New Roman"/>
        </w:rPr>
      </w:pPr>
      <w:bookmarkStart w:id="16" w:name="_Toc178162782"/>
      <w:r w:rsidRPr="00526B4B">
        <w:rPr>
          <w:rFonts w:cs="Times New Roman"/>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16"/>
    </w:p>
    <w:p w:rsidR="001D6546" w:rsidRPr="00526B4B" w:rsidRDefault="001D6546" w:rsidP="0064670A">
      <w:pPr>
        <w:pStyle w:val="affffffffff7"/>
      </w:pPr>
      <w:r w:rsidRPr="00526B4B">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D6546" w:rsidRPr="00526B4B" w:rsidRDefault="001D6546" w:rsidP="0064670A">
      <w:pPr>
        <w:pStyle w:val="affffffffff7"/>
      </w:pPr>
      <w:r w:rsidRPr="00526B4B">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1D6546" w:rsidRPr="00526B4B" w:rsidRDefault="001D6546" w:rsidP="001A6662">
      <w:pPr>
        <w:pStyle w:val="a5"/>
      </w:pPr>
      <w:r w:rsidRPr="00526B4B">
        <w:t>затраты на строительство новых участков тепловой сети и реконструкция существующих;</w:t>
      </w:r>
    </w:p>
    <w:p w:rsidR="001D6546" w:rsidRPr="00526B4B" w:rsidRDefault="001D6546" w:rsidP="001A6662">
      <w:pPr>
        <w:pStyle w:val="a5"/>
      </w:pPr>
      <w:r w:rsidRPr="00526B4B">
        <w:t>пропускная способность существующих магистральных тепловых сетей;</w:t>
      </w:r>
    </w:p>
    <w:p w:rsidR="001D6546" w:rsidRPr="00526B4B" w:rsidRDefault="001D6546" w:rsidP="001A6662">
      <w:pPr>
        <w:pStyle w:val="a5"/>
      </w:pPr>
      <w:r w:rsidRPr="00526B4B">
        <w:t>затраты на перекачку теплоносителя в тепловых сетях;</w:t>
      </w:r>
    </w:p>
    <w:p w:rsidR="001D6546" w:rsidRPr="00526B4B" w:rsidRDefault="001D6546" w:rsidP="001A6662">
      <w:pPr>
        <w:pStyle w:val="a5"/>
      </w:pPr>
      <w:r w:rsidRPr="00526B4B">
        <w:t>потери тепловой энергии в тепловых сетях при ее передаче;</w:t>
      </w:r>
    </w:p>
    <w:p w:rsidR="001D6546" w:rsidRPr="00526B4B" w:rsidRDefault="001D6546" w:rsidP="001A6662">
      <w:pPr>
        <w:pStyle w:val="a5"/>
      </w:pPr>
      <w:r w:rsidRPr="00526B4B">
        <w:t>надежность системы теплоснабжения.</w:t>
      </w:r>
    </w:p>
    <w:p w:rsidR="001D6546" w:rsidRPr="00526B4B" w:rsidRDefault="001D6546" w:rsidP="0064670A">
      <w:pPr>
        <w:pStyle w:val="affffffffff7"/>
      </w:pPr>
      <w:r w:rsidRPr="00526B4B">
        <w:t>Комплексная оценка вышеперечисленных факторов, определяет величину эффективного радиуса теплоснабжения.</w:t>
      </w:r>
    </w:p>
    <w:p w:rsidR="001D6546" w:rsidRPr="00526B4B" w:rsidRDefault="001D6546" w:rsidP="0064670A">
      <w:pPr>
        <w:pStyle w:val="affffffffff7"/>
      </w:pPr>
      <w:r w:rsidRPr="00526B4B">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1D6546" w:rsidRPr="00526B4B" w:rsidRDefault="001D6546" w:rsidP="0064670A">
      <w:pPr>
        <w:pStyle w:val="affffffffff7"/>
      </w:pPr>
      <w:r w:rsidRPr="00526B4B">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1D6546" w:rsidRPr="00526B4B" w:rsidRDefault="001D6546" w:rsidP="0064670A">
      <w:pPr>
        <w:pStyle w:val="affffffffff7"/>
      </w:pPr>
      <w:r w:rsidRPr="003C44C8">
        <w:lastRenderedPageBreak/>
        <w:t>В качестве центра построения радиуса эффективного теплоснабжения, рассмотрены источники централизованного теплоснабжения потребителей.</w:t>
      </w:r>
      <w:r w:rsidRPr="00526B4B">
        <w:t xml:space="preserve"> Расчету не подлежат следующие категории источников тепловой энергии:</w:t>
      </w:r>
    </w:p>
    <w:p w:rsidR="001D6546" w:rsidRPr="00526B4B" w:rsidRDefault="001D6546" w:rsidP="0064670A">
      <w:pPr>
        <w:pStyle w:val="affffffffff7"/>
      </w:pPr>
      <w:r w:rsidRPr="00526B4B">
        <w:t>Котельные, осуществляющие теплоснабжение 1 потребителя;</w:t>
      </w:r>
    </w:p>
    <w:p w:rsidR="001D6546" w:rsidRPr="00526B4B" w:rsidRDefault="001D6546" w:rsidP="0064670A">
      <w:pPr>
        <w:pStyle w:val="affffffffff7"/>
      </w:pPr>
      <w:r w:rsidRPr="00526B4B">
        <w:t>Котельные, вырабатывающие тепловую энергию исключительно для собственного потребления;</w:t>
      </w:r>
    </w:p>
    <w:p w:rsidR="001D6546" w:rsidRPr="00526B4B" w:rsidRDefault="001D6546" w:rsidP="0064670A">
      <w:pPr>
        <w:pStyle w:val="affffffffff7"/>
      </w:pPr>
      <w:r w:rsidRPr="00526B4B">
        <w:t>Ведомственные котельные, не имеющие наружных тепловых сетей.</w:t>
      </w:r>
    </w:p>
    <w:p w:rsidR="001D6546" w:rsidRPr="00526B4B" w:rsidRDefault="001D6546" w:rsidP="0064670A">
      <w:pPr>
        <w:pStyle w:val="affffffffff7"/>
      </w:pPr>
      <w:r w:rsidRPr="00526B4B">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1D6546" w:rsidRPr="00526B4B" w:rsidRDefault="001D6546" w:rsidP="0064670A">
      <w:pPr>
        <w:pStyle w:val="affffffffff7"/>
      </w:pPr>
      <w:r w:rsidRPr="00526B4B">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1D6546" w:rsidRPr="00526B4B" w:rsidRDefault="001D6546" w:rsidP="00760F60">
      <w:pPr>
        <w:jc w:val="center"/>
        <w:rPr>
          <w:rFonts w:ascii="Times New Roman" w:eastAsia="MS Mincho" w:hAnsi="Times New Roman"/>
          <w:szCs w:val="24"/>
        </w:rPr>
      </w:pPr>
      <w:r w:rsidRPr="00526B4B">
        <w:rPr>
          <w:rFonts w:ascii="Times New Roman" w:eastAsia="MS Mincho" w:hAnsi="Times New Roman"/>
          <w:szCs w:val="24"/>
        </w:rPr>
        <w:object w:dxaOrig="3660" w:dyaOrig="660" w14:anchorId="4F091805">
          <v:shape id="_x0000_i1025" type="#_x0000_t75" style="width:180pt;height:36pt" o:ole="">
            <v:imagedata r:id="rId21" o:title=""/>
          </v:shape>
          <o:OLEObject Type="Embed" ProgID="Equation.3" ShapeID="_x0000_i1025" DrawAspect="Content" ObjectID="_1819007951" r:id="rId22"/>
        </w:object>
      </w:r>
    </w:p>
    <w:p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lang w:val="ru-RU"/>
        </w:rPr>
        <w:t>Где:</w:t>
      </w:r>
    </w:p>
    <w:p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rPr>
        <w:t>R</w:t>
      </w:r>
      <w:r w:rsidRPr="00526B4B">
        <w:rPr>
          <w:rFonts w:ascii="Times New Roman" w:eastAsia="MS Mincho" w:hAnsi="Times New Roman"/>
          <w:szCs w:val="24"/>
          <w:lang w:val="ru-RU"/>
        </w:rPr>
        <w:t xml:space="preserve"> - радиус действия тепловой сети (длина главной тепловой магистрали самого протяженного вывода от источника), км;</w:t>
      </w:r>
    </w:p>
    <w:p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rPr>
        <w:t>H</w:t>
      </w:r>
      <w:r w:rsidRPr="00526B4B">
        <w:rPr>
          <w:rFonts w:ascii="Times New Roman" w:eastAsia="MS Mincho" w:hAnsi="Times New Roman"/>
          <w:szCs w:val="24"/>
          <w:lang w:val="ru-RU"/>
        </w:rPr>
        <w:t xml:space="preserve"> - потеря напора на трение при транспорте теплоносителя по тепловой магистрали, м.вод.ст.;</w:t>
      </w:r>
    </w:p>
    <w:p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rPr>
        <w:t>b</w:t>
      </w:r>
      <w:r w:rsidRPr="00526B4B">
        <w:rPr>
          <w:rFonts w:ascii="Times New Roman" w:eastAsia="MS Mincho" w:hAnsi="Times New Roman"/>
          <w:szCs w:val="24"/>
          <w:lang w:val="ru-RU"/>
        </w:rPr>
        <w:t xml:space="preserve"> - эмпирический коэффициент удельных затрат в единицу тепловой мощности котельной, руб./Гкал/ч;</w:t>
      </w:r>
    </w:p>
    <w:p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rPr>
        <w:t>s</w:t>
      </w:r>
      <w:r w:rsidRPr="00526B4B">
        <w:rPr>
          <w:rFonts w:ascii="Times New Roman" w:eastAsia="MS Mincho" w:hAnsi="Times New Roman"/>
          <w:szCs w:val="24"/>
          <w:lang w:val="ru-RU"/>
        </w:rPr>
        <w:t xml:space="preserve"> - удельная стоимость материальной характеристики тепловой сети, руб./</w:t>
      </w:r>
      <w:r w:rsidR="00CA5BA8" w:rsidRPr="00526B4B">
        <w:rPr>
          <w:rFonts w:ascii="Times New Roman" w:eastAsia="MS Mincho" w:hAnsi="Times New Roman"/>
          <w:szCs w:val="24"/>
          <w:lang w:val="ru-RU"/>
        </w:rPr>
        <w:t>м</w:t>
      </w:r>
      <w:r w:rsidR="00CA5BA8" w:rsidRPr="00526B4B">
        <w:rPr>
          <w:rFonts w:ascii="Times New Roman" w:eastAsia="MS Mincho" w:hAnsi="Times New Roman"/>
          <w:szCs w:val="24"/>
          <w:vertAlign w:val="superscript"/>
          <w:lang w:val="ru-RU"/>
        </w:rPr>
        <w:t>2</w:t>
      </w:r>
      <w:r w:rsidRPr="00526B4B">
        <w:rPr>
          <w:rFonts w:ascii="Times New Roman" w:eastAsia="MS Mincho" w:hAnsi="Times New Roman"/>
          <w:szCs w:val="24"/>
          <w:lang w:val="ru-RU"/>
        </w:rPr>
        <w:t>;</w:t>
      </w:r>
    </w:p>
    <w:p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rPr>
        <w:t>B</w:t>
      </w:r>
      <w:r w:rsidRPr="00526B4B">
        <w:rPr>
          <w:rFonts w:ascii="Times New Roman" w:eastAsia="MS Mincho" w:hAnsi="Times New Roman"/>
          <w:szCs w:val="24"/>
          <w:lang w:val="ru-RU"/>
        </w:rPr>
        <w:t xml:space="preserve"> - среднее число абонентов на единицу площади зоны действия источника теплоснабжения, 1/км²;</w:t>
      </w:r>
    </w:p>
    <w:p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lang w:val="ru-RU"/>
        </w:rPr>
        <w:t>П - теплоплотность района, Гкал/ч</w:t>
      </w:r>
      <w:r w:rsidRPr="00526B4B">
        <w:rPr>
          <w:rFonts w:ascii="Times New Roman" w:eastAsia="MS Mincho" w:hAnsi="Times New Roman"/>
          <w:szCs w:val="24"/>
        </w:rPr>
        <w:sym w:font="Symbol" w:char="F0B4"/>
      </w:r>
      <w:r w:rsidRPr="00526B4B">
        <w:rPr>
          <w:rFonts w:ascii="Times New Roman" w:eastAsia="MS Mincho" w:hAnsi="Times New Roman"/>
          <w:szCs w:val="24"/>
          <w:lang w:val="ru-RU"/>
        </w:rPr>
        <w:t>км²;</w:t>
      </w:r>
    </w:p>
    <w:p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rPr>
        <w:t>Δτ</w:t>
      </w:r>
      <w:r w:rsidRPr="00526B4B">
        <w:rPr>
          <w:rFonts w:ascii="Times New Roman" w:eastAsia="MS Mincho" w:hAnsi="Times New Roman"/>
          <w:szCs w:val="24"/>
          <w:lang w:val="ru-RU"/>
        </w:rPr>
        <w:t xml:space="preserve"> - расчетный перепад температур теплоносителя в тепловой сети, °С;</w:t>
      </w:r>
    </w:p>
    <w:p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rPr>
        <w:t>φ</w:t>
      </w:r>
      <w:r w:rsidRPr="00526B4B">
        <w:rPr>
          <w:rFonts w:ascii="Times New Roman" w:eastAsia="MS Mincho" w:hAnsi="Times New Roman"/>
          <w:szCs w:val="24"/>
          <w:lang w:val="ru-RU"/>
        </w:rPr>
        <w:t xml:space="preserve"> - поправочный коэффициент, принимаемый равным 1,3 для ТЭЦ; 1-</w:t>
      </w:r>
      <w:r w:rsidR="008A371E" w:rsidRPr="00526B4B">
        <w:rPr>
          <w:rFonts w:ascii="Times New Roman" w:eastAsia="MS Mincho" w:hAnsi="Times New Roman"/>
          <w:szCs w:val="24"/>
          <w:lang w:val="ru-RU"/>
        </w:rPr>
        <w:t xml:space="preserve"> </w:t>
      </w:r>
      <w:r w:rsidRPr="00526B4B">
        <w:rPr>
          <w:rFonts w:ascii="Times New Roman" w:eastAsia="MS Mincho" w:hAnsi="Times New Roman"/>
          <w:szCs w:val="24"/>
          <w:lang w:val="ru-RU"/>
        </w:rPr>
        <w:t>для котельных.</w:t>
      </w:r>
    </w:p>
    <w:p w:rsidR="001D6546" w:rsidRPr="00526B4B" w:rsidRDefault="001D6546" w:rsidP="00760F60">
      <w:pPr>
        <w:ind w:firstLine="567"/>
        <w:rPr>
          <w:rFonts w:ascii="Times New Roman" w:eastAsia="MS Mincho" w:hAnsi="Times New Roman"/>
          <w:szCs w:val="24"/>
          <w:lang w:val="ru-RU"/>
        </w:rPr>
      </w:pPr>
      <w:r w:rsidRPr="00526B4B">
        <w:rPr>
          <w:rFonts w:ascii="Times New Roman" w:eastAsia="MS Mincho" w:hAnsi="Times New Roman"/>
          <w:szCs w:val="24"/>
          <w:lang w:val="ru-RU"/>
        </w:rPr>
        <w:lastRenderedPageBreak/>
        <w:t xml:space="preserve">Дифференцируя полученное соотношение по параметру </w:t>
      </w:r>
      <w:r w:rsidRPr="00526B4B">
        <w:rPr>
          <w:rFonts w:ascii="Times New Roman" w:eastAsia="MS Mincho" w:hAnsi="Times New Roman"/>
          <w:szCs w:val="24"/>
        </w:rPr>
        <w:t>R</w:t>
      </w:r>
      <w:r w:rsidRPr="00526B4B">
        <w:rPr>
          <w:rFonts w:ascii="Times New Roman" w:eastAsia="MS Mincho" w:hAnsi="Times New Roman"/>
          <w:szCs w:val="24"/>
          <w:lang w:val="ru-RU"/>
        </w:rPr>
        <w:t xml:space="preserve"> и приравнивая к нулю производную, можно получить формулу для определения эффективного радиуса теплоснабжения в виде:</w:t>
      </w:r>
    </w:p>
    <w:p w:rsidR="001D6546" w:rsidRPr="00526B4B" w:rsidRDefault="001D6546" w:rsidP="00760F60">
      <w:pPr>
        <w:ind w:firstLine="567"/>
        <w:jc w:val="center"/>
        <w:rPr>
          <w:rFonts w:ascii="Times New Roman" w:eastAsia="MS Mincho" w:hAnsi="Times New Roman"/>
          <w:szCs w:val="24"/>
          <w:lang w:val="ru-RU"/>
        </w:rPr>
      </w:pPr>
      <w:r w:rsidRPr="00526B4B">
        <w:rPr>
          <w:rFonts w:ascii="Times New Roman" w:eastAsia="MS Mincho" w:hAnsi="Times New Roman"/>
          <w:szCs w:val="24"/>
        </w:rPr>
        <w:object w:dxaOrig="3360" w:dyaOrig="740" w14:anchorId="2AEB6A4F">
          <v:shape id="_x0000_i1026" type="#_x0000_t75" style="width:165.75pt;height:36pt" o:ole="">
            <v:imagedata r:id="rId23" o:title=""/>
          </v:shape>
          <o:OLEObject Type="Embed" ProgID="Equation.3" ShapeID="_x0000_i1026" DrawAspect="Content" ObjectID="_1819007952" r:id="rId24"/>
        </w:object>
      </w:r>
      <w:r w:rsidRPr="00526B4B">
        <w:rPr>
          <w:rFonts w:ascii="Times New Roman" w:eastAsia="MS Mincho" w:hAnsi="Times New Roman"/>
          <w:szCs w:val="24"/>
          <w:lang w:val="ru-RU"/>
        </w:rPr>
        <w:t xml:space="preserve"> .</w:t>
      </w:r>
    </w:p>
    <w:p w:rsidR="001D6546" w:rsidRPr="00526B4B" w:rsidRDefault="001D6546" w:rsidP="0064670A">
      <w:pPr>
        <w:pStyle w:val="affffffffff7"/>
      </w:pPr>
      <w:r w:rsidRPr="00526B4B">
        <w:t>Результаты расчета эффективного радиуса теплоснабжения для источник</w:t>
      </w:r>
      <w:r w:rsidR="00374CE1" w:rsidRPr="00526B4B">
        <w:t>а</w:t>
      </w:r>
      <w:r w:rsidRPr="00526B4B">
        <w:t xml:space="preserve"> теплоснабжения </w:t>
      </w:r>
      <w:r w:rsidR="00307ABC" w:rsidRPr="00526B4B">
        <w:t xml:space="preserve">Муниципального образования </w:t>
      </w:r>
      <w:r w:rsidR="004F3605">
        <w:t>Хасанс</w:t>
      </w:r>
      <w:r w:rsidR="001D0FD4" w:rsidRPr="00526B4B">
        <w:t>кий муниципальный округ</w:t>
      </w:r>
      <w:r w:rsidRPr="00526B4B">
        <w:t xml:space="preserve"> приводятся в таблиц</w:t>
      </w:r>
      <w:r w:rsidR="00156737" w:rsidRPr="00526B4B">
        <w:t>е</w:t>
      </w:r>
      <w:r w:rsidR="000A07D9" w:rsidRPr="00526B4B">
        <w:t xml:space="preserve"> </w:t>
      </w:r>
    </w:p>
    <w:p w:rsidR="00201455" w:rsidRPr="00526B4B" w:rsidRDefault="001D6546" w:rsidP="0064670A">
      <w:pPr>
        <w:pStyle w:val="affffffffff7"/>
      </w:pPr>
      <w:r w:rsidRPr="00526B4B">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720F9A" w:rsidRPr="00526B4B" w:rsidRDefault="00720F9A" w:rsidP="004727AC">
      <w:pPr>
        <w:keepNext/>
        <w:ind w:firstLine="709"/>
        <w:rPr>
          <w:rFonts w:ascii="Times New Roman" w:eastAsia="Calibri" w:hAnsi="Times New Roman"/>
          <w:bCs/>
          <w:szCs w:val="24"/>
          <w:u w:val="single"/>
          <w:lang w:val="ru-RU" w:bidi="ar-SA"/>
        </w:rPr>
      </w:pPr>
      <w:bookmarkStart w:id="17" w:name="_Toc527946783"/>
      <w:r w:rsidRPr="00526B4B">
        <w:rPr>
          <w:rFonts w:ascii="Times New Roman" w:eastAsia="Calibri" w:hAnsi="Times New Roman"/>
          <w:bCs/>
          <w:szCs w:val="24"/>
          <w:u w:val="single"/>
          <w:lang w:val="ru-RU" w:bidi="ar-SA"/>
        </w:rPr>
        <w:t xml:space="preserve">Таблица </w:t>
      </w:r>
      <w:r w:rsidR="00574140" w:rsidRPr="00526B4B">
        <w:rPr>
          <w:rFonts w:ascii="Times New Roman" w:eastAsia="Calibri" w:hAnsi="Times New Roman"/>
          <w:bCs/>
          <w:szCs w:val="24"/>
          <w:u w:val="single"/>
          <w:lang w:val="ru-RU" w:bidi="ar-SA"/>
        </w:rPr>
        <w:t>2</w:t>
      </w:r>
      <w:r w:rsidR="00874E01" w:rsidRPr="00526B4B">
        <w:rPr>
          <w:rFonts w:ascii="Times New Roman" w:eastAsia="Calibri" w:hAnsi="Times New Roman"/>
          <w:bCs/>
          <w:szCs w:val="24"/>
          <w:u w:val="single"/>
          <w:lang w:val="ru-RU" w:bidi="ar-SA"/>
        </w:rPr>
        <w:t>.5.1</w:t>
      </w:r>
      <w:r w:rsidRPr="00526B4B">
        <w:rPr>
          <w:rFonts w:ascii="Times New Roman" w:eastAsia="Calibri" w:hAnsi="Times New Roman"/>
          <w:bCs/>
          <w:szCs w:val="24"/>
          <w:u w:val="single"/>
          <w:lang w:val="ru-RU" w:bidi="ar-SA"/>
        </w:rPr>
        <w:t xml:space="preserve"> – Эффективный радиус теплоснабжения источник</w:t>
      </w:r>
      <w:bookmarkEnd w:id="17"/>
      <w:r w:rsidR="00374CE1" w:rsidRPr="00526B4B">
        <w:rPr>
          <w:rFonts w:ascii="Times New Roman" w:eastAsia="Calibri" w:hAnsi="Times New Roman"/>
          <w:bCs/>
          <w:szCs w:val="24"/>
          <w:u w:val="single"/>
          <w:lang w:val="ru-RU" w:bidi="ar-SA"/>
        </w:rPr>
        <w:t>а</w:t>
      </w:r>
    </w:p>
    <w:tbl>
      <w:tblPr>
        <w:tblW w:w="5000" w:type="pct"/>
        <w:tblLook w:val="04A0" w:firstRow="1" w:lastRow="0" w:firstColumn="1" w:lastColumn="0" w:noHBand="0" w:noVBand="1"/>
      </w:tblPr>
      <w:tblGrid>
        <w:gridCol w:w="2524"/>
        <w:gridCol w:w="1046"/>
        <w:gridCol w:w="1047"/>
        <w:gridCol w:w="1389"/>
        <w:gridCol w:w="978"/>
        <w:gridCol w:w="694"/>
        <w:gridCol w:w="801"/>
        <w:gridCol w:w="1092"/>
      </w:tblGrid>
      <w:tr w:rsidR="004722A6" w:rsidRPr="004722A6" w:rsidTr="004722A6">
        <w:trPr>
          <w:trHeight w:val="20"/>
          <w:tblHeader/>
        </w:trPr>
        <w:tc>
          <w:tcPr>
            <w:tcW w:w="131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Источник энер</w:t>
            </w:r>
            <w:r w:rsidR="008B1458">
              <w:rPr>
                <w:szCs w:val="20"/>
                <w:lang w:val="ru-RU"/>
              </w:rPr>
              <w:t>г</w:t>
            </w:r>
            <w:r w:rsidRPr="004722A6">
              <w:rPr>
                <w:szCs w:val="20"/>
              </w:rPr>
              <w:t>ии</w:t>
            </w:r>
          </w:p>
        </w:tc>
        <w:tc>
          <w:tcPr>
            <w:tcW w:w="546"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Площадь, км</w:t>
            </w:r>
            <w:r w:rsidRPr="004722A6">
              <w:rPr>
                <w:szCs w:val="20"/>
                <w:vertAlign w:val="superscript"/>
              </w:rPr>
              <w:t>2</w:t>
            </w:r>
          </w:p>
        </w:tc>
        <w:tc>
          <w:tcPr>
            <w:tcW w:w="547"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Нагрузка, Гкал/ч</w:t>
            </w:r>
          </w:p>
        </w:tc>
        <w:tc>
          <w:tcPr>
            <w:tcW w:w="726" w:type="pct"/>
            <w:tcBorders>
              <w:top w:val="single" w:sz="4" w:space="0" w:color="auto"/>
              <w:left w:val="nil"/>
              <w:bottom w:val="single" w:sz="4" w:space="0" w:color="auto"/>
              <w:right w:val="single" w:sz="4" w:space="0" w:color="auto"/>
            </w:tcBorders>
            <w:shd w:val="clear" w:color="000000" w:fill="FFFFFF"/>
            <w:vAlign w:val="center"/>
            <w:hideMark/>
          </w:tcPr>
          <w:p w:rsidR="004722A6" w:rsidRPr="008B1458" w:rsidRDefault="004722A6" w:rsidP="004722A6">
            <w:pPr>
              <w:pStyle w:val="11111"/>
              <w:rPr>
                <w:szCs w:val="20"/>
                <w:lang w:val="ru-RU"/>
              </w:rPr>
            </w:pPr>
            <w:r w:rsidRPr="008B1458">
              <w:rPr>
                <w:szCs w:val="20"/>
                <w:lang w:val="ru-RU"/>
              </w:rPr>
              <w:t>П, Гкал/ч*км.кв.</w:t>
            </w:r>
          </w:p>
        </w:tc>
        <w:tc>
          <w:tcPr>
            <w:tcW w:w="511"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В, аб./кв.км</w:t>
            </w:r>
          </w:p>
        </w:tc>
        <w:tc>
          <w:tcPr>
            <w:tcW w:w="363"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Rопт, км</w:t>
            </w:r>
          </w:p>
        </w:tc>
        <w:tc>
          <w:tcPr>
            <w:tcW w:w="418"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Rмакс, км</w:t>
            </w:r>
          </w:p>
        </w:tc>
        <w:tc>
          <w:tcPr>
            <w:tcW w:w="570"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Кол-во абонентов</w:t>
            </w:r>
          </w:p>
        </w:tc>
      </w:tr>
      <w:tr w:rsidR="004722A6" w:rsidRPr="004722A6" w:rsidTr="004722A6">
        <w:trPr>
          <w:trHeight w:val="20"/>
        </w:trPr>
        <w:tc>
          <w:tcPr>
            <w:tcW w:w="131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Котельная №1 п.Зарубино</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0,42</w:t>
            </w:r>
          </w:p>
        </w:tc>
        <w:tc>
          <w:tcPr>
            <w:tcW w:w="547" w:type="pct"/>
            <w:tcBorders>
              <w:top w:val="single" w:sz="8" w:space="0" w:color="auto"/>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3,182</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7,55</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3490,71</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0,17</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0,23</w:t>
            </w:r>
          </w:p>
        </w:tc>
        <w:tc>
          <w:tcPr>
            <w:tcW w:w="5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1471</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Котельная №2 п.Зарубино</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0,20</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2,227</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11,33</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4231,65</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0,08</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0,11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832</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Котельная №1 п.Нерпа</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0,08</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1,268</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15,86</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5353,26</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0,03</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0,04</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428</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8B1458" w:rsidRDefault="004722A6" w:rsidP="004722A6">
            <w:pPr>
              <w:pStyle w:val="11111"/>
              <w:rPr>
                <w:szCs w:val="20"/>
                <w:lang w:val="ru-RU"/>
              </w:rPr>
            </w:pPr>
            <w:r w:rsidRPr="008B1458">
              <w:rPr>
                <w:szCs w:val="20"/>
                <w:lang w:val="ru-RU"/>
              </w:rPr>
              <w:t>Котельная №1 п.Посьет, ул. Ленинская 4а</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1,021</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84,37</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23303,61</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0,00</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282</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Котельная №2 п.Посьет,</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0,12</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0,575</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5,00</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2729,40</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0,05</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0,06</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314</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АМК п. Посьет</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0,02</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0,106</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5,78</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5452,34</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100</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8B1458" w:rsidRDefault="004722A6" w:rsidP="004722A6">
            <w:pPr>
              <w:pStyle w:val="11111"/>
              <w:rPr>
                <w:szCs w:val="20"/>
                <w:lang w:val="ru-RU"/>
              </w:rPr>
            </w:pPr>
            <w:r w:rsidRPr="008B1458">
              <w:rPr>
                <w:szCs w:val="20"/>
                <w:lang w:val="ru-RU"/>
              </w:rPr>
              <w:t>АМК п.Гвоздево, ул. Линейная ,5</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0,081</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8,21</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3749,35</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0,00</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37</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8B1458" w:rsidRDefault="004722A6" w:rsidP="004722A6">
            <w:pPr>
              <w:pStyle w:val="11111"/>
              <w:rPr>
                <w:szCs w:val="20"/>
                <w:lang w:val="ru-RU"/>
              </w:rPr>
            </w:pPr>
            <w:r w:rsidRPr="008B1458">
              <w:rPr>
                <w:szCs w:val="20"/>
                <w:lang w:val="ru-RU"/>
              </w:rPr>
              <w:t>АМК п.Гвоздево, ул. Линейная ,22</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0,02</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0,115</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7,59</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2045,35</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31</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Котельная №1 п.Безверхово</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0,06</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0,798</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14,34</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4868,45</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0,02</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0,03</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271</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Котельная №2 п.Безверхово</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0,02</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0,54</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30,57</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10133,09</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179</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Котельная №3 п. Перевозное</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0,02</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0,154</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9,28</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3132,43</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52</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Центральная котельная п. Барабаш</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0,753</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97,89</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8059,84</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0,00</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0,00</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62</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lang w:val="ru-RU"/>
              </w:rPr>
            </w:pPr>
            <w:r w:rsidRPr="004722A6">
              <w:rPr>
                <w:szCs w:val="20"/>
                <w:lang w:val="ru-RU"/>
              </w:rPr>
              <w:t>Котельная с. Барабаш, ул. Рыбозавод</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0,001</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0,255</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201,11</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39433,07</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0,00</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0,00</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50</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Котельная № 479 п. Барабаш</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0,29</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1,265</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4,43</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1447,32</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0,12</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0,15</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413</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Котельная № 569 п. Барабаш</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0,45</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2,237</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4,99</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1859,91</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0,18</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0,24</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834</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Котельная № 238 п. Занадворовка</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0,00</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0,238</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145,95</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56416,85</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0,00</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0,00</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92</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Котельная №1 п.Приморский</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0,743</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78,68</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37167,19</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0,00</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351</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Котельная №2 п.Приморский</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0,00</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0,508</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102,52</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7669,00</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0,00</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0,00</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38</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lastRenderedPageBreak/>
              <w:t>Котельная №1 п. Хасан</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0,12</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1,466</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12,71</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2704,34</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0,05</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0,06</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312</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Центральная котельная п. Краскино</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0,02</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1,575</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63,12</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14066,89</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0,01</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351</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АМК п. Краскино</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0,05</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0,492</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9,03</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4514,49</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0,02</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0,03</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246</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Котельная №452 п. Краскино</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0,05</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1,531</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33,63</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13420,78</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0,02</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0,02</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611</w:t>
            </w:r>
          </w:p>
        </w:tc>
      </w:tr>
      <w:tr w:rsidR="004722A6" w:rsidRPr="004722A6" w:rsidTr="004722A6">
        <w:trPr>
          <w:trHeight w:val="20"/>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lang w:val="ru-RU"/>
              </w:rPr>
            </w:pPr>
            <w:r w:rsidRPr="004722A6">
              <w:rPr>
                <w:szCs w:val="20"/>
                <w:lang w:val="ru-RU"/>
              </w:rPr>
              <w:t>Тепловые сети от котельной «Востоктепло» (покупное тепло)</w:t>
            </w:r>
          </w:p>
        </w:tc>
        <w:tc>
          <w:tcPr>
            <w:tcW w:w="546" w:type="pct"/>
            <w:tcBorders>
              <w:top w:val="nil"/>
              <w:left w:val="nil"/>
              <w:bottom w:val="single" w:sz="8" w:space="0" w:color="auto"/>
              <w:right w:val="single" w:sz="8" w:space="0" w:color="auto"/>
            </w:tcBorders>
            <w:shd w:val="clear" w:color="000000" w:fill="FFFFFF"/>
            <w:vAlign w:val="center"/>
            <w:hideMark/>
          </w:tcPr>
          <w:p w:rsidR="004722A6" w:rsidRPr="004722A6" w:rsidRDefault="004722A6" w:rsidP="004722A6">
            <w:pPr>
              <w:pStyle w:val="11111"/>
              <w:rPr>
                <w:szCs w:val="20"/>
              </w:rPr>
            </w:pPr>
            <w:r w:rsidRPr="004722A6">
              <w:rPr>
                <w:szCs w:val="20"/>
              </w:rPr>
              <w:t>5,55</w:t>
            </w:r>
          </w:p>
        </w:tc>
        <w:tc>
          <w:tcPr>
            <w:tcW w:w="547" w:type="pct"/>
            <w:tcBorders>
              <w:top w:val="nil"/>
              <w:left w:val="nil"/>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25,94</w:t>
            </w:r>
          </w:p>
        </w:tc>
        <w:tc>
          <w:tcPr>
            <w:tcW w:w="726" w:type="pct"/>
            <w:tcBorders>
              <w:top w:val="nil"/>
              <w:left w:val="single" w:sz="4" w:space="0" w:color="auto"/>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4,68</w:t>
            </w:r>
          </w:p>
        </w:tc>
        <w:tc>
          <w:tcPr>
            <w:tcW w:w="511"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1837,70</w:t>
            </w:r>
          </w:p>
        </w:tc>
        <w:tc>
          <w:tcPr>
            <w:tcW w:w="363"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2,28</w:t>
            </w:r>
          </w:p>
        </w:tc>
        <w:tc>
          <w:tcPr>
            <w:tcW w:w="418" w:type="pct"/>
            <w:tcBorders>
              <w:top w:val="nil"/>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szCs w:val="20"/>
              </w:rPr>
            </w:pPr>
            <w:r w:rsidRPr="004722A6">
              <w:rPr>
                <w:szCs w:val="20"/>
              </w:rPr>
              <w:t>3,00</w:t>
            </w:r>
          </w:p>
        </w:tc>
        <w:tc>
          <w:tcPr>
            <w:tcW w:w="570" w:type="pct"/>
            <w:tcBorders>
              <w:top w:val="nil"/>
              <w:left w:val="single" w:sz="8" w:space="0" w:color="auto"/>
              <w:bottom w:val="single" w:sz="8" w:space="0" w:color="auto"/>
              <w:right w:val="single" w:sz="8" w:space="0" w:color="auto"/>
            </w:tcBorders>
            <w:shd w:val="clear" w:color="auto" w:fill="auto"/>
            <w:vAlign w:val="center"/>
            <w:hideMark/>
          </w:tcPr>
          <w:p w:rsidR="004722A6" w:rsidRPr="004722A6" w:rsidRDefault="004722A6" w:rsidP="004722A6">
            <w:pPr>
              <w:pStyle w:val="11111"/>
              <w:rPr>
                <w:szCs w:val="20"/>
              </w:rPr>
            </w:pPr>
            <w:r w:rsidRPr="004722A6">
              <w:rPr>
                <w:szCs w:val="20"/>
              </w:rPr>
              <w:t>10194</w:t>
            </w:r>
          </w:p>
        </w:tc>
      </w:tr>
    </w:tbl>
    <w:p w:rsidR="00574140" w:rsidRPr="00526B4B" w:rsidRDefault="00574140" w:rsidP="00AD370F">
      <w:pPr>
        <w:spacing w:after="120" w:line="276" w:lineRule="auto"/>
        <w:ind w:firstLine="0"/>
        <w:rPr>
          <w:rFonts w:ascii="Times New Roman" w:eastAsia="Calibri" w:hAnsi="Times New Roman"/>
          <w:sz w:val="20"/>
          <w:szCs w:val="24"/>
          <w:lang w:val="ru-RU" w:bidi="ar-SA"/>
        </w:rPr>
      </w:pPr>
    </w:p>
    <w:p w:rsidR="002F526A" w:rsidRPr="00526B4B" w:rsidRDefault="002F526A" w:rsidP="00574140">
      <w:pPr>
        <w:pStyle w:val="affffffffff7"/>
      </w:pPr>
      <w:r w:rsidRPr="00526B4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01455" w:rsidRPr="00526B4B" w:rsidRDefault="00201455" w:rsidP="00874E01">
      <w:pPr>
        <w:pStyle w:val="19"/>
        <w:spacing w:before="0" w:after="0" w:line="240" w:lineRule="auto"/>
        <w:ind w:left="0" w:firstLine="0"/>
        <w:contextualSpacing w:val="0"/>
        <w:rPr>
          <w:spacing w:val="0"/>
        </w:rPr>
      </w:pPr>
      <w:bookmarkStart w:id="18" w:name="_Toc178162783"/>
      <w:r w:rsidRPr="00526B4B">
        <w:rPr>
          <w:spacing w:val="0"/>
        </w:rPr>
        <w:lastRenderedPageBreak/>
        <w:t>Существующие и перспективные балансы теплоносителя</w:t>
      </w:r>
      <w:bookmarkEnd w:id="18"/>
    </w:p>
    <w:p w:rsidR="00201455" w:rsidRPr="00526B4B" w:rsidRDefault="00201455" w:rsidP="00B16C58">
      <w:pPr>
        <w:spacing w:line="240" w:lineRule="auto"/>
        <w:ind w:firstLine="709"/>
        <w:rPr>
          <w:rFonts w:ascii="Times New Roman" w:eastAsia="Calibri" w:hAnsi="Times New Roman"/>
          <w:szCs w:val="24"/>
          <w:lang w:val="ru-RU" w:bidi="ar-SA"/>
        </w:rPr>
      </w:pPr>
    </w:p>
    <w:p w:rsidR="00201455" w:rsidRPr="00526B4B" w:rsidRDefault="00201455" w:rsidP="00B16C58">
      <w:pPr>
        <w:pStyle w:val="20"/>
        <w:keepNext w:val="0"/>
        <w:widowControl w:val="0"/>
        <w:spacing w:before="0" w:after="0" w:line="360" w:lineRule="auto"/>
        <w:textAlignment w:val="baseline"/>
        <w:rPr>
          <w:rFonts w:cs="Times New Roman"/>
        </w:rPr>
      </w:pPr>
      <w:bookmarkStart w:id="19" w:name="_Toc178162784"/>
      <w:r w:rsidRPr="00526B4B">
        <w:rPr>
          <w:rFonts w:cs="Times New Roman"/>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9"/>
    </w:p>
    <w:p w:rsidR="00BB5035" w:rsidRPr="00526B4B" w:rsidRDefault="00B65973" w:rsidP="00574140">
      <w:pPr>
        <w:pStyle w:val="affffffffff7"/>
        <w:rPr>
          <w:lang w:val="ru-RU"/>
        </w:rPr>
      </w:pPr>
      <w:r w:rsidRPr="00526B4B">
        <w:t xml:space="preserve">В </w:t>
      </w:r>
      <w:r w:rsidR="004F3605">
        <w:t>Хасанс</w:t>
      </w:r>
      <w:r w:rsidR="001D0FD4" w:rsidRPr="00526B4B">
        <w:t>ком муниципальном округе</w:t>
      </w:r>
      <w:r w:rsidR="00BB5035" w:rsidRPr="00526B4B">
        <w:t xml:space="preserve"> в качестве теплоносителя для передачи тепловой энергии от источник</w:t>
      </w:r>
      <w:r w:rsidR="00374CE1" w:rsidRPr="00526B4B">
        <w:t>а</w:t>
      </w:r>
      <w:r w:rsidR="00BB5035" w:rsidRPr="00526B4B">
        <w:t xml:space="preserve"> до потребителей используется горячая вода. </w:t>
      </w:r>
      <w:r w:rsidR="00574140" w:rsidRPr="00526B4B">
        <w:rPr>
          <w:lang w:val="ru-RU"/>
        </w:rPr>
        <w:t>Д</w:t>
      </w:r>
      <w:r w:rsidR="005912A9" w:rsidRPr="00526B4B">
        <w:t>ля поддержания безопасности теплоносит</w:t>
      </w:r>
      <w:r w:rsidR="00574140" w:rsidRPr="00526B4B">
        <w:rPr>
          <w:lang w:val="ru-RU"/>
        </w:rPr>
        <w:t>е</w:t>
      </w:r>
      <w:r w:rsidR="005912A9" w:rsidRPr="00526B4B">
        <w:t>л</w:t>
      </w:r>
      <w:r w:rsidR="00574140" w:rsidRPr="00526B4B">
        <w:rPr>
          <w:lang w:val="ru-RU"/>
        </w:rPr>
        <w:t>я</w:t>
      </w:r>
      <w:r w:rsidR="005912A9" w:rsidRPr="00526B4B">
        <w:t xml:space="preserve"> для населения, на источниках теплоснабжения </w:t>
      </w:r>
      <w:r w:rsidR="004F3605">
        <w:t>пгт. Славянка</w:t>
      </w:r>
      <w:r w:rsidR="005912A9" w:rsidRPr="00526B4B">
        <w:t xml:space="preserve"> используются </w:t>
      </w:r>
      <w:r w:rsidR="00042E09" w:rsidRPr="00526B4B">
        <w:rPr>
          <w:lang w:val="ru-RU"/>
        </w:rPr>
        <w:t>химводоподготовка внутреннего и наружного контура</w:t>
      </w:r>
      <w:r w:rsidR="008B13BF" w:rsidRPr="00526B4B">
        <w:t>, для</w:t>
      </w:r>
      <w:r w:rsidR="00287513" w:rsidRPr="00526B4B">
        <w:t xml:space="preserve"> поддержания качества воды в системе при капитальном ремонте тепловых сетей применяются (по возможности) </w:t>
      </w:r>
      <w:r w:rsidR="00042E09" w:rsidRPr="00526B4B">
        <w:rPr>
          <w:lang w:val="ru-RU"/>
        </w:rPr>
        <w:t xml:space="preserve">стальные </w:t>
      </w:r>
      <w:r w:rsidR="00287513" w:rsidRPr="00526B4B">
        <w:t xml:space="preserve">трубопроводы и </w:t>
      </w:r>
      <w:r w:rsidR="00042E09" w:rsidRPr="00526B4B">
        <w:rPr>
          <w:lang w:val="ru-RU"/>
        </w:rPr>
        <w:t>трубопроводы из ППУ.</w:t>
      </w:r>
    </w:p>
    <w:p w:rsidR="007427DD" w:rsidRPr="00526B4B" w:rsidRDefault="008760ED" w:rsidP="0067593F">
      <w:pPr>
        <w:rPr>
          <w:rFonts w:ascii="Times New Roman" w:hAnsi="Times New Roman"/>
          <w:lang w:val="ru-RU"/>
        </w:rPr>
      </w:pPr>
      <w:r w:rsidRPr="00526B4B">
        <w:rPr>
          <w:rFonts w:ascii="Times New Roman" w:hAnsi="Times New Roman"/>
          <w:lang w:val="ru-RU"/>
        </w:rPr>
        <w:t>Балансы производительности водоподготовительных установок и максимального потребления теплоносителя теплопотребляющими установками приведен</w:t>
      </w:r>
      <w:r w:rsidR="0067593F" w:rsidRPr="00526B4B">
        <w:rPr>
          <w:rFonts w:ascii="Times New Roman" w:hAnsi="Times New Roman"/>
          <w:lang w:val="ru-RU"/>
        </w:rPr>
        <w:t>ы в таблице.</w:t>
      </w:r>
    </w:p>
    <w:p w:rsidR="008760ED" w:rsidRPr="00526B4B" w:rsidRDefault="00874E01" w:rsidP="0067593F">
      <w:pPr>
        <w:ind w:firstLine="709"/>
        <w:rPr>
          <w:rFonts w:ascii="Times New Roman" w:hAnsi="Times New Roman"/>
          <w:szCs w:val="24"/>
          <w:u w:val="single"/>
          <w:lang w:val="ru-RU"/>
        </w:rPr>
      </w:pPr>
      <w:r w:rsidRPr="00526B4B">
        <w:rPr>
          <w:rFonts w:ascii="Times New Roman" w:hAnsi="Times New Roman"/>
          <w:szCs w:val="24"/>
          <w:u w:val="single"/>
          <w:lang w:val="ru-RU"/>
        </w:rPr>
        <w:t>Таблица 3.1.</w:t>
      </w:r>
      <w:r w:rsidR="002E63A0" w:rsidRPr="00526B4B">
        <w:rPr>
          <w:rFonts w:ascii="Times New Roman" w:hAnsi="Times New Roman"/>
          <w:szCs w:val="24"/>
          <w:u w:val="single"/>
          <w:lang w:val="ru-RU"/>
        </w:rPr>
        <w:t>1</w:t>
      </w:r>
      <w:r w:rsidRPr="00526B4B">
        <w:rPr>
          <w:rFonts w:ascii="Times New Roman" w:hAnsi="Times New Roman"/>
          <w:szCs w:val="24"/>
          <w:u w:val="single"/>
          <w:lang w:val="ru-RU"/>
        </w:rPr>
        <w:t xml:space="preserve"> – </w:t>
      </w:r>
      <w:r w:rsidR="00A27113" w:rsidRPr="00526B4B">
        <w:rPr>
          <w:rFonts w:ascii="Times New Roman" w:hAnsi="Times New Roman"/>
          <w:szCs w:val="24"/>
          <w:u w:val="single"/>
          <w:lang w:val="ru-RU"/>
        </w:rPr>
        <w:t>Баланс теплоносителя м</w:t>
      </w:r>
      <w:r w:rsidR="008760ED" w:rsidRPr="00526B4B">
        <w:rPr>
          <w:rFonts w:ascii="Times New Roman" w:hAnsi="Times New Roman"/>
          <w:szCs w:val="24"/>
          <w:u w:val="single"/>
          <w:lang w:val="ru-RU"/>
        </w:rPr>
        <w:t xml:space="preserve">униципального образования </w:t>
      </w:r>
      <w:r w:rsidR="004F3605">
        <w:rPr>
          <w:rFonts w:ascii="Times New Roman" w:hAnsi="Times New Roman"/>
          <w:szCs w:val="24"/>
          <w:u w:val="single"/>
          <w:lang w:val="ru-RU"/>
        </w:rPr>
        <w:t>Хасанс</w:t>
      </w:r>
      <w:r w:rsidR="001D0FD4" w:rsidRPr="00526B4B">
        <w:rPr>
          <w:rFonts w:ascii="Times New Roman" w:hAnsi="Times New Roman"/>
          <w:szCs w:val="24"/>
          <w:u w:val="single"/>
          <w:lang w:val="ru-RU"/>
        </w:rPr>
        <w:t>кий муниципальный округ</w:t>
      </w:r>
      <w:r w:rsidR="008760ED" w:rsidRPr="00526B4B">
        <w:rPr>
          <w:rFonts w:ascii="Times New Roman" w:hAnsi="Times New Roman"/>
          <w:szCs w:val="24"/>
          <w:u w:val="single"/>
          <w:lang w:eastAsia="ru-RU"/>
        </w:rPr>
        <w:fldChar w:fldCharType="begin"/>
      </w:r>
      <w:r w:rsidR="008760ED" w:rsidRPr="00526B4B">
        <w:rPr>
          <w:rFonts w:ascii="Times New Roman" w:hAnsi="Times New Roman"/>
          <w:szCs w:val="24"/>
          <w:u w:val="single"/>
          <w:lang w:val="ru-RU"/>
        </w:rPr>
        <w:instrText xml:space="preserve"> </w:instrText>
      </w:r>
      <w:r w:rsidR="008760ED" w:rsidRPr="00526B4B">
        <w:rPr>
          <w:rFonts w:ascii="Times New Roman" w:hAnsi="Times New Roman"/>
          <w:szCs w:val="24"/>
          <w:u w:val="single"/>
        </w:rPr>
        <w:instrText>LINK</w:instrText>
      </w:r>
      <w:r w:rsidR="008760ED" w:rsidRPr="00526B4B">
        <w:rPr>
          <w:rFonts w:ascii="Times New Roman" w:hAnsi="Times New Roman"/>
          <w:szCs w:val="24"/>
          <w:u w:val="single"/>
          <w:lang w:val="ru-RU"/>
        </w:rPr>
        <w:instrText xml:space="preserve"> </w:instrText>
      </w:r>
      <w:r w:rsidR="00585A14" w:rsidRPr="00526B4B">
        <w:rPr>
          <w:rFonts w:ascii="Times New Roman" w:hAnsi="Times New Roman"/>
          <w:szCs w:val="24"/>
          <w:u w:val="single"/>
          <w:lang w:val="ru-RU"/>
        </w:rPr>
        <w:instrText xml:space="preserve">Excel.Sheet.12 "F:\\5-с Проект\\Схема ТС\\Гремячинское\\Расчётные таблицы Гремячинское .xlsx" "131 нью!R3C2:R44C6" </w:instrText>
      </w:r>
      <w:r w:rsidR="008760ED" w:rsidRPr="00526B4B">
        <w:rPr>
          <w:rFonts w:ascii="Times New Roman" w:hAnsi="Times New Roman"/>
          <w:szCs w:val="24"/>
          <w:u w:val="single"/>
          <w:lang w:val="ru-RU"/>
        </w:rPr>
        <w:instrText>\</w:instrText>
      </w:r>
      <w:r w:rsidR="008760ED" w:rsidRPr="00526B4B">
        <w:rPr>
          <w:rFonts w:ascii="Times New Roman" w:hAnsi="Times New Roman"/>
          <w:szCs w:val="24"/>
          <w:u w:val="single"/>
        </w:rPr>
        <w:instrText>f</w:instrText>
      </w:r>
      <w:r w:rsidR="008760ED" w:rsidRPr="00526B4B">
        <w:rPr>
          <w:rFonts w:ascii="Times New Roman" w:hAnsi="Times New Roman"/>
          <w:szCs w:val="24"/>
          <w:u w:val="single"/>
          <w:lang w:val="ru-RU"/>
        </w:rPr>
        <w:instrText xml:space="preserve"> 4 \</w:instrText>
      </w:r>
      <w:r w:rsidR="008760ED" w:rsidRPr="00526B4B">
        <w:rPr>
          <w:rFonts w:ascii="Times New Roman" w:hAnsi="Times New Roman"/>
          <w:szCs w:val="24"/>
          <w:u w:val="single"/>
        </w:rPr>
        <w:instrText>h</w:instrText>
      </w:r>
      <w:r w:rsidR="008760ED" w:rsidRPr="00526B4B">
        <w:rPr>
          <w:rFonts w:ascii="Times New Roman" w:hAnsi="Times New Roman"/>
          <w:szCs w:val="24"/>
          <w:u w:val="single"/>
          <w:lang w:val="ru-RU"/>
        </w:rPr>
        <w:instrText xml:space="preserve"> \* </w:instrText>
      </w:r>
      <w:r w:rsidR="008760ED" w:rsidRPr="00526B4B">
        <w:rPr>
          <w:rFonts w:ascii="Times New Roman" w:hAnsi="Times New Roman"/>
          <w:szCs w:val="24"/>
          <w:u w:val="single"/>
        </w:rPr>
        <w:instrText>MERGEFORMAT</w:instrText>
      </w:r>
      <w:r w:rsidR="008760ED" w:rsidRPr="00526B4B">
        <w:rPr>
          <w:rFonts w:ascii="Times New Roman" w:hAnsi="Times New Roman"/>
          <w:szCs w:val="24"/>
          <w:u w:val="single"/>
          <w:lang w:val="ru-RU"/>
        </w:rPr>
        <w:instrText xml:space="preserve"> </w:instrText>
      </w:r>
      <w:r w:rsidR="008760ED" w:rsidRPr="00526B4B">
        <w:rPr>
          <w:rFonts w:ascii="Times New Roman" w:hAnsi="Times New Roman"/>
          <w:szCs w:val="24"/>
          <w:u w:val="single"/>
          <w:lang w:eastAsia="ru-RU"/>
        </w:rPr>
        <w:fldChar w:fldCharType="separat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1448"/>
        <w:gridCol w:w="1406"/>
        <w:gridCol w:w="1284"/>
        <w:gridCol w:w="1671"/>
      </w:tblGrid>
      <w:tr w:rsidR="004722A6" w:rsidRPr="00CF79C6" w:rsidTr="004722A6">
        <w:trPr>
          <w:trHeight w:val="20"/>
          <w:tblHeader/>
        </w:trPr>
        <w:tc>
          <w:tcPr>
            <w:tcW w:w="1965" w:type="pct"/>
            <w:shd w:val="clear" w:color="000000" w:fill="FFFFFF"/>
            <w:vAlign w:val="center"/>
            <w:hideMark/>
          </w:tcPr>
          <w:p w:rsidR="004722A6" w:rsidRPr="00FA6D16" w:rsidRDefault="004722A6" w:rsidP="004722A6">
            <w:pPr>
              <w:pStyle w:val="11111"/>
            </w:pPr>
            <w:r w:rsidRPr="00FA6D16">
              <w:t>Источник централизованного теплоснабжения</w:t>
            </w:r>
          </w:p>
        </w:tc>
        <w:tc>
          <w:tcPr>
            <w:tcW w:w="756" w:type="pct"/>
            <w:shd w:val="clear" w:color="000000" w:fill="FFFFFF"/>
            <w:vAlign w:val="center"/>
            <w:hideMark/>
          </w:tcPr>
          <w:p w:rsidR="004722A6" w:rsidRPr="004722A6" w:rsidRDefault="004722A6" w:rsidP="004722A6">
            <w:pPr>
              <w:pStyle w:val="11111"/>
              <w:rPr>
                <w:lang w:val="ru-RU"/>
              </w:rPr>
            </w:pPr>
            <w:r w:rsidRPr="004722A6">
              <w:rPr>
                <w:lang w:val="ru-RU"/>
              </w:rPr>
              <w:t>Тепловая нагрузка с учетом потерь тепловой энергии при транспортировке, Гкал/час</w:t>
            </w:r>
          </w:p>
        </w:tc>
        <w:tc>
          <w:tcPr>
            <w:tcW w:w="735" w:type="pct"/>
            <w:shd w:val="clear" w:color="000000" w:fill="FFFFFF"/>
            <w:vAlign w:val="center"/>
            <w:hideMark/>
          </w:tcPr>
          <w:p w:rsidR="004722A6" w:rsidRPr="004722A6" w:rsidRDefault="004722A6" w:rsidP="004722A6">
            <w:pPr>
              <w:pStyle w:val="11111"/>
              <w:rPr>
                <w:lang w:val="ru-RU"/>
              </w:rPr>
            </w:pPr>
            <w:r w:rsidRPr="004722A6">
              <w:rPr>
                <w:lang w:val="ru-RU"/>
              </w:rPr>
              <w:t>Объем теплоносителя в системе теплоснабжения, м</w:t>
            </w:r>
            <w:r w:rsidRPr="004722A6">
              <w:rPr>
                <w:vertAlign w:val="superscript"/>
                <w:lang w:val="ru-RU"/>
              </w:rPr>
              <w:t>3</w:t>
            </w:r>
          </w:p>
        </w:tc>
        <w:tc>
          <w:tcPr>
            <w:tcW w:w="671" w:type="pct"/>
            <w:shd w:val="clear" w:color="000000" w:fill="FFFFFF"/>
            <w:vAlign w:val="center"/>
            <w:hideMark/>
          </w:tcPr>
          <w:p w:rsidR="004722A6" w:rsidRPr="004722A6" w:rsidRDefault="004722A6" w:rsidP="004722A6">
            <w:pPr>
              <w:pStyle w:val="11111"/>
              <w:rPr>
                <w:lang w:val="ru-RU"/>
              </w:rPr>
            </w:pPr>
            <w:r w:rsidRPr="004722A6">
              <w:rPr>
                <w:lang w:val="ru-RU"/>
              </w:rPr>
              <w:t>Нормируемая утечка теплоносителя, тыс.м</w:t>
            </w:r>
            <w:r w:rsidRPr="004722A6">
              <w:rPr>
                <w:vertAlign w:val="superscript"/>
                <w:lang w:val="ru-RU"/>
              </w:rPr>
              <w:t>3</w:t>
            </w:r>
            <w:r w:rsidRPr="004722A6">
              <w:rPr>
                <w:lang w:val="ru-RU"/>
              </w:rPr>
              <w:t>/год</w:t>
            </w:r>
          </w:p>
        </w:tc>
        <w:tc>
          <w:tcPr>
            <w:tcW w:w="873" w:type="pct"/>
            <w:shd w:val="clear" w:color="000000" w:fill="FFFFFF"/>
            <w:vAlign w:val="center"/>
            <w:hideMark/>
          </w:tcPr>
          <w:p w:rsidR="004722A6" w:rsidRPr="004722A6" w:rsidRDefault="004722A6" w:rsidP="004722A6">
            <w:pPr>
              <w:pStyle w:val="11111"/>
              <w:rPr>
                <w:lang w:val="ru-RU"/>
              </w:rPr>
            </w:pPr>
            <w:r w:rsidRPr="004722A6">
              <w:rPr>
                <w:lang w:val="ru-RU"/>
              </w:rPr>
              <w:t>Производительность установки водоподготовки, м</w:t>
            </w:r>
            <w:r w:rsidRPr="004722A6">
              <w:rPr>
                <w:vertAlign w:val="superscript"/>
                <w:lang w:val="ru-RU"/>
              </w:rPr>
              <w:t>3</w:t>
            </w:r>
            <w:r w:rsidRPr="004722A6">
              <w:rPr>
                <w:lang w:val="ru-RU"/>
              </w:rPr>
              <w:t>/час</w:t>
            </w:r>
          </w:p>
        </w:tc>
      </w:tr>
      <w:tr w:rsidR="004722A6" w:rsidRPr="00FA6D16" w:rsidTr="004722A6">
        <w:trPr>
          <w:trHeight w:val="20"/>
        </w:trPr>
        <w:tc>
          <w:tcPr>
            <w:tcW w:w="5000" w:type="pct"/>
            <w:gridSpan w:val="5"/>
            <w:shd w:val="clear" w:color="000000" w:fill="FFFFFF"/>
            <w:noWrap/>
            <w:vAlign w:val="center"/>
            <w:hideMark/>
          </w:tcPr>
          <w:p w:rsidR="004722A6" w:rsidRPr="00FA6D16" w:rsidRDefault="004722A6" w:rsidP="004722A6">
            <w:pPr>
              <w:pStyle w:val="11111"/>
            </w:pPr>
            <w:r w:rsidRPr="00FA6D16">
              <w:t>2023 год</w:t>
            </w:r>
          </w:p>
        </w:tc>
      </w:tr>
      <w:tr w:rsidR="004722A6" w:rsidRPr="00FA6D16" w:rsidTr="004722A6">
        <w:trPr>
          <w:trHeight w:val="20"/>
        </w:trPr>
        <w:tc>
          <w:tcPr>
            <w:tcW w:w="1965" w:type="pct"/>
            <w:shd w:val="clear" w:color="000000" w:fill="FFFFFF"/>
            <w:noWrap/>
            <w:vAlign w:val="center"/>
            <w:hideMark/>
          </w:tcPr>
          <w:p w:rsidR="004722A6" w:rsidRPr="004722A6" w:rsidRDefault="004722A6" w:rsidP="004722A6">
            <w:pPr>
              <w:pStyle w:val="11111"/>
              <w:rPr>
                <w:lang w:val="ru-RU"/>
              </w:rPr>
            </w:pPr>
            <w:r w:rsidRPr="004722A6">
              <w:rPr>
                <w:lang w:val="ru-RU"/>
              </w:rPr>
              <w:t>Котельная №1 п.Нерпа ул.Нерпинская, 7</w:t>
            </w:r>
          </w:p>
        </w:tc>
        <w:tc>
          <w:tcPr>
            <w:tcW w:w="756" w:type="pct"/>
            <w:shd w:val="clear" w:color="000000" w:fill="FFFFFF"/>
            <w:noWrap/>
            <w:vAlign w:val="center"/>
            <w:hideMark/>
          </w:tcPr>
          <w:p w:rsidR="004722A6" w:rsidRPr="00FA6D16" w:rsidRDefault="004722A6" w:rsidP="004722A6">
            <w:pPr>
              <w:pStyle w:val="11111"/>
            </w:pPr>
            <w:r w:rsidRPr="00FA6D16">
              <w:t>1,61</w:t>
            </w:r>
          </w:p>
        </w:tc>
        <w:tc>
          <w:tcPr>
            <w:tcW w:w="735" w:type="pct"/>
            <w:shd w:val="clear" w:color="auto" w:fill="auto"/>
            <w:noWrap/>
            <w:vAlign w:val="center"/>
            <w:hideMark/>
          </w:tcPr>
          <w:p w:rsidR="004722A6" w:rsidRPr="00FA6D16" w:rsidRDefault="004722A6" w:rsidP="004722A6">
            <w:pPr>
              <w:pStyle w:val="11111"/>
            </w:pPr>
            <w:r w:rsidRPr="00FA6D16">
              <w:t>41,00</w:t>
            </w:r>
          </w:p>
        </w:tc>
        <w:tc>
          <w:tcPr>
            <w:tcW w:w="671" w:type="pct"/>
            <w:shd w:val="clear" w:color="000000" w:fill="FFFFFF"/>
            <w:noWrap/>
            <w:vAlign w:val="center"/>
            <w:hideMark/>
          </w:tcPr>
          <w:p w:rsidR="004722A6" w:rsidRPr="00FA6D16" w:rsidRDefault="004722A6" w:rsidP="004722A6">
            <w:pPr>
              <w:pStyle w:val="11111"/>
            </w:pPr>
            <w:r w:rsidRPr="00FA6D16">
              <w:t>0,1025</w:t>
            </w:r>
          </w:p>
        </w:tc>
        <w:tc>
          <w:tcPr>
            <w:tcW w:w="873" w:type="pct"/>
            <w:shd w:val="clear" w:color="000000" w:fill="FFFFFF"/>
            <w:noWrap/>
            <w:vAlign w:val="center"/>
            <w:hideMark/>
          </w:tcPr>
          <w:p w:rsidR="004722A6" w:rsidRPr="00FA6D16" w:rsidRDefault="004722A6" w:rsidP="004722A6">
            <w:pPr>
              <w:pStyle w:val="11111"/>
            </w:pPr>
            <w:r w:rsidRPr="00FA6D16">
              <w:t>0,226</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п.Безверхово ул.Совхозная. 1в</w:t>
            </w:r>
          </w:p>
        </w:tc>
        <w:tc>
          <w:tcPr>
            <w:tcW w:w="756" w:type="pct"/>
            <w:shd w:val="clear" w:color="000000" w:fill="FFFFFF"/>
            <w:noWrap/>
            <w:vAlign w:val="center"/>
            <w:hideMark/>
          </w:tcPr>
          <w:p w:rsidR="004722A6" w:rsidRPr="00FA6D16" w:rsidRDefault="004722A6" w:rsidP="004722A6">
            <w:pPr>
              <w:pStyle w:val="11111"/>
            </w:pPr>
            <w:r w:rsidRPr="00FA6D16">
              <w:t>1,15</w:t>
            </w:r>
          </w:p>
        </w:tc>
        <w:tc>
          <w:tcPr>
            <w:tcW w:w="735" w:type="pct"/>
            <w:shd w:val="clear" w:color="auto" w:fill="auto"/>
            <w:noWrap/>
            <w:vAlign w:val="center"/>
            <w:hideMark/>
          </w:tcPr>
          <w:p w:rsidR="004722A6" w:rsidRPr="00FA6D16" w:rsidRDefault="004722A6" w:rsidP="004722A6">
            <w:pPr>
              <w:pStyle w:val="11111"/>
            </w:pPr>
            <w:r w:rsidRPr="00FA6D16">
              <w:t>41,20</w:t>
            </w:r>
          </w:p>
        </w:tc>
        <w:tc>
          <w:tcPr>
            <w:tcW w:w="671" w:type="pct"/>
            <w:shd w:val="clear" w:color="000000" w:fill="FFFFFF"/>
            <w:noWrap/>
            <w:vAlign w:val="center"/>
            <w:hideMark/>
          </w:tcPr>
          <w:p w:rsidR="004722A6" w:rsidRPr="00FA6D16" w:rsidRDefault="004722A6" w:rsidP="004722A6">
            <w:pPr>
              <w:pStyle w:val="11111"/>
            </w:pPr>
            <w:r w:rsidRPr="00FA6D16">
              <w:t>0,1030</w:t>
            </w:r>
          </w:p>
        </w:tc>
        <w:tc>
          <w:tcPr>
            <w:tcW w:w="873" w:type="pct"/>
            <w:shd w:val="clear" w:color="000000" w:fill="FFFFFF"/>
            <w:noWrap/>
            <w:vAlign w:val="center"/>
            <w:hideMark/>
          </w:tcPr>
          <w:p w:rsidR="004722A6" w:rsidRPr="00FA6D16" w:rsidRDefault="004722A6" w:rsidP="004722A6">
            <w:pPr>
              <w:pStyle w:val="11111"/>
            </w:pPr>
            <w:r w:rsidRPr="00FA6D16">
              <w:t>0,227</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п.Безверхово ул.Советская, 3а</w:t>
            </w:r>
          </w:p>
        </w:tc>
        <w:tc>
          <w:tcPr>
            <w:tcW w:w="756" w:type="pct"/>
            <w:shd w:val="clear" w:color="000000" w:fill="FFFFFF"/>
            <w:noWrap/>
            <w:vAlign w:val="center"/>
            <w:hideMark/>
          </w:tcPr>
          <w:p w:rsidR="004722A6" w:rsidRPr="00FA6D16" w:rsidRDefault="004722A6" w:rsidP="004722A6">
            <w:pPr>
              <w:pStyle w:val="11111"/>
            </w:pPr>
            <w:r w:rsidRPr="00FA6D16">
              <w:t>0,79</w:t>
            </w:r>
          </w:p>
        </w:tc>
        <w:tc>
          <w:tcPr>
            <w:tcW w:w="735" w:type="pct"/>
            <w:shd w:val="clear" w:color="auto" w:fill="auto"/>
            <w:noWrap/>
            <w:vAlign w:val="center"/>
            <w:hideMark/>
          </w:tcPr>
          <w:p w:rsidR="004722A6" w:rsidRPr="00FA6D16" w:rsidRDefault="004722A6" w:rsidP="004722A6">
            <w:pPr>
              <w:pStyle w:val="11111"/>
            </w:pPr>
            <w:r w:rsidRPr="00FA6D16">
              <w:t>29,30</w:t>
            </w:r>
          </w:p>
        </w:tc>
        <w:tc>
          <w:tcPr>
            <w:tcW w:w="671" w:type="pct"/>
            <w:shd w:val="clear" w:color="000000" w:fill="FFFFFF"/>
            <w:noWrap/>
            <w:vAlign w:val="center"/>
            <w:hideMark/>
          </w:tcPr>
          <w:p w:rsidR="004722A6" w:rsidRPr="00FA6D16" w:rsidRDefault="004722A6" w:rsidP="004722A6">
            <w:pPr>
              <w:pStyle w:val="11111"/>
            </w:pPr>
            <w:r w:rsidRPr="00FA6D16">
              <w:t>0,0733</w:t>
            </w:r>
          </w:p>
        </w:tc>
        <w:tc>
          <w:tcPr>
            <w:tcW w:w="873" w:type="pct"/>
            <w:shd w:val="clear" w:color="000000" w:fill="FFFFFF"/>
            <w:noWrap/>
            <w:vAlign w:val="center"/>
            <w:hideMark/>
          </w:tcPr>
          <w:p w:rsidR="004722A6" w:rsidRPr="00FA6D16" w:rsidRDefault="004722A6" w:rsidP="004722A6">
            <w:pPr>
              <w:pStyle w:val="11111"/>
            </w:pPr>
            <w:r w:rsidRPr="00FA6D16">
              <w:t>0,161</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№3 п.Перевозное ул.Строительная, 3а</w:t>
            </w:r>
          </w:p>
        </w:tc>
        <w:tc>
          <w:tcPr>
            <w:tcW w:w="756" w:type="pct"/>
            <w:shd w:val="clear" w:color="000000" w:fill="FFFFFF"/>
            <w:noWrap/>
            <w:vAlign w:val="center"/>
            <w:hideMark/>
          </w:tcPr>
          <w:p w:rsidR="004722A6" w:rsidRPr="00FA6D16" w:rsidRDefault="004722A6" w:rsidP="004722A6">
            <w:pPr>
              <w:pStyle w:val="11111"/>
            </w:pPr>
            <w:r w:rsidRPr="00FA6D16">
              <w:t>0,19</w:t>
            </w:r>
          </w:p>
        </w:tc>
        <w:tc>
          <w:tcPr>
            <w:tcW w:w="735" w:type="pct"/>
            <w:shd w:val="clear" w:color="auto" w:fill="auto"/>
            <w:noWrap/>
            <w:vAlign w:val="center"/>
            <w:hideMark/>
          </w:tcPr>
          <w:p w:rsidR="004722A6" w:rsidRPr="00FA6D16" w:rsidRDefault="004722A6" w:rsidP="004722A6">
            <w:pPr>
              <w:pStyle w:val="11111"/>
            </w:pPr>
            <w:r w:rsidRPr="00FA6D16">
              <w:t>4,00</w:t>
            </w:r>
          </w:p>
        </w:tc>
        <w:tc>
          <w:tcPr>
            <w:tcW w:w="671" w:type="pct"/>
            <w:shd w:val="clear" w:color="000000" w:fill="FFFFFF"/>
            <w:noWrap/>
            <w:vAlign w:val="center"/>
            <w:hideMark/>
          </w:tcPr>
          <w:p w:rsidR="004722A6" w:rsidRPr="00FA6D16" w:rsidRDefault="004722A6" w:rsidP="004722A6">
            <w:pPr>
              <w:pStyle w:val="11111"/>
            </w:pPr>
            <w:r w:rsidRPr="00FA6D16">
              <w:t>0,0100</w:t>
            </w:r>
          </w:p>
        </w:tc>
        <w:tc>
          <w:tcPr>
            <w:tcW w:w="873" w:type="pct"/>
            <w:shd w:val="clear" w:color="000000" w:fill="FFFFFF"/>
            <w:noWrap/>
            <w:vAlign w:val="center"/>
            <w:hideMark/>
          </w:tcPr>
          <w:p w:rsidR="004722A6" w:rsidRPr="00FA6D16" w:rsidRDefault="004722A6" w:rsidP="004722A6">
            <w:pPr>
              <w:pStyle w:val="11111"/>
            </w:pPr>
            <w:r w:rsidRPr="00FA6D16">
              <w:t>0,022</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п.Хасан ул.Мошляка, 18</w:t>
            </w:r>
          </w:p>
        </w:tc>
        <w:tc>
          <w:tcPr>
            <w:tcW w:w="756" w:type="pct"/>
            <w:shd w:val="clear" w:color="000000" w:fill="FFFFFF"/>
            <w:noWrap/>
            <w:vAlign w:val="center"/>
            <w:hideMark/>
          </w:tcPr>
          <w:p w:rsidR="004722A6" w:rsidRPr="00FA6D16" w:rsidRDefault="004722A6" w:rsidP="004722A6">
            <w:pPr>
              <w:pStyle w:val="11111"/>
            </w:pPr>
            <w:r w:rsidRPr="00FA6D16">
              <w:t>1,73</w:t>
            </w:r>
          </w:p>
        </w:tc>
        <w:tc>
          <w:tcPr>
            <w:tcW w:w="735" w:type="pct"/>
            <w:shd w:val="clear" w:color="auto" w:fill="auto"/>
            <w:noWrap/>
            <w:vAlign w:val="center"/>
            <w:hideMark/>
          </w:tcPr>
          <w:p w:rsidR="004722A6" w:rsidRPr="00FA6D16" w:rsidRDefault="004722A6" w:rsidP="004722A6">
            <w:pPr>
              <w:pStyle w:val="11111"/>
            </w:pPr>
            <w:r w:rsidRPr="00FA6D16">
              <w:t>97,90</w:t>
            </w:r>
          </w:p>
        </w:tc>
        <w:tc>
          <w:tcPr>
            <w:tcW w:w="671" w:type="pct"/>
            <w:shd w:val="clear" w:color="000000" w:fill="FFFFFF"/>
            <w:noWrap/>
            <w:vAlign w:val="center"/>
            <w:hideMark/>
          </w:tcPr>
          <w:p w:rsidR="004722A6" w:rsidRPr="00FA6D16" w:rsidRDefault="004722A6" w:rsidP="004722A6">
            <w:pPr>
              <w:pStyle w:val="11111"/>
            </w:pPr>
            <w:r w:rsidRPr="00FA6D16">
              <w:t>0,2448</w:t>
            </w:r>
          </w:p>
        </w:tc>
        <w:tc>
          <w:tcPr>
            <w:tcW w:w="873" w:type="pct"/>
            <w:shd w:val="clear" w:color="000000" w:fill="FFFFFF"/>
            <w:noWrap/>
            <w:vAlign w:val="center"/>
            <w:hideMark/>
          </w:tcPr>
          <w:p w:rsidR="004722A6" w:rsidRPr="00FA6D16" w:rsidRDefault="004722A6" w:rsidP="004722A6">
            <w:pPr>
              <w:pStyle w:val="11111"/>
            </w:pPr>
            <w:r w:rsidRPr="00FA6D16">
              <w:t>0,538</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756" w:type="pct"/>
            <w:shd w:val="clear" w:color="000000" w:fill="FFFFFF"/>
            <w:noWrap/>
            <w:vAlign w:val="center"/>
            <w:hideMark/>
          </w:tcPr>
          <w:p w:rsidR="004722A6" w:rsidRPr="00FA6D16" w:rsidRDefault="004722A6" w:rsidP="004722A6">
            <w:pPr>
              <w:pStyle w:val="11111"/>
            </w:pPr>
            <w:r w:rsidRPr="00FA6D16">
              <w:t>0,91</w:t>
            </w:r>
          </w:p>
        </w:tc>
        <w:tc>
          <w:tcPr>
            <w:tcW w:w="735" w:type="pct"/>
            <w:shd w:val="clear" w:color="auto" w:fill="auto"/>
            <w:noWrap/>
            <w:vAlign w:val="center"/>
            <w:hideMark/>
          </w:tcPr>
          <w:p w:rsidR="004722A6" w:rsidRPr="00FA6D16" w:rsidRDefault="004722A6" w:rsidP="004722A6">
            <w:pPr>
              <w:pStyle w:val="11111"/>
            </w:pPr>
            <w:r w:rsidRPr="00FA6D16">
              <w:t>38,70</w:t>
            </w:r>
          </w:p>
        </w:tc>
        <w:tc>
          <w:tcPr>
            <w:tcW w:w="671" w:type="pct"/>
            <w:shd w:val="clear" w:color="000000" w:fill="FFFFFF"/>
            <w:noWrap/>
            <w:vAlign w:val="center"/>
            <w:hideMark/>
          </w:tcPr>
          <w:p w:rsidR="004722A6" w:rsidRPr="00FA6D16" w:rsidRDefault="004722A6" w:rsidP="004722A6">
            <w:pPr>
              <w:pStyle w:val="11111"/>
            </w:pPr>
            <w:r w:rsidRPr="00FA6D16">
              <w:t>0,0968</w:t>
            </w:r>
          </w:p>
        </w:tc>
        <w:tc>
          <w:tcPr>
            <w:tcW w:w="873" w:type="pct"/>
            <w:shd w:val="clear" w:color="000000" w:fill="FFFFFF"/>
            <w:noWrap/>
            <w:vAlign w:val="center"/>
            <w:hideMark/>
          </w:tcPr>
          <w:p w:rsidR="004722A6" w:rsidRPr="00FA6D16" w:rsidRDefault="004722A6" w:rsidP="004722A6">
            <w:pPr>
              <w:pStyle w:val="11111"/>
            </w:pPr>
            <w:r w:rsidRPr="00FA6D16">
              <w:t>0,213</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№479 с. Барабаш в/г</w:t>
            </w:r>
          </w:p>
        </w:tc>
        <w:tc>
          <w:tcPr>
            <w:tcW w:w="756" w:type="pct"/>
            <w:shd w:val="clear" w:color="000000" w:fill="FFFFFF"/>
            <w:noWrap/>
            <w:vAlign w:val="center"/>
            <w:hideMark/>
          </w:tcPr>
          <w:p w:rsidR="004722A6" w:rsidRPr="00FA6D16" w:rsidRDefault="004722A6" w:rsidP="004722A6">
            <w:pPr>
              <w:pStyle w:val="11111"/>
            </w:pPr>
            <w:r w:rsidRPr="00FA6D16">
              <w:t>1,31</w:t>
            </w:r>
          </w:p>
        </w:tc>
        <w:tc>
          <w:tcPr>
            <w:tcW w:w="735" w:type="pct"/>
            <w:shd w:val="clear" w:color="auto" w:fill="auto"/>
            <w:vAlign w:val="center"/>
            <w:hideMark/>
          </w:tcPr>
          <w:p w:rsidR="004722A6" w:rsidRPr="00FA6D16" w:rsidRDefault="004722A6" w:rsidP="004722A6">
            <w:pPr>
              <w:pStyle w:val="11111"/>
            </w:pPr>
            <w:r w:rsidRPr="00FA6D16">
              <w:t>36,10</w:t>
            </w:r>
          </w:p>
        </w:tc>
        <w:tc>
          <w:tcPr>
            <w:tcW w:w="671" w:type="pct"/>
            <w:shd w:val="clear" w:color="000000" w:fill="FFFFFF"/>
            <w:noWrap/>
            <w:vAlign w:val="center"/>
            <w:hideMark/>
          </w:tcPr>
          <w:p w:rsidR="004722A6" w:rsidRPr="00FA6D16" w:rsidRDefault="004722A6" w:rsidP="004722A6">
            <w:pPr>
              <w:pStyle w:val="11111"/>
            </w:pPr>
            <w:r w:rsidRPr="00FA6D16">
              <w:t>0,0903</w:t>
            </w:r>
          </w:p>
        </w:tc>
        <w:tc>
          <w:tcPr>
            <w:tcW w:w="873" w:type="pct"/>
            <w:shd w:val="clear" w:color="000000" w:fill="FFFFFF"/>
            <w:noWrap/>
            <w:vAlign w:val="center"/>
            <w:hideMark/>
          </w:tcPr>
          <w:p w:rsidR="004722A6" w:rsidRPr="00FA6D16" w:rsidRDefault="004722A6" w:rsidP="004722A6">
            <w:pPr>
              <w:pStyle w:val="11111"/>
            </w:pPr>
            <w:r w:rsidRPr="00FA6D16">
              <w:t>0,199</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№569 с. Барабаш в/г</w:t>
            </w:r>
          </w:p>
        </w:tc>
        <w:tc>
          <w:tcPr>
            <w:tcW w:w="756" w:type="pct"/>
            <w:shd w:val="clear" w:color="000000" w:fill="FFFFFF"/>
            <w:noWrap/>
            <w:vAlign w:val="center"/>
            <w:hideMark/>
          </w:tcPr>
          <w:p w:rsidR="004722A6" w:rsidRPr="00FA6D16" w:rsidRDefault="004722A6" w:rsidP="004722A6">
            <w:pPr>
              <w:pStyle w:val="11111"/>
            </w:pPr>
            <w:r w:rsidRPr="00FA6D16">
              <w:t>2,31</w:t>
            </w:r>
          </w:p>
        </w:tc>
        <w:tc>
          <w:tcPr>
            <w:tcW w:w="735" w:type="pct"/>
            <w:shd w:val="clear" w:color="auto" w:fill="auto"/>
            <w:noWrap/>
            <w:vAlign w:val="center"/>
            <w:hideMark/>
          </w:tcPr>
          <w:p w:rsidR="004722A6" w:rsidRPr="00FA6D16" w:rsidRDefault="004722A6" w:rsidP="004722A6">
            <w:pPr>
              <w:pStyle w:val="11111"/>
            </w:pPr>
            <w:r w:rsidRPr="00FA6D16">
              <w:t>66,20</w:t>
            </w:r>
          </w:p>
        </w:tc>
        <w:tc>
          <w:tcPr>
            <w:tcW w:w="671" w:type="pct"/>
            <w:shd w:val="clear" w:color="000000" w:fill="FFFFFF"/>
            <w:noWrap/>
            <w:vAlign w:val="center"/>
            <w:hideMark/>
          </w:tcPr>
          <w:p w:rsidR="004722A6" w:rsidRPr="00FA6D16" w:rsidRDefault="004722A6" w:rsidP="004722A6">
            <w:pPr>
              <w:pStyle w:val="11111"/>
            </w:pPr>
            <w:r w:rsidRPr="00FA6D16">
              <w:t>0,1655</w:t>
            </w:r>
          </w:p>
        </w:tc>
        <w:tc>
          <w:tcPr>
            <w:tcW w:w="873" w:type="pct"/>
            <w:shd w:val="clear" w:color="000000" w:fill="FFFFFF"/>
            <w:noWrap/>
            <w:vAlign w:val="center"/>
            <w:hideMark/>
          </w:tcPr>
          <w:p w:rsidR="004722A6" w:rsidRPr="00FA6D16" w:rsidRDefault="004722A6" w:rsidP="004722A6">
            <w:pPr>
              <w:pStyle w:val="11111"/>
            </w:pPr>
            <w:r w:rsidRPr="00FA6D16">
              <w:t>0,364</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 1 п.Приморский ул.Молодёжная,22</w:t>
            </w:r>
          </w:p>
        </w:tc>
        <w:tc>
          <w:tcPr>
            <w:tcW w:w="756" w:type="pct"/>
            <w:shd w:val="clear" w:color="000000" w:fill="FFFFFF"/>
            <w:noWrap/>
            <w:vAlign w:val="center"/>
            <w:hideMark/>
          </w:tcPr>
          <w:p w:rsidR="004722A6" w:rsidRPr="00FA6D16" w:rsidRDefault="004722A6" w:rsidP="004722A6">
            <w:pPr>
              <w:pStyle w:val="11111"/>
            </w:pPr>
            <w:r w:rsidRPr="00FA6D16">
              <w:t>1,03</w:t>
            </w:r>
          </w:p>
        </w:tc>
        <w:tc>
          <w:tcPr>
            <w:tcW w:w="735" w:type="pct"/>
            <w:shd w:val="clear" w:color="auto" w:fill="auto"/>
            <w:noWrap/>
            <w:vAlign w:val="center"/>
            <w:hideMark/>
          </w:tcPr>
          <w:p w:rsidR="004722A6" w:rsidRPr="00FA6D16" w:rsidRDefault="004722A6" w:rsidP="004722A6">
            <w:pPr>
              <w:pStyle w:val="11111"/>
            </w:pPr>
            <w:r w:rsidRPr="00FA6D16">
              <w:t>31,60</w:t>
            </w:r>
          </w:p>
        </w:tc>
        <w:tc>
          <w:tcPr>
            <w:tcW w:w="671" w:type="pct"/>
            <w:shd w:val="clear" w:color="000000" w:fill="FFFFFF"/>
            <w:noWrap/>
            <w:vAlign w:val="center"/>
            <w:hideMark/>
          </w:tcPr>
          <w:p w:rsidR="004722A6" w:rsidRPr="00FA6D16" w:rsidRDefault="004722A6" w:rsidP="004722A6">
            <w:pPr>
              <w:pStyle w:val="11111"/>
            </w:pPr>
            <w:r w:rsidRPr="00FA6D16">
              <w:t>0,0790</w:t>
            </w:r>
          </w:p>
        </w:tc>
        <w:tc>
          <w:tcPr>
            <w:tcW w:w="873" w:type="pct"/>
            <w:shd w:val="clear" w:color="000000" w:fill="FFFFFF"/>
            <w:noWrap/>
            <w:vAlign w:val="center"/>
            <w:hideMark/>
          </w:tcPr>
          <w:p w:rsidR="004722A6" w:rsidRPr="00FA6D16" w:rsidRDefault="004722A6" w:rsidP="004722A6">
            <w:pPr>
              <w:pStyle w:val="11111"/>
            </w:pPr>
            <w:r w:rsidRPr="00FA6D16">
              <w:t>0,174</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п.Приморский ул.Центральная,21</w:t>
            </w:r>
          </w:p>
        </w:tc>
        <w:tc>
          <w:tcPr>
            <w:tcW w:w="756" w:type="pct"/>
            <w:shd w:val="clear" w:color="000000" w:fill="FFFFFF"/>
            <w:noWrap/>
            <w:vAlign w:val="center"/>
            <w:hideMark/>
          </w:tcPr>
          <w:p w:rsidR="004722A6" w:rsidRPr="00FA6D16" w:rsidRDefault="004722A6" w:rsidP="004722A6">
            <w:pPr>
              <w:pStyle w:val="11111"/>
            </w:pPr>
            <w:r w:rsidRPr="00FA6D16">
              <w:t>0,59</w:t>
            </w:r>
          </w:p>
        </w:tc>
        <w:tc>
          <w:tcPr>
            <w:tcW w:w="735" w:type="pct"/>
            <w:shd w:val="clear" w:color="auto" w:fill="auto"/>
            <w:noWrap/>
            <w:vAlign w:val="center"/>
            <w:hideMark/>
          </w:tcPr>
          <w:p w:rsidR="004722A6" w:rsidRPr="00FA6D16" w:rsidRDefault="004722A6" w:rsidP="004722A6">
            <w:pPr>
              <w:pStyle w:val="11111"/>
            </w:pPr>
            <w:r w:rsidRPr="00FA6D16">
              <w:t>18,60</w:t>
            </w:r>
          </w:p>
        </w:tc>
        <w:tc>
          <w:tcPr>
            <w:tcW w:w="671" w:type="pct"/>
            <w:shd w:val="clear" w:color="000000" w:fill="FFFFFF"/>
            <w:noWrap/>
            <w:vAlign w:val="center"/>
            <w:hideMark/>
          </w:tcPr>
          <w:p w:rsidR="004722A6" w:rsidRPr="00FA6D16" w:rsidRDefault="004722A6" w:rsidP="004722A6">
            <w:pPr>
              <w:pStyle w:val="11111"/>
            </w:pPr>
            <w:r w:rsidRPr="00FA6D16">
              <w:t>0,0465</w:t>
            </w:r>
          </w:p>
        </w:tc>
        <w:tc>
          <w:tcPr>
            <w:tcW w:w="873" w:type="pct"/>
            <w:shd w:val="clear" w:color="000000" w:fill="FFFFFF"/>
            <w:noWrap/>
            <w:vAlign w:val="center"/>
            <w:hideMark/>
          </w:tcPr>
          <w:p w:rsidR="004722A6" w:rsidRPr="00FA6D16" w:rsidRDefault="004722A6" w:rsidP="004722A6">
            <w:pPr>
              <w:pStyle w:val="11111"/>
            </w:pPr>
            <w:r w:rsidRPr="00FA6D16">
              <w:t>0,102</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п.Краскино ул.Школьная, 1а</w:t>
            </w:r>
          </w:p>
        </w:tc>
        <w:tc>
          <w:tcPr>
            <w:tcW w:w="756" w:type="pct"/>
            <w:shd w:val="clear" w:color="000000" w:fill="FFFFFF"/>
            <w:noWrap/>
            <w:vAlign w:val="center"/>
            <w:hideMark/>
          </w:tcPr>
          <w:p w:rsidR="004722A6" w:rsidRPr="00FA6D16" w:rsidRDefault="004722A6" w:rsidP="004722A6">
            <w:pPr>
              <w:pStyle w:val="11111"/>
            </w:pPr>
            <w:r w:rsidRPr="00FA6D16">
              <w:t>1,37</w:t>
            </w:r>
          </w:p>
        </w:tc>
        <w:tc>
          <w:tcPr>
            <w:tcW w:w="735" w:type="pct"/>
            <w:shd w:val="clear" w:color="auto" w:fill="auto"/>
            <w:noWrap/>
            <w:vAlign w:val="center"/>
            <w:hideMark/>
          </w:tcPr>
          <w:p w:rsidR="004722A6" w:rsidRPr="00FA6D16" w:rsidRDefault="004722A6" w:rsidP="004722A6">
            <w:pPr>
              <w:pStyle w:val="11111"/>
            </w:pPr>
            <w:r w:rsidRPr="00FA6D16">
              <w:t>45,30</w:t>
            </w:r>
          </w:p>
        </w:tc>
        <w:tc>
          <w:tcPr>
            <w:tcW w:w="671" w:type="pct"/>
            <w:shd w:val="clear" w:color="000000" w:fill="FFFFFF"/>
            <w:noWrap/>
            <w:vAlign w:val="center"/>
            <w:hideMark/>
          </w:tcPr>
          <w:p w:rsidR="004722A6" w:rsidRPr="00FA6D16" w:rsidRDefault="004722A6" w:rsidP="004722A6">
            <w:pPr>
              <w:pStyle w:val="11111"/>
            </w:pPr>
            <w:r w:rsidRPr="00FA6D16">
              <w:t>0,1133</w:t>
            </w:r>
          </w:p>
        </w:tc>
        <w:tc>
          <w:tcPr>
            <w:tcW w:w="873" w:type="pct"/>
            <w:shd w:val="clear" w:color="000000" w:fill="FFFFFF"/>
            <w:noWrap/>
            <w:vAlign w:val="center"/>
            <w:hideMark/>
          </w:tcPr>
          <w:p w:rsidR="004722A6" w:rsidRPr="00FA6D16" w:rsidRDefault="004722A6" w:rsidP="004722A6">
            <w:pPr>
              <w:pStyle w:val="11111"/>
            </w:pPr>
            <w:r w:rsidRPr="00FA6D16">
              <w:t>0,249</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п.Посьет ул.Тупик Портовый,3</w:t>
            </w:r>
          </w:p>
        </w:tc>
        <w:tc>
          <w:tcPr>
            <w:tcW w:w="756" w:type="pct"/>
            <w:shd w:val="clear" w:color="000000" w:fill="FFFFFF"/>
            <w:noWrap/>
            <w:vAlign w:val="center"/>
            <w:hideMark/>
          </w:tcPr>
          <w:p w:rsidR="004722A6" w:rsidRPr="00FA6D16" w:rsidRDefault="004722A6" w:rsidP="004722A6">
            <w:pPr>
              <w:pStyle w:val="11111"/>
            </w:pPr>
            <w:r w:rsidRPr="00FA6D16">
              <w:t>0,58</w:t>
            </w:r>
          </w:p>
        </w:tc>
        <w:tc>
          <w:tcPr>
            <w:tcW w:w="735" w:type="pct"/>
            <w:shd w:val="clear" w:color="auto" w:fill="auto"/>
            <w:noWrap/>
            <w:vAlign w:val="center"/>
            <w:hideMark/>
          </w:tcPr>
          <w:p w:rsidR="004722A6" w:rsidRPr="00FA6D16" w:rsidRDefault="004722A6" w:rsidP="004722A6">
            <w:pPr>
              <w:pStyle w:val="11111"/>
            </w:pPr>
            <w:r w:rsidRPr="00FA6D16">
              <w:t>11,60</w:t>
            </w:r>
          </w:p>
        </w:tc>
        <w:tc>
          <w:tcPr>
            <w:tcW w:w="671" w:type="pct"/>
            <w:shd w:val="clear" w:color="000000" w:fill="FFFFFF"/>
            <w:noWrap/>
            <w:vAlign w:val="center"/>
            <w:hideMark/>
          </w:tcPr>
          <w:p w:rsidR="004722A6" w:rsidRPr="00FA6D16" w:rsidRDefault="004722A6" w:rsidP="004722A6">
            <w:pPr>
              <w:pStyle w:val="11111"/>
            </w:pPr>
            <w:r w:rsidRPr="00FA6D16">
              <w:t>0,0290</w:t>
            </w:r>
          </w:p>
        </w:tc>
        <w:tc>
          <w:tcPr>
            <w:tcW w:w="873" w:type="pct"/>
            <w:shd w:val="clear" w:color="000000" w:fill="FFFFFF"/>
            <w:noWrap/>
            <w:vAlign w:val="center"/>
            <w:hideMark/>
          </w:tcPr>
          <w:p w:rsidR="004722A6" w:rsidRPr="00FA6D16" w:rsidRDefault="004722A6" w:rsidP="004722A6">
            <w:pPr>
              <w:pStyle w:val="11111"/>
            </w:pPr>
            <w:r w:rsidRPr="00FA6D16">
              <w:t>0,064</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FA6D16">
              <w:t>Котельная</w:t>
            </w:r>
            <w:r>
              <w:t xml:space="preserve"> </w:t>
            </w:r>
            <w:r w:rsidRPr="00FA6D16">
              <w:t>АМК п. Посьет</w:t>
            </w:r>
          </w:p>
        </w:tc>
        <w:tc>
          <w:tcPr>
            <w:tcW w:w="756" w:type="pct"/>
            <w:shd w:val="clear" w:color="000000" w:fill="FFFFFF"/>
            <w:noWrap/>
            <w:vAlign w:val="center"/>
            <w:hideMark/>
          </w:tcPr>
          <w:p w:rsidR="004722A6" w:rsidRPr="00FA6D16" w:rsidRDefault="004722A6" w:rsidP="004722A6">
            <w:pPr>
              <w:pStyle w:val="11111"/>
            </w:pPr>
            <w:r w:rsidRPr="00FA6D16">
              <w:t>0,11</w:t>
            </w:r>
          </w:p>
        </w:tc>
        <w:tc>
          <w:tcPr>
            <w:tcW w:w="735" w:type="pct"/>
            <w:shd w:val="clear" w:color="auto" w:fill="auto"/>
            <w:noWrap/>
            <w:vAlign w:val="center"/>
            <w:hideMark/>
          </w:tcPr>
          <w:p w:rsidR="004722A6" w:rsidRPr="00FA6D16" w:rsidRDefault="004722A6" w:rsidP="004722A6">
            <w:pPr>
              <w:pStyle w:val="11111"/>
            </w:pPr>
            <w:r w:rsidRPr="00FA6D16">
              <w:t>2,70</w:t>
            </w:r>
          </w:p>
        </w:tc>
        <w:tc>
          <w:tcPr>
            <w:tcW w:w="671" w:type="pct"/>
            <w:shd w:val="clear" w:color="000000" w:fill="FFFFFF"/>
            <w:noWrap/>
            <w:vAlign w:val="center"/>
            <w:hideMark/>
          </w:tcPr>
          <w:p w:rsidR="004722A6" w:rsidRPr="00FA6D16" w:rsidRDefault="004722A6" w:rsidP="004722A6">
            <w:pPr>
              <w:pStyle w:val="11111"/>
            </w:pPr>
            <w:r w:rsidRPr="00FA6D16">
              <w:t>0,0068</w:t>
            </w:r>
          </w:p>
        </w:tc>
        <w:tc>
          <w:tcPr>
            <w:tcW w:w="873" w:type="pct"/>
            <w:shd w:val="clear" w:color="000000" w:fill="FFFFFF"/>
            <w:noWrap/>
            <w:vAlign w:val="center"/>
            <w:hideMark/>
          </w:tcPr>
          <w:p w:rsidR="004722A6" w:rsidRPr="00FA6D16" w:rsidRDefault="004722A6" w:rsidP="004722A6">
            <w:pPr>
              <w:pStyle w:val="11111"/>
            </w:pPr>
            <w:r w:rsidRPr="00FA6D16">
              <w:t>0,015</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п.Зарубино ул.Строительная, 15</w:t>
            </w:r>
          </w:p>
        </w:tc>
        <w:tc>
          <w:tcPr>
            <w:tcW w:w="756" w:type="pct"/>
            <w:shd w:val="clear" w:color="000000" w:fill="FFFFFF"/>
            <w:noWrap/>
            <w:vAlign w:val="center"/>
            <w:hideMark/>
          </w:tcPr>
          <w:p w:rsidR="004722A6" w:rsidRPr="00FA6D16" w:rsidRDefault="004722A6" w:rsidP="004722A6">
            <w:pPr>
              <w:pStyle w:val="11111"/>
            </w:pPr>
            <w:r w:rsidRPr="00FA6D16">
              <w:t>3,32</w:t>
            </w:r>
          </w:p>
        </w:tc>
        <w:tc>
          <w:tcPr>
            <w:tcW w:w="735" w:type="pct"/>
            <w:shd w:val="clear" w:color="auto" w:fill="auto"/>
            <w:noWrap/>
            <w:vAlign w:val="center"/>
            <w:hideMark/>
          </w:tcPr>
          <w:p w:rsidR="004722A6" w:rsidRPr="00FA6D16" w:rsidRDefault="004722A6" w:rsidP="004722A6">
            <w:pPr>
              <w:pStyle w:val="11111"/>
            </w:pPr>
            <w:r w:rsidRPr="00FA6D16">
              <w:t>139,90</w:t>
            </w:r>
          </w:p>
        </w:tc>
        <w:tc>
          <w:tcPr>
            <w:tcW w:w="671" w:type="pct"/>
            <w:shd w:val="clear" w:color="000000" w:fill="FFFFFF"/>
            <w:noWrap/>
            <w:vAlign w:val="center"/>
            <w:hideMark/>
          </w:tcPr>
          <w:p w:rsidR="004722A6" w:rsidRPr="00FA6D16" w:rsidRDefault="004722A6" w:rsidP="004722A6">
            <w:pPr>
              <w:pStyle w:val="11111"/>
            </w:pPr>
            <w:r w:rsidRPr="00FA6D16">
              <w:t>0,3498</w:t>
            </w:r>
          </w:p>
        </w:tc>
        <w:tc>
          <w:tcPr>
            <w:tcW w:w="873" w:type="pct"/>
            <w:shd w:val="clear" w:color="000000" w:fill="FFFFFF"/>
            <w:noWrap/>
            <w:vAlign w:val="center"/>
            <w:hideMark/>
          </w:tcPr>
          <w:p w:rsidR="004722A6" w:rsidRPr="00FA6D16" w:rsidRDefault="004722A6" w:rsidP="004722A6">
            <w:pPr>
              <w:pStyle w:val="11111"/>
            </w:pPr>
            <w:r w:rsidRPr="00FA6D16">
              <w:t>0,769</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п.Зарубино ул.Нагорная, 2</w:t>
            </w:r>
          </w:p>
        </w:tc>
        <w:tc>
          <w:tcPr>
            <w:tcW w:w="756" w:type="pct"/>
            <w:shd w:val="clear" w:color="000000" w:fill="FFFFFF"/>
            <w:noWrap/>
            <w:vAlign w:val="center"/>
            <w:hideMark/>
          </w:tcPr>
          <w:p w:rsidR="004722A6" w:rsidRPr="00FA6D16" w:rsidRDefault="004722A6" w:rsidP="004722A6">
            <w:pPr>
              <w:pStyle w:val="11111"/>
            </w:pPr>
            <w:r w:rsidRPr="00FA6D16">
              <w:t>2,38</w:t>
            </w:r>
          </w:p>
        </w:tc>
        <w:tc>
          <w:tcPr>
            <w:tcW w:w="735" w:type="pct"/>
            <w:shd w:val="clear" w:color="auto" w:fill="auto"/>
            <w:noWrap/>
            <w:vAlign w:val="center"/>
            <w:hideMark/>
          </w:tcPr>
          <w:p w:rsidR="004722A6" w:rsidRPr="00FA6D16" w:rsidRDefault="004722A6" w:rsidP="004722A6">
            <w:pPr>
              <w:pStyle w:val="11111"/>
            </w:pPr>
            <w:r w:rsidRPr="00FA6D16">
              <w:t>67,50</w:t>
            </w:r>
          </w:p>
        </w:tc>
        <w:tc>
          <w:tcPr>
            <w:tcW w:w="671" w:type="pct"/>
            <w:shd w:val="clear" w:color="000000" w:fill="FFFFFF"/>
            <w:noWrap/>
            <w:vAlign w:val="center"/>
            <w:hideMark/>
          </w:tcPr>
          <w:p w:rsidR="004722A6" w:rsidRPr="00FA6D16" w:rsidRDefault="004722A6" w:rsidP="004722A6">
            <w:pPr>
              <w:pStyle w:val="11111"/>
            </w:pPr>
            <w:r w:rsidRPr="00FA6D16">
              <w:t>0,1688</w:t>
            </w:r>
          </w:p>
        </w:tc>
        <w:tc>
          <w:tcPr>
            <w:tcW w:w="873" w:type="pct"/>
            <w:shd w:val="clear" w:color="000000" w:fill="FFFFFF"/>
            <w:noWrap/>
            <w:vAlign w:val="center"/>
            <w:hideMark/>
          </w:tcPr>
          <w:p w:rsidR="004722A6" w:rsidRPr="00FA6D16" w:rsidRDefault="004722A6" w:rsidP="004722A6">
            <w:pPr>
              <w:pStyle w:val="11111"/>
            </w:pPr>
            <w:r w:rsidRPr="00FA6D16">
              <w:t>0,371</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8B1458">
              <w:rPr>
                <w:lang w:val="ru-RU"/>
              </w:rPr>
              <w:t xml:space="preserve">Котельная АМК п.Гвоздево ул. </w:t>
            </w:r>
            <w:r w:rsidRPr="00FA6D16">
              <w:t>Линейная,5</w:t>
            </w:r>
          </w:p>
        </w:tc>
        <w:tc>
          <w:tcPr>
            <w:tcW w:w="756" w:type="pct"/>
            <w:shd w:val="clear" w:color="000000" w:fill="FFFFFF"/>
            <w:noWrap/>
            <w:vAlign w:val="center"/>
            <w:hideMark/>
          </w:tcPr>
          <w:p w:rsidR="004722A6" w:rsidRPr="00FA6D16" w:rsidRDefault="004722A6" w:rsidP="004722A6">
            <w:pPr>
              <w:pStyle w:val="11111"/>
            </w:pPr>
            <w:r w:rsidRPr="00FA6D16">
              <w:t>0,09</w:t>
            </w:r>
          </w:p>
        </w:tc>
        <w:tc>
          <w:tcPr>
            <w:tcW w:w="735" w:type="pct"/>
            <w:shd w:val="clear" w:color="auto" w:fill="auto"/>
            <w:noWrap/>
            <w:vAlign w:val="center"/>
            <w:hideMark/>
          </w:tcPr>
          <w:p w:rsidR="004722A6" w:rsidRPr="00FA6D16" w:rsidRDefault="004722A6" w:rsidP="004722A6">
            <w:pPr>
              <w:pStyle w:val="11111"/>
            </w:pPr>
            <w:r w:rsidRPr="00FA6D16">
              <w:t>1,90</w:t>
            </w:r>
          </w:p>
        </w:tc>
        <w:tc>
          <w:tcPr>
            <w:tcW w:w="671" w:type="pct"/>
            <w:shd w:val="clear" w:color="000000" w:fill="FFFFFF"/>
            <w:noWrap/>
            <w:vAlign w:val="center"/>
            <w:hideMark/>
          </w:tcPr>
          <w:p w:rsidR="004722A6" w:rsidRPr="00FA6D16" w:rsidRDefault="004722A6" w:rsidP="004722A6">
            <w:pPr>
              <w:pStyle w:val="11111"/>
            </w:pPr>
            <w:r w:rsidRPr="00FA6D16">
              <w:t>0,0048</w:t>
            </w:r>
          </w:p>
        </w:tc>
        <w:tc>
          <w:tcPr>
            <w:tcW w:w="873" w:type="pct"/>
            <w:shd w:val="clear" w:color="000000" w:fill="FFFFFF"/>
            <w:noWrap/>
            <w:vAlign w:val="center"/>
            <w:hideMark/>
          </w:tcPr>
          <w:p w:rsidR="004722A6" w:rsidRPr="00FA6D16" w:rsidRDefault="004722A6" w:rsidP="004722A6">
            <w:pPr>
              <w:pStyle w:val="11111"/>
            </w:pPr>
            <w:r w:rsidRPr="00FA6D16">
              <w:t>0,010</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8B1458">
              <w:rPr>
                <w:lang w:val="ru-RU"/>
              </w:rPr>
              <w:lastRenderedPageBreak/>
              <w:t xml:space="preserve">Котельная АМК п.Гвоздево ул. </w:t>
            </w:r>
            <w:r w:rsidRPr="00FA6D16">
              <w:t>Линейная,22</w:t>
            </w:r>
          </w:p>
        </w:tc>
        <w:tc>
          <w:tcPr>
            <w:tcW w:w="756" w:type="pct"/>
            <w:shd w:val="clear" w:color="000000" w:fill="FFFFFF"/>
            <w:noWrap/>
            <w:vAlign w:val="center"/>
            <w:hideMark/>
          </w:tcPr>
          <w:p w:rsidR="004722A6" w:rsidRPr="00FA6D16" w:rsidRDefault="004722A6" w:rsidP="004722A6">
            <w:pPr>
              <w:pStyle w:val="11111"/>
            </w:pPr>
            <w:r w:rsidRPr="00FA6D16">
              <w:t>0,14</w:t>
            </w:r>
          </w:p>
        </w:tc>
        <w:tc>
          <w:tcPr>
            <w:tcW w:w="735" w:type="pct"/>
            <w:shd w:val="clear" w:color="auto" w:fill="auto"/>
            <w:noWrap/>
            <w:vAlign w:val="center"/>
            <w:hideMark/>
          </w:tcPr>
          <w:p w:rsidR="004722A6" w:rsidRPr="00FA6D16" w:rsidRDefault="004722A6" w:rsidP="004722A6">
            <w:pPr>
              <w:pStyle w:val="11111"/>
            </w:pPr>
            <w:r w:rsidRPr="00FA6D16">
              <w:t>3,30</w:t>
            </w:r>
          </w:p>
        </w:tc>
        <w:tc>
          <w:tcPr>
            <w:tcW w:w="671" w:type="pct"/>
            <w:shd w:val="clear" w:color="000000" w:fill="FFFFFF"/>
            <w:noWrap/>
            <w:vAlign w:val="center"/>
            <w:hideMark/>
          </w:tcPr>
          <w:p w:rsidR="004722A6" w:rsidRPr="00FA6D16" w:rsidRDefault="004722A6" w:rsidP="004722A6">
            <w:pPr>
              <w:pStyle w:val="11111"/>
            </w:pPr>
            <w:r w:rsidRPr="00FA6D16">
              <w:t>0,0083</w:t>
            </w:r>
          </w:p>
        </w:tc>
        <w:tc>
          <w:tcPr>
            <w:tcW w:w="873" w:type="pct"/>
            <w:shd w:val="clear" w:color="000000" w:fill="FFFFFF"/>
            <w:noWrap/>
            <w:vAlign w:val="center"/>
            <w:hideMark/>
          </w:tcPr>
          <w:p w:rsidR="004722A6" w:rsidRPr="00FA6D16" w:rsidRDefault="004722A6" w:rsidP="004722A6">
            <w:pPr>
              <w:pStyle w:val="11111"/>
            </w:pPr>
            <w:r w:rsidRPr="00FA6D16">
              <w:t>0,018</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8B1458">
              <w:rPr>
                <w:lang w:val="ru-RU"/>
              </w:rPr>
              <w:t xml:space="preserve">Котельная АМК п.Краскино ул. </w:t>
            </w:r>
            <w:r w:rsidRPr="00FA6D16">
              <w:t>Гвоздево,18а</w:t>
            </w:r>
          </w:p>
        </w:tc>
        <w:tc>
          <w:tcPr>
            <w:tcW w:w="756" w:type="pct"/>
            <w:shd w:val="clear" w:color="000000" w:fill="FFFFFF"/>
            <w:noWrap/>
            <w:vAlign w:val="center"/>
            <w:hideMark/>
          </w:tcPr>
          <w:p w:rsidR="004722A6" w:rsidRPr="00FA6D16" w:rsidRDefault="004722A6" w:rsidP="004722A6">
            <w:pPr>
              <w:pStyle w:val="11111"/>
            </w:pPr>
            <w:r w:rsidRPr="00FA6D16">
              <w:t>0,51</w:t>
            </w:r>
          </w:p>
        </w:tc>
        <w:tc>
          <w:tcPr>
            <w:tcW w:w="735" w:type="pct"/>
            <w:shd w:val="clear" w:color="auto" w:fill="auto"/>
            <w:noWrap/>
            <w:vAlign w:val="center"/>
            <w:hideMark/>
          </w:tcPr>
          <w:p w:rsidR="004722A6" w:rsidRPr="00FA6D16" w:rsidRDefault="004722A6" w:rsidP="004722A6">
            <w:pPr>
              <w:pStyle w:val="11111"/>
            </w:pPr>
            <w:r w:rsidRPr="00FA6D16">
              <w:t>12,70</w:t>
            </w:r>
          </w:p>
        </w:tc>
        <w:tc>
          <w:tcPr>
            <w:tcW w:w="671" w:type="pct"/>
            <w:shd w:val="clear" w:color="000000" w:fill="FFFFFF"/>
            <w:noWrap/>
            <w:vAlign w:val="center"/>
            <w:hideMark/>
          </w:tcPr>
          <w:p w:rsidR="004722A6" w:rsidRPr="00FA6D16" w:rsidRDefault="004722A6" w:rsidP="004722A6">
            <w:pPr>
              <w:pStyle w:val="11111"/>
            </w:pPr>
            <w:r w:rsidRPr="00FA6D16">
              <w:t>0,0318</w:t>
            </w:r>
          </w:p>
        </w:tc>
        <w:tc>
          <w:tcPr>
            <w:tcW w:w="873" w:type="pct"/>
            <w:shd w:val="clear" w:color="000000" w:fill="FFFFFF"/>
            <w:noWrap/>
            <w:vAlign w:val="center"/>
            <w:hideMark/>
          </w:tcPr>
          <w:p w:rsidR="004722A6" w:rsidRPr="00FA6D16" w:rsidRDefault="004722A6" w:rsidP="004722A6">
            <w:pPr>
              <w:pStyle w:val="11111"/>
            </w:pPr>
            <w:r w:rsidRPr="00FA6D16">
              <w:t>0,070</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№452 п. Краскино ул. Стадионая</w:t>
            </w:r>
          </w:p>
        </w:tc>
        <w:tc>
          <w:tcPr>
            <w:tcW w:w="756" w:type="pct"/>
            <w:shd w:val="clear" w:color="000000" w:fill="FFFFFF"/>
            <w:noWrap/>
            <w:vAlign w:val="center"/>
            <w:hideMark/>
          </w:tcPr>
          <w:p w:rsidR="004722A6" w:rsidRPr="00FA6D16" w:rsidRDefault="004722A6" w:rsidP="004722A6">
            <w:pPr>
              <w:pStyle w:val="11111"/>
            </w:pPr>
            <w:r w:rsidRPr="00FA6D16">
              <w:t>1,65</w:t>
            </w:r>
          </w:p>
        </w:tc>
        <w:tc>
          <w:tcPr>
            <w:tcW w:w="735" w:type="pct"/>
            <w:shd w:val="clear" w:color="auto" w:fill="auto"/>
            <w:noWrap/>
            <w:vAlign w:val="center"/>
            <w:hideMark/>
          </w:tcPr>
          <w:p w:rsidR="004722A6" w:rsidRPr="00FA6D16" w:rsidRDefault="004722A6" w:rsidP="004722A6">
            <w:pPr>
              <w:pStyle w:val="11111"/>
            </w:pPr>
            <w:r w:rsidRPr="00FA6D16">
              <w:t>47,50</w:t>
            </w:r>
          </w:p>
        </w:tc>
        <w:tc>
          <w:tcPr>
            <w:tcW w:w="671" w:type="pct"/>
            <w:shd w:val="clear" w:color="000000" w:fill="FFFFFF"/>
            <w:noWrap/>
            <w:vAlign w:val="center"/>
            <w:hideMark/>
          </w:tcPr>
          <w:p w:rsidR="004722A6" w:rsidRPr="00FA6D16" w:rsidRDefault="004722A6" w:rsidP="004722A6">
            <w:pPr>
              <w:pStyle w:val="11111"/>
            </w:pPr>
            <w:r w:rsidRPr="00FA6D16">
              <w:t>0,1188</w:t>
            </w:r>
          </w:p>
        </w:tc>
        <w:tc>
          <w:tcPr>
            <w:tcW w:w="873" w:type="pct"/>
            <w:shd w:val="clear" w:color="000000" w:fill="FFFFFF"/>
            <w:noWrap/>
            <w:vAlign w:val="center"/>
            <w:hideMark/>
          </w:tcPr>
          <w:p w:rsidR="004722A6" w:rsidRPr="00FA6D16" w:rsidRDefault="004722A6" w:rsidP="004722A6">
            <w:pPr>
              <w:pStyle w:val="11111"/>
            </w:pPr>
            <w:r w:rsidRPr="00FA6D16">
              <w:t>0,261</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№238 с. Занадворовка ул. Гарнизоная</w:t>
            </w:r>
          </w:p>
        </w:tc>
        <w:tc>
          <w:tcPr>
            <w:tcW w:w="756" w:type="pct"/>
            <w:shd w:val="clear" w:color="000000" w:fill="FFFFFF"/>
            <w:noWrap/>
            <w:vAlign w:val="center"/>
            <w:hideMark/>
          </w:tcPr>
          <w:p w:rsidR="004722A6" w:rsidRPr="00FA6D16" w:rsidRDefault="004722A6" w:rsidP="004722A6">
            <w:pPr>
              <w:pStyle w:val="11111"/>
            </w:pPr>
            <w:r w:rsidRPr="00FA6D16">
              <w:t>0,24</w:t>
            </w:r>
          </w:p>
        </w:tc>
        <w:tc>
          <w:tcPr>
            <w:tcW w:w="735" w:type="pct"/>
            <w:shd w:val="clear" w:color="auto" w:fill="auto"/>
            <w:noWrap/>
            <w:vAlign w:val="center"/>
            <w:hideMark/>
          </w:tcPr>
          <w:p w:rsidR="004722A6" w:rsidRPr="00FA6D16" w:rsidRDefault="004722A6" w:rsidP="004722A6">
            <w:pPr>
              <w:pStyle w:val="11111"/>
            </w:pPr>
            <w:r w:rsidRPr="00FA6D16">
              <w:t>6,20</w:t>
            </w:r>
          </w:p>
        </w:tc>
        <w:tc>
          <w:tcPr>
            <w:tcW w:w="671" w:type="pct"/>
            <w:shd w:val="clear" w:color="000000" w:fill="FFFFFF"/>
            <w:noWrap/>
            <w:vAlign w:val="center"/>
            <w:hideMark/>
          </w:tcPr>
          <w:p w:rsidR="004722A6" w:rsidRPr="00FA6D16" w:rsidRDefault="004722A6" w:rsidP="004722A6">
            <w:pPr>
              <w:pStyle w:val="11111"/>
            </w:pPr>
            <w:r w:rsidRPr="00FA6D16">
              <w:t>0,0155</w:t>
            </w:r>
          </w:p>
        </w:tc>
        <w:tc>
          <w:tcPr>
            <w:tcW w:w="873" w:type="pct"/>
            <w:shd w:val="clear" w:color="000000" w:fill="FFFFFF"/>
            <w:noWrap/>
            <w:vAlign w:val="center"/>
            <w:hideMark/>
          </w:tcPr>
          <w:p w:rsidR="004722A6" w:rsidRPr="00FA6D16" w:rsidRDefault="004722A6" w:rsidP="004722A6">
            <w:pPr>
              <w:pStyle w:val="11111"/>
            </w:pPr>
            <w:r w:rsidRPr="00FA6D16">
              <w:t>0,034</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 1 Посьет, ул. Ленинская № 4а</w:t>
            </w:r>
          </w:p>
        </w:tc>
        <w:tc>
          <w:tcPr>
            <w:tcW w:w="756" w:type="pct"/>
            <w:shd w:val="clear" w:color="000000" w:fill="FFFFFF"/>
            <w:noWrap/>
            <w:vAlign w:val="center"/>
            <w:hideMark/>
          </w:tcPr>
          <w:p w:rsidR="004722A6" w:rsidRPr="00FA6D16" w:rsidRDefault="004722A6" w:rsidP="004722A6">
            <w:pPr>
              <w:pStyle w:val="11111"/>
            </w:pPr>
            <w:r w:rsidRPr="00FA6D16">
              <w:t>0,69</w:t>
            </w:r>
          </w:p>
        </w:tc>
        <w:tc>
          <w:tcPr>
            <w:tcW w:w="735" w:type="pct"/>
            <w:shd w:val="clear" w:color="auto" w:fill="auto"/>
            <w:noWrap/>
            <w:vAlign w:val="center"/>
            <w:hideMark/>
          </w:tcPr>
          <w:p w:rsidR="004722A6" w:rsidRPr="00FA6D16" w:rsidRDefault="004722A6" w:rsidP="004722A6">
            <w:pPr>
              <w:pStyle w:val="11111"/>
            </w:pPr>
            <w:r w:rsidRPr="00FA6D16">
              <w:t>39,00</w:t>
            </w:r>
          </w:p>
        </w:tc>
        <w:tc>
          <w:tcPr>
            <w:tcW w:w="671" w:type="pct"/>
            <w:shd w:val="clear" w:color="000000" w:fill="FFFFFF"/>
            <w:noWrap/>
            <w:vAlign w:val="center"/>
            <w:hideMark/>
          </w:tcPr>
          <w:p w:rsidR="004722A6" w:rsidRPr="00FA6D16" w:rsidRDefault="004722A6" w:rsidP="004722A6">
            <w:pPr>
              <w:pStyle w:val="11111"/>
            </w:pPr>
            <w:r w:rsidRPr="00FA6D16">
              <w:t>0,0975</w:t>
            </w:r>
          </w:p>
        </w:tc>
        <w:tc>
          <w:tcPr>
            <w:tcW w:w="873" w:type="pct"/>
            <w:shd w:val="clear" w:color="000000" w:fill="FFFFFF"/>
            <w:noWrap/>
            <w:vAlign w:val="center"/>
            <w:hideMark/>
          </w:tcPr>
          <w:p w:rsidR="004722A6" w:rsidRPr="00FA6D16" w:rsidRDefault="004722A6" w:rsidP="004722A6">
            <w:pPr>
              <w:pStyle w:val="11111"/>
            </w:pPr>
            <w:r w:rsidRPr="00FA6D16">
              <w:t>0,215</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с. Барабаш ул. Рыбозавод 11а</w:t>
            </w:r>
          </w:p>
        </w:tc>
        <w:tc>
          <w:tcPr>
            <w:tcW w:w="756" w:type="pct"/>
            <w:shd w:val="clear" w:color="000000" w:fill="FFFFFF"/>
            <w:noWrap/>
            <w:vAlign w:val="center"/>
            <w:hideMark/>
          </w:tcPr>
          <w:p w:rsidR="004722A6" w:rsidRPr="00FA6D16" w:rsidRDefault="004722A6" w:rsidP="004722A6">
            <w:pPr>
              <w:pStyle w:val="11111"/>
            </w:pPr>
            <w:r w:rsidRPr="00FA6D16">
              <w:t>0,36</w:t>
            </w:r>
          </w:p>
        </w:tc>
        <w:tc>
          <w:tcPr>
            <w:tcW w:w="735" w:type="pct"/>
            <w:shd w:val="clear" w:color="auto" w:fill="auto"/>
            <w:noWrap/>
            <w:vAlign w:val="center"/>
            <w:hideMark/>
          </w:tcPr>
          <w:p w:rsidR="004722A6" w:rsidRPr="00FA6D16" w:rsidRDefault="004722A6" w:rsidP="004722A6">
            <w:pPr>
              <w:pStyle w:val="11111"/>
            </w:pPr>
            <w:r w:rsidRPr="00FA6D16">
              <w:t>11,00</w:t>
            </w:r>
          </w:p>
        </w:tc>
        <w:tc>
          <w:tcPr>
            <w:tcW w:w="671" w:type="pct"/>
            <w:shd w:val="clear" w:color="000000" w:fill="FFFFFF"/>
            <w:noWrap/>
            <w:vAlign w:val="center"/>
            <w:hideMark/>
          </w:tcPr>
          <w:p w:rsidR="004722A6" w:rsidRPr="00FA6D16" w:rsidRDefault="004722A6" w:rsidP="004722A6">
            <w:pPr>
              <w:pStyle w:val="11111"/>
            </w:pPr>
            <w:r w:rsidRPr="00FA6D16">
              <w:t>0,0275</w:t>
            </w:r>
          </w:p>
        </w:tc>
        <w:tc>
          <w:tcPr>
            <w:tcW w:w="873" w:type="pct"/>
            <w:shd w:val="clear" w:color="000000" w:fill="FFFFFF"/>
            <w:noWrap/>
            <w:vAlign w:val="center"/>
            <w:hideMark/>
          </w:tcPr>
          <w:p w:rsidR="004722A6" w:rsidRPr="00FA6D16" w:rsidRDefault="004722A6" w:rsidP="004722A6">
            <w:pPr>
              <w:pStyle w:val="11111"/>
            </w:pPr>
            <w:r w:rsidRPr="00FA6D16">
              <w:t>0,061</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ООО "Востоктепло" (покупная тепловая энергия)</w:t>
            </w:r>
          </w:p>
        </w:tc>
        <w:tc>
          <w:tcPr>
            <w:tcW w:w="756" w:type="pct"/>
            <w:shd w:val="clear" w:color="000000" w:fill="FFFFFF"/>
            <w:noWrap/>
            <w:vAlign w:val="center"/>
            <w:hideMark/>
          </w:tcPr>
          <w:p w:rsidR="004722A6" w:rsidRPr="00FA6D16" w:rsidRDefault="004722A6" w:rsidP="004722A6">
            <w:pPr>
              <w:pStyle w:val="11111"/>
            </w:pPr>
            <w:r w:rsidRPr="00FA6D16">
              <w:t>25,94</w:t>
            </w:r>
          </w:p>
        </w:tc>
        <w:tc>
          <w:tcPr>
            <w:tcW w:w="735" w:type="pct"/>
            <w:shd w:val="clear" w:color="auto" w:fill="auto"/>
            <w:noWrap/>
            <w:vAlign w:val="center"/>
            <w:hideMark/>
          </w:tcPr>
          <w:p w:rsidR="004722A6" w:rsidRPr="00FA6D16" w:rsidRDefault="004722A6" w:rsidP="004722A6">
            <w:pPr>
              <w:pStyle w:val="11111"/>
            </w:pPr>
            <w:r w:rsidRPr="00FA6D16">
              <w:t>1248,90</w:t>
            </w:r>
          </w:p>
        </w:tc>
        <w:tc>
          <w:tcPr>
            <w:tcW w:w="671" w:type="pct"/>
            <w:shd w:val="clear" w:color="000000" w:fill="FFFFFF"/>
            <w:noWrap/>
            <w:vAlign w:val="center"/>
            <w:hideMark/>
          </w:tcPr>
          <w:p w:rsidR="004722A6" w:rsidRPr="00FA6D16" w:rsidRDefault="004722A6" w:rsidP="004722A6">
            <w:pPr>
              <w:pStyle w:val="11111"/>
            </w:pPr>
            <w:r w:rsidRPr="00FA6D16">
              <w:t>3,1223</w:t>
            </w:r>
          </w:p>
        </w:tc>
        <w:tc>
          <w:tcPr>
            <w:tcW w:w="873" w:type="pct"/>
            <w:shd w:val="clear" w:color="000000" w:fill="FFFFFF"/>
            <w:noWrap/>
            <w:vAlign w:val="center"/>
            <w:hideMark/>
          </w:tcPr>
          <w:p w:rsidR="004722A6" w:rsidRPr="00FA6D16" w:rsidRDefault="004722A6" w:rsidP="004722A6">
            <w:pPr>
              <w:pStyle w:val="11111"/>
            </w:pPr>
            <w:r w:rsidRPr="00FA6D16">
              <w:t>6,869</w:t>
            </w:r>
          </w:p>
        </w:tc>
      </w:tr>
      <w:tr w:rsidR="004722A6" w:rsidRPr="00FA6D16" w:rsidTr="004722A6">
        <w:trPr>
          <w:trHeight w:val="20"/>
        </w:trPr>
        <w:tc>
          <w:tcPr>
            <w:tcW w:w="5000" w:type="pct"/>
            <w:gridSpan w:val="5"/>
            <w:shd w:val="clear" w:color="000000" w:fill="FFFFFF"/>
            <w:noWrap/>
            <w:vAlign w:val="center"/>
            <w:hideMark/>
          </w:tcPr>
          <w:p w:rsidR="004722A6" w:rsidRPr="00FA6D16" w:rsidRDefault="004722A6" w:rsidP="004722A6">
            <w:pPr>
              <w:pStyle w:val="11111"/>
            </w:pPr>
            <w:r w:rsidRPr="00FA6D16">
              <w:t>2024 год</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п.Нерпа ул.Нерпинская, 7</w:t>
            </w:r>
          </w:p>
        </w:tc>
        <w:tc>
          <w:tcPr>
            <w:tcW w:w="756" w:type="pct"/>
            <w:shd w:val="clear" w:color="000000" w:fill="FFFFFF"/>
            <w:noWrap/>
            <w:vAlign w:val="center"/>
            <w:hideMark/>
          </w:tcPr>
          <w:p w:rsidR="004722A6" w:rsidRPr="00FA6D16" w:rsidRDefault="004722A6" w:rsidP="004722A6">
            <w:pPr>
              <w:pStyle w:val="11111"/>
            </w:pPr>
            <w:r w:rsidRPr="00FA6D16">
              <w:t>1,61</w:t>
            </w:r>
          </w:p>
        </w:tc>
        <w:tc>
          <w:tcPr>
            <w:tcW w:w="735" w:type="pct"/>
            <w:shd w:val="clear" w:color="000000" w:fill="FFFFFF"/>
            <w:noWrap/>
            <w:vAlign w:val="center"/>
            <w:hideMark/>
          </w:tcPr>
          <w:p w:rsidR="004722A6" w:rsidRPr="00FA6D16" w:rsidRDefault="004722A6" w:rsidP="004722A6">
            <w:pPr>
              <w:pStyle w:val="11111"/>
            </w:pPr>
            <w:r w:rsidRPr="00FA6D16">
              <w:t>41,00</w:t>
            </w:r>
          </w:p>
        </w:tc>
        <w:tc>
          <w:tcPr>
            <w:tcW w:w="671" w:type="pct"/>
            <w:shd w:val="clear" w:color="000000" w:fill="FFFFFF"/>
            <w:noWrap/>
            <w:vAlign w:val="center"/>
            <w:hideMark/>
          </w:tcPr>
          <w:p w:rsidR="004722A6" w:rsidRPr="00FA6D16" w:rsidRDefault="004722A6" w:rsidP="004722A6">
            <w:pPr>
              <w:pStyle w:val="11111"/>
            </w:pPr>
            <w:r w:rsidRPr="00FA6D16">
              <w:t>0,1025</w:t>
            </w:r>
          </w:p>
        </w:tc>
        <w:tc>
          <w:tcPr>
            <w:tcW w:w="873" w:type="pct"/>
            <w:shd w:val="clear" w:color="000000" w:fill="FFFFFF"/>
            <w:noWrap/>
            <w:vAlign w:val="center"/>
            <w:hideMark/>
          </w:tcPr>
          <w:p w:rsidR="004722A6" w:rsidRPr="00FA6D16" w:rsidRDefault="004722A6" w:rsidP="004722A6">
            <w:pPr>
              <w:pStyle w:val="11111"/>
            </w:pPr>
            <w:r w:rsidRPr="00FA6D16">
              <w:t>0,226</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п.Безверхово ул.Совхозная. 1в</w:t>
            </w:r>
          </w:p>
        </w:tc>
        <w:tc>
          <w:tcPr>
            <w:tcW w:w="756" w:type="pct"/>
            <w:shd w:val="clear" w:color="000000" w:fill="FFFFFF"/>
            <w:noWrap/>
            <w:vAlign w:val="center"/>
            <w:hideMark/>
          </w:tcPr>
          <w:p w:rsidR="004722A6" w:rsidRPr="00FA6D16" w:rsidRDefault="004722A6" w:rsidP="004722A6">
            <w:pPr>
              <w:pStyle w:val="11111"/>
            </w:pPr>
            <w:r w:rsidRPr="00FA6D16">
              <w:t>1,10</w:t>
            </w:r>
          </w:p>
        </w:tc>
        <w:tc>
          <w:tcPr>
            <w:tcW w:w="735" w:type="pct"/>
            <w:shd w:val="clear" w:color="000000" w:fill="FFFFFF"/>
            <w:noWrap/>
            <w:vAlign w:val="center"/>
            <w:hideMark/>
          </w:tcPr>
          <w:p w:rsidR="004722A6" w:rsidRPr="00FA6D16" w:rsidRDefault="004722A6" w:rsidP="004722A6">
            <w:pPr>
              <w:pStyle w:val="11111"/>
            </w:pPr>
            <w:r w:rsidRPr="00FA6D16">
              <w:t>39,24</w:t>
            </w:r>
          </w:p>
        </w:tc>
        <w:tc>
          <w:tcPr>
            <w:tcW w:w="671" w:type="pct"/>
            <w:shd w:val="clear" w:color="000000" w:fill="FFFFFF"/>
            <w:noWrap/>
            <w:vAlign w:val="center"/>
            <w:hideMark/>
          </w:tcPr>
          <w:p w:rsidR="004722A6" w:rsidRPr="00FA6D16" w:rsidRDefault="004722A6" w:rsidP="004722A6">
            <w:pPr>
              <w:pStyle w:val="11111"/>
            </w:pPr>
            <w:r w:rsidRPr="00FA6D16">
              <w:t>0,0981</w:t>
            </w:r>
          </w:p>
        </w:tc>
        <w:tc>
          <w:tcPr>
            <w:tcW w:w="873" w:type="pct"/>
            <w:shd w:val="clear" w:color="000000" w:fill="FFFFFF"/>
            <w:noWrap/>
            <w:vAlign w:val="center"/>
            <w:hideMark/>
          </w:tcPr>
          <w:p w:rsidR="004722A6" w:rsidRPr="00FA6D16" w:rsidRDefault="004722A6" w:rsidP="004722A6">
            <w:pPr>
              <w:pStyle w:val="11111"/>
            </w:pPr>
            <w:r w:rsidRPr="00FA6D16">
              <w:t>0,216</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п.Безверхово ул.Советская, 3а</w:t>
            </w:r>
          </w:p>
        </w:tc>
        <w:tc>
          <w:tcPr>
            <w:tcW w:w="756" w:type="pct"/>
            <w:shd w:val="clear" w:color="000000" w:fill="FFFFFF"/>
            <w:noWrap/>
            <w:vAlign w:val="center"/>
            <w:hideMark/>
          </w:tcPr>
          <w:p w:rsidR="004722A6" w:rsidRPr="00FA6D16" w:rsidRDefault="004722A6" w:rsidP="004722A6">
            <w:pPr>
              <w:pStyle w:val="11111"/>
            </w:pPr>
            <w:r w:rsidRPr="00FA6D16">
              <w:t>0,79</w:t>
            </w:r>
          </w:p>
        </w:tc>
        <w:tc>
          <w:tcPr>
            <w:tcW w:w="735" w:type="pct"/>
            <w:shd w:val="clear" w:color="000000" w:fill="FFFFFF"/>
            <w:noWrap/>
            <w:vAlign w:val="center"/>
            <w:hideMark/>
          </w:tcPr>
          <w:p w:rsidR="004722A6" w:rsidRPr="00FA6D16" w:rsidRDefault="004722A6" w:rsidP="004722A6">
            <w:pPr>
              <w:pStyle w:val="11111"/>
            </w:pPr>
            <w:r w:rsidRPr="00FA6D16">
              <w:t>29,30</w:t>
            </w:r>
          </w:p>
        </w:tc>
        <w:tc>
          <w:tcPr>
            <w:tcW w:w="671" w:type="pct"/>
            <w:shd w:val="clear" w:color="000000" w:fill="FFFFFF"/>
            <w:noWrap/>
            <w:vAlign w:val="center"/>
            <w:hideMark/>
          </w:tcPr>
          <w:p w:rsidR="004722A6" w:rsidRPr="00FA6D16" w:rsidRDefault="004722A6" w:rsidP="004722A6">
            <w:pPr>
              <w:pStyle w:val="11111"/>
            </w:pPr>
            <w:r w:rsidRPr="00FA6D16">
              <w:t>0,0733</w:t>
            </w:r>
          </w:p>
        </w:tc>
        <w:tc>
          <w:tcPr>
            <w:tcW w:w="873" w:type="pct"/>
            <w:shd w:val="clear" w:color="000000" w:fill="FFFFFF"/>
            <w:noWrap/>
            <w:vAlign w:val="center"/>
            <w:hideMark/>
          </w:tcPr>
          <w:p w:rsidR="004722A6" w:rsidRPr="00FA6D16" w:rsidRDefault="004722A6" w:rsidP="004722A6">
            <w:pPr>
              <w:pStyle w:val="11111"/>
            </w:pPr>
            <w:r w:rsidRPr="00FA6D16">
              <w:t>0,161</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№3 п.Перевозное ул.Строительная, 3а</w:t>
            </w:r>
          </w:p>
        </w:tc>
        <w:tc>
          <w:tcPr>
            <w:tcW w:w="756" w:type="pct"/>
            <w:shd w:val="clear" w:color="000000" w:fill="FFFFFF"/>
            <w:noWrap/>
            <w:vAlign w:val="center"/>
            <w:hideMark/>
          </w:tcPr>
          <w:p w:rsidR="004722A6" w:rsidRPr="00FA6D16" w:rsidRDefault="004722A6" w:rsidP="004722A6">
            <w:pPr>
              <w:pStyle w:val="11111"/>
            </w:pPr>
            <w:r w:rsidRPr="00FA6D16">
              <w:t>0,19</w:t>
            </w:r>
          </w:p>
        </w:tc>
        <w:tc>
          <w:tcPr>
            <w:tcW w:w="735" w:type="pct"/>
            <w:shd w:val="clear" w:color="000000" w:fill="FFFFFF"/>
            <w:noWrap/>
            <w:vAlign w:val="center"/>
            <w:hideMark/>
          </w:tcPr>
          <w:p w:rsidR="004722A6" w:rsidRPr="00FA6D16" w:rsidRDefault="004722A6" w:rsidP="004722A6">
            <w:pPr>
              <w:pStyle w:val="11111"/>
            </w:pPr>
            <w:r w:rsidRPr="00FA6D16">
              <w:t>4,00</w:t>
            </w:r>
          </w:p>
        </w:tc>
        <w:tc>
          <w:tcPr>
            <w:tcW w:w="671" w:type="pct"/>
            <w:shd w:val="clear" w:color="000000" w:fill="FFFFFF"/>
            <w:noWrap/>
            <w:vAlign w:val="center"/>
            <w:hideMark/>
          </w:tcPr>
          <w:p w:rsidR="004722A6" w:rsidRPr="00FA6D16" w:rsidRDefault="004722A6" w:rsidP="004722A6">
            <w:pPr>
              <w:pStyle w:val="11111"/>
            </w:pPr>
            <w:r w:rsidRPr="00FA6D16">
              <w:t>0,0100</w:t>
            </w:r>
          </w:p>
        </w:tc>
        <w:tc>
          <w:tcPr>
            <w:tcW w:w="873" w:type="pct"/>
            <w:shd w:val="clear" w:color="000000" w:fill="FFFFFF"/>
            <w:noWrap/>
            <w:vAlign w:val="center"/>
            <w:hideMark/>
          </w:tcPr>
          <w:p w:rsidR="004722A6" w:rsidRPr="00FA6D16" w:rsidRDefault="004722A6" w:rsidP="004722A6">
            <w:pPr>
              <w:pStyle w:val="11111"/>
            </w:pPr>
            <w:r w:rsidRPr="00FA6D16">
              <w:t>0,022</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п.Хасан ул.Мошляка, 18</w:t>
            </w:r>
          </w:p>
        </w:tc>
        <w:tc>
          <w:tcPr>
            <w:tcW w:w="756" w:type="pct"/>
            <w:shd w:val="clear" w:color="000000" w:fill="FFFFFF"/>
            <w:noWrap/>
            <w:vAlign w:val="center"/>
            <w:hideMark/>
          </w:tcPr>
          <w:p w:rsidR="004722A6" w:rsidRPr="00FA6D16" w:rsidRDefault="004722A6" w:rsidP="004722A6">
            <w:pPr>
              <w:pStyle w:val="11111"/>
            </w:pPr>
            <w:r w:rsidRPr="00FA6D16">
              <w:t>1,73</w:t>
            </w:r>
          </w:p>
        </w:tc>
        <w:tc>
          <w:tcPr>
            <w:tcW w:w="735" w:type="pct"/>
            <w:shd w:val="clear" w:color="000000" w:fill="FFFFFF"/>
            <w:noWrap/>
            <w:vAlign w:val="center"/>
            <w:hideMark/>
          </w:tcPr>
          <w:p w:rsidR="004722A6" w:rsidRPr="00FA6D16" w:rsidRDefault="004722A6" w:rsidP="004722A6">
            <w:pPr>
              <w:pStyle w:val="11111"/>
            </w:pPr>
            <w:r w:rsidRPr="00FA6D16">
              <w:t>97,90</w:t>
            </w:r>
          </w:p>
        </w:tc>
        <w:tc>
          <w:tcPr>
            <w:tcW w:w="671" w:type="pct"/>
            <w:shd w:val="clear" w:color="000000" w:fill="FFFFFF"/>
            <w:noWrap/>
            <w:vAlign w:val="center"/>
            <w:hideMark/>
          </w:tcPr>
          <w:p w:rsidR="004722A6" w:rsidRPr="00FA6D16" w:rsidRDefault="004722A6" w:rsidP="004722A6">
            <w:pPr>
              <w:pStyle w:val="11111"/>
            </w:pPr>
            <w:r w:rsidRPr="00FA6D16">
              <w:t>0,2448</w:t>
            </w:r>
          </w:p>
        </w:tc>
        <w:tc>
          <w:tcPr>
            <w:tcW w:w="873" w:type="pct"/>
            <w:shd w:val="clear" w:color="000000" w:fill="FFFFFF"/>
            <w:noWrap/>
            <w:vAlign w:val="center"/>
            <w:hideMark/>
          </w:tcPr>
          <w:p w:rsidR="004722A6" w:rsidRPr="00FA6D16" w:rsidRDefault="004722A6" w:rsidP="004722A6">
            <w:pPr>
              <w:pStyle w:val="11111"/>
            </w:pPr>
            <w:r w:rsidRPr="00FA6D16">
              <w:t>0,538</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756" w:type="pct"/>
            <w:shd w:val="clear" w:color="000000" w:fill="FFFFFF"/>
            <w:noWrap/>
            <w:vAlign w:val="center"/>
            <w:hideMark/>
          </w:tcPr>
          <w:p w:rsidR="004722A6" w:rsidRPr="00FA6D16" w:rsidRDefault="004722A6" w:rsidP="004722A6">
            <w:pPr>
              <w:pStyle w:val="11111"/>
            </w:pPr>
            <w:r w:rsidRPr="00FA6D16">
              <w:t>0,91</w:t>
            </w:r>
          </w:p>
        </w:tc>
        <w:tc>
          <w:tcPr>
            <w:tcW w:w="735" w:type="pct"/>
            <w:shd w:val="clear" w:color="000000" w:fill="FFFFFF"/>
            <w:noWrap/>
            <w:vAlign w:val="center"/>
            <w:hideMark/>
          </w:tcPr>
          <w:p w:rsidR="004722A6" w:rsidRPr="00FA6D16" w:rsidRDefault="004722A6" w:rsidP="004722A6">
            <w:pPr>
              <w:pStyle w:val="11111"/>
            </w:pPr>
            <w:r w:rsidRPr="00FA6D16">
              <w:t>38,70</w:t>
            </w:r>
          </w:p>
        </w:tc>
        <w:tc>
          <w:tcPr>
            <w:tcW w:w="671" w:type="pct"/>
            <w:shd w:val="clear" w:color="000000" w:fill="FFFFFF"/>
            <w:noWrap/>
            <w:vAlign w:val="center"/>
            <w:hideMark/>
          </w:tcPr>
          <w:p w:rsidR="004722A6" w:rsidRPr="00FA6D16" w:rsidRDefault="004722A6" w:rsidP="004722A6">
            <w:pPr>
              <w:pStyle w:val="11111"/>
            </w:pPr>
            <w:r w:rsidRPr="00FA6D16">
              <w:t>0,0968</w:t>
            </w:r>
          </w:p>
        </w:tc>
        <w:tc>
          <w:tcPr>
            <w:tcW w:w="873" w:type="pct"/>
            <w:shd w:val="clear" w:color="000000" w:fill="FFFFFF"/>
            <w:noWrap/>
            <w:vAlign w:val="center"/>
            <w:hideMark/>
          </w:tcPr>
          <w:p w:rsidR="004722A6" w:rsidRPr="00FA6D16" w:rsidRDefault="004722A6" w:rsidP="004722A6">
            <w:pPr>
              <w:pStyle w:val="11111"/>
            </w:pPr>
            <w:r w:rsidRPr="00FA6D16">
              <w:t>0,213</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№479 с. Барабаш в/г</w:t>
            </w:r>
          </w:p>
        </w:tc>
        <w:tc>
          <w:tcPr>
            <w:tcW w:w="756" w:type="pct"/>
            <w:shd w:val="clear" w:color="000000" w:fill="FFFFFF"/>
            <w:noWrap/>
            <w:vAlign w:val="center"/>
            <w:hideMark/>
          </w:tcPr>
          <w:p w:rsidR="004722A6" w:rsidRPr="00FA6D16" w:rsidRDefault="004722A6" w:rsidP="004722A6">
            <w:pPr>
              <w:pStyle w:val="11111"/>
            </w:pPr>
            <w:r w:rsidRPr="00FA6D16">
              <w:t>1,31</w:t>
            </w:r>
          </w:p>
        </w:tc>
        <w:tc>
          <w:tcPr>
            <w:tcW w:w="735" w:type="pct"/>
            <w:shd w:val="clear" w:color="000000" w:fill="FFFFFF"/>
            <w:noWrap/>
            <w:vAlign w:val="center"/>
            <w:hideMark/>
          </w:tcPr>
          <w:p w:rsidR="004722A6" w:rsidRPr="00FA6D16" w:rsidRDefault="004722A6" w:rsidP="004722A6">
            <w:pPr>
              <w:pStyle w:val="11111"/>
            </w:pPr>
            <w:r w:rsidRPr="00FA6D16">
              <w:t>36,10</w:t>
            </w:r>
          </w:p>
        </w:tc>
        <w:tc>
          <w:tcPr>
            <w:tcW w:w="671" w:type="pct"/>
            <w:shd w:val="clear" w:color="000000" w:fill="FFFFFF"/>
            <w:noWrap/>
            <w:vAlign w:val="center"/>
            <w:hideMark/>
          </w:tcPr>
          <w:p w:rsidR="004722A6" w:rsidRPr="00FA6D16" w:rsidRDefault="004722A6" w:rsidP="004722A6">
            <w:pPr>
              <w:pStyle w:val="11111"/>
            </w:pPr>
            <w:r w:rsidRPr="00FA6D16">
              <w:t>0,0903</w:t>
            </w:r>
          </w:p>
        </w:tc>
        <w:tc>
          <w:tcPr>
            <w:tcW w:w="873" w:type="pct"/>
            <w:shd w:val="clear" w:color="000000" w:fill="FFFFFF"/>
            <w:noWrap/>
            <w:vAlign w:val="center"/>
            <w:hideMark/>
          </w:tcPr>
          <w:p w:rsidR="004722A6" w:rsidRPr="00FA6D16" w:rsidRDefault="004722A6" w:rsidP="004722A6">
            <w:pPr>
              <w:pStyle w:val="11111"/>
            </w:pPr>
            <w:r w:rsidRPr="00FA6D16">
              <w:t>0,199</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№569 с. Барабаш в/г</w:t>
            </w:r>
          </w:p>
        </w:tc>
        <w:tc>
          <w:tcPr>
            <w:tcW w:w="756" w:type="pct"/>
            <w:shd w:val="clear" w:color="000000" w:fill="FFFFFF"/>
            <w:noWrap/>
            <w:vAlign w:val="center"/>
            <w:hideMark/>
          </w:tcPr>
          <w:p w:rsidR="004722A6" w:rsidRPr="00FA6D16" w:rsidRDefault="004722A6" w:rsidP="004722A6">
            <w:pPr>
              <w:pStyle w:val="11111"/>
            </w:pPr>
            <w:r w:rsidRPr="00FA6D16">
              <w:t>2,31</w:t>
            </w:r>
          </w:p>
        </w:tc>
        <w:tc>
          <w:tcPr>
            <w:tcW w:w="735" w:type="pct"/>
            <w:shd w:val="clear" w:color="000000" w:fill="FFFFFF"/>
            <w:noWrap/>
            <w:vAlign w:val="center"/>
            <w:hideMark/>
          </w:tcPr>
          <w:p w:rsidR="004722A6" w:rsidRPr="00FA6D16" w:rsidRDefault="004722A6" w:rsidP="004722A6">
            <w:pPr>
              <w:pStyle w:val="11111"/>
            </w:pPr>
            <w:r w:rsidRPr="00FA6D16">
              <w:t>66,20</w:t>
            </w:r>
          </w:p>
        </w:tc>
        <w:tc>
          <w:tcPr>
            <w:tcW w:w="671" w:type="pct"/>
            <w:shd w:val="clear" w:color="000000" w:fill="FFFFFF"/>
            <w:noWrap/>
            <w:vAlign w:val="center"/>
            <w:hideMark/>
          </w:tcPr>
          <w:p w:rsidR="004722A6" w:rsidRPr="00FA6D16" w:rsidRDefault="004722A6" w:rsidP="004722A6">
            <w:pPr>
              <w:pStyle w:val="11111"/>
            </w:pPr>
            <w:r w:rsidRPr="00FA6D16">
              <w:t>0,1655</w:t>
            </w:r>
          </w:p>
        </w:tc>
        <w:tc>
          <w:tcPr>
            <w:tcW w:w="873" w:type="pct"/>
            <w:shd w:val="clear" w:color="000000" w:fill="FFFFFF"/>
            <w:noWrap/>
            <w:vAlign w:val="center"/>
            <w:hideMark/>
          </w:tcPr>
          <w:p w:rsidR="004722A6" w:rsidRPr="00FA6D16" w:rsidRDefault="004722A6" w:rsidP="004722A6">
            <w:pPr>
              <w:pStyle w:val="11111"/>
            </w:pPr>
            <w:r w:rsidRPr="00FA6D16">
              <w:t>0,364</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 1 п.Приморский ул.Молодёжная,22</w:t>
            </w:r>
          </w:p>
        </w:tc>
        <w:tc>
          <w:tcPr>
            <w:tcW w:w="756" w:type="pct"/>
            <w:shd w:val="clear" w:color="000000" w:fill="FFFFFF"/>
            <w:noWrap/>
            <w:vAlign w:val="center"/>
            <w:hideMark/>
          </w:tcPr>
          <w:p w:rsidR="004722A6" w:rsidRPr="00FA6D16" w:rsidRDefault="004722A6" w:rsidP="004722A6">
            <w:pPr>
              <w:pStyle w:val="11111"/>
            </w:pPr>
            <w:r w:rsidRPr="00FA6D16">
              <w:t>1,03</w:t>
            </w:r>
          </w:p>
        </w:tc>
        <w:tc>
          <w:tcPr>
            <w:tcW w:w="735" w:type="pct"/>
            <w:shd w:val="clear" w:color="000000" w:fill="FFFFFF"/>
            <w:noWrap/>
            <w:vAlign w:val="center"/>
            <w:hideMark/>
          </w:tcPr>
          <w:p w:rsidR="004722A6" w:rsidRPr="00FA6D16" w:rsidRDefault="004722A6" w:rsidP="004722A6">
            <w:pPr>
              <w:pStyle w:val="11111"/>
            </w:pPr>
            <w:r w:rsidRPr="00FA6D16">
              <w:t>31,60</w:t>
            </w:r>
          </w:p>
        </w:tc>
        <w:tc>
          <w:tcPr>
            <w:tcW w:w="671" w:type="pct"/>
            <w:shd w:val="clear" w:color="000000" w:fill="FFFFFF"/>
            <w:noWrap/>
            <w:vAlign w:val="center"/>
            <w:hideMark/>
          </w:tcPr>
          <w:p w:rsidR="004722A6" w:rsidRPr="00FA6D16" w:rsidRDefault="004722A6" w:rsidP="004722A6">
            <w:pPr>
              <w:pStyle w:val="11111"/>
            </w:pPr>
            <w:r w:rsidRPr="00FA6D16">
              <w:t>0,0790</w:t>
            </w:r>
          </w:p>
        </w:tc>
        <w:tc>
          <w:tcPr>
            <w:tcW w:w="873" w:type="pct"/>
            <w:shd w:val="clear" w:color="000000" w:fill="FFFFFF"/>
            <w:noWrap/>
            <w:vAlign w:val="center"/>
            <w:hideMark/>
          </w:tcPr>
          <w:p w:rsidR="004722A6" w:rsidRPr="00FA6D16" w:rsidRDefault="004722A6" w:rsidP="004722A6">
            <w:pPr>
              <w:pStyle w:val="11111"/>
            </w:pPr>
            <w:r w:rsidRPr="00FA6D16">
              <w:t>0,174</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п.Приморский ул.Центральная,21</w:t>
            </w:r>
          </w:p>
        </w:tc>
        <w:tc>
          <w:tcPr>
            <w:tcW w:w="756" w:type="pct"/>
            <w:shd w:val="clear" w:color="000000" w:fill="FFFFFF"/>
            <w:noWrap/>
            <w:vAlign w:val="center"/>
            <w:hideMark/>
          </w:tcPr>
          <w:p w:rsidR="004722A6" w:rsidRPr="00FA6D16" w:rsidRDefault="004722A6" w:rsidP="004722A6">
            <w:pPr>
              <w:pStyle w:val="11111"/>
            </w:pPr>
            <w:r w:rsidRPr="00FA6D16">
              <w:t>0,59</w:t>
            </w:r>
          </w:p>
        </w:tc>
        <w:tc>
          <w:tcPr>
            <w:tcW w:w="735" w:type="pct"/>
            <w:shd w:val="clear" w:color="000000" w:fill="FFFFFF"/>
            <w:noWrap/>
            <w:vAlign w:val="center"/>
            <w:hideMark/>
          </w:tcPr>
          <w:p w:rsidR="004722A6" w:rsidRPr="00FA6D16" w:rsidRDefault="004722A6" w:rsidP="004722A6">
            <w:pPr>
              <w:pStyle w:val="11111"/>
            </w:pPr>
            <w:r w:rsidRPr="00FA6D16">
              <w:t>18,60</w:t>
            </w:r>
          </w:p>
        </w:tc>
        <w:tc>
          <w:tcPr>
            <w:tcW w:w="671" w:type="pct"/>
            <w:shd w:val="clear" w:color="000000" w:fill="FFFFFF"/>
            <w:noWrap/>
            <w:vAlign w:val="center"/>
            <w:hideMark/>
          </w:tcPr>
          <w:p w:rsidR="004722A6" w:rsidRPr="00FA6D16" w:rsidRDefault="004722A6" w:rsidP="004722A6">
            <w:pPr>
              <w:pStyle w:val="11111"/>
            </w:pPr>
            <w:r w:rsidRPr="00FA6D16">
              <w:t>0,0465</w:t>
            </w:r>
          </w:p>
        </w:tc>
        <w:tc>
          <w:tcPr>
            <w:tcW w:w="873" w:type="pct"/>
            <w:shd w:val="clear" w:color="000000" w:fill="FFFFFF"/>
            <w:noWrap/>
            <w:vAlign w:val="center"/>
            <w:hideMark/>
          </w:tcPr>
          <w:p w:rsidR="004722A6" w:rsidRPr="00FA6D16" w:rsidRDefault="004722A6" w:rsidP="004722A6">
            <w:pPr>
              <w:pStyle w:val="11111"/>
            </w:pPr>
            <w:r w:rsidRPr="00FA6D16">
              <w:t>0,102</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п.Краскино ул.Школьная, 1а</w:t>
            </w:r>
          </w:p>
        </w:tc>
        <w:tc>
          <w:tcPr>
            <w:tcW w:w="756" w:type="pct"/>
            <w:shd w:val="clear" w:color="000000" w:fill="FFFFFF"/>
            <w:noWrap/>
            <w:vAlign w:val="center"/>
            <w:hideMark/>
          </w:tcPr>
          <w:p w:rsidR="004722A6" w:rsidRPr="00FA6D16" w:rsidRDefault="004722A6" w:rsidP="004722A6">
            <w:pPr>
              <w:pStyle w:val="11111"/>
            </w:pPr>
            <w:r w:rsidRPr="00FA6D16">
              <w:t>1,37</w:t>
            </w:r>
          </w:p>
        </w:tc>
        <w:tc>
          <w:tcPr>
            <w:tcW w:w="735" w:type="pct"/>
            <w:shd w:val="clear" w:color="000000" w:fill="FFFFFF"/>
            <w:noWrap/>
            <w:vAlign w:val="center"/>
            <w:hideMark/>
          </w:tcPr>
          <w:p w:rsidR="004722A6" w:rsidRPr="00FA6D16" w:rsidRDefault="004722A6" w:rsidP="004722A6">
            <w:pPr>
              <w:pStyle w:val="11111"/>
            </w:pPr>
            <w:r w:rsidRPr="00FA6D16">
              <w:t>45,30</w:t>
            </w:r>
          </w:p>
        </w:tc>
        <w:tc>
          <w:tcPr>
            <w:tcW w:w="671" w:type="pct"/>
            <w:shd w:val="clear" w:color="000000" w:fill="FFFFFF"/>
            <w:noWrap/>
            <w:vAlign w:val="center"/>
            <w:hideMark/>
          </w:tcPr>
          <w:p w:rsidR="004722A6" w:rsidRPr="00FA6D16" w:rsidRDefault="004722A6" w:rsidP="004722A6">
            <w:pPr>
              <w:pStyle w:val="11111"/>
            </w:pPr>
            <w:r w:rsidRPr="00FA6D16">
              <w:t>0,1133</w:t>
            </w:r>
          </w:p>
        </w:tc>
        <w:tc>
          <w:tcPr>
            <w:tcW w:w="873" w:type="pct"/>
            <w:shd w:val="clear" w:color="000000" w:fill="FFFFFF"/>
            <w:noWrap/>
            <w:vAlign w:val="center"/>
            <w:hideMark/>
          </w:tcPr>
          <w:p w:rsidR="004722A6" w:rsidRPr="00FA6D16" w:rsidRDefault="004722A6" w:rsidP="004722A6">
            <w:pPr>
              <w:pStyle w:val="11111"/>
            </w:pPr>
            <w:r w:rsidRPr="00FA6D16">
              <w:t>0,249</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п.Посьет ул.Тупик Портовый,3</w:t>
            </w:r>
          </w:p>
        </w:tc>
        <w:tc>
          <w:tcPr>
            <w:tcW w:w="756" w:type="pct"/>
            <w:shd w:val="clear" w:color="000000" w:fill="FFFFFF"/>
            <w:noWrap/>
            <w:vAlign w:val="center"/>
            <w:hideMark/>
          </w:tcPr>
          <w:p w:rsidR="004722A6" w:rsidRPr="00FA6D16" w:rsidRDefault="004722A6" w:rsidP="004722A6">
            <w:pPr>
              <w:pStyle w:val="11111"/>
            </w:pPr>
            <w:r w:rsidRPr="00FA6D16">
              <w:t>0,58</w:t>
            </w:r>
          </w:p>
        </w:tc>
        <w:tc>
          <w:tcPr>
            <w:tcW w:w="735" w:type="pct"/>
            <w:shd w:val="clear" w:color="000000" w:fill="FFFFFF"/>
            <w:noWrap/>
            <w:vAlign w:val="center"/>
            <w:hideMark/>
          </w:tcPr>
          <w:p w:rsidR="004722A6" w:rsidRPr="00FA6D16" w:rsidRDefault="004722A6" w:rsidP="004722A6">
            <w:pPr>
              <w:pStyle w:val="11111"/>
            </w:pPr>
            <w:r w:rsidRPr="00FA6D16">
              <w:t>11,60</w:t>
            </w:r>
          </w:p>
        </w:tc>
        <w:tc>
          <w:tcPr>
            <w:tcW w:w="671" w:type="pct"/>
            <w:shd w:val="clear" w:color="000000" w:fill="FFFFFF"/>
            <w:noWrap/>
            <w:vAlign w:val="center"/>
            <w:hideMark/>
          </w:tcPr>
          <w:p w:rsidR="004722A6" w:rsidRPr="00FA6D16" w:rsidRDefault="004722A6" w:rsidP="004722A6">
            <w:pPr>
              <w:pStyle w:val="11111"/>
            </w:pPr>
            <w:r w:rsidRPr="00FA6D16">
              <w:t>0,0290</w:t>
            </w:r>
          </w:p>
        </w:tc>
        <w:tc>
          <w:tcPr>
            <w:tcW w:w="873" w:type="pct"/>
            <w:shd w:val="clear" w:color="000000" w:fill="FFFFFF"/>
            <w:noWrap/>
            <w:vAlign w:val="center"/>
            <w:hideMark/>
          </w:tcPr>
          <w:p w:rsidR="004722A6" w:rsidRPr="00FA6D16" w:rsidRDefault="004722A6" w:rsidP="004722A6">
            <w:pPr>
              <w:pStyle w:val="11111"/>
            </w:pPr>
            <w:r w:rsidRPr="00FA6D16">
              <w:t>0,064</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FA6D16">
              <w:t>Котельная</w:t>
            </w:r>
            <w:r>
              <w:t xml:space="preserve"> </w:t>
            </w:r>
            <w:r w:rsidRPr="00FA6D16">
              <w:t>АМК п. Посьет</w:t>
            </w:r>
          </w:p>
        </w:tc>
        <w:tc>
          <w:tcPr>
            <w:tcW w:w="756" w:type="pct"/>
            <w:shd w:val="clear" w:color="000000" w:fill="FFFFFF"/>
            <w:noWrap/>
            <w:vAlign w:val="center"/>
            <w:hideMark/>
          </w:tcPr>
          <w:p w:rsidR="004722A6" w:rsidRPr="00FA6D16" w:rsidRDefault="004722A6" w:rsidP="004722A6">
            <w:pPr>
              <w:pStyle w:val="11111"/>
            </w:pPr>
            <w:r w:rsidRPr="00FA6D16">
              <w:t>0,11</w:t>
            </w:r>
          </w:p>
        </w:tc>
        <w:tc>
          <w:tcPr>
            <w:tcW w:w="735" w:type="pct"/>
            <w:shd w:val="clear" w:color="000000" w:fill="FFFFFF"/>
            <w:noWrap/>
            <w:vAlign w:val="center"/>
            <w:hideMark/>
          </w:tcPr>
          <w:p w:rsidR="004722A6" w:rsidRPr="00FA6D16" w:rsidRDefault="004722A6" w:rsidP="004722A6">
            <w:pPr>
              <w:pStyle w:val="11111"/>
            </w:pPr>
            <w:r w:rsidRPr="00FA6D16">
              <w:t>2,70</w:t>
            </w:r>
          </w:p>
        </w:tc>
        <w:tc>
          <w:tcPr>
            <w:tcW w:w="671" w:type="pct"/>
            <w:shd w:val="clear" w:color="000000" w:fill="FFFFFF"/>
            <w:noWrap/>
            <w:vAlign w:val="center"/>
            <w:hideMark/>
          </w:tcPr>
          <w:p w:rsidR="004722A6" w:rsidRPr="00FA6D16" w:rsidRDefault="004722A6" w:rsidP="004722A6">
            <w:pPr>
              <w:pStyle w:val="11111"/>
            </w:pPr>
            <w:r w:rsidRPr="00FA6D16">
              <w:t>0,0068</w:t>
            </w:r>
          </w:p>
        </w:tc>
        <w:tc>
          <w:tcPr>
            <w:tcW w:w="873" w:type="pct"/>
            <w:shd w:val="clear" w:color="000000" w:fill="FFFFFF"/>
            <w:noWrap/>
            <w:vAlign w:val="center"/>
            <w:hideMark/>
          </w:tcPr>
          <w:p w:rsidR="004722A6" w:rsidRPr="00FA6D16" w:rsidRDefault="004722A6" w:rsidP="004722A6">
            <w:pPr>
              <w:pStyle w:val="11111"/>
            </w:pPr>
            <w:r w:rsidRPr="00FA6D16">
              <w:t>0,015</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п.Зарубино ул.Строительная, 15</w:t>
            </w:r>
          </w:p>
        </w:tc>
        <w:tc>
          <w:tcPr>
            <w:tcW w:w="756" w:type="pct"/>
            <w:shd w:val="clear" w:color="000000" w:fill="FFFFFF"/>
            <w:noWrap/>
            <w:vAlign w:val="center"/>
            <w:hideMark/>
          </w:tcPr>
          <w:p w:rsidR="004722A6" w:rsidRPr="00FA6D16" w:rsidRDefault="004722A6" w:rsidP="004722A6">
            <w:pPr>
              <w:pStyle w:val="11111"/>
            </w:pPr>
            <w:r w:rsidRPr="00FA6D16">
              <w:t>3,32</w:t>
            </w:r>
          </w:p>
        </w:tc>
        <w:tc>
          <w:tcPr>
            <w:tcW w:w="735" w:type="pct"/>
            <w:shd w:val="clear" w:color="000000" w:fill="FFFFFF"/>
            <w:noWrap/>
            <w:vAlign w:val="center"/>
            <w:hideMark/>
          </w:tcPr>
          <w:p w:rsidR="004722A6" w:rsidRPr="00FA6D16" w:rsidRDefault="004722A6" w:rsidP="004722A6">
            <w:pPr>
              <w:pStyle w:val="11111"/>
            </w:pPr>
            <w:r w:rsidRPr="00FA6D16">
              <w:t>139,90</w:t>
            </w:r>
          </w:p>
        </w:tc>
        <w:tc>
          <w:tcPr>
            <w:tcW w:w="671" w:type="pct"/>
            <w:shd w:val="clear" w:color="000000" w:fill="FFFFFF"/>
            <w:noWrap/>
            <w:vAlign w:val="center"/>
            <w:hideMark/>
          </w:tcPr>
          <w:p w:rsidR="004722A6" w:rsidRPr="00FA6D16" w:rsidRDefault="004722A6" w:rsidP="004722A6">
            <w:pPr>
              <w:pStyle w:val="11111"/>
            </w:pPr>
            <w:r w:rsidRPr="00FA6D16">
              <w:t>0,3498</w:t>
            </w:r>
          </w:p>
        </w:tc>
        <w:tc>
          <w:tcPr>
            <w:tcW w:w="873" w:type="pct"/>
            <w:shd w:val="clear" w:color="000000" w:fill="FFFFFF"/>
            <w:noWrap/>
            <w:vAlign w:val="center"/>
            <w:hideMark/>
          </w:tcPr>
          <w:p w:rsidR="004722A6" w:rsidRPr="00FA6D16" w:rsidRDefault="004722A6" w:rsidP="004722A6">
            <w:pPr>
              <w:pStyle w:val="11111"/>
            </w:pPr>
            <w:r w:rsidRPr="00FA6D16">
              <w:t>0,769</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п.Зарубино ул.Нагорная, 2</w:t>
            </w:r>
          </w:p>
        </w:tc>
        <w:tc>
          <w:tcPr>
            <w:tcW w:w="756" w:type="pct"/>
            <w:shd w:val="clear" w:color="000000" w:fill="FFFFFF"/>
            <w:noWrap/>
            <w:vAlign w:val="center"/>
            <w:hideMark/>
          </w:tcPr>
          <w:p w:rsidR="004722A6" w:rsidRPr="00FA6D16" w:rsidRDefault="004722A6" w:rsidP="004722A6">
            <w:pPr>
              <w:pStyle w:val="11111"/>
            </w:pPr>
            <w:r w:rsidRPr="00FA6D16">
              <w:t>2,38</w:t>
            </w:r>
          </w:p>
        </w:tc>
        <w:tc>
          <w:tcPr>
            <w:tcW w:w="735" w:type="pct"/>
            <w:shd w:val="clear" w:color="000000" w:fill="FFFFFF"/>
            <w:noWrap/>
            <w:vAlign w:val="center"/>
            <w:hideMark/>
          </w:tcPr>
          <w:p w:rsidR="004722A6" w:rsidRPr="00FA6D16" w:rsidRDefault="004722A6" w:rsidP="004722A6">
            <w:pPr>
              <w:pStyle w:val="11111"/>
            </w:pPr>
            <w:r w:rsidRPr="00FA6D16">
              <w:t>67,50</w:t>
            </w:r>
          </w:p>
        </w:tc>
        <w:tc>
          <w:tcPr>
            <w:tcW w:w="671" w:type="pct"/>
            <w:shd w:val="clear" w:color="000000" w:fill="FFFFFF"/>
            <w:noWrap/>
            <w:vAlign w:val="center"/>
            <w:hideMark/>
          </w:tcPr>
          <w:p w:rsidR="004722A6" w:rsidRPr="00FA6D16" w:rsidRDefault="004722A6" w:rsidP="004722A6">
            <w:pPr>
              <w:pStyle w:val="11111"/>
            </w:pPr>
            <w:r w:rsidRPr="00FA6D16">
              <w:t>0,1688</w:t>
            </w:r>
          </w:p>
        </w:tc>
        <w:tc>
          <w:tcPr>
            <w:tcW w:w="873" w:type="pct"/>
            <w:shd w:val="clear" w:color="000000" w:fill="FFFFFF"/>
            <w:noWrap/>
            <w:vAlign w:val="center"/>
            <w:hideMark/>
          </w:tcPr>
          <w:p w:rsidR="004722A6" w:rsidRPr="00FA6D16" w:rsidRDefault="004722A6" w:rsidP="004722A6">
            <w:pPr>
              <w:pStyle w:val="11111"/>
            </w:pPr>
            <w:r w:rsidRPr="00FA6D16">
              <w:t>0,371</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8B1458">
              <w:rPr>
                <w:lang w:val="ru-RU"/>
              </w:rPr>
              <w:t xml:space="preserve">Котельная АМК п.Гвоздево ул. </w:t>
            </w:r>
            <w:r w:rsidRPr="00FA6D16">
              <w:t>Линейная,5</w:t>
            </w:r>
          </w:p>
        </w:tc>
        <w:tc>
          <w:tcPr>
            <w:tcW w:w="756" w:type="pct"/>
            <w:shd w:val="clear" w:color="000000" w:fill="FFFFFF"/>
            <w:noWrap/>
            <w:vAlign w:val="center"/>
            <w:hideMark/>
          </w:tcPr>
          <w:p w:rsidR="004722A6" w:rsidRPr="00FA6D16" w:rsidRDefault="004722A6" w:rsidP="004722A6">
            <w:pPr>
              <w:pStyle w:val="11111"/>
            </w:pPr>
            <w:r w:rsidRPr="00FA6D16">
              <w:t>0,09</w:t>
            </w:r>
          </w:p>
        </w:tc>
        <w:tc>
          <w:tcPr>
            <w:tcW w:w="735" w:type="pct"/>
            <w:shd w:val="clear" w:color="000000" w:fill="FFFFFF"/>
            <w:noWrap/>
            <w:vAlign w:val="center"/>
            <w:hideMark/>
          </w:tcPr>
          <w:p w:rsidR="004722A6" w:rsidRPr="00FA6D16" w:rsidRDefault="004722A6" w:rsidP="004722A6">
            <w:pPr>
              <w:pStyle w:val="11111"/>
            </w:pPr>
            <w:r w:rsidRPr="00FA6D16">
              <w:t>1,90</w:t>
            </w:r>
          </w:p>
        </w:tc>
        <w:tc>
          <w:tcPr>
            <w:tcW w:w="671" w:type="pct"/>
            <w:shd w:val="clear" w:color="000000" w:fill="FFFFFF"/>
            <w:noWrap/>
            <w:vAlign w:val="center"/>
            <w:hideMark/>
          </w:tcPr>
          <w:p w:rsidR="004722A6" w:rsidRPr="00FA6D16" w:rsidRDefault="004722A6" w:rsidP="004722A6">
            <w:pPr>
              <w:pStyle w:val="11111"/>
            </w:pPr>
            <w:r w:rsidRPr="00FA6D16">
              <w:t>0,0048</w:t>
            </w:r>
          </w:p>
        </w:tc>
        <w:tc>
          <w:tcPr>
            <w:tcW w:w="873" w:type="pct"/>
            <w:shd w:val="clear" w:color="000000" w:fill="FFFFFF"/>
            <w:noWrap/>
            <w:vAlign w:val="center"/>
            <w:hideMark/>
          </w:tcPr>
          <w:p w:rsidR="004722A6" w:rsidRPr="00FA6D16" w:rsidRDefault="004722A6" w:rsidP="004722A6">
            <w:pPr>
              <w:pStyle w:val="11111"/>
            </w:pPr>
            <w:r w:rsidRPr="00FA6D16">
              <w:t>0,010</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8B1458">
              <w:rPr>
                <w:lang w:val="ru-RU"/>
              </w:rPr>
              <w:t xml:space="preserve">Котельная АМК п.Гвоздево ул. </w:t>
            </w:r>
            <w:r w:rsidRPr="00FA6D16">
              <w:t>Линейная,22</w:t>
            </w:r>
          </w:p>
        </w:tc>
        <w:tc>
          <w:tcPr>
            <w:tcW w:w="756" w:type="pct"/>
            <w:shd w:val="clear" w:color="000000" w:fill="FFFFFF"/>
            <w:noWrap/>
            <w:vAlign w:val="center"/>
            <w:hideMark/>
          </w:tcPr>
          <w:p w:rsidR="004722A6" w:rsidRPr="00FA6D16" w:rsidRDefault="004722A6" w:rsidP="004722A6">
            <w:pPr>
              <w:pStyle w:val="11111"/>
            </w:pPr>
            <w:r w:rsidRPr="00FA6D16">
              <w:t>0,14</w:t>
            </w:r>
          </w:p>
        </w:tc>
        <w:tc>
          <w:tcPr>
            <w:tcW w:w="735" w:type="pct"/>
            <w:shd w:val="clear" w:color="000000" w:fill="FFFFFF"/>
            <w:noWrap/>
            <w:vAlign w:val="center"/>
            <w:hideMark/>
          </w:tcPr>
          <w:p w:rsidR="004722A6" w:rsidRPr="00FA6D16" w:rsidRDefault="004722A6" w:rsidP="004722A6">
            <w:pPr>
              <w:pStyle w:val="11111"/>
            </w:pPr>
            <w:r w:rsidRPr="00FA6D16">
              <w:t>3,30</w:t>
            </w:r>
          </w:p>
        </w:tc>
        <w:tc>
          <w:tcPr>
            <w:tcW w:w="671" w:type="pct"/>
            <w:shd w:val="clear" w:color="000000" w:fill="FFFFFF"/>
            <w:noWrap/>
            <w:vAlign w:val="center"/>
            <w:hideMark/>
          </w:tcPr>
          <w:p w:rsidR="004722A6" w:rsidRPr="00FA6D16" w:rsidRDefault="004722A6" w:rsidP="004722A6">
            <w:pPr>
              <w:pStyle w:val="11111"/>
            </w:pPr>
            <w:r w:rsidRPr="00FA6D16">
              <w:t>0,0083</w:t>
            </w:r>
          </w:p>
        </w:tc>
        <w:tc>
          <w:tcPr>
            <w:tcW w:w="873" w:type="pct"/>
            <w:shd w:val="clear" w:color="000000" w:fill="FFFFFF"/>
            <w:noWrap/>
            <w:vAlign w:val="center"/>
            <w:hideMark/>
          </w:tcPr>
          <w:p w:rsidR="004722A6" w:rsidRPr="00FA6D16" w:rsidRDefault="004722A6" w:rsidP="004722A6">
            <w:pPr>
              <w:pStyle w:val="11111"/>
            </w:pPr>
            <w:r w:rsidRPr="00FA6D16">
              <w:t>0,018</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8B1458">
              <w:rPr>
                <w:lang w:val="ru-RU"/>
              </w:rPr>
              <w:t xml:space="preserve">Котельная АМК п.Краскино ул. </w:t>
            </w:r>
            <w:r w:rsidRPr="00FA6D16">
              <w:t>Гвоздево,18а</w:t>
            </w:r>
          </w:p>
        </w:tc>
        <w:tc>
          <w:tcPr>
            <w:tcW w:w="756" w:type="pct"/>
            <w:shd w:val="clear" w:color="000000" w:fill="FFFFFF"/>
            <w:noWrap/>
            <w:vAlign w:val="center"/>
            <w:hideMark/>
          </w:tcPr>
          <w:p w:rsidR="004722A6" w:rsidRPr="00FA6D16" w:rsidRDefault="004722A6" w:rsidP="004722A6">
            <w:pPr>
              <w:pStyle w:val="11111"/>
            </w:pPr>
            <w:r w:rsidRPr="00FA6D16">
              <w:t>0,51</w:t>
            </w:r>
          </w:p>
        </w:tc>
        <w:tc>
          <w:tcPr>
            <w:tcW w:w="735" w:type="pct"/>
            <w:shd w:val="clear" w:color="000000" w:fill="FFFFFF"/>
            <w:noWrap/>
            <w:vAlign w:val="center"/>
            <w:hideMark/>
          </w:tcPr>
          <w:p w:rsidR="004722A6" w:rsidRPr="00FA6D16" w:rsidRDefault="004722A6" w:rsidP="004722A6">
            <w:pPr>
              <w:pStyle w:val="11111"/>
            </w:pPr>
            <w:r w:rsidRPr="00FA6D16">
              <w:t>12,70</w:t>
            </w:r>
          </w:p>
        </w:tc>
        <w:tc>
          <w:tcPr>
            <w:tcW w:w="671" w:type="pct"/>
            <w:shd w:val="clear" w:color="000000" w:fill="FFFFFF"/>
            <w:noWrap/>
            <w:vAlign w:val="center"/>
            <w:hideMark/>
          </w:tcPr>
          <w:p w:rsidR="004722A6" w:rsidRPr="00FA6D16" w:rsidRDefault="004722A6" w:rsidP="004722A6">
            <w:pPr>
              <w:pStyle w:val="11111"/>
            </w:pPr>
            <w:r w:rsidRPr="00FA6D16">
              <w:t>0,0318</w:t>
            </w:r>
          </w:p>
        </w:tc>
        <w:tc>
          <w:tcPr>
            <w:tcW w:w="873" w:type="pct"/>
            <w:shd w:val="clear" w:color="000000" w:fill="FFFFFF"/>
            <w:noWrap/>
            <w:vAlign w:val="center"/>
            <w:hideMark/>
          </w:tcPr>
          <w:p w:rsidR="004722A6" w:rsidRPr="00FA6D16" w:rsidRDefault="004722A6" w:rsidP="004722A6">
            <w:pPr>
              <w:pStyle w:val="11111"/>
            </w:pPr>
            <w:r w:rsidRPr="00FA6D16">
              <w:t>0,070</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№452 п. Краскино ул. Стадионая</w:t>
            </w:r>
          </w:p>
        </w:tc>
        <w:tc>
          <w:tcPr>
            <w:tcW w:w="756" w:type="pct"/>
            <w:shd w:val="clear" w:color="000000" w:fill="FFFFFF"/>
            <w:noWrap/>
            <w:vAlign w:val="center"/>
            <w:hideMark/>
          </w:tcPr>
          <w:p w:rsidR="004722A6" w:rsidRPr="00FA6D16" w:rsidRDefault="004722A6" w:rsidP="004722A6">
            <w:pPr>
              <w:pStyle w:val="11111"/>
            </w:pPr>
            <w:r w:rsidRPr="00FA6D16">
              <w:t>1,65</w:t>
            </w:r>
          </w:p>
        </w:tc>
        <w:tc>
          <w:tcPr>
            <w:tcW w:w="735" w:type="pct"/>
            <w:shd w:val="clear" w:color="000000" w:fill="FFFFFF"/>
            <w:noWrap/>
            <w:vAlign w:val="center"/>
            <w:hideMark/>
          </w:tcPr>
          <w:p w:rsidR="004722A6" w:rsidRPr="00FA6D16" w:rsidRDefault="004722A6" w:rsidP="004722A6">
            <w:pPr>
              <w:pStyle w:val="11111"/>
            </w:pPr>
            <w:r w:rsidRPr="00FA6D16">
              <w:t>47,50</w:t>
            </w:r>
          </w:p>
        </w:tc>
        <w:tc>
          <w:tcPr>
            <w:tcW w:w="671" w:type="pct"/>
            <w:shd w:val="clear" w:color="000000" w:fill="FFFFFF"/>
            <w:noWrap/>
            <w:vAlign w:val="center"/>
            <w:hideMark/>
          </w:tcPr>
          <w:p w:rsidR="004722A6" w:rsidRPr="00FA6D16" w:rsidRDefault="004722A6" w:rsidP="004722A6">
            <w:pPr>
              <w:pStyle w:val="11111"/>
            </w:pPr>
            <w:r w:rsidRPr="00FA6D16">
              <w:t>0,1188</w:t>
            </w:r>
          </w:p>
        </w:tc>
        <w:tc>
          <w:tcPr>
            <w:tcW w:w="873" w:type="pct"/>
            <w:shd w:val="clear" w:color="000000" w:fill="FFFFFF"/>
            <w:noWrap/>
            <w:vAlign w:val="center"/>
            <w:hideMark/>
          </w:tcPr>
          <w:p w:rsidR="004722A6" w:rsidRPr="00FA6D16" w:rsidRDefault="004722A6" w:rsidP="004722A6">
            <w:pPr>
              <w:pStyle w:val="11111"/>
            </w:pPr>
            <w:r w:rsidRPr="00FA6D16">
              <w:t>0,261</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№238 с. Занадворовка ул. Гарнизоная</w:t>
            </w:r>
          </w:p>
        </w:tc>
        <w:tc>
          <w:tcPr>
            <w:tcW w:w="756" w:type="pct"/>
            <w:shd w:val="clear" w:color="000000" w:fill="FFFFFF"/>
            <w:noWrap/>
            <w:vAlign w:val="center"/>
            <w:hideMark/>
          </w:tcPr>
          <w:p w:rsidR="004722A6" w:rsidRPr="00FA6D16" w:rsidRDefault="004722A6" w:rsidP="004722A6">
            <w:pPr>
              <w:pStyle w:val="11111"/>
            </w:pPr>
            <w:r w:rsidRPr="00FA6D16">
              <w:t>0,24</w:t>
            </w:r>
          </w:p>
        </w:tc>
        <w:tc>
          <w:tcPr>
            <w:tcW w:w="735" w:type="pct"/>
            <w:shd w:val="clear" w:color="000000" w:fill="FFFFFF"/>
            <w:noWrap/>
            <w:vAlign w:val="center"/>
            <w:hideMark/>
          </w:tcPr>
          <w:p w:rsidR="004722A6" w:rsidRPr="00FA6D16" w:rsidRDefault="004722A6" w:rsidP="004722A6">
            <w:pPr>
              <w:pStyle w:val="11111"/>
            </w:pPr>
            <w:r w:rsidRPr="00FA6D16">
              <w:t>6,20</w:t>
            </w:r>
          </w:p>
        </w:tc>
        <w:tc>
          <w:tcPr>
            <w:tcW w:w="671" w:type="pct"/>
            <w:shd w:val="clear" w:color="000000" w:fill="FFFFFF"/>
            <w:noWrap/>
            <w:vAlign w:val="center"/>
            <w:hideMark/>
          </w:tcPr>
          <w:p w:rsidR="004722A6" w:rsidRPr="00FA6D16" w:rsidRDefault="004722A6" w:rsidP="004722A6">
            <w:pPr>
              <w:pStyle w:val="11111"/>
            </w:pPr>
            <w:r w:rsidRPr="00FA6D16">
              <w:t>0,0155</w:t>
            </w:r>
          </w:p>
        </w:tc>
        <w:tc>
          <w:tcPr>
            <w:tcW w:w="873" w:type="pct"/>
            <w:shd w:val="clear" w:color="000000" w:fill="FFFFFF"/>
            <w:noWrap/>
            <w:vAlign w:val="center"/>
            <w:hideMark/>
          </w:tcPr>
          <w:p w:rsidR="004722A6" w:rsidRPr="00FA6D16" w:rsidRDefault="004722A6" w:rsidP="004722A6">
            <w:pPr>
              <w:pStyle w:val="11111"/>
            </w:pPr>
            <w:r w:rsidRPr="00FA6D16">
              <w:t>0,034</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 1 Посьет, ул. Ленинская № 4а</w:t>
            </w:r>
          </w:p>
        </w:tc>
        <w:tc>
          <w:tcPr>
            <w:tcW w:w="756" w:type="pct"/>
            <w:shd w:val="clear" w:color="000000" w:fill="FFFFFF"/>
            <w:noWrap/>
            <w:vAlign w:val="center"/>
            <w:hideMark/>
          </w:tcPr>
          <w:p w:rsidR="004722A6" w:rsidRPr="00FA6D16" w:rsidRDefault="004722A6" w:rsidP="004722A6">
            <w:pPr>
              <w:pStyle w:val="11111"/>
            </w:pPr>
            <w:r w:rsidRPr="00FA6D16">
              <w:t>0,69</w:t>
            </w:r>
          </w:p>
        </w:tc>
        <w:tc>
          <w:tcPr>
            <w:tcW w:w="735" w:type="pct"/>
            <w:shd w:val="clear" w:color="000000" w:fill="FFFFFF"/>
            <w:noWrap/>
            <w:vAlign w:val="center"/>
            <w:hideMark/>
          </w:tcPr>
          <w:p w:rsidR="004722A6" w:rsidRPr="00FA6D16" w:rsidRDefault="004722A6" w:rsidP="004722A6">
            <w:pPr>
              <w:pStyle w:val="11111"/>
            </w:pPr>
            <w:r w:rsidRPr="00FA6D16">
              <w:t>39,00</w:t>
            </w:r>
          </w:p>
        </w:tc>
        <w:tc>
          <w:tcPr>
            <w:tcW w:w="671" w:type="pct"/>
            <w:shd w:val="clear" w:color="000000" w:fill="FFFFFF"/>
            <w:noWrap/>
            <w:vAlign w:val="center"/>
            <w:hideMark/>
          </w:tcPr>
          <w:p w:rsidR="004722A6" w:rsidRPr="00FA6D16" w:rsidRDefault="004722A6" w:rsidP="004722A6">
            <w:pPr>
              <w:pStyle w:val="11111"/>
            </w:pPr>
            <w:r w:rsidRPr="00FA6D16">
              <w:t>0,0975</w:t>
            </w:r>
          </w:p>
        </w:tc>
        <w:tc>
          <w:tcPr>
            <w:tcW w:w="873" w:type="pct"/>
            <w:shd w:val="clear" w:color="000000" w:fill="FFFFFF"/>
            <w:noWrap/>
            <w:vAlign w:val="center"/>
            <w:hideMark/>
          </w:tcPr>
          <w:p w:rsidR="004722A6" w:rsidRPr="00FA6D16" w:rsidRDefault="004722A6" w:rsidP="004722A6">
            <w:pPr>
              <w:pStyle w:val="11111"/>
            </w:pPr>
            <w:r w:rsidRPr="00FA6D16">
              <w:t>0,215</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с. Барабаш ул. Рыбозавод 11а</w:t>
            </w:r>
          </w:p>
        </w:tc>
        <w:tc>
          <w:tcPr>
            <w:tcW w:w="756" w:type="pct"/>
            <w:shd w:val="clear" w:color="000000" w:fill="FFFFFF"/>
            <w:noWrap/>
            <w:vAlign w:val="center"/>
            <w:hideMark/>
          </w:tcPr>
          <w:p w:rsidR="004722A6" w:rsidRPr="00FA6D16" w:rsidRDefault="004722A6" w:rsidP="004722A6">
            <w:pPr>
              <w:pStyle w:val="11111"/>
            </w:pPr>
            <w:r w:rsidRPr="00FA6D16">
              <w:t>0,36</w:t>
            </w:r>
          </w:p>
        </w:tc>
        <w:tc>
          <w:tcPr>
            <w:tcW w:w="735" w:type="pct"/>
            <w:shd w:val="clear" w:color="000000" w:fill="FFFFFF"/>
            <w:noWrap/>
            <w:vAlign w:val="center"/>
            <w:hideMark/>
          </w:tcPr>
          <w:p w:rsidR="004722A6" w:rsidRPr="00FA6D16" w:rsidRDefault="004722A6" w:rsidP="004722A6">
            <w:pPr>
              <w:pStyle w:val="11111"/>
            </w:pPr>
            <w:r w:rsidRPr="00FA6D16">
              <w:t>11,00</w:t>
            </w:r>
          </w:p>
        </w:tc>
        <w:tc>
          <w:tcPr>
            <w:tcW w:w="671" w:type="pct"/>
            <w:shd w:val="clear" w:color="000000" w:fill="FFFFFF"/>
            <w:noWrap/>
            <w:vAlign w:val="center"/>
            <w:hideMark/>
          </w:tcPr>
          <w:p w:rsidR="004722A6" w:rsidRPr="00FA6D16" w:rsidRDefault="004722A6" w:rsidP="004722A6">
            <w:pPr>
              <w:pStyle w:val="11111"/>
            </w:pPr>
            <w:r w:rsidRPr="00FA6D16">
              <w:t>0,0275</w:t>
            </w:r>
          </w:p>
        </w:tc>
        <w:tc>
          <w:tcPr>
            <w:tcW w:w="873" w:type="pct"/>
            <w:shd w:val="clear" w:color="000000" w:fill="FFFFFF"/>
            <w:noWrap/>
            <w:vAlign w:val="center"/>
            <w:hideMark/>
          </w:tcPr>
          <w:p w:rsidR="004722A6" w:rsidRPr="00FA6D16" w:rsidRDefault="004722A6" w:rsidP="004722A6">
            <w:pPr>
              <w:pStyle w:val="11111"/>
            </w:pPr>
            <w:r w:rsidRPr="00FA6D16">
              <w:t>0,061</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ООО "Востоктепло" (покупная тепловая энергия)</w:t>
            </w:r>
          </w:p>
        </w:tc>
        <w:tc>
          <w:tcPr>
            <w:tcW w:w="756" w:type="pct"/>
            <w:shd w:val="clear" w:color="000000" w:fill="FFFFFF"/>
            <w:noWrap/>
            <w:vAlign w:val="center"/>
            <w:hideMark/>
          </w:tcPr>
          <w:p w:rsidR="004722A6" w:rsidRPr="00FA6D16" w:rsidRDefault="004722A6" w:rsidP="004722A6">
            <w:pPr>
              <w:pStyle w:val="11111"/>
            </w:pPr>
            <w:r w:rsidRPr="00FA6D16">
              <w:t>25,94</w:t>
            </w:r>
          </w:p>
        </w:tc>
        <w:tc>
          <w:tcPr>
            <w:tcW w:w="735" w:type="pct"/>
            <w:shd w:val="clear" w:color="000000" w:fill="FFFFFF"/>
            <w:noWrap/>
            <w:vAlign w:val="center"/>
            <w:hideMark/>
          </w:tcPr>
          <w:p w:rsidR="004722A6" w:rsidRPr="00FA6D16" w:rsidRDefault="004722A6" w:rsidP="004722A6">
            <w:pPr>
              <w:pStyle w:val="11111"/>
            </w:pPr>
            <w:r w:rsidRPr="00FA6D16">
              <w:t>1248,90</w:t>
            </w:r>
          </w:p>
        </w:tc>
        <w:tc>
          <w:tcPr>
            <w:tcW w:w="671" w:type="pct"/>
            <w:shd w:val="clear" w:color="000000" w:fill="FFFFFF"/>
            <w:noWrap/>
            <w:vAlign w:val="center"/>
            <w:hideMark/>
          </w:tcPr>
          <w:p w:rsidR="004722A6" w:rsidRPr="00FA6D16" w:rsidRDefault="004722A6" w:rsidP="004722A6">
            <w:pPr>
              <w:pStyle w:val="11111"/>
            </w:pPr>
            <w:r w:rsidRPr="00FA6D16">
              <w:t>3,1223</w:t>
            </w:r>
          </w:p>
        </w:tc>
        <w:tc>
          <w:tcPr>
            <w:tcW w:w="873" w:type="pct"/>
            <w:shd w:val="clear" w:color="000000" w:fill="FFFFFF"/>
            <w:noWrap/>
            <w:vAlign w:val="center"/>
            <w:hideMark/>
          </w:tcPr>
          <w:p w:rsidR="004722A6" w:rsidRPr="00FA6D16" w:rsidRDefault="004722A6" w:rsidP="004722A6">
            <w:pPr>
              <w:pStyle w:val="11111"/>
            </w:pPr>
            <w:r w:rsidRPr="00FA6D16">
              <w:t>6,869</w:t>
            </w:r>
          </w:p>
        </w:tc>
      </w:tr>
      <w:tr w:rsidR="004722A6" w:rsidRPr="00FA6D16" w:rsidTr="004722A6">
        <w:trPr>
          <w:trHeight w:val="20"/>
        </w:trPr>
        <w:tc>
          <w:tcPr>
            <w:tcW w:w="5000" w:type="pct"/>
            <w:gridSpan w:val="5"/>
            <w:shd w:val="clear" w:color="000000" w:fill="FFFFFF"/>
            <w:noWrap/>
            <w:vAlign w:val="center"/>
            <w:hideMark/>
          </w:tcPr>
          <w:p w:rsidR="004722A6" w:rsidRPr="00FA6D16" w:rsidRDefault="004722A6" w:rsidP="004722A6">
            <w:pPr>
              <w:pStyle w:val="11111"/>
            </w:pPr>
            <w:r w:rsidRPr="00FA6D16">
              <w:t>2025-2027 год</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lastRenderedPageBreak/>
              <w:t>Котельная №1 п.Нерпа ул.Нерпинская, 7</w:t>
            </w:r>
          </w:p>
        </w:tc>
        <w:tc>
          <w:tcPr>
            <w:tcW w:w="756" w:type="pct"/>
            <w:shd w:val="clear" w:color="000000" w:fill="FFFFFF"/>
            <w:noWrap/>
            <w:vAlign w:val="center"/>
            <w:hideMark/>
          </w:tcPr>
          <w:p w:rsidR="004722A6" w:rsidRPr="00FA6D16" w:rsidRDefault="004722A6" w:rsidP="004722A6">
            <w:pPr>
              <w:pStyle w:val="11111"/>
            </w:pPr>
            <w:r w:rsidRPr="00FA6D16">
              <w:t>1,61</w:t>
            </w:r>
          </w:p>
        </w:tc>
        <w:tc>
          <w:tcPr>
            <w:tcW w:w="735" w:type="pct"/>
            <w:shd w:val="clear" w:color="000000" w:fill="FFFFFF"/>
            <w:noWrap/>
            <w:vAlign w:val="center"/>
            <w:hideMark/>
          </w:tcPr>
          <w:p w:rsidR="004722A6" w:rsidRPr="00FA6D16" w:rsidRDefault="004722A6" w:rsidP="004722A6">
            <w:pPr>
              <w:pStyle w:val="11111"/>
            </w:pPr>
            <w:r w:rsidRPr="00FA6D16">
              <w:t>41,00</w:t>
            </w:r>
          </w:p>
        </w:tc>
        <w:tc>
          <w:tcPr>
            <w:tcW w:w="671" w:type="pct"/>
            <w:shd w:val="clear" w:color="000000" w:fill="FFFFFF"/>
            <w:noWrap/>
            <w:vAlign w:val="center"/>
            <w:hideMark/>
          </w:tcPr>
          <w:p w:rsidR="004722A6" w:rsidRPr="00FA6D16" w:rsidRDefault="004722A6" w:rsidP="004722A6">
            <w:pPr>
              <w:pStyle w:val="11111"/>
            </w:pPr>
            <w:r w:rsidRPr="00FA6D16">
              <w:t>0,1025</w:t>
            </w:r>
          </w:p>
        </w:tc>
        <w:tc>
          <w:tcPr>
            <w:tcW w:w="873" w:type="pct"/>
            <w:shd w:val="clear" w:color="000000" w:fill="FFFFFF"/>
            <w:noWrap/>
            <w:vAlign w:val="center"/>
            <w:hideMark/>
          </w:tcPr>
          <w:p w:rsidR="004722A6" w:rsidRPr="00FA6D16" w:rsidRDefault="004722A6" w:rsidP="004722A6">
            <w:pPr>
              <w:pStyle w:val="11111"/>
            </w:pPr>
            <w:r w:rsidRPr="00FA6D16">
              <w:t>0,226</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п.Безверхово ул.Совхозная. 1в</w:t>
            </w:r>
          </w:p>
        </w:tc>
        <w:tc>
          <w:tcPr>
            <w:tcW w:w="756" w:type="pct"/>
            <w:shd w:val="clear" w:color="000000" w:fill="FFFFFF"/>
            <w:noWrap/>
            <w:vAlign w:val="center"/>
            <w:hideMark/>
          </w:tcPr>
          <w:p w:rsidR="004722A6" w:rsidRPr="00FA6D16" w:rsidRDefault="004722A6" w:rsidP="004722A6">
            <w:pPr>
              <w:pStyle w:val="11111"/>
            </w:pPr>
            <w:r w:rsidRPr="00FA6D16">
              <w:t>1,10</w:t>
            </w:r>
          </w:p>
        </w:tc>
        <w:tc>
          <w:tcPr>
            <w:tcW w:w="735" w:type="pct"/>
            <w:shd w:val="clear" w:color="000000" w:fill="FFFFFF"/>
            <w:noWrap/>
            <w:vAlign w:val="center"/>
            <w:hideMark/>
          </w:tcPr>
          <w:p w:rsidR="004722A6" w:rsidRPr="00FA6D16" w:rsidRDefault="004722A6" w:rsidP="004722A6">
            <w:pPr>
              <w:pStyle w:val="11111"/>
            </w:pPr>
            <w:r w:rsidRPr="00FA6D16">
              <w:t>39,24</w:t>
            </w:r>
          </w:p>
        </w:tc>
        <w:tc>
          <w:tcPr>
            <w:tcW w:w="671" w:type="pct"/>
            <w:shd w:val="clear" w:color="000000" w:fill="FFFFFF"/>
            <w:noWrap/>
            <w:vAlign w:val="center"/>
            <w:hideMark/>
          </w:tcPr>
          <w:p w:rsidR="004722A6" w:rsidRPr="00FA6D16" w:rsidRDefault="004722A6" w:rsidP="004722A6">
            <w:pPr>
              <w:pStyle w:val="11111"/>
            </w:pPr>
            <w:r w:rsidRPr="00FA6D16">
              <w:t>0,0981</w:t>
            </w:r>
          </w:p>
        </w:tc>
        <w:tc>
          <w:tcPr>
            <w:tcW w:w="873" w:type="pct"/>
            <w:shd w:val="clear" w:color="000000" w:fill="FFFFFF"/>
            <w:noWrap/>
            <w:vAlign w:val="center"/>
            <w:hideMark/>
          </w:tcPr>
          <w:p w:rsidR="004722A6" w:rsidRPr="00FA6D16" w:rsidRDefault="004722A6" w:rsidP="004722A6">
            <w:pPr>
              <w:pStyle w:val="11111"/>
            </w:pPr>
            <w:r w:rsidRPr="00FA6D16">
              <w:t>0,216</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п.Безверхово ул.Советская, 3а</w:t>
            </w:r>
          </w:p>
        </w:tc>
        <w:tc>
          <w:tcPr>
            <w:tcW w:w="756" w:type="pct"/>
            <w:shd w:val="clear" w:color="000000" w:fill="FFFFFF"/>
            <w:noWrap/>
            <w:vAlign w:val="center"/>
            <w:hideMark/>
          </w:tcPr>
          <w:p w:rsidR="004722A6" w:rsidRPr="00FA6D16" w:rsidRDefault="004722A6" w:rsidP="004722A6">
            <w:pPr>
              <w:pStyle w:val="11111"/>
            </w:pPr>
            <w:r w:rsidRPr="00FA6D16">
              <w:t>0,79</w:t>
            </w:r>
          </w:p>
        </w:tc>
        <w:tc>
          <w:tcPr>
            <w:tcW w:w="735" w:type="pct"/>
            <w:shd w:val="clear" w:color="000000" w:fill="FFFFFF"/>
            <w:noWrap/>
            <w:vAlign w:val="center"/>
            <w:hideMark/>
          </w:tcPr>
          <w:p w:rsidR="004722A6" w:rsidRPr="00FA6D16" w:rsidRDefault="004722A6" w:rsidP="004722A6">
            <w:pPr>
              <w:pStyle w:val="11111"/>
            </w:pPr>
            <w:r w:rsidRPr="00FA6D16">
              <w:t>29,30</w:t>
            </w:r>
          </w:p>
        </w:tc>
        <w:tc>
          <w:tcPr>
            <w:tcW w:w="671" w:type="pct"/>
            <w:shd w:val="clear" w:color="000000" w:fill="FFFFFF"/>
            <w:noWrap/>
            <w:vAlign w:val="center"/>
            <w:hideMark/>
          </w:tcPr>
          <w:p w:rsidR="004722A6" w:rsidRPr="00FA6D16" w:rsidRDefault="004722A6" w:rsidP="004722A6">
            <w:pPr>
              <w:pStyle w:val="11111"/>
            </w:pPr>
            <w:r w:rsidRPr="00FA6D16">
              <w:t>0,0733</w:t>
            </w:r>
          </w:p>
        </w:tc>
        <w:tc>
          <w:tcPr>
            <w:tcW w:w="873" w:type="pct"/>
            <w:shd w:val="clear" w:color="000000" w:fill="FFFFFF"/>
            <w:noWrap/>
            <w:vAlign w:val="center"/>
            <w:hideMark/>
          </w:tcPr>
          <w:p w:rsidR="004722A6" w:rsidRPr="00FA6D16" w:rsidRDefault="004722A6" w:rsidP="004722A6">
            <w:pPr>
              <w:pStyle w:val="11111"/>
            </w:pPr>
            <w:r w:rsidRPr="00FA6D16">
              <w:t>0,161</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№3 п.Перевозное ул.Строительная, 3а</w:t>
            </w:r>
          </w:p>
        </w:tc>
        <w:tc>
          <w:tcPr>
            <w:tcW w:w="756" w:type="pct"/>
            <w:shd w:val="clear" w:color="000000" w:fill="FFFFFF"/>
            <w:noWrap/>
            <w:vAlign w:val="center"/>
            <w:hideMark/>
          </w:tcPr>
          <w:p w:rsidR="004722A6" w:rsidRPr="00FA6D16" w:rsidRDefault="004722A6" w:rsidP="004722A6">
            <w:pPr>
              <w:pStyle w:val="11111"/>
            </w:pPr>
            <w:r w:rsidRPr="00FA6D16">
              <w:t>0,19</w:t>
            </w:r>
          </w:p>
        </w:tc>
        <w:tc>
          <w:tcPr>
            <w:tcW w:w="735" w:type="pct"/>
            <w:shd w:val="clear" w:color="000000" w:fill="FFFFFF"/>
            <w:noWrap/>
            <w:vAlign w:val="center"/>
            <w:hideMark/>
          </w:tcPr>
          <w:p w:rsidR="004722A6" w:rsidRPr="00FA6D16" w:rsidRDefault="004722A6" w:rsidP="004722A6">
            <w:pPr>
              <w:pStyle w:val="11111"/>
            </w:pPr>
            <w:r w:rsidRPr="00FA6D16">
              <w:t>4,00</w:t>
            </w:r>
          </w:p>
        </w:tc>
        <w:tc>
          <w:tcPr>
            <w:tcW w:w="671" w:type="pct"/>
            <w:shd w:val="clear" w:color="000000" w:fill="FFFFFF"/>
            <w:noWrap/>
            <w:vAlign w:val="center"/>
            <w:hideMark/>
          </w:tcPr>
          <w:p w:rsidR="004722A6" w:rsidRPr="00FA6D16" w:rsidRDefault="004722A6" w:rsidP="004722A6">
            <w:pPr>
              <w:pStyle w:val="11111"/>
            </w:pPr>
            <w:r w:rsidRPr="00FA6D16">
              <w:t>0,0100</w:t>
            </w:r>
          </w:p>
        </w:tc>
        <w:tc>
          <w:tcPr>
            <w:tcW w:w="873" w:type="pct"/>
            <w:shd w:val="clear" w:color="000000" w:fill="FFFFFF"/>
            <w:noWrap/>
            <w:vAlign w:val="center"/>
            <w:hideMark/>
          </w:tcPr>
          <w:p w:rsidR="004722A6" w:rsidRPr="00FA6D16" w:rsidRDefault="004722A6" w:rsidP="004722A6">
            <w:pPr>
              <w:pStyle w:val="11111"/>
            </w:pPr>
            <w:r w:rsidRPr="00FA6D16">
              <w:t>0,022</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п.Хасан ул.Мошляка, 18</w:t>
            </w:r>
          </w:p>
        </w:tc>
        <w:tc>
          <w:tcPr>
            <w:tcW w:w="756" w:type="pct"/>
            <w:shd w:val="clear" w:color="000000" w:fill="FFFFFF"/>
            <w:noWrap/>
            <w:vAlign w:val="center"/>
            <w:hideMark/>
          </w:tcPr>
          <w:p w:rsidR="004722A6" w:rsidRPr="00FA6D16" w:rsidRDefault="004722A6" w:rsidP="004722A6">
            <w:pPr>
              <w:pStyle w:val="11111"/>
            </w:pPr>
            <w:r w:rsidRPr="00FA6D16">
              <w:t>1,73</w:t>
            </w:r>
          </w:p>
        </w:tc>
        <w:tc>
          <w:tcPr>
            <w:tcW w:w="735" w:type="pct"/>
            <w:shd w:val="clear" w:color="000000" w:fill="FFFFFF"/>
            <w:noWrap/>
            <w:vAlign w:val="center"/>
            <w:hideMark/>
          </w:tcPr>
          <w:p w:rsidR="004722A6" w:rsidRPr="00FA6D16" w:rsidRDefault="004722A6" w:rsidP="004722A6">
            <w:pPr>
              <w:pStyle w:val="11111"/>
            </w:pPr>
            <w:r w:rsidRPr="00FA6D16">
              <w:t>97,90</w:t>
            </w:r>
          </w:p>
        </w:tc>
        <w:tc>
          <w:tcPr>
            <w:tcW w:w="671" w:type="pct"/>
            <w:shd w:val="clear" w:color="000000" w:fill="FFFFFF"/>
            <w:noWrap/>
            <w:vAlign w:val="center"/>
            <w:hideMark/>
          </w:tcPr>
          <w:p w:rsidR="004722A6" w:rsidRPr="00FA6D16" w:rsidRDefault="004722A6" w:rsidP="004722A6">
            <w:pPr>
              <w:pStyle w:val="11111"/>
            </w:pPr>
            <w:r w:rsidRPr="00FA6D16">
              <w:t>0,2448</w:t>
            </w:r>
          </w:p>
        </w:tc>
        <w:tc>
          <w:tcPr>
            <w:tcW w:w="873" w:type="pct"/>
            <w:shd w:val="clear" w:color="000000" w:fill="FFFFFF"/>
            <w:noWrap/>
            <w:vAlign w:val="center"/>
            <w:hideMark/>
          </w:tcPr>
          <w:p w:rsidR="004722A6" w:rsidRPr="00FA6D16" w:rsidRDefault="004722A6" w:rsidP="004722A6">
            <w:pPr>
              <w:pStyle w:val="11111"/>
            </w:pPr>
            <w:r w:rsidRPr="00FA6D16">
              <w:t>0,538</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756" w:type="pct"/>
            <w:shd w:val="clear" w:color="000000" w:fill="FFFFFF"/>
            <w:noWrap/>
            <w:vAlign w:val="center"/>
            <w:hideMark/>
          </w:tcPr>
          <w:p w:rsidR="004722A6" w:rsidRPr="00FA6D16" w:rsidRDefault="004722A6" w:rsidP="004722A6">
            <w:pPr>
              <w:pStyle w:val="11111"/>
            </w:pPr>
            <w:r w:rsidRPr="00FA6D16">
              <w:t>0,91</w:t>
            </w:r>
          </w:p>
        </w:tc>
        <w:tc>
          <w:tcPr>
            <w:tcW w:w="735" w:type="pct"/>
            <w:shd w:val="clear" w:color="000000" w:fill="FFFFFF"/>
            <w:noWrap/>
            <w:vAlign w:val="center"/>
            <w:hideMark/>
          </w:tcPr>
          <w:p w:rsidR="004722A6" w:rsidRPr="00FA6D16" w:rsidRDefault="004722A6" w:rsidP="004722A6">
            <w:pPr>
              <w:pStyle w:val="11111"/>
            </w:pPr>
            <w:r w:rsidRPr="00FA6D16">
              <w:t>38,70</w:t>
            </w:r>
          </w:p>
        </w:tc>
        <w:tc>
          <w:tcPr>
            <w:tcW w:w="671" w:type="pct"/>
            <w:shd w:val="clear" w:color="000000" w:fill="FFFFFF"/>
            <w:noWrap/>
            <w:vAlign w:val="center"/>
            <w:hideMark/>
          </w:tcPr>
          <w:p w:rsidR="004722A6" w:rsidRPr="00FA6D16" w:rsidRDefault="004722A6" w:rsidP="004722A6">
            <w:pPr>
              <w:pStyle w:val="11111"/>
            </w:pPr>
            <w:r w:rsidRPr="00FA6D16">
              <w:t>0,0968</w:t>
            </w:r>
          </w:p>
        </w:tc>
        <w:tc>
          <w:tcPr>
            <w:tcW w:w="873" w:type="pct"/>
            <w:shd w:val="clear" w:color="000000" w:fill="FFFFFF"/>
            <w:noWrap/>
            <w:vAlign w:val="center"/>
            <w:hideMark/>
          </w:tcPr>
          <w:p w:rsidR="004722A6" w:rsidRPr="00FA6D16" w:rsidRDefault="004722A6" w:rsidP="004722A6">
            <w:pPr>
              <w:pStyle w:val="11111"/>
            </w:pPr>
            <w:r w:rsidRPr="00FA6D16">
              <w:t>0,213</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№479 с. Барабаш в/г</w:t>
            </w:r>
          </w:p>
        </w:tc>
        <w:tc>
          <w:tcPr>
            <w:tcW w:w="756" w:type="pct"/>
            <w:shd w:val="clear" w:color="000000" w:fill="FFFFFF"/>
            <w:noWrap/>
            <w:vAlign w:val="center"/>
            <w:hideMark/>
          </w:tcPr>
          <w:p w:rsidR="004722A6" w:rsidRPr="00FA6D16" w:rsidRDefault="004722A6" w:rsidP="004722A6">
            <w:pPr>
              <w:pStyle w:val="11111"/>
            </w:pPr>
            <w:r w:rsidRPr="00FA6D16">
              <w:t>1,31</w:t>
            </w:r>
          </w:p>
        </w:tc>
        <w:tc>
          <w:tcPr>
            <w:tcW w:w="735" w:type="pct"/>
            <w:shd w:val="clear" w:color="000000" w:fill="FFFFFF"/>
            <w:noWrap/>
            <w:vAlign w:val="center"/>
            <w:hideMark/>
          </w:tcPr>
          <w:p w:rsidR="004722A6" w:rsidRPr="00FA6D16" w:rsidRDefault="004722A6" w:rsidP="004722A6">
            <w:pPr>
              <w:pStyle w:val="11111"/>
            </w:pPr>
            <w:r w:rsidRPr="00FA6D16">
              <w:t>36,10</w:t>
            </w:r>
          </w:p>
        </w:tc>
        <w:tc>
          <w:tcPr>
            <w:tcW w:w="671" w:type="pct"/>
            <w:shd w:val="clear" w:color="000000" w:fill="FFFFFF"/>
            <w:noWrap/>
            <w:vAlign w:val="center"/>
            <w:hideMark/>
          </w:tcPr>
          <w:p w:rsidR="004722A6" w:rsidRPr="00FA6D16" w:rsidRDefault="004722A6" w:rsidP="004722A6">
            <w:pPr>
              <w:pStyle w:val="11111"/>
            </w:pPr>
            <w:r w:rsidRPr="00FA6D16">
              <w:t>0,0903</w:t>
            </w:r>
          </w:p>
        </w:tc>
        <w:tc>
          <w:tcPr>
            <w:tcW w:w="873" w:type="pct"/>
            <w:shd w:val="clear" w:color="000000" w:fill="FFFFFF"/>
            <w:noWrap/>
            <w:vAlign w:val="center"/>
            <w:hideMark/>
          </w:tcPr>
          <w:p w:rsidR="004722A6" w:rsidRPr="00FA6D16" w:rsidRDefault="004722A6" w:rsidP="004722A6">
            <w:pPr>
              <w:pStyle w:val="11111"/>
            </w:pPr>
            <w:r w:rsidRPr="00FA6D16">
              <w:t>0,199</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№569 с. Барабаш в/г</w:t>
            </w:r>
          </w:p>
        </w:tc>
        <w:tc>
          <w:tcPr>
            <w:tcW w:w="756" w:type="pct"/>
            <w:shd w:val="clear" w:color="000000" w:fill="FFFFFF"/>
            <w:noWrap/>
            <w:vAlign w:val="center"/>
            <w:hideMark/>
          </w:tcPr>
          <w:p w:rsidR="004722A6" w:rsidRPr="00FA6D16" w:rsidRDefault="004722A6" w:rsidP="004722A6">
            <w:pPr>
              <w:pStyle w:val="11111"/>
            </w:pPr>
            <w:r w:rsidRPr="00FA6D16">
              <w:t>2,31</w:t>
            </w:r>
          </w:p>
        </w:tc>
        <w:tc>
          <w:tcPr>
            <w:tcW w:w="735" w:type="pct"/>
            <w:shd w:val="clear" w:color="000000" w:fill="FFFFFF"/>
            <w:noWrap/>
            <w:vAlign w:val="center"/>
            <w:hideMark/>
          </w:tcPr>
          <w:p w:rsidR="004722A6" w:rsidRPr="00FA6D16" w:rsidRDefault="004722A6" w:rsidP="004722A6">
            <w:pPr>
              <w:pStyle w:val="11111"/>
            </w:pPr>
            <w:r w:rsidRPr="00FA6D16">
              <w:t>66,20</w:t>
            </w:r>
          </w:p>
        </w:tc>
        <w:tc>
          <w:tcPr>
            <w:tcW w:w="671" w:type="pct"/>
            <w:shd w:val="clear" w:color="000000" w:fill="FFFFFF"/>
            <w:noWrap/>
            <w:vAlign w:val="center"/>
            <w:hideMark/>
          </w:tcPr>
          <w:p w:rsidR="004722A6" w:rsidRPr="00FA6D16" w:rsidRDefault="004722A6" w:rsidP="004722A6">
            <w:pPr>
              <w:pStyle w:val="11111"/>
            </w:pPr>
            <w:r w:rsidRPr="00FA6D16">
              <w:t>0,1655</w:t>
            </w:r>
          </w:p>
        </w:tc>
        <w:tc>
          <w:tcPr>
            <w:tcW w:w="873" w:type="pct"/>
            <w:shd w:val="clear" w:color="000000" w:fill="FFFFFF"/>
            <w:noWrap/>
            <w:vAlign w:val="center"/>
            <w:hideMark/>
          </w:tcPr>
          <w:p w:rsidR="004722A6" w:rsidRPr="00FA6D16" w:rsidRDefault="004722A6" w:rsidP="004722A6">
            <w:pPr>
              <w:pStyle w:val="11111"/>
            </w:pPr>
            <w:r w:rsidRPr="00FA6D16">
              <w:t>0,364</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 1 п.Приморский ул.Молодёжная,22</w:t>
            </w:r>
          </w:p>
        </w:tc>
        <w:tc>
          <w:tcPr>
            <w:tcW w:w="756" w:type="pct"/>
            <w:shd w:val="clear" w:color="000000" w:fill="FFFFFF"/>
            <w:noWrap/>
            <w:vAlign w:val="center"/>
            <w:hideMark/>
          </w:tcPr>
          <w:p w:rsidR="004722A6" w:rsidRPr="00FA6D16" w:rsidRDefault="004722A6" w:rsidP="004722A6">
            <w:pPr>
              <w:pStyle w:val="11111"/>
            </w:pPr>
            <w:r w:rsidRPr="00FA6D16">
              <w:t>1,03</w:t>
            </w:r>
          </w:p>
        </w:tc>
        <w:tc>
          <w:tcPr>
            <w:tcW w:w="735" w:type="pct"/>
            <w:shd w:val="clear" w:color="000000" w:fill="FFFFFF"/>
            <w:noWrap/>
            <w:vAlign w:val="center"/>
            <w:hideMark/>
          </w:tcPr>
          <w:p w:rsidR="004722A6" w:rsidRPr="00FA6D16" w:rsidRDefault="004722A6" w:rsidP="004722A6">
            <w:pPr>
              <w:pStyle w:val="11111"/>
            </w:pPr>
            <w:r w:rsidRPr="00FA6D16">
              <w:t>31,60</w:t>
            </w:r>
          </w:p>
        </w:tc>
        <w:tc>
          <w:tcPr>
            <w:tcW w:w="671" w:type="pct"/>
            <w:shd w:val="clear" w:color="000000" w:fill="FFFFFF"/>
            <w:noWrap/>
            <w:vAlign w:val="center"/>
            <w:hideMark/>
          </w:tcPr>
          <w:p w:rsidR="004722A6" w:rsidRPr="00FA6D16" w:rsidRDefault="004722A6" w:rsidP="004722A6">
            <w:pPr>
              <w:pStyle w:val="11111"/>
            </w:pPr>
            <w:r w:rsidRPr="00FA6D16">
              <w:t>0,0790</w:t>
            </w:r>
          </w:p>
        </w:tc>
        <w:tc>
          <w:tcPr>
            <w:tcW w:w="873" w:type="pct"/>
            <w:shd w:val="clear" w:color="000000" w:fill="FFFFFF"/>
            <w:noWrap/>
            <w:vAlign w:val="center"/>
            <w:hideMark/>
          </w:tcPr>
          <w:p w:rsidR="004722A6" w:rsidRPr="00FA6D16" w:rsidRDefault="004722A6" w:rsidP="004722A6">
            <w:pPr>
              <w:pStyle w:val="11111"/>
            </w:pPr>
            <w:r w:rsidRPr="00FA6D16">
              <w:t>0,174</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п.Приморский ул.Центральная,21</w:t>
            </w:r>
          </w:p>
        </w:tc>
        <w:tc>
          <w:tcPr>
            <w:tcW w:w="756" w:type="pct"/>
            <w:shd w:val="clear" w:color="000000" w:fill="FFFFFF"/>
            <w:noWrap/>
            <w:vAlign w:val="center"/>
            <w:hideMark/>
          </w:tcPr>
          <w:p w:rsidR="004722A6" w:rsidRPr="00FA6D16" w:rsidRDefault="004722A6" w:rsidP="004722A6">
            <w:pPr>
              <w:pStyle w:val="11111"/>
            </w:pPr>
            <w:r w:rsidRPr="00FA6D16">
              <w:t>0,59</w:t>
            </w:r>
          </w:p>
        </w:tc>
        <w:tc>
          <w:tcPr>
            <w:tcW w:w="735" w:type="pct"/>
            <w:shd w:val="clear" w:color="000000" w:fill="FFFFFF"/>
            <w:noWrap/>
            <w:vAlign w:val="center"/>
            <w:hideMark/>
          </w:tcPr>
          <w:p w:rsidR="004722A6" w:rsidRPr="00FA6D16" w:rsidRDefault="004722A6" w:rsidP="004722A6">
            <w:pPr>
              <w:pStyle w:val="11111"/>
            </w:pPr>
            <w:r w:rsidRPr="00FA6D16">
              <w:t>18,60</w:t>
            </w:r>
          </w:p>
        </w:tc>
        <w:tc>
          <w:tcPr>
            <w:tcW w:w="671" w:type="pct"/>
            <w:shd w:val="clear" w:color="000000" w:fill="FFFFFF"/>
            <w:noWrap/>
            <w:vAlign w:val="center"/>
            <w:hideMark/>
          </w:tcPr>
          <w:p w:rsidR="004722A6" w:rsidRPr="00FA6D16" w:rsidRDefault="004722A6" w:rsidP="004722A6">
            <w:pPr>
              <w:pStyle w:val="11111"/>
            </w:pPr>
            <w:r w:rsidRPr="00FA6D16">
              <w:t>0,0465</w:t>
            </w:r>
          </w:p>
        </w:tc>
        <w:tc>
          <w:tcPr>
            <w:tcW w:w="873" w:type="pct"/>
            <w:shd w:val="clear" w:color="000000" w:fill="FFFFFF"/>
            <w:noWrap/>
            <w:vAlign w:val="center"/>
            <w:hideMark/>
          </w:tcPr>
          <w:p w:rsidR="004722A6" w:rsidRPr="00FA6D16" w:rsidRDefault="004722A6" w:rsidP="004722A6">
            <w:pPr>
              <w:pStyle w:val="11111"/>
            </w:pPr>
            <w:r w:rsidRPr="00FA6D16">
              <w:t>0,102</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п.Краскино ул.Школьная, 1а</w:t>
            </w:r>
          </w:p>
        </w:tc>
        <w:tc>
          <w:tcPr>
            <w:tcW w:w="756" w:type="pct"/>
            <w:shd w:val="clear" w:color="000000" w:fill="FFFFFF"/>
            <w:noWrap/>
            <w:vAlign w:val="center"/>
            <w:hideMark/>
          </w:tcPr>
          <w:p w:rsidR="004722A6" w:rsidRPr="00FA6D16" w:rsidRDefault="004722A6" w:rsidP="004722A6">
            <w:pPr>
              <w:pStyle w:val="11111"/>
            </w:pPr>
            <w:r w:rsidRPr="00FA6D16">
              <w:t>1,37</w:t>
            </w:r>
          </w:p>
        </w:tc>
        <w:tc>
          <w:tcPr>
            <w:tcW w:w="735" w:type="pct"/>
            <w:shd w:val="clear" w:color="000000" w:fill="FFFFFF"/>
            <w:noWrap/>
            <w:vAlign w:val="center"/>
            <w:hideMark/>
          </w:tcPr>
          <w:p w:rsidR="004722A6" w:rsidRPr="00FA6D16" w:rsidRDefault="004722A6" w:rsidP="004722A6">
            <w:pPr>
              <w:pStyle w:val="11111"/>
            </w:pPr>
            <w:r w:rsidRPr="00FA6D16">
              <w:t>45,30</w:t>
            </w:r>
          </w:p>
        </w:tc>
        <w:tc>
          <w:tcPr>
            <w:tcW w:w="671" w:type="pct"/>
            <w:shd w:val="clear" w:color="000000" w:fill="FFFFFF"/>
            <w:noWrap/>
            <w:vAlign w:val="center"/>
            <w:hideMark/>
          </w:tcPr>
          <w:p w:rsidR="004722A6" w:rsidRPr="00FA6D16" w:rsidRDefault="004722A6" w:rsidP="004722A6">
            <w:pPr>
              <w:pStyle w:val="11111"/>
            </w:pPr>
            <w:r w:rsidRPr="00FA6D16">
              <w:t>0,1133</w:t>
            </w:r>
          </w:p>
        </w:tc>
        <w:tc>
          <w:tcPr>
            <w:tcW w:w="873" w:type="pct"/>
            <w:shd w:val="clear" w:color="000000" w:fill="FFFFFF"/>
            <w:noWrap/>
            <w:vAlign w:val="center"/>
            <w:hideMark/>
          </w:tcPr>
          <w:p w:rsidR="004722A6" w:rsidRPr="00FA6D16" w:rsidRDefault="004722A6" w:rsidP="004722A6">
            <w:pPr>
              <w:pStyle w:val="11111"/>
            </w:pPr>
            <w:r w:rsidRPr="00FA6D16">
              <w:t>0,249</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п.Посьет ул.Тупик Портовый,3</w:t>
            </w:r>
          </w:p>
        </w:tc>
        <w:tc>
          <w:tcPr>
            <w:tcW w:w="756" w:type="pct"/>
            <w:shd w:val="clear" w:color="000000" w:fill="FFFFFF"/>
            <w:noWrap/>
            <w:vAlign w:val="center"/>
            <w:hideMark/>
          </w:tcPr>
          <w:p w:rsidR="004722A6" w:rsidRPr="00FA6D16" w:rsidRDefault="004722A6" w:rsidP="004722A6">
            <w:pPr>
              <w:pStyle w:val="11111"/>
            </w:pPr>
            <w:r w:rsidRPr="00FA6D16">
              <w:t>0,58</w:t>
            </w:r>
          </w:p>
        </w:tc>
        <w:tc>
          <w:tcPr>
            <w:tcW w:w="735" w:type="pct"/>
            <w:shd w:val="clear" w:color="000000" w:fill="FFFFFF"/>
            <w:noWrap/>
            <w:vAlign w:val="center"/>
            <w:hideMark/>
          </w:tcPr>
          <w:p w:rsidR="004722A6" w:rsidRPr="00FA6D16" w:rsidRDefault="004722A6" w:rsidP="004722A6">
            <w:pPr>
              <w:pStyle w:val="11111"/>
            </w:pPr>
            <w:r w:rsidRPr="00FA6D16">
              <w:t>11,60</w:t>
            </w:r>
          </w:p>
        </w:tc>
        <w:tc>
          <w:tcPr>
            <w:tcW w:w="671" w:type="pct"/>
            <w:shd w:val="clear" w:color="000000" w:fill="FFFFFF"/>
            <w:noWrap/>
            <w:vAlign w:val="center"/>
            <w:hideMark/>
          </w:tcPr>
          <w:p w:rsidR="004722A6" w:rsidRPr="00FA6D16" w:rsidRDefault="004722A6" w:rsidP="004722A6">
            <w:pPr>
              <w:pStyle w:val="11111"/>
            </w:pPr>
            <w:r w:rsidRPr="00FA6D16">
              <w:t>0,0290</w:t>
            </w:r>
          </w:p>
        </w:tc>
        <w:tc>
          <w:tcPr>
            <w:tcW w:w="873" w:type="pct"/>
            <w:shd w:val="clear" w:color="000000" w:fill="FFFFFF"/>
            <w:noWrap/>
            <w:vAlign w:val="center"/>
            <w:hideMark/>
          </w:tcPr>
          <w:p w:rsidR="004722A6" w:rsidRPr="00FA6D16" w:rsidRDefault="004722A6" w:rsidP="004722A6">
            <w:pPr>
              <w:pStyle w:val="11111"/>
            </w:pPr>
            <w:r w:rsidRPr="00FA6D16">
              <w:t>0,064</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FA6D16">
              <w:t>Котельная</w:t>
            </w:r>
            <w:r>
              <w:t xml:space="preserve"> </w:t>
            </w:r>
            <w:r w:rsidRPr="00FA6D16">
              <w:t>АМК п. Посьет</w:t>
            </w:r>
          </w:p>
        </w:tc>
        <w:tc>
          <w:tcPr>
            <w:tcW w:w="756" w:type="pct"/>
            <w:shd w:val="clear" w:color="000000" w:fill="FFFFFF"/>
            <w:noWrap/>
            <w:vAlign w:val="center"/>
            <w:hideMark/>
          </w:tcPr>
          <w:p w:rsidR="004722A6" w:rsidRPr="00FA6D16" w:rsidRDefault="004722A6" w:rsidP="004722A6">
            <w:pPr>
              <w:pStyle w:val="11111"/>
            </w:pPr>
            <w:r w:rsidRPr="00FA6D16">
              <w:t>0,11</w:t>
            </w:r>
          </w:p>
        </w:tc>
        <w:tc>
          <w:tcPr>
            <w:tcW w:w="735" w:type="pct"/>
            <w:shd w:val="clear" w:color="000000" w:fill="FFFFFF"/>
            <w:noWrap/>
            <w:vAlign w:val="center"/>
            <w:hideMark/>
          </w:tcPr>
          <w:p w:rsidR="004722A6" w:rsidRPr="00FA6D16" w:rsidRDefault="004722A6" w:rsidP="004722A6">
            <w:pPr>
              <w:pStyle w:val="11111"/>
            </w:pPr>
            <w:r w:rsidRPr="00FA6D16">
              <w:t>2,70</w:t>
            </w:r>
          </w:p>
        </w:tc>
        <w:tc>
          <w:tcPr>
            <w:tcW w:w="671" w:type="pct"/>
            <w:shd w:val="clear" w:color="000000" w:fill="FFFFFF"/>
            <w:noWrap/>
            <w:vAlign w:val="center"/>
            <w:hideMark/>
          </w:tcPr>
          <w:p w:rsidR="004722A6" w:rsidRPr="00FA6D16" w:rsidRDefault="004722A6" w:rsidP="004722A6">
            <w:pPr>
              <w:pStyle w:val="11111"/>
            </w:pPr>
            <w:r w:rsidRPr="00FA6D16">
              <w:t>0,0068</w:t>
            </w:r>
          </w:p>
        </w:tc>
        <w:tc>
          <w:tcPr>
            <w:tcW w:w="873" w:type="pct"/>
            <w:shd w:val="clear" w:color="000000" w:fill="FFFFFF"/>
            <w:noWrap/>
            <w:vAlign w:val="center"/>
            <w:hideMark/>
          </w:tcPr>
          <w:p w:rsidR="004722A6" w:rsidRPr="00FA6D16" w:rsidRDefault="004722A6" w:rsidP="004722A6">
            <w:pPr>
              <w:pStyle w:val="11111"/>
            </w:pPr>
            <w:r w:rsidRPr="00FA6D16">
              <w:t>0,015</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п.Зарубино ул.Строительная, 15</w:t>
            </w:r>
          </w:p>
        </w:tc>
        <w:tc>
          <w:tcPr>
            <w:tcW w:w="756" w:type="pct"/>
            <w:shd w:val="clear" w:color="000000" w:fill="FFFFFF"/>
            <w:noWrap/>
            <w:vAlign w:val="center"/>
            <w:hideMark/>
          </w:tcPr>
          <w:p w:rsidR="004722A6" w:rsidRPr="00FA6D16" w:rsidRDefault="004722A6" w:rsidP="004722A6">
            <w:pPr>
              <w:pStyle w:val="11111"/>
            </w:pPr>
            <w:r w:rsidRPr="00FA6D16">
              <w:t>3,32</w:t>
            </w:r>
          </w:p>
        </w:tc>
        <w:tc>
          <w:tcPr>
            <w:tcW w:w="735" w:type="pct"/>
            <w:shd w:val="clear" w:color="000000" w:fill="FFFFFF"/>
            <w:noWrap/>
            <w:vAlign w:val="center"/>
            <w:hideMark/>
          </w:tcPr>
          <w:p w:rsidR="004722A6" w:rsidRPr="00FA6D16" w:rsidRDefault="004722A6" w:rsidP="004722A6">
            <w:pPr>
              <w:pStyle w:val="11111"/>
            </w:pPr>
            <w:r w:rsidRPr="00FA6D16">
              <w:t>139,90</w:t>
            </w:r>
          </w:p>
        </w:tc>
        <w:tc>
          <w:tcPr>
            <w:tcW w:w="671" w:type="pct"/>
            <w:shd w:val="clear" w:color="000000" w:fill="FFFFFF"/>
            <w:noWrap/>
            <w:vAlign w:val="center"/>
            <w:hideMark/>
          </w:tcPr>
          <w:p w:rsidR="004722A6" w:rsidRPr="00FA6D16" w:rsidRDefault="004722A6" w:rsidP="004722A6">
            <w:pPr>
              <w:pStyle w:val="11111"/>
            </w:pPr>
            <w:r w:rsidRPr="00FA6D16">
              <w:t>0,3498</w:t>
            </w:r>
          </w:p>
        </w:tc>
        <w:tc>
          <w:tcPr>
            <w:tcW w:w="873" w:type="pct"/>
            <w:shd w:val="clear" w:color="000000" w:fill="FFFFFF"/>
            <w:noWrap/>
            <w:vAlign w:val="center"/>
            <w:hideMark/>
          </w:tcPr>
          <w:p w:rsidR="004722A6" w:rsidRPr="00FA6D16" w:rsidRDefault="004722A6" w:rsidP="004722A6">
            <w:pPr>
              <w:pStyle w:val="11111"/>
            </w:pPr>
            <w:r w:rsidRPr="00FA6D16">
              <w:t>0,769</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п.Зарубино ул.Нагорная, 2</w:t>
            </w:r>
          </w:p>
        </w:tc>
        <w:tc>
          <w:tcPr>
            <w:tcW w:w="756" w:type="pct"/>
            <w:shd w:val="clear" w:color="000000" w:fill="FFFFFF"/>
            <w:noWrap/>
            <w:vAlign w:val="center"/>
            <w:hideMark/>
          </w:tcPr>
          <w:p w:rsidR="004722A6" w:rsidRPr="00FA6D16" w:rsidRDefault="004722A6" w:rsidP="004722A6">
            <w:pPr>
              <w:pStyle w:val="11111"/>
            </w:pPr>
            <w:r w:rsidRPr="00FA6D16">
              <w:t>2,38</w:t>
            </w:r>
          </w:p>
        </w:tc>
        <w:tc>
          <w:tcPr>
            <w:tcW w:w="735" w:type="pct"/>
            <w:shd w:val="clear" w:color="000000" w:fill="FFFFFF"/>
            <w:noWrap/>
            <w:vAlign w:val="center"/>
            <w:hideMark/>
          </w:tcPr>
          <w:p w:rsidR="004722A6" w:rsidRPr="00FA6D16" w:rsidRDefault="004722A6" w:rsidP="004722A6">
            <w:pPr>
              <w:pStyle w:val="11111"/>
            </w:pPr>
            <w:r w:rsidRPr="00FA6D16">
              <w:t>67,50</w:t>
            </w:r>
          </w:p>
        </w:tc>
        <w:tc>
          <w:tcPr>
            <w:tcW w:w="671" w:type="pct"/>
            <w:shd w:val="clear" w:color="000000" w:fill="FFFFFF"/>
            <w:noWrap/>
            <w:vAlign w:val="center"/>
            <w:hideMark/>
          </w:tcPr>
          <w:p w:rsidR="004722A6" w:rsidRPr="00FA6D16" w:rsidRDefault="004722A6" w:rsidP="004722A6">
            <w:pPr>
              <w:pStyle w:val="11111"/>
            </w:pPr>
            <w:r w:rsidRPr="00FA6D16">
              <w:t>0,1688</w:t>
            </w:r>
          </w:p>
        </w:tc>
        <w:tc>
          <w:tcPr>
            <w:tcW w:w="873" w:type="pct"/>
            <w:shd w:val="clear" w:color="000000" w:fill="FFFFFF"/>
            <w:noWrap/>
            <w:vAlign w:val="center"/>
            <w:hideMark/>
          </w:tcPr>
          <w:p w:rsidR="004722A6" w:rsidRPr="00FA6D16" w:rsidRDefault="004722A6" w:rsidP="004722A6">
            <w:pPr>
              <w:pStyle w:val="11111"/>
            </w:pPr>
            <w:r w:rsidRPr="00FA6D16">
              <w:t>0,371</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8B1458">
              <w:rPr>
                <w:lang w:val="ru-RU"/>
              </w:rPr>
              <w:t xml:space="preserve">Котельная АМК п.Гвоздево ул. </w:t>
            </w:r>
            <w:r w:rsidRPr="00FA6D16">
              <w:t>Линейная,5</w:t>
            </w:r>
          </w:p>
        </w:tc>
        <w:tc>
          <w:tcPr>
            <w:tcW w:w="756" w:type="pct"/>
            <w:shd w:val="clear" w:color="000000" w:fill="FFFFFF"/>
            <w:noWrap/>
            <w:vAlign w:val="center"/>
            <w:hideMark/>
          </w:tcPr>
          <w:p w:rsidR="004722A6" w:rsidRPr="00FA6D16" w:rsidRDefault="004722A6" w:rsidP="004722A6">
            <w:pPr>
              <w:pStyle w:val="11111"/>
            </w:pPr>
            <w:r w:rsidRPr="00FA6D16">
              <w:t>0,09</w:t>
            </w:r>
          </w:p>
        </w:tc>
        <w:tc>
          <w:tcPr>
            <w:tcW w:w="735" w:type="pct"/>
            <w:shd w:val="clear" w:color="000000" w:fill="FFFFFF"/>
            <w:noWrap/>
            <w:vAlign w:val="center"/>
            <w:hideMark/>
          </w:tcPr>
          <w:p w:rsidR="004722A6" w:rsidRPr="00FA6D16" w:rsidRDefault="004722A6" w:rsidP="004722A6">
            <w:pPr>
              <w:pStyle w:val="11111"/>
            </w:pPr>
            <w:r w:rsidRPr="00FA6D16">
              <w:t>1,90</w:t>
            </w:r>
          </w:p>
        </w:tc>
        <w:tc>
          <w:tcPr>
            <w:tcW w:w="671" w:type="pct"/>
            <w:shd w:val="clear" w:color="000000" w:fill="FFFFFF"/>
            <w:noWrap/>
            <w:vAlign w:val="center"/>
            <w:hideMark/>
          </w:tcPr>
          <w:p w:rsidR="004722A6" w:rsidRPr="00FA6D16" w:rsidRDefault="004722A6" w:rsidP="004722A6">
            <w:pPr>
              <w:pStyle w:val="11111"/>
            </w:pPr>
            <w:r w:rsidRPr="00FA6D16">
              <w:t>0,0048</w:t>
            </w:r>
          </w:p>
        </w:tc>
        <w:tc>
          <w:tcPr>
            <w:tcW w:w="873" w:type="pct"/>
            <w:shd w:val="clear" w:color="000000" w:fill="FFFFFF"/>
            <w:noWrap/>
            <w:vAlign w:val="center"/>
            <w:hideMark/>
          </w:tcPr>
          <w:p w:rsidR="004722A6" w:rsidRPr="00FA6D16" w:rsidRDefault="004722A6" w:rsidP="004722A6">
            <w:pPr>
              <w:pStyle w:val="11111"/>
            </w:pPr>
            <w:r w:rsidRPr="00FA6D16">
              <w:t>0,010</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8B1458">
              <w:rPr>
                <w:lang w:val="ru-RU"/>
              </w:rPr>
              <w:t xml:space="preserve">Котельная АМК п.Гвоздево ул. </w:t>
            </w:r>
            <w:r w:rsidRPr="00FA6D16">
              <w:t>Линейная,22</w:t>
            </w:r>
          </w:p>
        </w:tc>
        <w:tc>
          <w:tcPr>
            <w:tcW w:w="756" w:type="pct"/>
            <w:shd w:val="clear" w:color="000000" w:fill="FFFFFF"/>
            <w:noWrap/>
            <w:vAlign w:val="center"/>
            <w:hideMark/>
          </w:tcPr>
          <w:p w:rsidR="004722A6" w:rsidRPr="00FA6D16" w:rsidRDefault="004722A6" w:rsidP="004722A6">
            <w:pPr>
              <w:pStyle w:val="11111"/>
            </w:pPr>
            <w:r w:rsidRPr="00FA6D16">
              <w:t>0,14</w:t>
            </w:r>
          </w:p>
        </w:tc>
        <w:tc>
          <w:tcPr>
            <w:tcW w:w="735" w:type="pct"/>
            <w:shd w:val="clear" w:color="000000" w:fill="FFFFFF"/>
            <w:noWrap/>
            <w:vAlign w:val="center"/>
            <w:hideMark/>
          </w:tcPr>
          <w:p w:rsidR="004722A6" w:rsidRPr="00FA6D16" w:rsidRDefault="004722A6" w:rsidP="004722A6">
            <w:pPr>
              <w:pStyle w:val="11111"/>
            </w:pPr>
            <w:r w:rsidRPr="00FA6D16">
              <w:t>3,30</w:t>
            </w:r>
          </w:p>
        </w:tc>
        <w:tc>
          <w:tcPr>
            <w:tcW w:w="671" w:type="pct"/>
            <w:shd w:val="clear" w:color="000000" w:fill="FFFFFF"/>
            <w:noWrap/>
            <w:vAlign w:val="center"/>
            <w:hideMark/>
          </w:tcPr>
          <w:p w:rsidR="004722A6" w:rsidRPr="00FA6D16" w:rsidRDefault="004722A6" w:rsidP="004722A6">
            <w:pPr>
              <w:pStyle w:val="11111"/>
            </w:pPr>
            <w:r w:rsidRPr="00FA6D16">
              <w:t>0,0083</w:t>
            </w:r>
          </w:p>
        </w:tc>
        <w:tc>
          <w:tcPr>
            <w:tcW w:w="873" w:type="pct"/>
            <w:shd w:val="clear" w:color="000000" w:fill="FFFFFF"/>
            <w:noWrap/>
            <w:vAlign w:val="center"/>
            <w:hideMark/>
          </w:tcPr>
          <w:p w:rsidR="004722A6" w:rsidRPr="00FA6D16" w:rsidRDefault="004722A6" w:rsidP="004722A6">
            <w:pPr>
              <w:pStyle w:val="11111"/>
            </w:pPr>
            <w:r w:rsidRPr="00FA6D16">
              <w:t>0,018</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8B1458">
              <w:rPr>
                <w:lang w:val="ru-RU"/>
              </w:rPr>
              <w:t xml:space="preserve">Котельная АМК п.Краскино ул. </w:t>
            </w:r>
            <w:r w:rsidRPr="00FA6D16">
              <w:t>Гвоздево,18а</w:t>
            </w:r>
          </w:p>
        </w:tc>
        <w:tc>
          <w:tcPr>
            <w:tcW w:w="756" w:type="pct"/>
            <w:shd w:val="clear" w:color="000000" w:fill="FFFFFF"/>
            <w:noWrap/>
            <w:vAlign w:val="center"/>
            <w:hideMark/>
          </w:tcPr>
          <w:p w:rsidR="004722A6" w:rsidRPr="00FA6D16" w:rsidRDefault="004722A6" w:rsidP="004722A6">
            <w:pPr>
              <w:pStyle w:val="11111"/>
            </w:pPr>
            <w:r w:rsidRPr="00FA6D16">
              <w:t>0,51</w:t>
            </w:r>
          </w:p>
        </w:tc>
        <w:tc>
          <w:tcPr>
            <w:tcW w:w="735" w:type="pct"/>
            <w:shd w:val="clear" w:color="000000" w:fill="FFFFFF"/>
            <w:noWrap/>
            <w:vAlign w:val="center"/>
            <w:hideMark/>
          </w:tcPr>
          <w:p w:rsidR="004722A6" w:rsidRPr="00FA6D16" w:rsidRDefault="004722A6" w:rsidP="004722A6">
            <w:pPr>
              <w:pStyle w:val="11111"/>
            </w:pPr>
            <w:r w:rsidRPr="00FA6D16">
              <w:t>12,70</w:t>
            </w:r>
          </w:p>
        </w:tc>
        <w:tc>
          <w:tcPr>
            <w:tcW w:w="671" w:type="pct"/>
            <w:shd w:val="clear" w:color="000000" w:fill="FFFFFF"/>
            <w:noWrap/>
            <w:vAlign w:val="center"/>
            <w:hideMark/>
          </w:tcPr>
          <w:p w:rsidR="004722A6" w:rsidRPr="00FA6D16" w:rsidRDefault="004722A6" w:rsidP="004722A6">
            <w:pPr>
              <w:pStyle w:val="11111"/>
            </w:pPr>
            <w:r w:rsidRPr="00FA6D16">
              <w:t>0,0318</w:t>
            </w:r>
          </w:p>
        </w:tc>
        <w:tc>
          <w:tcPr>
            <w:tcW w:w="873" w:type="pct"/>
            <w:shd w:val="clear" w:color="000000" w:fill="FFFFFF"/>
            <w:noWrap/>
            <w:vAlign w:val="center"/>
            <w:hideMark/>
          </w:tcPr>
          <w:p w:rsidR="004722A6" w:rsidRPr="00FA6D16" w:rsidRDefault="004722A6" w:rsidP="004722A6">
            <w:pPr>
              <w:pStyle w:val="11111"/>
            </w:pPr>
            <w:r w:rsidRPr="00FA6D16">
              <w:t>0,070</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№452 п. Краскино ул. Стадионая</w:t>
            </w:r>
          </w:p>
        </w:tc>
        <w:tc>
          <w:tcPr>
            <w:tcW w:w="756" w:type="pct"/>
            <w:shd w:val="clear" w:color="000000" w:fill="FFFFFF"/>
            <w:noWrap/>
            <w:vAlign w:val="center"/>
            <w:hideMark/>
          </w:tcPr>
          <w:p w:rsidR="004722A6" w:rsidRPr="00FA6D16" w:rsidRDefault="004722A6" w:rsidP="004722A6">
            <w:pPr>
              <w:pStyle w:val="11111"/>
            </w:pPr>
            <w:r w:rsidRPr="00FA6D16">
              <w:t>1,65</w:t>
            </w:r>
          </w:p>
        </w:tc>
        <w:tc>
          <w:tcPr>
            <w:tcW w:w="735" w:type="pct"/>
            <w:shd w:val="clear" w:color="000000" w:fill="FFFFFF"/>
            <w:noWrap/>
            <w:vAlign w:val="center"/>
            <w:hideMark/>
          </w:tcPr>
          <w:p w:rsidR="004722A6" w:rsidRPr="00FA6D16" w:rsidRDefault="004722A6" w:rsidP="004722A6">
            <w:pPr>
              <w:pStyle w:val="11111"/>
            </w:pPr>
            <w:r w:rsidRPr="00FA6D16">
              <w:t>47,50</w:t>
            </w:r>
          </w:p>
        </w:tc>
        <w:tc>
          <w:tcPr>
            <w:tcW w:w="671" w:type="pct"/>
            <w:shd w:val="clear" w:color="000000" w:fill="FFFFFF"/>
            <w:noWrap/>
            <w:vAlign w:val="center"/>
            <w:hideMark/>
          </w:tcPr>
          <w:p w:rsidR="004722A6" w:rsidRPr="00FA6D16" w:rsidRDefault="004722A6" w:rsidP="004722A6">
            <w:pPr>
              <w:pStyle w:val="11111"/>
            </w:pPr>
            <w:r w:rsidRPr="00FA6D16">
              <w:t>0,1188</w:t>
            </w:r>
          </w:p>
        </w:tc>
        <w:tc>
          <w:tcPr>
            <w:tcW w:w="873" w:type="pct"/>
            <w:shd w:val="clear" w:color="000000" w:fill="FFFFFF"/>
            <w:noWrap/>
            <w:vAlign w:val="center"/>
            <w:hideMark/>
          </w:tcPr>
          <w:p w:rsidR="004722A6" w:rsidRPr="00FA6D16" w:rsidRDefault="004722A6" w:rsidP="004722A6">
            <w:pPr>
              <w:pStyle w:val="11111"/>
            </w:pPr>
            <w:r w:rsidRPr="00FA6D16">
              <w:t>0,261</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№238 с. Занадворовка ул. Гарнизоная</w:t>
            </w:r>
          </w:p>
        </w:tc>
        <w:tc>
          <w:tcPr>
            <w:tcW w:w="756" w:type="pct"/>
            <w:shd w:val="clear" w:color="000000" w:fill="FFFFFF"/>
            <w:noWrap/>
            <w:vAlign w:val="center"/>
            <w:hideMark/>
          </w:tcPr>
          <w:p w:rsidR="004722A6" w:rsidRPr="00FA6D16" w:rsidRDefault="004722A6" w:rsidP="004722A6">
            <w:pPr>
              <w:pStyle w:val="11111"/>
            </w:pPr>
            <w:r w:rsidRPr="00FA6D16">
              <w:t>0,24</w:t>
            </w:r>
          </w:p>
        </w:tc>
        <w:tc>
          <w:tcPr>
            <w:tcW w:w="735" w:type="pct"/>
            <w:shd w:val="clear" w:color="000000" w:fill="FFFFFF"/>
            <w:noWrap/>
            <w:vAlign w:val="center"/>
            <w:hideMark/>
          </w:tcPr>
          <w:p w:rsidR="004722A6" w:rsidRPr="00FA6D16" w:rsidRDefault="004722A6" w:rsidP="004722A6">
            <w:pPr>
              <w:pStyle w:val="11111"/>
            </w:pPr>
            <w:r w:rsidRPr="00FA6D16">
              <w:t>6,20</w:t>
            </w:r>
          </w:p>
        </w:tc>
        <w:tc>
          <w:tcPr>
            <w:tcW w:w="671" w:type="pct"/>
            <w:shd w:val="clear" w:color="000000" w:fill="FFFFFF"/>
            <w:noWrap/>
            <w:vAlign w:val="center"/>
            <w:hideMark/>
          </w:tcPr>
          <w:p w:rsidR="004722A6" w:rsidRPr="00FA6D16" w:rsidRDefault="004722A6" w:rsidP="004722A6">
            <w:pPr>
              <w:pStyle w:val="11111"/>
            </w:pPr>
            <w:r w:rsidRPr="00FA6D16">
              <w:t>0,0155</w:t>
            </w:r>
          </w:p>
        </w:tc>
        <w:tc>
          <w:tcPr>
            <w:tcW w:w="873" w:type="pct"/>
            <w:shd w:val="clear" w:color="000000" w:fill="FFFFFF"/>
            <w:noWrap/>
            <w:vAlign w:val="center"/>
            <w:hideMark/>
          </w:tcPr>
          <w:p w:rsidR="004722A6" w:rsidRPr="00FA6D16" w:rsidRDefault="004722A6" w:rsidP="004722A6">
            <w:pPr>
              <w:pStyle w:val="11111"/>
            </w:pPr>
            <w:r w:rsidRPr="00FA6D16">
              <w:t>0,034</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 1 Посьет, ул. Ленинская № 4а</w:t>
            </w:r>
          </w:p>
        </w:tc>
        <w:tc>
          <w:tcPr>
            <w:tcW w:w="756" w:type="pct"/>
            <w:shd w:val="clear" w:color="000000" w:fill="FFFFFF"/>
            <w:noWrap/>
            <w:vAlign w:val="center"/>
            <w:hideMark/>
          </w:tcPr>
          <w:p w:rsidR="004722A6" w:rsidRPr="00FA6D16" w:rsidRDefault="004722A6" w:rsidP="004722A6">
            <w:pPr>
              <w:pStyle w:val="11111"/>
            </w:pPr>
            <w:r w:rsidRPr="00FA6D16">
              <w:t>0,69</w:t>
            </w:r>
          </w:p>
        </w:tc>
        <w:tc>
          <w:tcPr>
            <w:tcW w:w="735" w:type="pct"/>
            <w:shd w:val="clear" w:color="000000" w:fill="FFFFFF"/>
            <w:noWrap/>
            <w:vAlign w:val="center"/>
            <w:hideMark/>
          </w:tcPr>
          <w:p w:rsidR="004722A6" w:rsidRPr="00FA6D16" w:rsidRDefault="004722A6" w:rsidP="004722A6">
            <w:pPr>
              <w:pStyle w:val="11111"/>
            </w:pPr>
            <w:r w:rsidRPr="00FA6D16">
              <w:t>39,00</w:t>
            </w:r>
          </w:p>
        </w:tc>
        <w:tc>
          <w:tcPr>
            <w:tcW w:w="671" w:type="pct"/>
            <w:shd w:val="clear" w:color="000000" w:fill="FFFFFF"/>
            <w:noWrap/>
            <w:vAlign w:val="center"/>
            <w:hideMark/>
          </w:tcPr>
          <w:p w:rsidR="004722A6" w:rsidRPr="00FA6D16" w:rsidRDefault="004722A6" w:rsidP="004722A6">
            <w:pPr>
              <w:pStyle w:val="11111"/>
            </w:pPr>
            <w:r w:rsidRPr="00FA6D16">
              <w:t>0,0975</w:t>
            </w:r>
          </w:p>
        </w:tc>
        <w:tc>
          <w:tcPr>
            <w:tcW w:w="873" w:type="pct"/>
            <w:shd w:val="clear" w:color="000000" w:fill="FFFFFF"/>
            <w:noWrap/>
            <w:vAlign w:val="center"/>
            <w:hideMark/>
          </w:tcPr>
          <w:p w:rsidR="004722A6" w:rsidRPr="00FA6D16" w:rsidRDefault="004722A6" w:rsidP="004722A6">
            <w:pPr>
              <w:pStyle w:val="11111"/>
            </w:pPr>
            <w:r w:rsidRPr="00FA6D16">
              <w:t>0,215</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с. Барабаш ул. Рыбозавод 11а</w:t>
            </w:r>
          </w:p>
        </w:tc>
        <w:tc>
          <w:tcPr>
            <w:tcW w:w="756" w:type="pct"/>
            <w:shd w:val="clear" w:color="000000" w:fill="FFFFFF"/>
            <w:noWrap/>
            <w:vAlign w:val="center"/>
            <w:hideMark/>
          </w:tcPr>
          <w:p w:rsidR="004722A6" w:rsidRPr="00FA6D16" w:rsidRDefault="004722A6" w:rsidP="004722A6">
            <w:pPr>
              <w:pStyle w:val="11111"/>
            </w:pPr>
            <w:r w:rsidRPr="00FA6D16">
              <w:t>0,36</w:t>
            </w:r>
          </w:p>
        </w:tc>
        <w:tc>
          <w:tcPr>
            <w:tcW w:w="735" w:type="pct"/>
            <w:shd w:val="clear" w:color="000000" w:fill="FFFFFF"/>
            <w:noWrap/>
            <w:vAlign w:val="center"/>
            <w:hideMark/>
          </w:tcPr>
          <w:p w:rsidR="004722A6" w:rsidRPr="00FA6D16" w:rsidRDefault="004722A6" w:rsidP="004722A6">
            <w:pPr>
              <w:pStyle w:val="11111"/>
            </w:pPr>
            <w:r w:rsidRPr="00FA6D16">
              <w:t>11,00</w:t>
            </w:r>
          </w:p>
        </w:tc>
        <w:tc>
          <w:tcPr>
            <w:tcW w:w="671" w:type="pct"/>
            <w:shd w:val="clear" w:color="000000" w:fill="FFFFFF"/>
            <w:noWrap/>
            <w:vAlign w:val="center"/>
            <w:hideMark/>
          </w:tcPr>
          <w:p w:rsidR="004722A6" w:rsidRPr="00FA6D16" w:rsidRDefault="004722A6" w:rsidP="004722A6">
            <w:pPr>
              <w:pStyle w:val="11111"/>
            </w:pPr>
            <w:r w:rsidRPr="00FA6D16">
              <w:t>0,0275</w:t>
            </w:r>
          </w:p>
        </w:tc>
        <w:tc>
          <w:tcPr>
            <w:tcW w:w="873" w:type="pct"/>
            <w:shd w:val="clear" w:color="000000" w:fill="FFFFFF"/>
            <w:noWrap/>
            <w:vAlign w:val="center"/>
            <w:hideMark/>
          </w:tcPr>
          <w:p w:rsidR="004722A6" w:rsidRPr="00FA6D16" w:rsidRDefault="004722A6" w:rsidP="004722A6">
            <w:pPr>
              <w:pStyle w:val="11111"/>
            </w:pPr>
            <w:r w:rsidRPr="00FA6D16">
              <w:t>0,061</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ООО "Востоктепло" (покупная тепловая энергия)</w:t>
            </w:r>
          </w:p>
        </w:tc>
        <w:tc>
          <w:tcPr>
            <w:tcW w:w="756" w:type="pct"/>
            <w:shd w:val="clear" w:color="000000" w:fill="FFFFFF"/>
            <w:noWrap/>
            <w:vAlign w:val="center"/>
            <w:hideMark/>
          </w:tcPr>
          <w:p w:rsidR="004722A6" w:rsidRPr="00FA6D16" w:rsidRDefault="004722A6" w:rsidP="004722A6">
            <w:pPr>
              <w:pStyle w:val="11111"/>
            </w:pPr>
            <w:r w:rsidRPr="00FA6D16">
              <w:t>25,94</w:t>
            </w:r>
          </w:p>
        </w:tc>
        <w:tc>
          <w:tcPr>
            <w:tcW w:w="735" w:type="pct"/>
            <w:shd w:val="clear" w:color="000000" w:fill="FFFFFF"/>
            <w:noWrap/>
            <w:vAlign w:val="center"/>
            <w:hideMark/>
          </w:tcPr>
          <w:p w:rsidR="004722A6" w:rsidRPr="00FA6D16" w:rsidRDefault="004722A6" w:rsidP="004722A6">
            <w:pPr>
              <w:pStyle w:val="11111"/>
            </w:pPr>
            <w:r w:rsidRPr="00FA6D16">
              <w:t>1248,90</w:t>
            </w:r>
          </w:p>
        </w:tc>
        <w:tc>
          <w:tcPr>
            <w:tcW w:w="671" w:type="pct"/>
            <w:shd w:val="clear" w:color="000000" w:fill="FFFFFF"/>
            <w:noWrap/>
            <w:vAlign w:val="center"/>
            <w:hideMark/>
          </w:tcPr>
          <w:p w:rsidR="004722A6" w:rsidRPr="00FA6D16" w:rsidRDefault="004722A6" w:rsidP="004722A6">
            <w:pPr>
              <w:pStyle w:val="11111"/>
            </w:pPr>
            <w:r w:rsidRPr="00FA6D16">
              <w:t>3,1223</w:t>
            </w:r>
          </w:p>
        </w:tc>
        <w:tc>
          <w:tcPr>
            <w:tcW w:w="873" w:type="pct"/>
            <w:shd w:val="clear" w:color="000000" w:fill="FFFFFF"/>
            <w:noWrap/>
            <w:vAlign w:val="center"/>
            <w:hideMark/>
          </w:tcPr>
          <w:p w:rsidR="004722A6" w:rsidRPr="00FA6D16" w:rsidRDefault="004722A6" w:rsidP="004722A6">
            <w:pPr>
              <w:pStyle w:val="11111"/>
            </w:pPr>
            <w:r w:rsidRPr="00FA6D16">
              <w:t>6,869</w:t>
            </w:r>
          </w:p>
        </w:tc>
      </w:tr>
      <w:tr w:rsidR="004722A6" w:rsidRPr="00FA6D16" w:rsidTr="004722A6">
        <w:trPr>
          <w:trHeight w:val="20"/>
        </w:trPr>
        <w:tc>
          <w:tcPr>
            <w:tcW w:w="5000" w:type="pct"/>
            <w:gridSpan w:val="5"/>
            <w:shd w:val="clear" w:color="000000" w:fill="FFFFFF"/>
            <w:noWrap/>
            <w:vAlign w:val="center"/>
            <w:hideMark/>
          </w:tcPr>
          <w:p w:rsidR="004722A6" w:rsidRPr="00FA6D16" w:rsidRDefault="004722A6" w:rsidP="004722A6">
            <w:pPr>
              <w:pStyle w:val="11111"/>
            </w:pPr>
            <w:r w:rsidRPr="00FA6D16">
              <w:t>2028-2036 годы</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п.Нерпа ул.Нерпинская, 7</w:t>
            </w:r>
          </w:p>
        </w:tc>
        <w:tc>
          <w:tcPr>
            <w:tcW w:w="756" w:type="pct"/>
            <w:shd w:val="clear" w:color="000000" w:fill="FFFFFF"/>
            <w:noWrap/>
            <w:vAlign w:val="center"/>
            <w:hideMark/>
          </w:tcPr>
          <w:p w:rsidR="004722A6" w:rsidRPr="00FA6D16" w:rsidRDefault="004722A6" w:rsidP="004722A6">
            <w:pPr>
              <w:pStyle w:val="11111"/>
            </w:pPr>
            <w:r w:rsidRPr="00FA6D16">
              <w:t>1,61</w:t>
            </w:r>
          </w:p>
        </w:tc>
        <w:tc>
          <w:tcPr>
            <w:tcW w:w="735" w:type="pct"/>
            <w:shd w:val="clear" w:color="000000" w:fill="FFFFFF"/>
            <w:noWrap/>
            <w:vAlign w:val="center"/>
            <w:hideMark/>
          </w:tcPr>
          <w:p w:rsidR="004722A6" w:rsidRPr="00FA6D16" w:rsidRDefault="004722A6" w:rsidP="004722A6">
            <w:pPr>
              <w:pStyle w:val="11111"/>
            </w:pPr>
            <w:r w:rsidRPr="00FA6D16">
              <w:t>41,00</w:t>
            </w:r>
          </w:p>
        </w:tc>
        <w:tc>
          <w:tcPr>
            <w:tcW w:w="671" w:type="pct"/>
            <w:shd w:val="clear" w:color="000000" w:fill="FFFFFF"/>
            <w:noWrap/>
            <w:vAlign w:val="center"/>
            <w:hideMark/>
          </w:tcPr>
          <w:p w:rsidR="004722A6" w:rsidRPr="00FA6D16" w:rsidRDefault="004722A6" w:rsidP="004722A6">
            <w:pPr>
              <w:pStyle w:val="11111"/>
            </w:pPr>
            <w:r w:rsidRPr="00FA6D16">
              <w:t>0,1025</w:t>
            </w:r>
          </w:p>
        </w:tc>
        <w:tc>
          <w:tcPr>
            <w:tcW w:w="873" w:type="pct"/>
            <w:shd w:val="clear" w:color="000000" w:fill="FFFFFF"/>
            <w:noWrap/>
            <w:vAlign w:val="center"/>
            <w:hideMark/>
          </w:tcPr>
          <w:p w:rsidR="004722A6" w:rsidRPr="00FA6D16" w:rsidRDefault="004722A6" w:rsidP="004722A6">
            <w:pPr>
              <w:pStyle w:val="11111"/>
            </w:pPr>
            <w:r w:rsidRPr="00FA6D16">
              <w:t>0,226</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п.Безверхово ул.Совхозная. 1в</w:t>
            </w:r>
          </w:p>
        </w:tc>
        <w:tc>
          <w:tcPr>
            <w:tcW w:w="756" w:type="pct"/>
            <w:shd w:val="clear" w:color="000000" w:fill="FFFFFF"/>
            <w:noWrap/>
            <w:vAlign w:val="center"/>
            <w:hideMark/>
          </w:tcPr>
          <w:p w:rsidR="004722A6" w:rsidRPr="00FA6D16" w:rsidRDefault="004722A6" w:rsidP="004722A6">
            <w:pPr>
              <w:pStyle w:val="11111"/>
            </w:pPr>
            <w:r w:rsidRPr="00FA6D16">
              <w:t>1,10</w:t>
            </w:r>
          </w:p>
        </w:tc>
        <w:tc>
          <w:tcPr>
            <w:tcW w:w="735" w:type="pct"/>
            <w:shd w:val="clear" w:color="000000" w:fill="FFFFFF"/>
            <w:noWrap/>
            <w:vAlign w:val="center"/>
            <w:hideMark/>
          </w:tcPr>
          <w:p w:rsidR="004722A6" w:rsidRPr="00FA6D16" w:rsidRDefault="004722A6" w:rsidP="004722A6">
            <w:pPr>
              <w:pStyle w:val="11111"/>
            </w:pPr>
            <w:r w:rsidRPr="00FA6D16">
              <w:t>39,24</w:t>
            </w:r>
          </w:p>
        </w:tc>
        <w:tc>
          <w:tcPr>
            <w:tcW w:w="671" w:type="pct"/>
            <w:shd w:val="clear" w:color="000000" w:fill="FFFFFF"/>
            <w:noWrap/>
            <w:vAlign w:val="center"/>
            <w:hideMark/>
          </w:tcPr>
          <w:p w:rsidR="004722A6" w:rsidRPr="00FA6D16" w:rsidRDefault="004722A6" w:rsidP="004722A6">
            <w:pPr>
              <w:pStyle w:val="11111"/>
            </w:pPr>
            <w:r w:rsidRPr="00FA6D16">
              <w:t>0,0981</w:t>
            </w:r>
          </w:p>
        </w:tc>
        <w:tc>
          <w:tcPr>
            <w:tcW w:w="873" w:type="pct"/>
            <w:shd w:val="clear" w:color="000000" w:fill="FFFFFF"/>
            <w:noWrap/>
            <w:vAlign w:val="center"/>
            <w:hideMark/>
          </w:tcPr>
          <w:p w:rsidR="004722A6" w:rsidRPr="00FA6D16" w:rsidRDefault="004722A6" w:rsidP="004722A6">
            <w:pPr>
              <w:pStyle w:val="11111"/>
            </w:pPr>
            <w:r w:rsidRPr="00FA6D16">
              <w:t>0,216</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п.Безверхово ул.Советская, 3а</w:t>
            </w:r>
          </w:p>
        </w:tc>
        <w:tc>
          <w:tcPr>
            <w:tcW w:w="756" w:type="pct"/>
            <w:shd w:val="clear" w:color="000000" w:fill="FFFFFF"/>
            <w:noWrap/>
            <w:vAlign w:val="center"/>
            <w:hideMark/>
          </w:tcPr>
          <w:p w:rsidR="004722A6" w:rsidRPr="00FA6D16" w:rsidRDefault="004722A6" w:rsidP="004722A6">
            <w:pPr>
              <w:pStyle w:val="11111"/>
            </w:pPr>
            <w:r w:rsidRPr="00FA6D16">
              <w:t>0,79</w:t>
            </w:r>
          </w:p>
        </w:tc>
        <w:tc>
          <w:tcPr>
            <w:tcW w:w="735" w:type="pct"/>
            <w:shd w:val="clear" w:color="000000" w:fill="FFFFFF"/>
            <w:noWrap/>
            <w:vAlign w:val="center"/>
            <w:hideMark/>
          </w:tcPr>
          <w:p w:rsidR="004722A6" w:rsidRPr="00FA6D16" w:rsidRDefault="004722A6" w:rsidP="004722A6">
            <w:pPr>
              <w:pStyle w:val="11111"/>
            </w:pPr>
            <w:r w:rsidRPr="00FA6D16">
              <w:t>29,30</w:t>
            </w:r>
          </w:p>
        </w:tc>
        <w:tc>
          <w:tcPr>
            <w:tcW w:w="671" w:type="pct"/>
            <w:shd w:val="clear" w:color="000000" w:fill="FFFFFF"/>
            <w:noWrap/>
            <w:vAlign w:val="center"/>
            <w:hideMark/>
          </w:tcPr>
          <w:p w:rsidR="004722A6" w:rsidRPr="00FA6D16" w:rsidRDefault="004722A6" w:rsidP="004722A6">
            <w:pPr>
              <w:pStyle w:val="11111"/>
            </w:pPr>
            <w:r w:rsidRPr="00FA6D16">
              <w:t>0,0733</w:t>
            </w:r>
          </w:p>
        </w:tc>
        <w:tc>
          <w:tcPr>
            <w:tcW w:w="873" w:type="pct"/>
            <w:shd w:val="clear" w:color="000000" w:fill="FFFFFF"/>
            <w:noWrap/>
            <w:vAlign w:val="center"/>
            <w:hideMark/>
          </w:tcPr>
          <w:p w:rsidR="004722A6" w:rsidRPr="00FA6D16" w:rsidRDefault="004722A6" w:rsidP="004722A6">
            <w:pPr>
              <w:pStyle w:val="11111"/>
            </w:pPr>
            <w:r w:rsidRPr="00FA6D16">
              <w:t>0,161</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№3 п.Перевозное ул.Строительная, 3а</w:t>
            </w:r>
          </w:p>
        </w:tc>
        <w:tc>
          <w:tcPr>
            <w:tcW w:w="756" w:type="pct"/>
            <w:shd w:val="clear" w:color="000000" w:fill="FFFFFF"/>
            <w:noWrap/>
            <w:vAlign w:val="center"/>
            <w:hideMark/>
          </w:tcPr>
          <w:p w:rsidR="004722A6" w:rsidRPr="00FA6D16" w:rsidRDefault="004722A6" w:rsidP="004722A6">
            <w:pPr>
              <w:pStyle w:val="11111"/>
            </w:pPr>
            <w:r w:rsidRPr="00FA6D16">
              <w:t>0,19</w:t>
            </w:r>
          </w:p>
        </w:tc>
        <w:tc>
          <w:tcPr>
            <w:tcW w:w="735" w:type="pct"/>
            <w:shd w:val="clear" w:color="000000" w:fill="FFFFFF"/>
            <w:noWrap/>
            <w:vAlign w:val="center"/>
            <w:hideMark/>
          </w:tcPr>
          <w:p w:rsidR="004722A6" w:rsidRPr="00FA6D16" w:rsidRDefault="004722A6" w:rsidP="004722A6">
            <w:pPr>
              <w:pStyle w:val="11111"/>
            </w:pPr>
            <w:r w:rsidRPr="00FA6D16">
              <w:t>4,00</w:t>
            </w:r>
          </w:p>
        </w:tc>
        <w:tc>
          <w:tcPr>
            <w:tcW w:w="671" w:type="pct"/>
            <w:shd w:val="clear" w:color="000000" w:fill="FFFFFF"/>
            <w:noWrap/>
            <w:vAlign w:val="center"/>
            <w:hideMark/>
          </w:tcPr>
          <w:p w:rsidR="004722A6" w:rsidRPr="00FA6D16" w:rsidRDefault="004722A6" w:rsidP="004722A6">
            <w:pPr>
              <w:pStyle w:val="11111"/>
            </w:pPr>
            <w:r w:rsidRPr="00FA6D16">
              <w:t>0,0100</w:t>
            </w:r>
          </w:p>
        </w:tc>
        <w:tc>
          <w:tcPr>
            <w:tcW w:w="873" w:type="pct"/>
            <w:shd w:val="clear" w:color="000000" w:fill="FFFFFF"/>
            <w:noWrap/>
            <w:vAlign w:val="center"/>
            <w:hideMark/>
          </w:tcPr>
          <w:p w:rsidR="004722A6" w:rsidRPr="00FA6D16" w:rsidRDefault="004722A6" w:rsidP="004722A6">
            <w:pPr>
              <w:pStyle w:val="11111"/>
            </w:pPr>
            <w:r w:rsidRPr="00FA6D16">
              <w:t>0,022</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п.Хасан ул.Мошляка, 18</w:t>
            </w:r>
          </w:p>
        </w:tc>
        <w:tc>
          <w:tcPr>
            <w:tcW w:w="756" w:type="pct"/>
            <w:shd w:val="clear" w:color="000000" w:fill="FFFFFF"/>
            <w:noWrap/>
            <w:vAlign w:val="center"/>
            <w:hideMark/>
          </w:tcPr>
          <w:p w:rsidR="004722A6" w:rsidRPr="00FA6D16" w:rsidRDefault="004722A6" w:rsidP="004722A6">
            <w:pPr>
              <w:pStyle w:val="11111"/>
            </w:pPr>
            <w:r w:rsidRPr="00FA6D16">
              <w:t>1,73</w:t>
            </w:r>
          </w:p>
        </w:tc>
        <w:tc>
          <w:tcPr>
            <w:tcW w:w="735" w:type="pct"/>
            <w:shd w:val="clear" w:color="000000" w:fill="FFFFFF"/>
            <w:noWrap/>
            <w:vAlign w:val="center"/>
            <w:hideMark/>
          </w:tcPr>
          <w:p w:rsidR="004722A6" w:rsidRPr="00FA6D16" w:rsidRDefault="004722A6" w:rsidP="004722A6">
            <w:pPr>
              <w:pStyle w:val="11111"/>
            </w:pPr>
            <w:r w:rsidRPr="00FA6D16">
              <w:t>97,90</w:t>
            </w:r>
          </w:p>
        </w:tc>
        <w:tc>
          <w:tcPr>
            <w:tcW w:w="671" w:type="pct"/>
            <w:shd w:val="clear" w:color="000000" w:fill="FFFFFF"/>
            <w:noWrap/>
            <w:vAlign w:val="center"/>
            <w:hideMark/>
          </w:tcPr>
          <w:p w:rsidR="004722A6" w:rsidRPr="00FA6D16" w:rsidRDefault="004722A6" w:rsidP="004722A6">
            <w:pPr>
              <w:pStyle w:val="11111"/>
            </w:pPr>
            <w:r w:rsidRPr="00FA6D16">
              <w:t>0,2448</w:t>
            </w:r>
          </w:p>
        </w:tc>
        <w:tc>
          <w:tcPr>
            <w:tcW w:w="873" w:type="pct"/>
            <w:shd w:val="clear" w:color="000000" w:fill="FFFFFF"/>
            <w:noWrap/>
            <w:vAlign w:val="center"/>
            <w:hideMark/>
          </w:tcPr>
          <w:p w:rsidR="004722A6" w:rsidRPr="00FA6D16" w:rsidRDefault="004722A6" w:rsidP="004722A6">
            <w:pPr>
              <w:pStyle w:val="11111"/>
            </w:pPr>
            <w:r w:rsidRPr="00FA6D16">
              <w:t>0,538</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756" w:type="pct"/>
            <w:shd w:val="clear" w:color="000000" w:fill="FFFFFF"/>
            <w:noWrap/>
            <w:vAlign w:val="center"/>
            <w:hideMark/>
          </w:tcPr>
          <w:p w:rsidR="004722A6" w:rsidRPr="00FA6D16" w:rsidRDefault="004722A6" w:rsidP="004722A6">
            <w:pPr>
              <w:pStyle w:val="11111"/>
            </w:pPr>
            <w:r w:rsidRPr="00FA6D16">
              <w:t>0,91</w:t>
            </w:r>
          </w:p>
        </w:tc>
        <w:tc>
          <w:tcPr>
            <w:tcW w:w="735" w:type="pct"/>
            <w:shd w:val="clear" w:color="000000" w:fill="FFFFFF"/>
            <w:noWrap/>
            <w:vAlign w:val="center"/>
            <w:hideMark/>
          </w:tcPr>
          <w:p w:rsidR="004722A6" w:rsidRPr="00FA6D16" w:rsidRDefault="004722A6" w:rsidP="004722A6">
            <w:pPr>
              <w:pStyle w:val="11111"/>
            </w:pPr>
            <w:r w:rsidRPr="00FA6D16">
              <w:t>38,70</w:t>
            </w:r>
          </w:p>
        </w:tc>
        <w:tc>
          <w:tcPr>
            <w:tcW w:w="671" w:type="pct"/>
            <w:shd w:val="clear" w:color="000000" w:fill="FFFFFF"/>
            <w:noWrap/>
            <w:vAlign w:val="center"/>
            <w:hideMark/>
          </w:tcPr>
          <w:p w:rsidR="004722A6" w:rsidRPr="00FA6D16" w:rsidRDefault="004722A6" w:rsidP="004722A6">
            <w:pPr>
              <w:pStyle w:val="11111"/>
            </w:pPr>
            <w:r w:rsidRPr="00FA6D16">
              <w:t>0,0968</w:t>
            </w:r>
          </w:p>
        </w:tc>
        <w:tc>
          <w:tcPr>
            <w:tcW w:w="873" w:type="pct"/>
            <w:shd w:val="clear" w:color="000000" w:fill="FFFFFF"/>
            <w:noWrap/>
            <w:vAlign w:val="center"/>
            <w:hideMark/>
          </w:tcPr>
          <w:p w:rsidR="004722A6" w:rsidRPr="00FA6D16" w:rsidRDefault="004722A6" w:rsidP="004722A6">
            <w:pPr>
              <w:pStyle w:val="11111"/>
            </w:pPr>
            <w:r w:rsidRPr="00FA6D16">
              <w:t>0,213</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№479 с. Барабаш в/г</w:t>
            </w:r>
          </w:p>
        </w:tc>
        <w:tc>
          <w:tcPr>
            <w:tcW w:w="756" w:type="pct"/>
            <w:shd w:val="clear" w:color="000000" w:fill="FFFFFF"/>
            <w:noWrap/>
            <w:vAlign w:val="center"/>
            <w:hideMark/>
          </w:tcPr>
          <w:p w:rsidR="004722A6" w:rsidRPr="00FA6D16" w:rsidRDefault="004722A6" w:rsidP="004722A6">
            <w:pPr>
              <w:pStyle w:val="11111"/>
            </w:pPr>
            <w:r w:rsidRPr="00FA6D16">
              <w:t>1,31</w:t>
            </w:r>
          </w:p>
        </w:tc>
        <w:tc>
          <w:tcPr>
            <w:tcW w:w="735" w:type="pct"/>
            <w:shd w:val="clear" w:color="000000" w:fill="FFFFFF"/>
            <w:noWrap/>
            <w:vAlign w:val="center"/>
            <w:hideMark/>
          </w:tcPr>
          <w:p w:rsidR="004722A6" w:rsidRPr="00FA6D16" w:rsidRDefault="004722A6" w:rsidP="004722A6">
            <w:pPr>
              <w:pStyle w:val="11111"/>
            </w:pPr>
            <w:r w:rsidRPr="00FA6D16">
              <w:t>36,10</w:t>
            </w:r>
          </w:p>
        </w:tc>
        <w:tc>
          <w:tcPr>
            <w:tcW w:w="671" w:type="pct"/>
            <w:shd w:val="clear" w:color="000000" w:fill="FFFFFF"/>
            <w:noWrap/>
            <w:vAlign w:val="center"/>
            <w:hideMark/>
          </w:tcPr>
          <w:p w:rsidR="004722A6" w:rsidRPr="00FA6D16" w:rsidRDefault="004722A6" w:rsidP="004722A6">
            <w:pPr>
              <w:pStyle w:val="11111"/>
            </w:pPr>
            <w:r w:rsidRPr="00FA6D16">
              <w:t>0,0903</w:t>
            </w:r>
          </w:p>
        </w:tc>
        <w:tc>
          <w:tcPr>
            <w:tcW w:w="873" w:type="pct"/>
            <w:shd w:val="clear" w:color="000000" w:fill="FFFFFF"/>
            <w:noWrap/>
            <w:vAlign w:val="center"/>
            <w:hideMark/>
          </w:tcPr>
          <w:p w:rsidR="004722A6" w:rsidRPr="00FA6D16" w:rsidRDefault="004722A6" w:rsidP="004722A6">
            <w:pPr>
              <w:pStyle w:val="11111"/>
            </w:pPr>
            <w:r w:rsidRPr="00FA6D16">
              <w:t>0,199</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№569 с. Барабаш в/г</w:t>
            </w:r>
          </w:p>
        </w:tc>
        <w:tc>
          <w:tcPr>
            <w:tcW w:w="756" w:type="pct"/>
            <w:shd w:val="clear" w:color="000000" w:fill="FFFFFF"/>
            <w:noWrap/>
            <w:vAlign w:val="center"/>
            <w:hideMark/>
          </w:tcPr>
          <w:p w:rsidR="004722A6" w:rsidRPr="00FA6D16" w:rsidRDefault="004722A6" w:rsidP="004722A6">
            <w:pPr>
              <w:pStyle w:val="11111"/>
            </w:pPr>
            <w:r w:rsidRPr="00FA6D16">
              <w:t>2,31</w:t>
            </w:r>
          </w:p>
        </w:tc>
        <w:tc>
          <w:tcPr>
            <w:tcW w:w="735" w:type="pct"/>
            <w:shd w:val="clear" w:color="000000" w:fill="FFFFFF"/>
            <w:noWrap/>
            <w:vAlign w:val="center"/>
            <w:hideMark/>
          </w:tcPr>
          <w:p w:rsidR="004722A6" w:rsidRPr="00FA6D16" w:rsidRDefault="004722A6" w:rsidP="004722A6">
            <w:pPr>
              <w:pStyle w:val="11111"/>
            </w:pPr>
            <w:r w:rsidRPr="00FA6D16">
              <w:t>66,20</w:t>
            </w:r>
          </w:p>
        </w:tc>
        <w:tc>
          <w:tcPr>
            <w:tcW w:w="671" w:type="pct"/>
            <w:shd w:val="clear" w:color="000000" w:fill="FFFFFF"/>
            <w:noWrap/>
            <w:vAlign w:val="center"/>
            <w:hideMark/>
          </w:tcPr>
          <w:p w:rsidR="004722A6" w:rsidRPr="00FA6D16" w:rsidRDefault="004722A6" w:rsidP="004722A6">
            <w:pPr>
              <w:pStyle w:val="11111"/>
            </w:pPr>
            <w:r w:rsidRPr="00FA6D16">
              <w:t>0,1655</w:t>
            </w:r>
          </w:p>
        </w:tc>
        <w:tc>
          <w:tcPr>
            <w:tcW w:w="873" w:type="pct"/>
            <w:shd w:val="clear" w:color="000000" w:fill="FFFFFF"/>
            <w:noWrap/>
            <w:vAlign w:val="center"/>
            <w:hideMark/>
          </w:tcPr>
          <w:p w:rsidR="004722A6" w:rsidRPr="00FA6D16" w:rsidRDefault="004722A6" w:rsidP="004722A6">
            <w:pPr>
              <w:pStyle w:val="11111"/>
            </w:pPr>
            <w:r w:rsidRPr="00FA6D16">
              <w:t>0,364</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 1 п.Приморский ул.Молодёжная,22</w:t>
            </w:r>
          </w:p>
        </w:tc>
        <w:tc>
          <w:tcPr>
            <w:tcW w:w="756" w:type="pct"/>
            <w:shd w:val="clear" w:color="000000" w:fill="FFFFFF"/>
            <w:noWrap/>
            <w:vAlign w:val="center"/>
            <w:hideMark/>
          </w:tcPr>
          <w:p w:rsidR="004722A6" w:rsidRPr="00FA6D16" w:rsidRDefault="004722A6" w:rsidP="004722A6">
            <w:pPr>
              <w:pStyle w:val="11111"/>
            </w:pPr>
            <w:r w:rsidRPr="00FA6D16">
              <w:t>1,03</w:t>
            </w:r>
          </w:p>
        </w:tc>
        <w:tc>
          <w:tcPr>
            <w:tcW w:w="735" w:type="pct"/>
            <w:shd w:val="clear" w:color="000000" w:fill="FFFFFF"/>
            <w:noWrap/>
            <w:vAlign w:val="center"/>
            <w:hideMark/>
          </w:tcPr>
          <w:p w:rsidR="004722A6" w:rsidRPr="00FA6D16" w:rsidRDefault="004722A6" w:rsidP="004722A6">
            <w:pPr>
              <w:pStyle w:val="11111"/>
            </w:pPr>
            <w:r w:rsidRPr="00FA6D16">
              <w:t>31,60</w:t>
            </w:r>
          </w:p>
        </w:tc>
        <w:tc>
          <w:tcPr>
            <w:tcW w:w="671" w:type="pct"/>
            <w:shd w:val="clear" w:color="000000" w:fill="FFFFFF"/>
            <w:noWrap/>
            <w:vAlign w:val="center"/>
            <w:hideMark/>
          </w:tcPr>
          <w:p w:rsidR="004722A6" w:rsidRPr="00FA6D16" w:rsidRDefault="004722A6" w:rsidP="004722A6">
            <w:pPr>
              <w:pStyle w:val="11111"/>
            </w:pPr>
            <w:r w:rsidRPr="00FA6D16">
              <w:t>0,0790</w:t>
            </w:r>
          </w:p>
        </w:tc>
        <w:tc>
          <w:tcPr>
            <w:tcW w:w="873" w:type="pct"/>
            <w:shd w:val="clear" w:color="000000" w:fill="FFFFFF"/>
            <w:noWrap/>
            <w:vAlign w:val="center"/>
            <w:hideMark/>
          </w:tcPr>
          <w:p w:rsidR="004722A6" w:rsidRPr="00FA6D16" w:rsidRDefault="004722A6" w:rsidP="004722A6">
            <w:pPr>
              <w:pStyle w:val="11111"/>
            </w:pPr>
            <w:r w:rsidRPr="00FA6D16">
              <w:t>0,174</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lastRenderedPageBreak/>
              <w:t>Котельная №2 п.Приморский ул.Центральная,21</w:t>
            </w:r>
          </w:p>
        </w:tc>
        <w:tc>
          <w:tcPr>
            <w:tcW w:w="756" w:type="pct"/>
            <w:shd w:val="clear" w:color="000000" w:fill="FFFFFF"/>
            <w:noWrap/>
            <w:vAlign w:val="center"/>
            <w:hideMark/>
          </w:tcPr>
          <w:p w:rsidR="004722A6" w:rsidRPr="00FA6D16" w:rsidRDefault="004722A6" w:rsidP="004722A6">
            <w:pPr>
              <w:pStyle w:val="11111"/>
            </w:pPr>
            <w:r w:rsidRPr="00FA6D16">
              <w:t>0,59</w:t>
            </w:r>
          </w:p>
        </w:tc>
        <w:tc>
          <w:tcPr>
            <w:tcW w:w="735" w:type="pct"/>
            <w:shd w:val="clear" w:color="000000" w:fill="FFFFFF"/>
            <w:noWrap/>
            <w:vAlign w:val="center"/>
            <w:hideMark/>
          </w:tcPr>
          <w:p w:rsidR="004722A6" w:rsidRPr="00FA6D16" w:rsidRDefault="004722A6" w:rsidP="004722A6">
            <w:pPr>
              <w:pStyle w:val="11111"/>
            </w:pPr>
            <w:r w:rsidRPr="00FA6D16">
              <w:t>18,60</w:t>
            </w:r>
          </w:p>
        </w:tc>
        <w:tc>
          <w:tcPr>
            <w:tcW w:w="671" w:type="pct"/>
            <w:shd w:val="clear" w:color="000000" w:fill="FFFFFF"/>
            <w:noWrap/>
            <w:vAlign w:val="center"/>
            <w:hideMark/>
          </w:tcPr>
          <w:p w:rsidR="004722A6" w:rsidRPr="00FA6D16" w:rsidRDefault="004722A6" w:rsidP="004722A6">
            <w:pPr>
              <w:pStyle w:val="11111"/>
            </w:pPr>
            <w:r w:rsidRPr="00FA6D16">
              <w:t>0,0465</w:t>
            </w:r>
          </w:p>
        </w:tc>
        <w:tc>
          <w:tcPr>
            <w:tcW w:w="873" w:type="pct"/>
            <w:shd w:val="clear" w:color="000000" w:fill="FFFFFF"/>
            <w:noWrap/>
            <w:vAlign w:val="center"/>
            <w:hideMark/>
          </w:tcPr>
          <w:p w:rsidR="004722A6" w:rsidRPr="00FA6D16" w:rsidRDefault="004722A6" w:rsidP="004722A6">
            <w:pPr>
              <w:pStyle w:val="11111"/>
            </w:pPr>
            <w:r w:rsidRPr="00FA6D16">
              <w:t>0,102</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п.Краскино ул.Школьная, 1а</w:t>
            </w:r>
          </w:p>
        </w:tc>
        <w:tc>
          <w:tcPr>
            <w:tcW w:w="756" w:type="pct"/>
            <w:shd w:val="clear" w:color="000000" w:fill="FFFFFF"/>
            <w:noWrap/>
            <w:vAlign w:val="center"/>
            <w:hideMark/>
          </w:tcPr>
          <w:p w:rsidR="004722A6" w:rsidRPr="00FA6D16" w:rsidRDefault="004722A6" w:rsidP="004722A6">
            <w:pPr>
              <w:pStyle w:val="11111"/>
            </w:pPr>
            <w:r w:rsidRPr="00FA6D16">
              <w:t>1,37</w:t>
            </w:r>
          </w:p>
        </w:tc>
        <w:tc>
          <w:tcPr>
            <w:tcW w:w="735" w:type="pct"/>
            <w:shd w:val="clear" w:color="000000" w:fill="FFFFFF"/>
            <w:noWrap/>
            <w:vAlign w:val="center"/>
            <w:hideMark/>
          </w:tcPr>
          <w:p w:rsidR="004722A6" w:rsidRPr="00FA6D16" w:rsidRDefault="004722A6" w:rsidP="004722A6">
            <w:pPr>
              <w:pStyle w:val="11111"/>
            </w:pPr>
            <w:r w:rsidRPr="00FA6D16">
              <w:t>45,30</w:t>
            </w:r>
          </w:p>
        </w:tc>
        <w:tc>
          <w:tcPr>
            <w:tcW w:w="671" w:type="pct"/>
            <w:shd w:val="clear" w:color="000000" w:fill="FFFFFF"/>
            <w:noWrap/>
            <w:vAlign w:val="center"/>
            <w:hideMark/>
          </w:tcPr>
          <w:p w:rsidR="004722A6" w:rsidRPr="00FA6D16" w:rsidRDefault="004722A6" w:rsidP="004722A6">
            <w:pPr>
              <w:pStyle w:val="11111"/>
            </w:pPr>
            <w:r w:rsidRPr="00FA6D16">
              <w:t>0,1133</w:t>
            </w:r>
          </w:p>
        </w:tc>
        <w:tc>
          <w:tcPr>
            <w:tcW w:w="873" w:type="pct"/>
            <w:shd w:val="clear" w:color="000000" w:fill="FFFFFF"/>
            <w:noWrap/>
            <w:vAlign w:val="center"/>
            <w:hideMark/>
          </w:tcPr>
          <w:p w:rsidR="004722A6" w:rsidRPr="00FA6D16" w:rsidRDefault="004722A6" w:rsidP="004722A6">
            <w:pPr>
              <w:pStyle w:val="11111"/>
            </w:pPr>
            <w:r w:rsidRPr="00FA6D16">
              <w:t>0,249</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п.Посьет ул.Тупик Портовый,3</w:t>
            </w:r>
          </w:p>
        </w:tc>
        <w:tc>
          <w:tcPr>
            <w:tcW w:w="756" w:type="pct"/>
            <w:shd w:val="clear" w:color="000000" w:fill="FFFFFF"/>
            <w:noWrap/>
            <w:vAlign w:val="center"/>
            <w:hideMark/>
          </w:tcPr>
          <w:p w:rsidR="004722A6" w:rsidRPr="00FA6D16" w:rsidRDefault="004722A6" w:rsidP="004722A6">
            <w:pPr>
              <w:pStyle w:val="11111"/>
            </w:pPr>
            <w:r w:rsidRPr="00FA6D16">
              <w:t>0,58</w:t>
            </w:r>
          </w:p>
        </w:tc>
        <w:tc>
          <w:tcPr>
            <w:tcW w:w="735" w:type="pct"/>
            <w:shd w:val="clear" w:color="000000" w:fill="FFFFFF"/>
            <w:noWrap/>
            <w:vAlign w:val="center"/>
            <w:hideMark/>
          </w:tcPr>
          <w:p w:rsidR="004722A6" w:rsidRPr="00FA6D16" w:rsidRDefault="004722A6" w:rsidP="004722A6">
            <w:pPr>
              <w:pStyle w:val="11111"/>
            </w:pPr>
            <w:r w:rsidRPr="00FA6D16">
              <w:t>11,60</w:t>
            </w:r>
          </w:p>
        </w:tc>
        <w:tc>
          <w:tcPr>
            <w:tcW w:w="671" w:type="pct"/>
            <w:shd w:val="clear" w:color="000000" w:fill="FFFFFF"/>
            <w:noWrap/>
            <w:vAlign w:val="center"/>
            <w:hideMark/>
          </w:tcPr>
          <w:p w:rsidR="004722A6" w:rsidRPr="00FA6D16" w:rsidRDefault="004722A6" w:rsidP="004722A6">
            <w:pPr>
              <w:pStyle w:val="11111"/>
            </w:pPr>
            <w:r w:rsidRPr="00FA6D16">
              <w:t>0,0290</w:t>
            </w:r>
          </w:p>
        </w:tc>
        <w:tc>
          <w:tcPr>
            <w:tcW w:w="873" w:type="pct"/>
            <w:shd w:val="clear" w:color="000000" w:fill="FFFFFF"/>
            <w:noWrap/>
            <w:vAlign w:val="center"/>
            <w:hideMark/>
          </w:tcPr>
          <w:p w:rsidR="004722A6" w:rsidRPr="00FA6D16" w:rsidRDefault="004722A6" w:rsidP="004722A6">
            <w:pPr>
              <w:pStyle w:val="11111"/>
            </w:pPr>
            <w:r w:rsidRPr="00FA6D16">
              <w:t>0,064</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FA6D16">
              <w:t>Котельная</w:t>
            </w:r>
            <w:r>
              <w:t xml:space="preserve"> </w:t>
            </w:r>
            <w:r w:rsidRPr="00FA6D16">
              <w:t>АМК п. Посьет</w:t>
            </w:r>
          </w:p>
        </w:tc>
        <w:tc>
          <w:tcPr>
            <w:tcW w:w="756" w:type="pct"/>
            <w:shd w:val="clear" w:color="000000" w:fill="FFFFFF"/>
            <w:noWrap/>
            <w:vAlign w:val="center"/>
            <w:hideMark/>
          </w:tcPr>
          <w:p w:rsidR="004722A6" w:rsidRPr="00FA6D16" w:rsidRDefault="004722A6" w:rsidP="004722A6">
            <w:pPr>
              <w:pStyle w:val="11111"/>
            </w:pPr>
            <w:r w:rsidRPr="00FA6D16">
              <w:t>0,11</w:t>
            </w:r>
          </w:p>
        </w:tc>
        <w:tc>
          <w:tcPr>
            <w:tcW w:w="735" w:type="pct"/>
            <w:shd w:val="clear" w:color="000000" w:fill="FFFFFF"/>
            <w:noWrap/>
            <w:vAlign w:val="center"/>
            <w:hideMark/>
          </w:tcPr>
          <w:p w:rsidR="004722A6" w:rsidRPr="00FA6D16" w:rsidRDefault="004722A6" w:rsidP="004722A6">
            <w:pPr>
              <w:pStyle w:val="11111"/>
            </w:pPr>
            <w:r w:rsidRPr="00FA6D16">
              <w:t>2,70</w:t>
            </w:r>
          </w:p>
        </w:tc>
        <w:tc>
          <w:tcPr>
            <w:tcW w:w="671" w:type="pct"/>
            <w:shd w:val="clear" w:color="000000" w:fill="FFFFFF"/>
            <w:noWrap/>
            <w:vAlign w:val="center"/>
            <w:hideMark/>
          </w:tcPr>
          <w:p w:rsidR="004722A6" w:rsidRPr="00FA6D16" w:rsidRDefault="004722A6" w:rsidP="004722A6">
            <w:pPr>
              <w:pStyle w:val="11111"/>
            </w:pPr>
            <w:r w:rsidRPr="00FA6D16">
              <w:t>0,0068</w:t>
            </w:r>
          </w:p>
        </w:tc>
        <w:tc>
          <w:tcPr>
            <w:tcW w:w="873" w:type="pct"/>
            <w:shd w:val="clear" w:color="000000" w:fill="FFFFFF"/>
            <w:noWrap/>
            <w:vAlign w:val="center"/>
            <w:hideMark/>
          </w:tcPr>
          <w:p w:rsidR="004722A6" w:rsidRPr="00FA6D16" w:rsidRDefault="004722A6" w:rsidP="004722A6">
            <w:pPr>
              <w:pStyle w:val="11111"/>
            </w:pPr>
            <w:r w:rsidRPr="00FA6D16">
              <w:t>0,015</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п.Зарубино ул.Строительная, 15</w:t>
            </w:r>
          </w:p>
        </w:tc>
        <w:tc>
          <w:tcPr>
            <w:tcW w:w="756" w:type="pct"/>
            <w:shd w:val="clear" w:color="000000" w:fill="FFFFFF"/>
            <w:noWrap/>
            <w:vAlign w:val="center"/>
            <w:hideMark/>
          </w:tcPr>
          <w:p w:rsidR="004722A6" w:rsidRPr="00FA6D16" w:rsidRDefault="004722A6" w:rsidP="004722A6">
            <w:pPr>
              <w:pStyle w:val="11111"/>
            </w:pPr>
            <w:r w:rsidRPr="00FA6D16">
              <w:t>3,32</w:t>
            </w:r>
          </w:p>
        </w:tc>
        <w:tc>
          <w:tcPr>
            <w:tcW w:w="735" w:type="pct"/>
            <w:shd w:val="clear" w:color="000000" w:fill="FFFFFF"/>
            <w:noWrap/>
            <w:vAlign w:val="center"/>
            <w:hideMark/>
          </w:tcPr>
          <w:p w:rsidR="004722A6" w:rsidRPr="00FA6D16" w:rsidRDefault="004722A6" w:rsidP="004722A6">
            <w:pPr>
              <w:pStyle w:val="11111"/>
            </w:pPr>
            <w:r w:rsidRPr="00FA6D16">
              <w:t>139,90</w:t>
            </w:r>
          </w:p>
        </w:tc>
        <w:tc>
          <w:tcPr>
            <w:tcW w:w="671" w:type="pct"/>
            <w:shd w:val="clear" w:color="000000" w:fill="FFFFFF"/>
            <w:noWrap/>
            <w:vAlign w:val="center"/>
            <w:hideMark/>
          </w:tcPr>
          <w:p w:rsidR="004722A6" w:rsidRPr="00FA6D16" w:rsidRDefault="004722A6" w:rsidP="004722A6">
            <w:pPr>
              <w:pStyle w:val="11111"/>
            </w:pPr>
            <w:r w:rsidRPr="00FA6D16">
              <w:t>0,3498</w:t>
            </w:r>
          </w:p>
        </w:tc>
        <w:tc>
          <w:tcPr>
            <w:tcW w:w="873" w:type="pct"/>
            <w:shd w:val="clear" w:color="000000" w:fill="FFFFFF"/>
            <w:noWrap/>
            <w:vAlign w:val="center"/>
            <w:hideMark/>
          </w:tcPr>
          <w:p w:rsidR="004722A6" w:rsidRPr="00FA6D16" w:rsidRDefault="004722A6" w:rsidP="004722A6">
            <w:pPr>
              <w:pStyle w:val="11111"/>
            </w:pPr>
            <w:r w:rsidRPr="00FA6D16">
              <w:t>0,769</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п.Зарубино ул.Нагорная, 2</w:t>
            </w:r>
          </w:p>
        </w:tc>
        <w:tc>
          <w:tcPr>
            <w:tcW w:w="756" w:type="pct"/>
            <w:shd w:val="clear" w:color="000000" w:fill="FFFFFF"/>
            <w:noWrap/>
            <w:vAlign w:val="center"/>
            <w:hideMark/>
          </w:tcPr>
          <w:p w:rsidR="004722A6" w:rsidRPr="00FA6D16" w:rsidRDefault="004722A6" w:rsidP="004722A6">
            <w:pPr>
              <w:pStyle w:val="11111"/>
            </w:pPr>
            <w:r w:rsidRPr="00FA6D16">
              <w:t>2,38</w:t>
            </w:r>
          </w:p>
        </w:tc>
        <w:tc>
          <w:tcPr>
            <w:tcW w:w="735" w:type="pct"/>
            <w:shd w:val="clear" w:color="000000" w:fill="FFFFFF"/>
            <w:noWrap/>
            <w:vAlign w:val="center"/>
            <w:hideMark/>
          </w:tcPr>
          <w:p w:rsidR="004722A6" w:rsidRPr="00FA6D16" w:rsidRDefault="004722A6" w:rsidP="004722A6">
            <w:pPr>
              <w:pStyle w:val="11111"/>
            </w:pPr>
            <w:r w:rsidRPr="00FA6D16">
              <w:t>67,50</w:t>
            </w:r>
          </w:p>
        </w:tc>
        <w:tc>
          <w:tcPr>
            <w:tcW w:w="671" w:type="pct"/>
            <w:shd w:val="clear" w:color="000000" w:fill="FFFFFF"/>
            <w:noWrap/>
            <w:vAlign w:val="center"/>
            <w:hideMark/>
          </w:tcPr>
          <w:p w:rsidR="004722A6" w:rsidRPr="00FA6D16" w:rsidRDefault="004722A6" w:rsidP="004722A6">
            <w:pPr>
              <w:pStyle w:val="11111"/>
            </w:pPr>
            <w:r w:rsidRPr="00FA6D16">
              <w:t>0,1688</w:t>
            </w:r>
          </w:p>
        </w:tc>
        <w:tc>
          <w:tcPr>
            <w:tcW w:w="873" w:type="pct"/>
            <w:shd w:val="clear" w:color="000000" w:fill="FFFFFF"/>
            <w:noWrap/>
            <w:vAlign w:val="center"/>
            <w:hideMark/>
          </w:tcPr>
          <w:p w:rsidR="004722A6" w:rsidRPr="00FA6D16" w:rsidRDefault="004722A6" w:rsidP="004722A6">
            <w:pPr>
              <w:pStyle w:val="11111"/>
            </w:pPr>
            <w:r w:rsidRPr="00FA6D16">
              <w:t>0,371</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8B1458">
              <w:rPr>
                <w:lang w:val="ru-RU"/>
              </w:rPr>
              <w:t xml:space="preserve">Котельная АМК п.Гвоздево ул. </w:t>
            </w:r>
            <w:r w:rsidRPr="00FA6D16">
              <w:t>Линейная,5</w:t>
            </w:r>
          </w:p>
        </w:tc>
        <w:tc>
          <w:tcPr>
            <w:tcW w:w="756" w:type="pct"/>
            <w:shd w:val="clear" w:color="000000" w:fill="FFFFFF"/>
            <w:noWrap/>
            <w:vAlign w:val="center"/>
            <w:hideMark/>
          </w:tcPr>
          <w:p w:rsidR="004722A6" w:rsidRPr="00FA6D16" w:rsidRDefault="004722A6" w:rsidP="004722A6">
            <w:pPr>
              <w:pStyle w:val="11111"/>
            </w:pPr>
            <w:r w:rsidRPr="00FA6D16">
              <w:t>0,09</w:t>
            </w:r>
          </w:p>
        </w:tc>
        <w:tc>
          <w:tcPr>
            <w:tcW w:w="735" w:type="pct"/>
            <w:shd w:val="clear" w:color="000000" w:fill="FFFFFF"/>
            <w:noWrap/>
            <w:vAlign w:val="center"/>
            <w:hideMark/>
          </w:tcPr>
          <w:p w:rsidR="004722A6" w:rsidRPr="00FA6D16" w:rsidRDefault="004722A6" w:rsidP="004722A6">
            <w:pPr>
              <w:pStyle w:val="11111"/>
            </w:pPr>
            <w:r w:rsidRPr="00FA6D16">
              <w:t>1,90</w:t>
            </w:r>
          </w:p>
        </w:tc>
        <w:tc>
          <w:tcPr>
            <w:tcW w:w="671" w:type="pct"/>
            <w:shd w:val="clear" w:color="000000" w:fill="FFFFFF"/>
            <w:noWrap/>
            <w:vAlign w:val="center"/>
            <w:hideMark/>
          </w:tcPr>
          <w:p w:rsidR="004722A6" w:rsidRPr="00FA6D16" w:rsidRDefault="004722A6" w:rsidP="004722A6">
            <w:pPr>
              <w:pStyle w:val="11111"/>
            </w:pPr>
            <w:r w:rsidRPr="00FA6D16">
              <w:t>0,0048</w:t>
            </w:r>
          </w:p>
        </w:tc>
        <w:tc>
          <w:tcPr>
            <w:tcW w:w="873" w:type="pct"/>
            <w:shd w:val="clear" w:color="000000" w:fill="FFFFFF"/>
            <w:noWrap/>
            <w:vAlign w:val="center"/>
            <w:hideMark/>
          </w:tcPr>
          <w:p w:rsidR="004722A6" w:rsidRPr="00FA6D16" w:rsidRDefault="004722A6" w:rsidP="004722A6">
            <w:pPr>
              <w:pStyle w:val="11111"/>
            </w:pPr>
            <w:r w:rsidRPr="00FA6D16">
              <w:t>0,010</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8B1458">
              <w:rPr>
                <w:lang w:val="ru-RU"/>
              </w:rPr>
              <w:t xml:space="preserve">Котельная АМК п.Гвоздево ул. </w:t>
            </w:r>
            <w:r w:rsidRPr="00FA6D16">
              <w:t>Линейная,22</w:t>
            </w:r>
          </w:p>
        </w:tc>
        <w:tc>
          <w:tcPr>
            <w:tcW w:w="756" w:type="pct"/>
            <w:shd w:val="clear" w:color="000000" w:fill="FFFFFF"/>
            <w:noWrap/>
            <w:vAlign w:val="center"/>
            <w:hideMark/>
          </w:tcPr>
          <w:p w:rsidR="004722A6" w:rsidRPr="00FA6D16" w:rsidRDefault="004722A6" w:rsidP="004722A6">
            <w:pPr>
              <w:pStyle w:val="11111"/>
            </w:pPr>
            <w:r w:rsidRPr="00FA6D16">
              <w:t>0,14</w:t>
            </w:r>
          </w:p>
        </w:tc>
        <w:tc>
          <w:tcPr>
            <w:tcW w:w="735" w:type="pct"/>
            <w:shd w:val="clear" w:color="000000" w:fill="FFFFFF"/>
            <w:noWrap/>
            <w:vAlign w:val="center"/>
            <w:hideMark/>
          </w:tcPr>
          <w:p w:rsidR="004722A6" w:rsidRPr="00FA6D16" w:rsidRDefault="004722A6" w:rsidP="004722A6">
            <w:pPr>
              <w:pStyle w:val="11111"/>
            </w:pPr>
            <w:r w:rsidRPr="00FA6D16">
              <w:t>3,30</w:t>
            </w:r>
          </w:p>
        </w:tc>
        <w:tc>
          <w:tcPr>
            <w:tcW w:w="671" w:type="pct"/>
            <w:shd w:val="clear" w:color="000000" w:fill="FFFFFF"/>
            <w:noWrap/>
            <w:vAlign w:val="center"/>
            <w:hideMark/>
          </w:tcPr>
          <w:p w:rsidR="004722A6" w:rsidRPr="00FA6D16" w:rsidRDefault="004722A6" w:rsidP="004722A6">
            <w:pPr>
              <w:pStyle w:val="11111"/>
            </w:pPr>
            <w:r w:rsidRPr="00FA6D16">
              <w:t>0,0083</w:t>
            </w:r>
          </w:p>
        </w:tc>
        <w:tc>
          <w:tcPr>
            <w:tcW w:w="873" w:type="pct"/>
            <w:shd w:val="clear" w:color="000000" w:fill="FFFFFF"/>
            <w:noWrap/>
            <w:vAlign w:val="center"/>
            <w:hideMark/>
          </w:tcPr>
          <w:p w:rsidR="004722A6" w:rsidRPr="00FA6D16" w:rsidRDefault="004722A6" w:rsidP="004722A6">
            <w:pPr>
              <w:pStyle w:val="11111"/>
            </w:pPr>
            <w:r w:rsidRPr="00FA6D16">
              <w:t>0,018</w:t>
            </w:r>
          </w:p>
        </w:tc>
      </w:tr>
      <w:tr w:rsidR="004722A6" w:rsidRPr="00FA6D16" w:rsidTr="004722A6">
        <w:trPr>
          <w:trHeight w:val="20"/>
        </w:trPr>
        <w:tc>
          <w:tcPr>
            <w:tcW w:w="1965" w:type="pct"/>
            <w:shd w:val="clear" w:color="000000" w:fill="FFFFFF"/>
            <w:noWrap/>
            <w:vAlign w:val="center"/>
            <w:hideMark/>
          </w:tcPr>
          <w:p w:rsidR="004722A6" w:rsidRPr="00FA6D16" w:rsidRDefault="004722A6" w:rsidP="004722A6">
            <w:pPr>
              <w:pStyle w:val="11111"/>
            </w:pPr>
            <w:r w:rsidRPr="008B1458">
              <w:rPr>
                <w:lang w:val="ru-RU"/>
              </w:rPr>
              <w:t xml:space="preserve">Котельная АМК п.Краскино ул. </w:t>
            </w:r>
            <w:r w:rsidRPr="00FA6D16">
              <w:t>Гвоздево,18а</w:t>
            </w:r>
          </w:p>
        </w:tc>
        <w:tc>
          <w:tcPr>
            <w:tcW w:w="756" w:type="pct"/>
            <w:shd w:val="clear" w:color="000000" w:fill="FFFFFF"/>
            <w:noWrap/>
            <w:vAlign w:val="center"/>
            <w:hideMark/>
          </w:tcPr>
          <w:p w:rsidR="004722A6" w:rsidRPr="00FA6D16" w:rsidRDefault="004722A6" w:rsidP="004722A6">
            <w:pPr>
              <w:pStyle w:val="11111"/>
            </w:pPr>
            <w:r w:rsidRPr="00FA6D16">
              <w:t>0,51</w:t>
            </w:r>
          </w:p>
        </w:tc>
        <w:tc>
          <w:tcPr>
            <w:tcW w:w="735" w:type="pct"/>
            <w:shd w:val="clear" w:color="000000" w:fill="FFFFFF"/>
            <w:noWrap/>
            <w:vAlign w:val="center"/>
            <w:hideMark/>
          </w:tcPr>
          <w:p w:rsidR="004722A6" w:rsidRPr="00FA6D16" w:rsidRDefault="004722A6" w:rsidP="004722A6">
            <w:pPr>
              <w:pStyle w:val="11111"/>
            </w:pPr>
            <w:r w:rsidRPr="00FA6D16">
              <w:t>12,70</w:t>
            </w:r>
          </w:p>
        </w:tc>
        <w:tc>
          <w:tcPr>
            <w:tcW w:w="671" w:type="pct"/>
            <w:shd w:val="clear" w:color="000000" w:fill="FFFFFF"/>
            <w:noWrap/>
            <w:vAlign w:val="center"/>
            <w:hideMark/>
          </w:tcPr>
          <w:p w:rsidR="004722A6" w:rsidRPr="00FA6D16" w:rsidRDefault="004722A6" w:rsidP="004722A6">
            <w:pPr>
              <w:pStyle w:val="11111"/>
            </w:pPr>
            <w:r w:rsidRPr="00FA6D16">
              <w:t>0,0318</w:t>
            </w:r>
          </w:p>
        </w:tc>
        <w:tc>
          <w:tcPr>
            <w:tcW w:w="873" w:type="pct"/>
            <w:shd w:val="clear" w:color="000000" w:fill="FFFFFF"/>
            <w:noWrap/>
            <w:vAlign w:val="center"/>
            <w:hideMark/>
          </w:tcPr>
          <w:p w:rsidR="004722A6" w:rsidRPr="00FA6D16" w:rsidRDefault="004722A6" w:rsidP="004722A6">
            <w:pPr>
              <w:pStyle w:val="11111"/>
            </w:pPr>
            <w:r w:rsidRPr="00FA6D16">
              <w:t>0,070</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№452 п. Краскино ул. Стадионая</w:t>
            </w:r>
          </w:p>
        </w:tc>
        <w:tc>
          <w:tcPr>
            <w:tcW w:w="756" w:type="pct"/>
            <w:shd w:val="clear" w:color="000000" w:fill="FFFFFF"/>
            <w:noWrap/>
            <w:vAlign w:val="center"/>
            <w:hideMark/>
          </w:tcPr>
          <w:p w:rsidR="004722A6" w:rsidRPr="00FA6D16" w:rsidRDefault="004722A6" w:rsidP="004722A6">
            <w:pPr>
              <w:pStyle w:val="11111"/>
            </w:pPr>
            <w:r w:rsidRPr="00FA6D16">
              <w:t>1,65</w:t>
            </w:r>
          </w:p>
        </w:tc>
        <w:tc>
          <w:tcPr>
            <w:tcW w:w="735" w:type="pct"/>
            <w:shd w:val="clear" w:color="000000" w:fill="FFFFFF"/>
            <w:noWrap/>
            <w:vAlign w:val="center"/>
            <w:hideMark/>
          </w:tcPr>
          <w:p w:rsidR="004722A6" w:rsidRPr="00FA6D16" w:rsidRDefault="004722A6" w:rsidP="004722A6">
            <w:pPr>
              <w:pStyle w:val="11111"/>
            </w:pPr>
            <w:r w:rsidRPr="00FA6D16">
              <w:t>47,50</w:t>
            </w:r>
          </w:p>
        </w:tc>
        <w:tc>
          <w:tcPr>
            <w:tcW w:w="671" w:type="pct"/>
            <w:shd w:val="clear" w:color="000000" w:fill="FFFFFF"/>
            <w:noWrap/>
            <w:vAlign w:val="center"/>
            <w:hideMark/>
          </w:tcPr>
          <w:p w:rsidR="004722A6" w:rsidRPr="00FA6D16" w:rsidRDefault="004722A6" w:rsidP="004722A6">
            <w:pPr>
              <w:pStyle w:val="11111"/>
            </w:pPr>
            <w:r w:rsidRPr="00FA6D16">
              <w:t>0,1188</w:t>
            </w:r>
          </w:p>
        </w:tc>
        <w:tc>
          <w:tcPr>
            <w:tcW w:w="873" w:type="pct"/>
            <w:shd w:val="clear" w:color="000000" w:fill="FFFFFF"/>
            <w:noWrap/>
            <w:vAlign w:val="center"/>
            <w:hideMark/>
          </w:tcPr>
          <w:p w:rsidR="004722A6" w:rsidRPr="00FA6D16" w:rsidRDefault="004722A6" w:rsidP="004722A6">
            <w:pPr>
              <w:pStyle w:val="11111"/>
            </w:pPr>
            <w:r w:rsidRPr="00FA6D16">
              <w:t>0,261</w:t>
            </w:r>
          </w:p>
        </w:tc>
      </w:tr>
      <w:tr w:rsidR="004722A6" w:rsidRPr="00FA6D16" w:rsidTr="004722A6">
        <w:trPr>
          <w:trHeight w:val="20"/>
        </w:trPr>
        <w:tc>
          <w:tcPr>
            <w:tcW w:w="1965" w:type="pct"/>
            <w:shd w:val="clear" w:color="000000" w:fill="FFFFFF"/>
            <w:noWrap/>
            <w:vAlign w:val="center"/>
            <w:hideMark/>
          </w:tcPr>
          <w:p w:rsidR="004722A6" w:rsidRPr="004722A6" w:rsidRDefault="004722A6" w:rsidP="004722A6">
            <w:pPr>
              <w:pStyle w:val="11111"/>
              <w:rPr>
                <w:lang w:val="ru-RU"/>
              </w:rPr>
            </w:pPr>
            <w:r w:rsidRPr="004722A6">
              <w:rPr>
                <w:lang w:val="ru-RU"/>
              </w:rPr>
              <w:t>Котельная №238 с. Занадворовка ул. Гарнизоная</w:t>
            </w:r>
          </w:p>
        </w:tc>
        <w:tc>
          <w:tcPr>
            <w:tcW w:w="756" w:type="pct"/>
            <w:shd w:val="clear" w:color="000000" w:fill="FFFFFF"/>
            <w:noWrap/>
            <w:vAlign w:val="center"/>
            <w:hideMark/>
          </w:tcPr>
          <w:p w:rsidR="004722A6" w:rsidRPr="00FA6D16" w:rsidRDefault="004722A6" w:rsidP="004722A6">
            <w:pPr>
              <w:pStyle w:val="11111"/>
            </w:pPr>
            <w:r w:rsidRPr="00FA6D16">
              <w:t>0,24</w:t>
            </w:r>
          </w:p>
        </w:tc>
        <w:tc>
          <w:tcPr>
            <w:tcW w:w="735" w:type="pct"/>
            <w:shd w:val="clear" w:color="000000" w:fill="FFFFFF"/>
            <w:noWrap/>
            <w:vAlign w:val="center"/>
            <w:hideMark/>
          </w:tcPr>
          <w:p w:rsidR="004722A6" w:rsidRPr="00FA6D16" w:rsidRDefault="004722A6" w:rsidP="004722A6">
            <w:pPr>
              <w:pStyle w:val="11111"/>
            </w:pPr>
            <w:r w:rsidRPr="00FA6D16">
              <w:t>6,20</w:t>
            </w:r>
          </w:p>
        </w:tc>
        <w:tc>
          <w:tcPr>
            <w:tcW w:w="671" w:type="pct"/>
            <w:shd w:val="clear" w:color="000000" w:fill="FFFFFF"/>
            <w:noWrap/>
            <w:vAlign w:val="center"/>
            <w:hideMark/>
          </w:tcPr>
          <w:p w:rsidR="004722A6" w:rsidRPr="00FA6D16" w:rsidRDefault="004722A6" w:rsidP="004722A6">
            <w:pPr>
              <w:pStyle w:val="11111"/>
            </w:pPr>
            <w:r w:rsidRPr="00FA6D16">
              <w:t>0,0155</w:t>
            </w:r>
          </w:p>
        </w:tc>
        <w:tc>
          <w:tcPr>
            <w:tcW w:w="873" w:type="pct"/>
            <w:shd w:val="clear" w:color="000000" w:fill="FFFFFF"/>
            <w:noWrap/>
            <w:vAlign w:val="center"/>
            <w:hideMark/>
          </w:tcPr>
          <w:p w:rsidR="004722A6" w:rsidRPr="00FA6D16" w:rsidRDefault="004722A6" w:rsidP="004722A6">
            <w:pPr>
              <w:pStyle w:val="11111"/>
            </w:pPr>
            <w:r w:rsidRPr="00FA6D16">
              <w:t>0,034</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 1 Посьет, ул. Ленинская № 4а</w:t>
            </w:r>
          </w:p>
        </w:tc>
        <w:tc>
          <w:tcPr>
            <w:tcW w:w="756" w:type="pct"/>
            <w:shd w:val="clear" w:color="000000" w:fill="FFFFFF"/>
            <w:noWrap/>
            <w:vAlign w:val="center"/>
            <w:hideMark/>
          </w:tcPr>
          <w:p w:rsidR="004722A6" w:rsidRPr="00FA6D16" w:rsidRDefault="004722A6" w:rsidP="004722A6">
            <w:pPr>
              <w:pStyle w:val="11111"/>
            </w:pPr>
            <w:r w:rsidRPr="00FA6D16">
              <w:t>0,69</w:t>
            </w:r>
          </w:p>
        </w:tc>
        <w:tc>
          <w:tcPr>
            <w:tcW w:w="735" w:type="pct"/>
            <w:shd w:val="clear" w:color="000000" w:fill="FFFFFF"/>
            <w:noWrap/>
            <w:vAlign w:val="center"/>
            <w:hideMark/>
          </w:tcPr>
          <w:p w:rsidR="004722A6" w:rsidRPr="00FA6D16" w:rsidRDefault="004722A6" w:rsidP="004722A6">
            <w:pPr>
              <w:pStyle w:val="11111"/>
            </w:pPr>
            <w:r w:rsidRPr="00FA6D16">
              <w:t>39,00</w:t>
            </w:r>
          </w:p>
        </w:tc>
        <w:tc>
          <w:tcPr>
            <w:tcW w:w="671" w:type="pct"/>
            <w:shd w:val="clear" w:color="000000" w:fill="FFFFFF"/>
            <w:noWrap/>
            <w:vAlign w:val="center"/>
            <w:hideMark/>
          </w:tcPr>
          <w:p w:rsidR="004722A6" w:rsidRPr="00FA6D16" w:rsidRDefault="004722A6" w:rsidP="004722A6">
            <w:pPr>
              <w:pStyle w:val="11111"/>
            </w:pPr>
            <w:r w:rsidRPr="00FA6D16">
              <w:t>0,0975</w:t>
            </w:r>
          </w:p>
        </w:tc>
        <w:tc>
          <w:tcPr>
            <w:tcW w:w="873" w:type="pct"/>
            <w:shd w:val="clear" w:color="000000" w:fill="FFFFFF"/>
            <w:noWrap/>
            <w:vAlign w:val="center"/>
            <w:hideMark/>
          </w:tcPr>
          <w:p w:rsidR="004722A6" w:rsidRPr="00FA6D16" w:rsidRDefault="004722A6" w:rsidP="004722A6">
            <w:pPr>
              <w:pStyle w:val="11111"/>
            </w:pPr>
            <w:r w:rsidRPr="00FA6D16">
              <w:t>0,215</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Котельная с. Барабаш ул. Рыбозавод 11а</w:t>
            </w:r>
          </w:p>
        </w:tc>
        <w:tc>
          <w:tcPr>
            <w:tcW w:w="756" w:type="pct"/>
            <w:shd w:val="clear" w:color="000000" w:fill="FFFFFF"/>
            <w:noWrap/>
            <w:vAlign w:val="center"/>
            <w:hideMark/>
          </w:tcPr>
          <w:p w:rsidR="004722A6" w:rsidRPr="00FA6D16" w:rsidRDefault="004722A6" w:rsidP="004722A6">
            <w:pPr>
              <w:pStyle w:val="11111"/>
            </w:pPr>
            <w:r w:rsidRPr="00FA6D16">
              <w:t>0,36</w:t>
            </w:r>
          </w:p>
        </w:tc>
        <w:tc>
          <w:tcPr>
            <w:tcW w:w="735" w:type="pct"/>
            <w:shd w:val="clear" w:color="000000" w:fill="FFFFFF"/>
            <w:noWrap/>
            <w:vAlign w:val="center"/>
            <w:hideMark/>
          </w:tcPr>
          <w:p w:rsidR="004722A6" w:rsidRPr="00FA6D16" w:rsidRDefault="004722A6" w:rsidP="004722A6">
            <w:pPr>
              <w:pStyle w:val="11111"/>
            </w:pPr>
            <w:r w:rsidRPr="00FA6D16">
              <w:t>11,00</w:t>
            </w:r>
          </w:p>
        </w:tc>
        <w:tc>
          <w:tcPr>
            <w:tcW w:w="671" w:type="pct"/>
            <w:shd w:val="clear" w:color="000000" w:fill="FFFFFF"/>
            <w:noWrap/>
            <w:vAlign w:val="center"/>
            <w:hideMark/>
          </w:tcPr>
          <w:p w:rsidR="004722A6" w:rsidRPr="00FA6D16" w:rsidRDefault="004722A6" w:rsidP="004722A6">
            <w:pPr>
              <w:pStyle w:val="11111"/>
            </w:pPr>
            <w:r w:rsidRPr="00FA6D16">
              <w:t>0,0275</w:t>
            </w:r>
          </w:p>
        </w:tc>
        <w:tc>
          <w:tcPr>
            <w:tcW w:w="873" w:type="pct"/>
            <w:shd w:val="clear" w:color="000000" w:fill="FFFFFF"/>
            <w:noWrap/>
            <w:vAlign w:val="center"/>
            <w:hideMark/>
          </w:tcPr>
          <w:p w:rsidR="004722A6" w:rsidRPr="00FA6D16" w:rsidRDefault="004722A6" w:rsidP="004722A6">
            <w:pPr>
              <w:pStyle w:val="11111"/>
            </w:pPr>
            <w:r w:rsidRPr="00FA6D16">
              <w:t>0,061</w:t>
            </w:r>
          </w:p>
        </w:tc>
      </w:tr>
      <w:tr w:rsidR="004722A6" w:rsidRPr="00FA6D16" w:rsidTr="004722A6">
        <w:trPr>
          <w:trHeight w:val="20"/>
        </w:trPr>
        <w:tc>
          <w:tcPr>
            <w:tcW w:w="1965" w:type="pct"/>
            <w:shd w:val="clear" w:color="000000" w:fill="FFFFFF"/>
            <w:noWrap/>
            <w:vAlign w:val="center"/>
            <w:hideMark/>
          </w:tcPr>
          <w:p w:rsidR="004722A6" w:rsidRPr="008B1458" w:rsidRDefault="004722A6" w:rsidP="004722A6">
            <w:pPr>
              <w:pStyle w:val="11111"/>
              <w:rPr>
                <w:lang w:val="ru-RU"/>
              </w:rPr>
            </w:pPr>
            <w:r w:rsidRPr="008B1458">
              <w:rPr>
                <w:lang w:val="ru-RU"/>
              </w:rPr>
              <w:t>ООО "Востоктепло" (покупная тепловая энергия)</w:t>
            </w:r>
          </w:p>
        </w:tc>
        <w:tc>
          <w:tcPr>
            <w:tcW w:w="756" w:type="pct"/>
            <w:shd w:val="clear" w:color="000000" w:fill="FFFFFF"/>
            <w:noWrap/>
            <w:vAlign w:val="center"/>
            <w:hideMark/>
          </w:tcPr>
          <w:p w:rsidR="004722A6" w:rsidRPr="00FA6D16" w:rsidRDefault="004722A6" w:rsidP="004722A6">
            <w:pPr>
              <w:pStyle w:val="11111"/>
            </w:pPr>
            <w:r w:rsidRPr="00FA6D16">
              <w:t>25,94</w:t>
            </w:r>
          </w:p>
        </w:tc>
        <w:tc>
          <w:tcPr>
            <w:tcW w:w="735" w:type="pct"/>
            <w:shd w:val="clear" w:color="000000" w:fill="FFFFFF"/>
            <w:noWrap/>
            <w:vAlign w:val="center"/>
            <w:hideMark/>
          </w:tcPr>
          <w:p w:rsidR="004722A6" w:rsidRPr="00FA6D16" w:rsidRDefault="004722A6" w:rsidP="004722A6">
            <w:pPr>
              <w:pStyle w:val="11111"/>
            </w:pPr>
            <w:r w:rsidRPr="00FA6D16">
              <w:t>1248,90</w:t>
            </w:r>
          </w:p>
        </w:tc>
        <w:tc>
          <w:tcPr>
            <w:tcW w:w="671" w:type="pct"/>
            <w:shd w:val="clear" w:color="000000" w:fill="FFFFFF"/>
            <w:noWrap/>
            <w:vAlign w:val="center"/>
            <w:hideMark/>
          </w:tcPr>
          <w:p w:rsidR="004722A6" w:rsidRPr="00FA6D16" w:rsidRDefault="004722A6" w:rsidP="004722A6">
            <w:pPr>
              <w:pStyle w:val="11111"/>
            </w:pPr>
            <w:r w:rsidRPr="00FA6D16">
              <w:t>3,1223</w:t>
            </w:r>
          </w:p>
        </w:tc>
        <w:tc>
          <w:tcPr>
            <w:tcW w:w="873" w:type="pct"/>
            <w:shd w:val="clear" w:color="000000" w:fill="FFFFFF"/>
            <w:noWrap/>
            <w:vAlign w:val="center"/>
            <w:hideMark/>
          </w:tcPr>
          <w:p w:rsidR="004722A6" w:rsidRPr="00FA6D16" w:rsidRDefault="004722A6" w:rsidP="004722A6">
            <w:pPr>
              <w:pStyle w:val="11111"/>
            </w:pPr>
            <w:r w:rsidRPr="00FA6D16">
              <w:t>6,869</w:t>
            </w:r>
          </w:p>
        </w:tc>
      </w:tr>
    </w:tbl>
    <w:p w:rsidR="008760ED" w:rsidRPr="00526B4B" w:rsidRDefault="008760ED" w:rsidP="0065148F">
      <w:pPr>
        <w:pStyle w:val="affffffffff7"/>
      </w:pPr>
    </w:p>
    <w:p w:rsidR="008760ED" w:rsidRPr="00526B4B" w:rsidRDefault="008760ED" w:rsidP="008760ED">
      <w:pPr>
        <w:rPr>
          <w:rFonts w:ascii="Times New Roman" w:hAnsi="Times New Roman"/>
          <w:lang w:val="ru-RU"/>
        </w:rPr>
      </w:pPr>
      <w:r w:rsidRPr="00526B4B">
        <w:rPr>
          <w:rFonts w:ascii="Times New Roman" w:hAnsi="Times New Roman"/>
        </w:rPr>
        <w:fldChar w:fldCharType="end"/>
      </w:r>
      <w:r w:rsidRPr="00526B4B">
        <w:rPr>
          <w:rFonts w:ascii="Times New Roman" w:hAnsi="Times New Roman"/>
          <w:lang w:val="ru-RU"/>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4727AC" w:rsidRDefault="004727AC" w:rsidP="0041132F">
      <w:pPr>
        <w:ind w:firstLine="709"/>
        <w:rPr>
          <w:rFonts w:ascii="Times New Roman" w:hAnsi="Times New Roman"/>
          <w:szCs w:val="24"/>
          <w:u w:val="single"/>
          <w:lang w:val="ru-RU"/>
        </w:rPr>
      </w:pPr>
    </w:p>
    <w:p w:rsidR="004727AC" w:rsidRDefault="004727AC" w:rsidP="0041132F">
      <w:pPr>
        <w:ind w:firstLine="709"/>
        <w:rPr>
          <w:rFonts w:ascii="Times New Roman" w:hAnsi="Times New Roman"/>
          <w:szCs w:val="24"/>
          <w:u w:val="single"/>
          <w:lang w:val="ru-RU"/>
        </w:rPr>
      </w:pPr>
    </w:p>
    <w:p w:rsidR="004727AC" w:rsidRDefault="004727AC" w:rsidP="0041132F">
      <w:pPr>
        <w:ind w:firstLine="709"/>
        <w:rPr>
          <w:rFonts w:ascii="Times New Roman" w:hAnsi="Times New Roman"/>
          <w:szCs w:val="24"/>
          <w:u w:val="single"/>
          <w:lang w:val="ru-RU"/>
        </w:rPr>
      </w:pPr>
    </w:p>
    <w:p w:rsidR="008760ED" w:rsidRPr="00526B4B" w:rsidRDefault="00874E01" w:rsidP="0041132F">
      <w:pPr>
        <w:ind w:firstLine="709"/>
        <w:rPr>
          <w:rFonts w:ascii="Times New Roman" w:hAnsi="Times New Roman"/>
          <w:szCs w:val="24"/>
          <w:u w:val="single"/>
          <w:lang w:val="ru-RU"/>
        </w:rPr>
      </w:pPr>
      <w:r w:rsidRPr="00526B4B">
        <w:rPr>
          <w:rFonts w:ascii="Times New Roman" w:hAnsi="Times New Roman"/>
          <w:szCs w:val="24"/>
          <w:u w:val="single"/>
          <w:lang w:val="ru-RU"/>
        </w:rPr>
        <w:t>Таблица 3.1.</w:t>
      </w:r>
      <w:r w:rsidR="002E63A0" w:rsidRPr="00526B4B">
        <w:rPr>
          <w:rFonts w:ascii="Times New Roman" w:hAnsi="Times New Roman"/>
          <w:szCs w:val="24"/>
          <w:u w:val="single"/>
          <w:lang w:val="ru-RU"/>
        </w:rPr>
        <w:t>3</w:t>
      </w:r>
      <w:r w:rsidRPr="00526B4B">
        <w:rPr>
          <w:rFonts w:ascii="Times New Roman" w:hAnsi="Times New Roman"/>
          <w:szCs w:val="24"/>
          <w:u w:val="single"/>
          <w:lang w:val="ru-RU"/>
        </w:rPr>
        <w:t xml:space="preserve"> – </w:t>
      </w:r>
      <w:r w:rsidR="008760ED" w:rsidRPr="00526B4B">
        <w:rPr>
          <w:rFonts w:ascii="Times New Roman" w:hAnsi="Times New Roman"/>
          <w:szCs w:val="24"/>
          <w:u w:val="single"/>
          <w:lang w:val="ru-RU"/>
        </w:rPr>
        <w:t>Объем теплоносителя необходимый для подпитки сети в аварийном режиме</w:t>
      </w:r>
      <w:r w:rsidR="002E63A0" w:rsidRPr="00526B4B">
        <w:rPr>
          <w:rFonts w:ascii="Times New Roman" w:hAnsi="Times New Roman"/>
          <w:szCs w:val="24"/>
          <w:u w:val="single"/>
          <w:lang w:val="ru-RU"/>
        </w:rPr>
        <w:t xml:space="preserve"> </w:t>
      </w:r>
    </w:p>
    <w:tbl>
      <w:tblPr>
        <w:tblW w:w="5000" w:type="pct"/>
        <w:tblLook w:val="04A0" w:firstRow="1" w:lastRow="0" w:firstColumn="1" w:lastColumn="0" w:noHBand="0" w:noVBand="1"/>
      </w:tblPr>
      <w:tblGrid>
        <w:gridCol w:w="4594"/>
        <w:gridCol w:w="2732"/>
        <w:gridCol w:w="2245"/>
      </w:tblGrid>
      <w:tr w:rsidR="004722A6" w:rsidRPr="00FF2E93" w:rsidTr="004722A6">
        <w:trPr>
          <w:trHeight w:val="20"/>
          <w:tblHeader/>
        </w:trPr>
        <w:tc>
          <w:tcPr>
            <w:tcW w:w="24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722A6" w:rsidRPr="00FA6D16" w:rsidRDefault="004722A6" w:rsidP="004722A6">
            <w:pPr>
              <w:pStyle w:val="11111"/>
            </w:pPr>
            <w:r w:rsidRPr="00FA6D16">
              <w:t>Показатель</w:t>
            </w:r>
          </w:p>
        </w:tc>
        <w:tc>
          <w:tcPr>
            <w:tcW w:w="1427"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lang w:val="ru-RU"/>
              </w:rPr>
            </w:pPr>
            <w:r w:rsidRPr="004722A6">
              <w:rPr>
                <w:lang w:val="ru-RU"/>
              </w:rPr>
              <w:t>Объем теплоносителя в системе теплоснабжения, м</w:t>
            </w:r>
            <w:r w:rsidRPr="004722A6">
              <w:rPr>
                <w:vertAlign w:val="superscript"/>
                <w:lang w:val="ru-RU"/>
              </w:rPr>
              <w:t>3</w:t>
            </w:r>
          </w:p>
        </w:tc>
        <w:tc>
          <w:tcPr>
            <w:tcW w:w="1173" w:type="pct"/>
            <w:tcBorders>
              <w:top w:val="single" w:sz="4" w:space="0" w:color="auto"/>
              <w:left w:val="nil"/>
              <w:bottom w:val="single" w:sz="4" w:space="0" w:color="auto"/>
              <w:right w:val="single" w:sz="4" w:space="0" w:color="auto"/>
            </w:tcBorders>
            <w:shd w:val="clear" w:color="000000" w:fill="FFFFFF"/>
            <w:vAlign w:val="center"/>
            <w:hideMark/>
          </w:tcPr>
          <w:p w:rsidR="004722A6" w:rsidRPr="004722A6" w:rsidRDefault="004722A6" w:rsidP="004722A6">
            <w:pPr>
              <w:pStyle w:val="11111"/>
              <w:rPr>
                <w:lang w:val="ru-RU"/>
              </w:rPr>
            </w:pPr>
            <w:r w:rsidRPr="004722A6">
              <w:rPr>
                <w:lang w:val="ru-RU"/>
              </w:rPr>
              <w:t>Аварийная подпитка химически не обработанной и недеаэрированной воды, м</w:t>
            </w:r>
            <w:r w:rsidRPr="004722A6">
              <w:rPr>
                <w:vertAlign w:val="superscript"/>
                <w:lang w:val="ru-RU"/>
              </w:rPr>
              <w:t>3</w:t>
            </w:r>
            <w:r w:rsidRPr="004722A6">
              <w:rPr>
                <w:lang w:val="ru-RU"/>
              </w:rPr>
              <w:t>/час</w:t>
            </w:r>
          </w:p>
        </w:tc>
      </w:tr>
      <w:tr w:rsidR="004722A6" w:rsidRPr="00FA6D16" w:rsidTr="004722A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2023 год</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№1 п.Нерпа ул.Нерпинская, 7</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41,00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0,820</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№1 п.Безверхово ул.Совхозная. 1в</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41,20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0,824</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№2 п.Безверхово ул.Советская, 3а</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29,30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0,586</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№3 п.Перевозное ул.Строительная, 3а</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4,00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0,080</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№1 п.Хасан ул.Мошляка, 18</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97,90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1,958</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lastRenderedPageBreak/>
              <w:t>Котельная Ц.котельная с.Барабаш ул.Гагарина,31а</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38,70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0,774</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№479 с. Барабаш в/г</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36,10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0,722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№569 с. Барабаш в/г</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66,20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1,324</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 1 п.Приморский ул.Молодёжная,22</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31,60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0,632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№2 п.Приморский ул.Центральная,21</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18,60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0,372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№1 п.Краскино ул.Школьная, 1а</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45,30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0,906</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№2 п.Посьет ул.Тупик Портовый,3</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11,60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0,232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Котельная</w:t>
            </w:r>
            <w:r>
              <w:t xml:space="preserve"> </w:t>
            </w:r>
            <w:r w:rsidRPr="00FA6D16">
              <w:t>АМК п. Посьет</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2,70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0,054</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№1 п.Зарубино ул.Строительная, 15</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139,90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2,798</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№2 п.Зарубино ул.Нагорная, 2</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67,50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1,350</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4722A6">
              <w:rPr>
                <w:lang w:val="ru-RU"/>
              </w:rPr>
              <w:t xml:space="preserve">Котельная АМК п.Гвоздево ул. </w:t>
            </w:r>
            <w:r w:rsidRPr="00FA6D16">
              <w:t>Линейная,5</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1,90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0,038</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4722A6">
              <w:rPr>
                <w:lang w:val="ru-RU"/>
              </w:rPr>
              <w:t xml:space="preserve">Котельная АМК п.Гвоздево ул. </w:t>
            </w:r>
            <w:r w:rsidRPr="00FA6D16">
              <w:t>Линейная,22</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3,30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0,066</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4722A6">
              <w:rPr>
                <w:lang w:val="ru-RU"/>
              </w:rPr>
              <w:t xml:space="preserve">Котельная АМК п.Краскино ул. </w:t>
            </w:r>
            <w:r w:rsidRPr="00FA6D16">
              <w:t>Гвоздево,18а</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12,70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0,254</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№452 п. Краскино ул. Стадионая</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47,50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0,950</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№238 с. Занадворовка ул. Гарнизоная</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6,20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0,124</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 1 Посьет, ул. Ленинская № 4а</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39,00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0,780</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Котельная с. Барабаш ул. Рыбозавод 11а</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11,00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0,220</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4722A6" w:rsidRDefault="004722A6" w:rsidP="004722A6">
            <w:pPr>
              <w:pStyle w:val="11111"/>
              <w:rPr>
                <w:lang w:val="ru-RU"/>
              </w:rPr>
            </w:pPr>
            <w:r w:rsidRPr="004722A6">
              <w:rPr>
                <w:lang w:val="ru-RU"/>
              </w:rPr>
              <w:t>ООО "Востоктепло" (покупная тепловая энергия)</w:t>
            </w:r>
          </w:p>
        </w:tc>
        <w:tc>
          <w:tcPr>
            <w:tcW w:w="1427"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1248,90</w:t>
            </w:r>
          </w:p>
        </w:tc>
        <w:tc>
          <w:tcPr>
            <w:tcW w:w="1173" w:type="pct"/>
            <w:tcBorders>
              <w:top w:val="nil"/>
              <w:left w:val="nil"/>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24,978</w:t>
            </w:r>
          </w:p>
        </w:tc>
      </w:tr>
      <w:tr w:rsidR="004722A6" w:rsidRPr="00FA6D16" w:rsidTr="004722A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2024 год</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4722A6" w:rsidRDefault="004722A6" w:rsidP="004722A6">
            <w:pPr>
              <w:pStyle w:val="11111"/>
              <w:rPr>
                <w:lang w:val="ru-RU"/>
              </w:rPr>
            </w:pPr>
            <w:r w:rsidRPr="004722A6">
              <w:rPr>
                <w:lang w:val="ru-RU"/>
              </w:rPr>
              <w:t>Котельная №1 п.Нерпа ул.Нерпинская, 7</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41,00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0,82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4722A6" w:rsidRDefault="004722A6" w:rsidP="004722A6">
            <w:pPr>
              <w:pStyle w:val="11111"/>
              <w:rPr>
                <w:lang w:val="ru-RU"/>
              </w:rPr>
            </w:pPr>
            <w:r w:rsidRPr="004722A6">
              <w:rPr>
                <w:lang w:val="ru-RU"/>
              </w:rPr>
              <w:t>Котельная №1 п.Безверхово ул.Совхозная. 1в</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39,24</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0,78</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4722A6" w:rsidRDefault="004722A6" w:rsidP="004722A6">
            <w:pPr>
              <w:pStyle w:val="11111"/>
              <w:rPr>
                <w:lang w:val="ru-RU"/>
              </w:rPr>
            </w:pPr>
            <w:r w:rsidRPr="004722A6">
              <w:rPr>
                <w:lang w:val="ru-RU"/>
              </w:rPr>
              <w:t>Котельная №2 п.Безверхово ул.Советская, 3а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29,30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0,59</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4722A6" w:rsidRDefault="004722A6" w:rsidP="004722A6">
            <w:pPr>
              <w:pStyle w:val="11111"/>
              <w:rPr>
                <w:lang w:val="ru-RU"/>
              </w:rPr>
            </w:pPr>
            <w:r w:rsidRPr="004722A6">
              <w:rPr>
                <w:lang w:val="ru-RU"/>
              </w:rPr>
              <w:t>Котельная №3 п.Перевозное ул.Строительная, 3а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4,00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0,08</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4722A6" w:rsidRDefault="004722A6" w:rsidP="004722A6">
            <w:pPr>
              <w:pStyle w:val="11111"/>
              <w:rPr>
                <w:lang w:val="ru-RU"/>
              </w:rPr>
            </w:pPr>
            <w:r w:rsidRPr="004722A6">
              <w:rPr>
                <w:lang w:val="ru-RU"/>
              </w:rPr>
              <w:t>Котельная №1 п.Хасан ул.Мошляка, 18</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97,90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1,96</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4722A6" w:rsidRDefault="004722A6" w:rsidP="004722A6">
            <w:pPr>
              <w:pStyle w:val="11111"/>
              <w:rPr>
                <w:lang w:val="ru-RU"/>
              </w:rPr>
            </w:pPr>
            <w:r w:rsidRPr="004722A6">
              <w:rPr>
                <w:lang w:val="ru-RU"/>
              </w:rPr>
              <w:t>Котельная Ц.котельная с.Барабаш ул.Гагарина,31а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38,70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0,77</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4722A6" w:rsidRDefault="004722A6" w:rsidP="004722A6">
            <w:pPr>
              <w:pStyle w:val="11111"/>
              <w:rPr>
                <w:lang w:val="ru-RU"/>
              </w:rPr>
            </w:pPr>
            <w:r w:rsidRPr="004722A6">
              <w:rPr>
                <w:lang w:val="ru-RU"/>
              </w:rPr>
              <w:t>Котельная №479 с. Барабаш в/г</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36,10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0,72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4722A6" w:rsidRDefault="004722A6" w:rsidP="004722A6">
            <w:pPr>
              <w:pStyle w:val="11111"/>
              <w:rPr>
                <w:lang w:val="ru-RU"/>
              </w:rPr>
            </w:pPr>
            <w:r w:rsidRPr="004722A6">
              <w:rPr>
                <w:lang w:val="ru-RU"/>
              </w:rPr>
              <w:t>Котельная №569 с. Барабаш в/г</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66,20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1,32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4722A6" w:rsidRDefault="004722A6" w:rsidP="004722A6">
            <w:pPr>
              <w:pStyle w:val="11111"/>
              <w:rPr>
                <w:lang w:val="ru-RU"/>
              </w:rPr>
            </w:pPr>
            <w:r w:rsidRPr="004722A6">
              <w:rPr>
                <w:lang w:val="ru-RU"/>
              </w:rPr>
              <w:t>Котельная № 1 п.Приморский ул.Молодёжная,22</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31,60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0,63</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4722A6" w:rsidRDefault="004722A6" w:rsidP="004722A6">
            <w:pPr>
              <w:pStyle w:val="11111"/>
              <w:rPr>
                <w:lang w:val="ru-RU"/>
              </w:rPr>
            </w:pPr>
            <w:r w:rsidRPr="004722A6">
              <w:rPr>
                <w:lang w:val="ru-RU"/>
              </w:rPr>
              <w:t>Котельная №2 п.Приморский ул.Центральная,21</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18,60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0,37</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№1 п.Краскино ул.Школьная, 1а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45,30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0,91</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№2 п.Посьет ул.Тупик Портовый,3</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11,60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0,23</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t>Котельная</w:t>
            </w:r>
            <w:r>
              <w:t xml:space="preserve"> </w:t>
            </w:r>
            <w:r w:rsidRPr="00FA6D16">
              <w:t>АМК п. Посьет</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2,70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0,05</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п.Зарубино ул.Строительная, 15</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139,90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2,80</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п.Зарубино ул.Нагорная, 2</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67,50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1,35</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8B1458">
              <w:rPr>
                <w:lang w:val="ru-RU"/>
              </w:rPr>
              <w:t xml:space="preserve">Котельная АМК п.Гвоздево ул. </w:t>
            </w:r>
            <w:r w:rsidRPr="00FA6D16">
              <w:t>Линейная,5</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1,90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0,04</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8B1458">
              <w:rPr>
                <w:lang w:val="ru-RU"/>
              </w:rPr>
              <w:t xml:space="preserve">Котельная АМК п.Гвоздево ул. </w:t>
            </w:r>
            <w:r w:rsidRPr="00FA6D16">
              <w:t>Линейная,22</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3,30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0,07</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8B1458">
              <w:rPr>
                <w:lang w:val="ru-RU"/>
              </w:rPr>
              <w:t xml:space="preserve">Котельная АМК п.Краскино ул. </w:t>
            </w:r>
            <w:r w:rsidRPr="00FA6D16">
              <w:t>Гвоздево,18а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12,70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0,25</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№452 п. Краскино ул. Стадионая</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47,50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0,95</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№238 с. Занадворовка ул. Гарнизоная</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6,20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0,12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 1 Посьет, ул. Ленинская № 4а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39,00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0,78</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с. Барабаш ул. Рыбозавод 11а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11,00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0,22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ООО "Востоктепло" (покупная тепловая энергия)</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1248,90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24,98</w:t>
            </w:r>
          </w:p>
        </w:tc>
      </w:tr>
      <w:tr w:rsidR="004722A6" w:rsidRPr="00FA6D16" w:rsidTr="004722A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2025-2027 год</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№1 п.Нерпа ул.Нерпинская, 7</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41,00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0,82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№1 п.Безверхово ул.Совхозная. 1в</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39,24</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0,78</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№2 п.Безверхово ул.Советская, 3а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29,30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0,59</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№3 п.Перевозное ул.Строительная, 3а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4,00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0,08</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№1 п.Хасан ул.Мошляка, 18</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97,90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1,96</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38,70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0,77</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№479 с. Барабаш в/г</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36,10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0,72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№569 с. Барабаш в/г</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66,20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1,32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 1 п.Приморский ул.Молодёжная,22</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31,60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0,63</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№2 п.Приморский ул.Центральная,21</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18,60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0,37</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№1 п.Краскино ул.Школьная, 1а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45,30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0,91</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№2 п.Посьет ул.Тупик Портовый,3</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11,60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0,23</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FA6D16">
              <w:lastRenderedPageBreak/>
              <w:t>Котельная</w:t>
            </w:r>
            <w:r>
              <w:t xml:space="preserve"> </w:t>
            </w:r>
            <w:r w:rsidRPr="00FA6D16">
              <w:t>АМК п. Посьет</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2,70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0,05</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№1 п.Зарубино ул.Строительная, 15</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139,90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2,80</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№2 п.Зарубино ул.Нагорная, 2</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67,50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1,35</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8B1458">
              <w:rPr>
                <w:lang w:val="ru-RU"/>
              </w:rPr>
              <w:t xml:space="preserve">Котельная АМК п.Гвоздево ул. </w:t>
            </w:r>
            <w:r w:rsidRPr="00FA6D16">
              <w:t>Линейная,5</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1,90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0,04</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8B1458">
              <w:rPr>
                <w:lang w:val="ru-RU"/>
              </w:rPr>
              <w:t xml:space="preserve">Котельная АМК п.Гвоздево ул. </w:t>
            </w:r>
            <w:r w:rsidRPr="00FA6D16">
              <w:t>Линейная,22</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3,30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0,07</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FA6D16" w:rsidRDefault="004722A6" w:rsidP="004722A6">
            <w:pPr>
              <w:pStyle w:val="11111"/>
            </w:pPr>
            <w:r w:rsidRPr="008B1458">
              <w:rPr>
                <w:lang w:val="ru-RU"/>
              </w:rPr>
              <w:t xml:space="preserve">Котельная АМК п.Краскино ул. </w:t>
            </w:r>
            <w:r w:rsidRPr="00FA6D16">
              <w:t>Гвоздево,18а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12,70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0,25</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№452 п. Краскино ул. Стадионая</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47,50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0,95</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№238 с. Занадворовка ул. Гарнизоная</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6,20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0,12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 1 Посьет, ул. Ленинская № 4а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39,00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0,78</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Котельная с. Барабаш ул. Рыбозавод 11а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11,00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0,22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000000" w:fill="FFFFFF"/>
            <w:noWrap/>
            <w:vAlign w:val="center"/>
            <w:hideMark/>
          </w:tcPr>
          <w:p w:rsidR="004722A6" w:rsidRPr="008B1458" w:rsidRDefault="004722A6" w:rsidP="004722A6">
            <w:pPr>
              <w:pStyle w:val="11111"/>
              <w:rPr>
                <w:lang w:val="ru-RU"/>
              </w:rPr>
            </w:pPr>
            <w:r w:rsidRPr="008B1458">
              <w:rPr>
                <w:lang w:val="ru-RU"/>
              </w:rPr>
              <w:t>ООО "Востоктепло" (покупная тепловая энергия)</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1248,90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24,98</w:t>
            </w:r>
          </w:p>
        </w:tc>
      </w:tr>
      <w:tr w:rsidR="004722A6" w:rsidRPr="00FA6D16" w:rsidTr="004722A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2028-2036 годы</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№1 п.Нерпа ул.Нерпинская, 7</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41,00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0,82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№1 п.Безверхово ул.Совхозная. 1в</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39,24</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0,78</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№2 п.Безверхово ул.Советская, 3а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29,30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0,59</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№3 п.Перевозное ул.Строительная, 3а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4,00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0,08</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№1 п.Хасан ул.Мошляка, 18</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97,90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1,96</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Ц.котельная с.Барабаш ул.Гагарина,31а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38,70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0,77</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№479 с. Барабаш в/г</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36,10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0,72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№569 с. Барабаш в/г</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66,20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1,32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 1 п.Приморский ул.Молодёжная,22</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31,60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0,63</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№2 п.Приморский ул.Центральная,21</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18,60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0,37</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№1 п.Краскино ул.Школьная, 1а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45,30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0,91</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№2 п.Посьет ул.Тупик Портовый,3</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11,60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0,23</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Котельная</w:t>
            </w:r>
            <w:r>
              <w:t xml:space="preserve"> </w:t>
            </w:r>
            <w:r w:rsidRPr="00FA6D16">
              <w:t>АМК п. Посьет</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2,70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0,05</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№1 п.Зарубино ул.Строительная, 15</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139,90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2,80</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№2 п.Зарубино ул.Нагорная, 2</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67,50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1,35</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8B1458">
              <w:rPr>
                <w:lang w:val="ru-RU"/>
              </w:rPr>
              <w:t xml:space="preserve">Котельная АМК п.Гвоздево ул. </w:t>
            </w:r>
            <w:r w:rsidRPr="00FA6D16">
              <w:t>Линейная,5</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1,90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0,04</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8B1458">
              <w:rPr>
                <w:lang w:val="ru-RU"/>
              </w:rPr>
              <w:t xml:space="preserve">Котельная АМК п.Гвоздево ул. </w:t>
            </w:r>
            <w:r w:rsidRPr="00FA6D16">
              <w:t>Линейная,22</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3,30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0,07</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8B1458">
              <w:rPr>
                <w:lang w:val="ru-RU"/>
              </w:rPr>
              <w:t xml:space="preserve">Котельная АМК п.Краскино ул. </w:t>
            </w:r>
            <w:r w:rsidRPr="00FA6D16">
              <w:t>Гвоздево,18а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12,70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0,25</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№452 п. Краскино ул. Стадионая</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47,50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0,95</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№238 с. Занадворовка ул. Гарнизоная</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6,20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0,12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 1 Посьет, ул. Ленинская № 4а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39,00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0,78</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Котельная с. Барабаш ул. Рыбозавод 11а</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11,00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0,22</w:t>
            </w:r>
          </w:p>
        </w:tc>
      </w:tr>
      <w:tr w:rsidR="004722A6" w:rsidRPr="00FA6D16" w:rsidTr="004722A6">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4722A6" w:rsidRPr="008B1458" w:rsidRDefault="004722A6" w:rsidP="004722A6">
            <w:pPr>
              <w:pStyle w:val="11111"/>
              <w:rPr>
                <w:lang w:val="ru-RU"/>
              </w:rPr>
            </w:pPr>
            <w:r w:rsidRPr="008B1458">
              <w:rPr>
                <w:lang w:val="ru-RU"/>
              </w:rPr>
              <w:t>ООО "Востоктепло" (покупная тепловая энергия)</w:t>
            </w:r>
          </w:p>
        </w:tc>
        <w:tc>
          <w:tcPr>
            <w:tcW w:w="1427"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1248,90</w:t>
            </w:r>
          </w:p>
        </w:tc>
        <w:tc>
          <w:tcPr>
            <w:tcW w:w="1173" w:type="pct"/>
            <w:tcBorders>
              <w:top w:val="nil"/>
              <w:left w:val="nil"/>
              <w:bottom w:val="single" w:sz="4" w:space="0" w:color="auto"/>
              <w:right w:val="single" w:sz="4" w:space="0" w:color="auto"/>
            </w:tcBorders>
            <w:shd w:val="clear" w:color="auto" w:fill="auto"/>
            <w:noWrap/>
            <w:vAlign w:val="center"/>
            <w:hideMark/>
          </w:tcPr>
          <w:p w:rsidR="004722A6" w:rsidRPr="00FA6D16" w:rsidRDefault="004722A6" w:rsidP="004722A6">
            <w:pPr>
              <w:pStyle w:val="11111"/>
            </w:pPr>
            <w:r w:rsidRPr="00FA6D16">
              <w:t>24,98</w:t>
            </w:r>
          </w:p>
        </w:tc>
      </w:tr>
    </w:tbl>
    <w:p w:rsidR="002E63A0" w:rsidRPr="00526B4B" w:rsidRDefault="002E63A0" w:rsidP="008760ED">
      <w:pPr>
        <w:ind w:firstLine="0"/>
        <w:rPr>
          <w:rFonts w:ascii="Times New Roman" w:hAnsi="Times New Roman"/>
          <w:szCs w:val="24"/>
          <w:u w:val="single"/>
          <w:lang w:val="ru-RU"/>
        </w:rPr>
      </w:pPr>
    </w:p>
    <w:p w:rsidR="00201455" w:rsidRPr="00526B4B" w:rsidRDefault="00201455" w:rsidP="00F04440">
      <w:pPr>
        <w:pStyle w:val="19"/>
        <w:spacing w:before="0" w:after="0" w:line="240" w:lineRule="auto"/>
        <w:ind w:left="0" w:firstLine="0"/>
        <w:contextualSpacing w:val="0"/>
        <w:rPr>
          <w:spacing w:val="0"/>
        </w:rPr>
      </w:pPr>
      <w:bookmarkStart w:id="20" w:name="_Toc178162785"/>
      <w:r w:rsidRPr="00526B4B">
        <w:rPr>
          <w:spacing w:val="0"/>
        </w:rPr>
        <w:lastRenderedPageBreak/>
        <w:t xml:space="preserve">Основные положения мастер-плана развития систем теплоснабжения </w:t>
      </w:r>
      <w:r w:rsidR="00AD560B" w:rsidRPr="00526B4B">
        <w:rPr>
          <w:spacing w:val="0"/>
          <w:lang w:val="ru-RU"/>
        </w:rPr>
        <w:t>округа</w:t>
      </w:r>
      <w:bookmarkEnd w:id="20"/>
    </w:p>
    <w:p w:rsidR="00201455" w:rsidRPr="00526B4B" w:rsidRDefault="00201455" w:rsidP="00760F60">
      <w:pPr>
        <w:pStyle w:val="20"/>
        <w:keepNext w:val="0"/>
        <w:widowControl w:val="0"/>
        <w:textAlignment w:val="baseline"/>
        <w:rPr>
          <w:rFonts w:cs="Times New Roman"/>
          <w:lang w:val="ru-RU"/>
        </w:rPr>
      </w:pPr>
      <w:bookmarkStart w:id="21" w:name="_Toc178162786"/>
      <w:r w:rsidRPr="00526B4B">
        <w:rPr>
          <w:rFonts w:cs="Times New Roman"/>
        </w:rPr>
        <w:t xml:space="preserve">Описание сценариев развития теплоснабжения </w:t>
      </w:r>
      <w:r w:rsidR="00AD560B" w:rsidRPr="00526B4B">
        <w:rPr>
          <w:rFonts w:cs="Times New Roman"/>
          <w:lang w:val="ru-RU"/>
        </w:rPr>
        <w:t>округа</w:t>
      </w:r>
      <w:bookmarkEnd w:id="21"/>
    </w:p>
    <w:p w:rsidR="004722A6" w:rsidRPr="00FA6D16" w:rsidRDefault="004722A6" w:rsidP="004722A6">
      <w:pPr>
        <w:pStyle w:val="affffffffff7"/>
      </w:pPr>
      <w:r w:rsidRPr="00FA6D16">
        <w:t xml:space="preserve">В Мастер-плане сформировано 2 варианта развития системы теплоснабжения муниципального образования. </w:t>
      </w:r>
    </w:p>
    <w:p w:rsidR="004722A6" w:rsidRPr="00FA6D16" w:rsidRDefault="004722A6" w:rsidP="004722A6">
      <w:pPr>
        <w:pStyle w:val="affffffffff7"/>
      </w:pPr>
      <w:r w:rsidRPr="00FA6D16">
        <w:t>1 вариант предполагает сохранение существующей системы теплоснабжения с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для подключения новых абонентов, а также ремонт и замена существующих.</w:t>
      </w:r>
    </w:p>
    <w:p w:rsidR="004722A6" w:rsidRPr="00FA6D16" w:rsidRDefault="004722A6" w:rsidP="004722A6">
      <w:pPr>
        <w:pStyle w:val="affffffffff7"/>
      </w:pPr>
      <w:r w:rsidRPr="00FA6D16">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4722A6" w:rsidRPr="00FA6D16" w:rsidRDefault="004722A6" w:rsidP="004722A6">
      <w:pPr>
        <w:pStyle w:val="affffffffff7"/>
      </w:pPr>
      <w:r w:rsidRPr="00FA6D16">
        <w:t>Это сохранит существующую выработку тепловой энергии с возможностью подключения новых потребителей.</w:t>
      </w:r>
    </w:p>
    <w:p w:rsidR="004722A6" w:rsidRPr="00FA6D16" w:rsidRDefault="004722A6" w:rsidP="004722A6">
      <w:pPr>
        <w:pStyle w:val="affffffffff7"/>
      </w:pPr>
      <w:r w:rsidRPr="00FA6D16">
        <w:t>В целях повышения качества централизованного теплоснабжения на территории МО Хасанский муниципальный округ предлагается оснащение источника приборами учета, а также выполнение следующих мероприятий:</w:t>
      </w:r>
    </w:p>
    <w:p w:rsidR="004722A6" w:rsidRPr="004722A6" w:rsidRDefault="004722A6" w:rsidP="004722A6">
      <w:pPr>
        <w:pStyle w:val="a5"/>
      </w:pPr>
      <w:r w:rsidRPr="004722A6">
        <w:t>Техническое перевооружение котельных в части модернизации насосного оборудования котельных</w:t>
      </w:r>
    </w:p>
    <w:p w:rsidR="004722A6" w:rsidRPr="004722A6" w:rsidRDefault="004722A6" w:rsidP="004722A6">
      <w:pPr>
        <w:pStyle w:val="a5"/>
      </w:pPr>
      <w:r w:rsidRPr="004722A6">
        <w:t>Строительство новых сетей теплоснабжения к существующим потребителям</w:t>
      </w:r>
    </w:p>
    <w:p w:rsidR="004722A6" w:rsidRPr="004722A6" w:rsidRDefault="004722A6" w:rsidP="004722A6">
      <w:pPr>
        <w:pStyle w:val="a5"/>
      </w:pPr>
      <w:r w:rsidRPr="004722A6">
        <w:t>Строительство новых сетей теплоснабжения к перспективным потребителям</w:t>
      </w:r>
    </w:p>
    <w:p w:rsidR="004722A6" w:rsidRPr="004722A6" w:rsidRDefault="004722A6" w:rsidP="004722A6">
      <w:pPr>
        <w:pStyle w:val="a5"/>
      </w:pPr>
      <w:r w:rsidRPr="004722A6">
        <w:t>Ремонт и замена ветхих тепловых сетей по мере износа</w:t>
      </w:r>
    </w:p>
    <w:p w:rsidR="004722A6" w:rsidRPr="00FA6D16" w:rsidRDefault="004722A6" w:rsidP="004722A6">
      <w:pPr>
        <w:pStyle w:val="affffffffff7"/>
      </w:pPr>
      <w:r w:rsidRPr="00FA6D16">
        <w:t>Данный вариант развития системы теплоснабжения на территории Хасанского муниципального округа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 же обеспечит возможность подключения новых потребителей.</w:t>
      </w:r>
    </w:p>
    <w:p w:rsidR="004722A6" w:rsidRDefault="004722A6" w:rsidP="004722A6">
      <w:pPr>
        <w:pStyle w:val="affffffffff7"/>
      </w:pPr>
      <w:r w:rsidRPr="00FA6D16">
        <w:t>2 вариант предполагает сохранение существующей системы теплоснабжения с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для подключения новых абонентов, а также ремонт и замена существующих.</w:t>
      </w:r>
    </w:p>
    <w:p w:rsidR="004722A6" w:rsidRPr="00FA6D16" w:rsidRDefault="004722A6" w:rsidP="004722A6">
      <w:pPr>
        <w:pStyle w:val="affffffffff7"/>
      </w:pPr>
      <w:r>
        <w:lastRenderedPageBreak/>
        <w:t xml:space="preserve">На котельных </w:t>
      </w:r>
      <w:r w:rsidRPr="00726CBC">
        <w:t>№1 п.Нерпа ул.Нерпинская, 7 и №569 с. Барабаш в/г в связи с выявленным дефицитом</w:t>
      </w:r>
      <w:r>
        <w:t xml:space="preserve"> необходима их м</w:t>
      </w:r>
      <w:r w:rsidRPr="00726CBC">
        <w:t xml:space="preserve">одернизация </w:t>
      </w:r>
      <w:r>
        <w:t>с увеличением мощности.</w:t>
      </w:r>
    </w:p>
    <w:p w:rsidR="004722A6" w:rsidRPr="00FA6D16" w:rsidRDefault="004722A6" w:rsidP="004722A6">
      <w:pPr>
        <w:pStyle w:val="affffffffff7"/>
      </w:pPr>
      <w:r w:rsidRPr="00FA6D16">
        <w:t xml:space="preserve">Также необходимо строительство и перекладка сетей, резервных трубопроводных связей, в тепловых сетях </w:t>
      </w:r>
      <w:r w:rsidRPr="003C44C8">
        <w:t>одного</w:t>
      </w:r>
      <w:r w:rsidRPr="00FA6D16">
        <w:t xml:space="preserve"> района</w:t>
      </w:r>
      <w:r w:rsidR="00687659">
        <w:rPr>
          <w:lang w:val="ru-RU"/>
        </w:rPr>
        <w:t xml:space="preserve">  </w:t>
      </w:r>
      <w:r w:rsidRPr="00FA6D16">
        <w:t>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и применение дизель-генераторной установки на случай выхода из строя источника тепловой энергии или прекращения подачи топлива.</w:t>
      </w:r>
      <w:r>
        <w:t xml:space="preserve"> </w:t>
      </w:r>
    </w:p>
    <w:p w:rsidR="004722A6" w:rsidRPr="00FA6D16" w:rsidRDefault="004722A6" w:rsidP="004722A6">
      <w:pPr>
        <w:pStyle w:val="affffffffff7"/>
      </w:pPr>
      <w:r w:rsidRPr="00FA6D16">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4722A6" w:rsidRPr="00FA6D16" w:rsidRDefault="004722A6" w:rsidP="004722A6">
      <w:pPr>
        <w:pStyle w:val="affffffffff7"/>
      </w:pPr>
      <w:r w:rsidRPr="00FA6D16">
        <w:t>Это сохранит существующую выработку тепловой энергии с возможностью подключения новых потребителей.</w:t>
      </w:r>
    </w:p>
    <w:p w:rsidR="004722A6" w:rsidRPr="00FA6D16" w:rsidRDefault="004722A6" w:rsidP="004722A6">
      <w:pPr>
        <w:pStyle w:val="affffffffff7"/>
      </w:pPr>
      <w:r w:rsidRPr="00FA6D16">
        <w:t>В целях повышения качества централизованного теплоснабжения на территории МО Хасанский муниципальный округ предлагается оснащение источника приборами учета, а также выполнение следующих мероприятий:</w:t>
      </w:r>
    </w:p>
    <w:p w:rsidR="004722A6" w:rsidRPr="004722A6" w:rsidRDefault="004722A6" w:rsidP="004722A6">
      <w:pPr>
        <w:pStyle w:val="a5"/>
      </w:pPr>
      <w:bookmarkStart w:id="22" w:name="_Hlk174124255"/>
      <w:r w:rsidRPr="004722A6">
        <w:t>Техническое перевооружение котельных в части модернизации насосного оборудования котельных</w:t>
      </w:r>
    </w:p>
    <w:p w:rsidR="004722A6" w:rsidRPr="004722A6" w:rsidRDefault="004722A6" w:rsidP="004722A6">
      <w:pPr>
        <w:pStyle w:val="a5"/>
      </w:pPr>
      <w:r w:rsidRPr="004722A6">
        <w:tab/>
        <w:t>Установка дизель-генераторной установки на котельных</w:t>
      </w:r>
    </w:p>
    <w:p w:rsidR="004722A6" w:rsidRPr="00FA6D16" w:rsidRDefault="004722A6" w:rsidP="004722A6">
      <w:pPr>
        <w:pStyle w:val="a5"/>
      </w:pPr>
      <w:r w:rsidRPr="00FA6D16">
        <w:t>Модернизация котельных Котельная</w:t>
      </w:r>
      <w:r>
        <w:t xml:space="preserve"> </w:t>
      </w:r>
      <w:r w:rsidRPr="00FA6D16">
        <w:t>№1 п.Нерпа ул.Нерпинская, 7 и Котельная</w:t>
      </w:r>
      <w:r>
        <w:t xml:space="preserve"> </w:t>
      </w:r>
      <w:r w:rsidRPr="00FA6D16">
        <w:t>№569 с. Барабаш в/г в связи с выявленным дефицитом</w:t>
      </w:r>
    </w:p>
    <w:bookmarkEnd w:id="22"/>
    <w:p w:rsidR="004722A6" w:rsidRPr="00FA6D16" w:rsidRDefault="004722A6" w:rsidP="004722A6">
      <w:pPr>
        <w:pStyle w:val="a5"/>
      </w:pPr>
      <w:r w:rsidRPr="00FA6D16">
        <w:t xml:space="preserve">Строительство и перекладка сетей, резервных трубопроводных связей, в тепловых сетях </w:t>
      </w:r>
      <w:r w:rsidRPr="003C44C8">
        <w:t>одного</w:t>
      </w:r>
      <w:r w:rsidRPr="00FA6D16">
        <w:t xml:space="preserve">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4722A6" w:rsidRPr="00FA6D16" w:rsidRDefault="004722A6" w:rsidP="004722A6">
      <w:pPr>
        <w:pStyle w:val="a5"/>
      </w:pPr>
      <w:r w:rsidRPr="00FA6D16">
        <w:t>Строительство новых сетей теплоснабжения к существующим потребителям</w:t>
      </w:r>
    </w:p>
    <w:p w:rsidR="004722A6" w:rsidRPr="00FA6D16" w:rsidRDefault="004722A6" w:rsidP="004722A6">
      <w:pPr>
        <w:pStyle w:val="a5"/>
      </w:pPr>
      <w:r w:rsidRPr="00FA6D16">
        <w:t>Строительство новых сетей теплоснабжения к перспективным потребителям</w:t>
      </w:r>
    </w:p>
    <w:p w:rsidR="004722A6" w:rsidRPr="00FA6D16" w:rsidRDefault="004722A6" w:rsidP="004722A6">
      <w:pPr>
        <w:pStyle w:val="a5"/>
      </w:pPr>
      <w:r w:rsidRPr="00FA6D16">
        <w:t>Ремонт и замена ветхих тепловых сетей по мере износа</w:t>
      </w:r>
    </w:p>
    <w:p w:rsidR="004722A6" w:rsidRPr="00FA6D16" w:rsidRDefault="004722A6" w:rsidP="004722A6">
      <w:pPr>
        <w:pStyle w:val="affffffffff7"/>
      </w:pPr>
      <w:r w:rsidRPr="00FA6D16">
        <w:t xml:space="preserve">Данный вариант развития системы теплоснабжения на территории Хасанского муниципального округа предлагает большие капиталовложения с большим сроком окупаемости, но обеспечит возможность подключения новых потребителей. При выборе данного варианта будет обеспечена максимальная надежность системы теплоснабжения. </w:t>
      </w:r>
    </w:p>
    <w:p w:rsidR="004722A6" w:rsidRPr="00FA6D16" w:rsidRDefault="004722A6" w:rsidP="004722A6">
      <w:pPr>
        <w:pStyle w:val="affffffffff7"/>
      </w:pPr>
      <w:r w:rsidRPr="00FA6D16">
        <w:t>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rsidR="003A44C5" w:rsidRPr="00526B4B" w:rsidRDefault="004722A6" w:rsidP="004722A6">
      <w:pPr>
        <w:pStyle w:val="affffffffff7"/>
      </w:pPr>
      <w:r w:rsidRPr="00FA6D16">
        <w:lastRenderedPageBreak/>
        <w:t>Замена котлового оборудования может быть необходима на котельных, на которых эксплуатируются котлы с более чем сорокалетним сроком службы. Несмотря на то, что были проведены капитальные ремонты данных котлов, и их срок службы может быть продлен, они не отвечают современным требованиям энерго- и ресурсосбережения. Устаревшие котлы, в отличие от современных, как правило, не оборудованы системой регулирования по температуре наружного воздуха и выдают теплоноситель с повышенными параметрами. Старые котлы практически невозмо</w:t>
      </w:r>
      <w:r w:rsidR="008B1458">
        <w:rPr>
          <w:lang w:val="ru-RU"/>
        </w:rPr>
        <w:t>ж</w:t>
      </w:r>
      <w:r w:rsidRPr="00FA6D16">
        <w:t>но автоматизировать. Также современные котлы обладают более эффективной теплоизоляцией, этот факт способствует уменьшению теплопотерь и экономии топлива.</w:t>
      </w:r>
      <w:r w:rsidR="00F2722B" w:rsidRPr="00526B4B">
        <w:t>.</w:t>
      </w:r>
    </w:p>
    <w:p w:rsidR="008D29EB" w:rsidRPr="00526B4B" w:rsidRDefault="008D29EB" w:rsidP="0065148F">
      <w:pPr>
        <w:pStyle w:val="affffffffff7"/>
        <w:rPr>
          <w:sz w:val="22"/>
          <w:szCs w:val="22"/>
          <w:lang w:val="ru-RU"/>
        </w:rPr>
      </w:pPr>
    </w:p>
    <w:p w:rsidR="00201455" w:rsidRPr="00526B4B" w:rsidRDefault="00754F83" w:rsidP="00760F60">
      <w:pPr>
        <w:pStyle w:val="20"/>
        <w:keepNext w:val="0"/>
        <w:widowControl w:val="0"/>
        <w:textAlignment w:val="baseline"/>
        <w:rPr>
          <w:rFonts w:cs="Times New Roman"/>
        </w:rPr>
      </w:pPr>
      <w:bookmarkStart w:id="23" w:name="_Toc178162787"/>
      <w:r w:rsidRPr="00526B4B">
        <w:rPr>
          <w:rFonts w:cs="Times New Roman"/>
        </w:rPr>
        <w:t>О</w:t>
      </w:r>
      <w:r w:rsidR="00201455" w:rsidRPr="00526B4B">
        <w:rPr>
          <w:rFonts w:cs="Times New Roman"/>
        </w:rPr>
        <w:t xml:space="preserve">боснование выбора приоритетного сценария развития теплоснабжения </w:t>
      </w:r>
      <w:r w:rsidR="00AD560B" w:rsidRPr="00526B4B">
        <w:rPr>
          <w:rFonts w:cs="Times New Roman"/>
          <w:lang w:val="ru-RU"/>
        </w:rPr>
        <w:t>округа</w:t>
      </w:r>
      <w:bookmarkEnd w:id="23"/>
    </w:p>
    <w:p w:rsidR="00903001" w:rsidRPr="00526B4B" w:rsidRDefault="00880859" w:rsidP="00903001">
      <w:pPr>
        <w:pStyle w:val="affffffffff7"/>
        <w:rPr>
          <w:lang w:val="ru-RU"/>
        </w:rPr>
      </w:pPr>
      <w:r w:rsidRPr="00526B4B">
        <w:t>В данный момент</w:t>
      </w:r>
      <w:r w:rsidR="008A371E" w:rsidRPr="00526B4B">
        <w:t xml:space="preserve"> </w:t>
      </w:r>
      <w:r w:rsidRPr="00526B4B">
        <w:t xml:space="preserve">наиболее приоритетным вариантом перспективного развития систем теплоснабжения на территории </w:t>
      </w:r>
      <w:r w:rsidR="004F3605">
        <w:t>Хасанс</w:t>
      </w:r>
      <w:r w:rsidR="001D0FD4" w:rsidRPr="00526B4B">
        <w:t>кого муниципального округа</w:t>
      </w:r>
      <w:r w:rsidR="00526B4B" w:rsidRPr="00526B4B">
        <w:t xml:space="preserve"> </w:t>
      </w:r>
      <w:r w:rsidRPr="00526B4B">
        <w:t>является 2</w:t>
      </w:r>
      <w:r w:rsidR="008A371E" w:rsidRPr="00526B4B">
        <w:t xml:space="preserve"> </w:t>
      </w:r>
      <w:r w:rsidRPr="00526B4B">
        <w:t>вариант.</w:t>
      </w:r>
      <w:r w:rsidRPr="00526B4B">
        <w:rPr>
          <w:lang w:val="ru-RU"/>
        </w:rPr>
        <w:t xml:space="preserve"> 2 вариант развития системы теплоснабжения на территории </w:t>
      </w:r>
      <w:r w:rsidR="004F3605">
        <w:rPr>
          <w:lang w:val="ru-RU"/>
        </w:rPr>
        <w:t>Хасанс</w:t>
      </w:r>
      <w:r w:rsidR="001D0FD4" w:rsidRPr="00526B4B">
        <w:rPr>
          <w:lang w:val="ru-RU"/>
        </w:rPr>
        <w:t>кого муниципального округа</w:t>
      </w:r>
      <w:r w:rsidR="00526B4B" w:rsidRPr="00526B4B">
        <w:rPr>
          <w:lang w:val="ru-RU"/>
        </w:rPr>
        <w:t xml:space="preserve"> </w:t>
      </w:r>
      <w:r w:rsidRPr="00526B4B">
        <w:rPr>
          <w:lang w:val="ru-RU"/>
        </w:rPr>
        <w:t>предлагает большие капиталовложения с большим сроком окупаемости,</w:t>
      </w:r>
      <w:r w:rsidR="008A371E" w:rsidRPr="00526B4B">
        <w:rPr>
          <w:lang w:val="ru-RU"/>
        </w:rPr>
        <w:t xml:space="preserve"> </w:t>
      </w:r>
      <w:r w:rsidR="00EB4BED" w:rsidRPr="00526B4B">
        <w:rPr>
          <w:lang w:val="ru-RU"/>
        </w:rPr>
        <w:t>но</w:t>
      </w:r>
      <w:r w:rsidR="008A371E" w:rsidRPr="00526B4B">
        <w:rPr>
          <w:lang w:val="ru-RU"/>
        </w:rPr>
        <w:t xml:space="preserve"> </w:t>
      </w:r>
      <w:r w:rsidRPr="00526B4B">
        <w:rPr>
          <w:lang w:val="ru-RU"/>
        </w:rPr>
        <w:t>обеспечит возможность подключения новых потребителей. При выборе данного варианта будет обеспечена максимальная надежность системы теплоснабжения.</w:t>
      </w:r>
    </w:p>
    <w:p w:rsidR="00201455" w:rsidRPr="00526B4B" w:rsidRDefault="00201455" w:rsidP="00F04440">
      <w:pPr>
        <w:pStyle w:val="19"/>
        <w:spacing w:before="0" w:after="0" w:line="240" w:lineRule="auto"/>
        <w:ind w:left="0" w:firstLine="0"/>
        <w:contextualSpacing w:val="0"/>
        <w:rPr>
          <w:spacing w:val="0"/>
        </w:rPr>
      </w:pPr>
      <w:bookmarkStart w:id="24" w:name="_Toc178162788"/>
      <w:r w:rsidRPr="00526B4B">
        <w:rPr>
          <w:spacing w:val="0"/>
        </w:rPr>
        <w:lastRenderedPageBreak/>
        <w:t>Предложения по строительству, реконструкции и техническому перевооружению источников тепловой энергии</w:t>
      </w:r>
      <w:bookmarkEnd w:id="24"/>
    </w:p>
    <w:p w:rsidR="00201455" w:rsidRPr="00526B4B" w:rsidRDefault="00201455" w:rsidP="00760F60">
      <w:pPr>
        <w:spacing w:after="120" w:line="276" w:lineRule="auto"/>
        <w:ind w:firstLine="709"/>
        <w:rPr>
          <w:rFonts w:ascii="Times New Roman" w:eastAsia="Calibri" w:hAnsi="Times New Roman"/>
          <w:szCs w:val="24"/>
          <w:lang w:val="ru-RU" w:bidi="ar-SA"/>
        </w:rPr>
      </w:pPr>
    </w:p>
    <w:p w:rsidR="00201455" w:rsidRPr="00526B4B" w:rsidRDefault="00201455" w:rsidP="00760F60">
      <w:pPr>
        <w:pStyle w:val="20"/>
        <w:keepNext w:val="0"/>
        <w:widowControl w:val="0"/>
        <w:textAlignment w:val="baseline"/>
        <w:rPr>
          <w:rFonts w:cs="Times New Roman"/>
        </w:rPr>
      </w:pPr>
      <w:bookmarkStart w:id="25" w:name="_Toc178162789"/>
      <w:r w:rsidRPr="00526B4B">
        <w:rPr>
          <w:rFonts w:cs="Times New Roman"/>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AD560B" w:rsidRPr="00526B4B">
        <w:rPr>
          <w:rFonts w:cs="Times New Roman"/>
          <w:lang w:val="ru-RU"/>
        </w:rPr>
        <w:t>округа</w:t>
      </w:r>
      <w:r w:rsidRPr="00526B4B">
        <w:rPr>
          <w:rFonts w:cs="Times New Roman"/>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25"/>
    </w:p>
    <w:p w:rsidR="000606DE" w:rsidRPr="00526B4B" w:rsidRDefault="00754F83" w:rsidP="008B1458">
      <w:pPr>
        <w:spacing w:before="120"/>
        <w:ind w:firstLine="0"/>
        <w:rPr>
          <w:rFonts w:ascii="Times New Roman" w:eastAsia="Calibri" w:hAnsi="Times New Roman"/>
          <w:szCs w:val="24"/>
          <w:lang w:val="ru-RU" w:bidi="ar-SA"/>
        </w:rPr>
      </w:pPr>
      <w:r w:rsidRPr="00526B4B">
        <w:rPr>
          <w:rFonts w:ascii="Times New Roman" w:eastAsia="Calibri" w:hAnsi="Times New Roman"/>
          <w:szCs w:val="24"/>
          <w:lang w:val="ru-RU" w:bidi="ar-SA"/>
        </w:rPr>
        <w:tab/>
      </w:r>
      <w:r w:rsidR="000606DE" w:rsidRPr="00526B4B">
        <w:rPr>
          <w:rFonts w:ascii="Times New Roman" w:eastAsia="Calibri" w:hAnsi="Times New Roman"/>
          <w:szCs w:val="24"/>
          <w:lang w:val="ru-RU" w:bidi="ar-SA"/>
        </w:rPr>
        <w:t>Централизованное теплоснабжение</w:t>
      </w:r>
    </w:p>
    <w:p w:rsidR="000606DE" w:rsidRPr="00526B4B" w:rsidRDefault="000606DE" w:rsidP="008B1458">
      <w:pPr>
        <w:pStyle w:val="affffffffff7"/>
        <w:rPr>
          <w:lang w:val="ru-RU"/>
        </w:rPr>
      </w:pPr>
      <w:r w:rsidRPr="00526B4B">
        <w:t>Существующая централизованная система теплоснабжения сохраняется. Основным источником теплоснабжения для жилой застройки</w:t>
      </w:r>
      <w:r w:rsidR="006A50FA" w:rsidRPr="00526B4B">
        <w:rPr>
          <w:lang w:val="ru-RU"/>
        </w:rPr>
        <w:t>,</w:t>
      </w:r>
      <w:r w:rsidRPr="00526B4B">
        <w:t xml:space="preserve"> объектов общественно-деловой</w:t>
      </w:r>
      <w:r w:rsidR="006A50FA" w:rsidRPr="00526B4B">
        <w:rPr>
          <w:lang w:val="ru-RU"/>
        </w:rPr>
        <w:t xml:space="preserve"> и объектов культуры и здравоохранения,</w:t>
      </w:r>
      <w:r w:rsidRPr="00526B4B">
        <w:t xml:space="preserve"> явля</w:t>
      </w:r>
      <w:r w:rsidR="006B4598" w:rsidRPr="00526B4B">
        <w:rPr>
          <w:lang w:val="ru-RU"/>
        </w:rPr>
        <w:t>ю</w:t>
      </w:r>
      <w:r w:rsidRPr="00526B4B">
        <w:t>т</w:t>
      </w:r>
      <w:r w:rsidR="006A50FA" w:rsidRPr="00526B4B">
        <w:rPr>
          <w:lang w:val="ru-RU"/>
        </w:rPr>
        <w:t>с</w:t>
      </w:r>
      <w:r w:rsidRPr="00526B4B">
        <w:t xml:space="preserve">я </w:t>
      </w:r>
      <w:r w:rsidR="004E49AF" w:rsidRPr="00526B4B">
        <w:t>существующ</w:t>
      </w:r>
      <w:r w:rsidR="003C44C8">
        <w:rPr>
          <w:lang w:val="ru-RU"/>
        </w:rPr>
        <w:t>ие</w:t>
      </w:r>
      <w:r w:rsidR="004E49AF" w:rsidRPr="00526B4B">
        <w:t xml:space="preserve"> </w:t>
      </w:r>
      <w:r w:rsidRPr="00526B4B">
        <w:t>котельн</w:t>
      </w:r>
      <w:r w:rsidR="006B4598" w:rsidRPr="00526B4B">
        <w:rPr>
          <w:lang w:val="ru-RU"/>
        </w:rPr>
        <w:t>ые</w:t>
      </w:r>
      <w:r w:rsidR="004E49AF" w:rsidRPr="00526B4B">
        <w:t>.</w:t>
      </w:r>
      <w:r w:rsidR="00903001" w:rsidRPr="00526B4B">
        <w:rPr>
          <w:lang w:val="ru-RU"/>
        </w:rPr>
        <w:t xml:space="preserve"> Предложения отражен</w:t>
      </w:r>
      <w:r w:rsidR="00607097" w:rsidRPr="00526B4B">
        <w:rPr>
          <w:lang w:val="ru-RU"/>
        </w:rPr>
        <w:t>ы</w:t>
      </w:r>
      <w:r w:rsidR="00903001" w:rsidRPr="00526B4B">
        <w:rPr>
          <w:lang w:val="ru-RU"/>
        </w:rPr>
        <w:t xml:space="preserve"> в Варианте №2 Мастер-плана Схемы теплоснабжения.</w:t>
      </w:r>
    </w:p>
    <w:p w:rsidR="000606DE" w:rsidRPr="00526B4B" w:rsidRDefault="000606DE" w:rsidP="0064670A">
      <w:pPr>
        <w:pStyle w:val="affffffffff7"/>
      </w:pPr>
      <w:r w:rsidRPr="00526B4B">
        <w:t>Индивидуальное теплоснабжение</w:t>
      </w:r>
    </w:p>
    <w:p w:rsidR="00201455" w:rsidRPr="00526B4B" w:rsidRDefault="004E49AF" w:rsidP="0064670A">
      <w:pPr>
        <w:pStyle w:val="affffffffff7"/>
      </w:pPr>
      <w:r w:rsidRPr="00526B4B">
        <w:t>Т</w:t>
      </w:r>
      <w:r w:rsidR="000606DE" w:rsidRPr="00526B4B">
        <w:t xml:space="preserve">еплоснабжение частной </w:t>
      </w:r>
      <w:r w:rsidR="005C1378" w:rsidRPr="00526B4B">
        <w:rPr>
          <w:lang w:val="ru-RU"/>
        </w:rPr>
        <w:t xml:space="preserve">не значительной части </w:t>
      </w:r>
      <w:r w:rsidR="000606DE" w:rsidRPr="00526B4B">
        <w:t>жилой застройки, административных и общественных зданий, предусмотрено от автономных источников теплоснабжения, которые обеспечат потребителей отоплением.</w:t>
      </w:r>
    </w:p>
    <w:p w:rsidR="00F530EE" w:rsidRPr="00526B4B" w:rsidRDefault="00F530EE" w:rsidP="00760F60">
      <w:pPr>
        <w:pStyle w:val="20"/>
        <w:keepNext w:val="0"/>
        <w:widowControl w:val="0"/>
        <w:textAlignment w:val="baseline"/>
        <w:rPr>
          <w:rFonts w:cs="Times New Roman"/>
        </w:rPr>
      </w:pPr>
      <w:bookmarkStart w:id="26" w:name="_Toc178162790"/>
      <w:r w:rsidRPr="00526B4B">
        <w:rPr>
          <w:rFonts w:cs="Times New Roman"/>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6"/>
    </w:p>
    <w:p w:rsidR="00A27113" w:rsidRPr="00526B4B" w:rsidRDefault="0044169C" w:rsidP="0009007D">
      <w:pPr>
        <w:pStyle w:val="affffffffff7"/>
        <w:rPr>
          <w:lang w:val="ru-RU"/>
        </w:rPr>
      </w:pPr>
      <w:r w:rsidRPr="00526B4B">
        <w:rPr>
          <w:lang w:val="ru-RU"/>
        </w:rPr>
        <w:t xml:space="preserve">В настоящий момент </w:t>
      </w:r>
      <w:r w:rsidR="00903001" w:rsidRPr="00526B4B">
        <w:rPr>
          <w:lang w:val="ru-RU"/>
        </w:rPr>
        <w:t xml:space="preserve">не </w:t>
      </w:r>
      <w:r w:rsidRPr="00526B4B">
        <w:rPr>
          <w:lang w:val="ru-RU"/>
        </w:rPr>
        <w:t xml:space="preserve">все потребители </w:t>
      </w:r>
      <w:r w:rsidR="004F3605">
        <w:rPr>
          <w:lang w:val="ru-RU"/>
        </w:rPr>
        <w:t>пгт. Славянка</w:t>
      </w:r>
      <w:r w:rsidRPr="00526B4B">
        <w:rPr>
          <w:lang w:val="ru-RU"/>
        </w:rPr>
        <w:t xml:space="preserve"> находятся в зон</w:t>
      </w:r>
      <w:r w:rsidR="00903001" w:rsidRPr="00526B4B">
        <w:rPr>
          <w:lang w:val="ru-RU"/>
        </w:rPr>
        <w:t>е</w:t>
      </w:r>
      <w:r w:rsidRPr="00526B4B">
        <w:rPr>
          <w:lang w:val="ru-RU"/>
        </w:rPr>
        <w:t xml:space="preserve"> действия существующ</w:t>
      </w:r>
      <w:r w:rsidR="008A371E" w:rsidRPr="00526B4B">
        <w:rPr>
          <w:lang w:val="ru-RU"/>
        </w:rPr>
        <w:t>их</w:t>
      </w:r>
      <w:r w:rsidRPr="00526B4B">
        <w:rPr>
          <w:lang w:val="ru-RU"/>
        </w:rPr>
        <w:t xml:space="preserve"> источник</w:t>
      </w:r>
      <w:r w:rsidR="008A371E" w:rsidRPr="00526B4B">
        <w:rPr>
          <w:lang w:val="ru-RU"/>
        </w:rPr>
        <w:t>ов</w:t>
      </w:r>
      <w:r w:rsidRPr="00526B4B">
        <w:rPr>
          <w:lang w:val="ru-RU"/>
        </w:rPr>
        <w:t xml:space="preserve"> теплоснабжения. Расширение зон эффективного теплоснабжения целесообразно.</w:t>
      </w:r>
      <w:r w:rsidR="008A371E" w:rsidRPr="00526B4B">
        <w:rPr>
          <w:lang w:val="ru-RU"/>
        </w:rPr>
        <w:t xml:space="preserve"> </w:t>
      </w:r>
      <w:r w:rsidR="00903001" w:rsidRPr="00526B4B">
        <w:rPr>
          <w:lang w:val="ru-RU"/>
        </w:rPr>
        <w:t xml:space="preserve">Предложения по </w:t>
      </w:r>
      <w:r w:rsidR="008B13BF" w:rsidRPr="00526B4B">
        <w:rPr>
          <w:lang w:val="ru-RU"/>
        </w:rPr>
        <w:t>реконструкции существующих</w:t>
      </w:r>
      <w:r w:rsidR="00607097" w:rsidRPr="00526B4B">
        <w:rPr>
          <w:lang w:val="ru-RU"/>
        </w:rPr>
        <w:t xml:space="preserve"> источников</w:t>
      </w:r>
      <w:r w:rsidR="00903001" w:rsidRPr="00526B4B">
        <w:rPr>
          <w:lang w:val="ru-RU"/>
        </w:rPr>
        <w:t xml:space="preserve"> теплоснабжения отражен в </w:t>
      </w:r>
      <w:r w:rsidR="00EB4BED" w:rsidRPr="00526B4B">
        <w:rPr>
          <w:lang w:val="ru-RU"/>
        </w:rPr>
        <w:t xml:space="preserve">2 </w:t>
      </w:r>
      <w:r w:rsidR="00903001" w:rsidRPr="00526B4B">
        <w:rPr>
          <w:lang w:val="ru-RU"/>
        </w:rPr>
        <w:t>Варианте Мастер-плана Схемы теплоснабжения.</w:t>
      </w:r>
    </w:p>
    <w:p w:rsidR="00F530EE" w:rsidRPr="00526B4B" w:rsidRDefault="00F530EE" w:rsidP="00760F60">
      <w:pPr>
        <w:pStyle w:val="20"/>
        <w:keepNext w:val="0"/>
        <w:widowControl w:val="0"/>
        <w:textAlignment w:val="baseline"/>
        <w:rPr>
          <w:rFonts w:cs="Times New Roman"/>
        </w:rPr>
      </w:pPr>
      <w:bookmarkStart w:id="27" w:name="_Toc178162791"/>
      <w:r w:rsidRPr="00526B4B">
        <w:rPr>
          <w:rFonts w:cs="Times New Roman"/>
        </w:rPr>
        <w:t>Предложения по техническому перевооружению источников тепловой энергии с целью повышения эффективности работы систем теплоснабжения</w:t>
      </w:r>
      <w:bookmarkEnd w:id="27"/>
    </w:p>
    <w:p w:rsidR="00FA7F80" w:rsidRPr="00526B4B" w:rsidRDefault="00880859" w:rsidP="0064670A">
      <w:pPr>
        <w:pStyle w:val="affffffffff7"/>
        <w:rPr>
          <w:lang w:val="ru-RU"/>
        </w:rPr>
      </w:pPr>
      <w:r w:rsidRPr="00526B4B">
        <w:rPr>
          <w:lang w:val="ru-RU"/>
        </w:rPr>
        <w:t>Техническое перевооружению источников тепловой энергии с целью повышения эффективности работы систем теплоснабжения предусматривается</w:t>
      </w:r>
      <w:r w:rsidR="002C299A" w:rsidRPr="00526B4B">
        <w:rPr>
          <w:lang w:val="ru-RU"/>
        </w:rPr>
        <w:t xml:space="preserve"> в Варианте 2 развития схемы теплоснабжения.</w:t>
      </w:r>
    </w:p>
    <w:p w:rsidR="0041132F" w:rsidRPr="00526B4B" w:rsidRDefault="0041132F" w:rsidP="0064670A">
      <w:pPr>
        <w:pStyle w:val="affffffffff7"/>
        <w:rPr>
          <w:lang w:val="ru-RU"/>
        </w:rPr>
      </w:pPr>
    </w:p>
    <w:p w:rsidR="0041132F" w:rsidRPr="00526B4B" w:rsidRDefault="0041132F" w:rsidP="0064670A">
      <w:pPr>
        <w:pStyle w:val="affffffffff7"/>
        <w:rPr>
          <w:lang w:val="ru-RU"/>
        </w:rPr>
      </w:pPr>
    </w:p>
    <w:p w:rsidR="00F530EE" w:rsidRPr="00526B4B" w:rsidRDefault="00F530EE" w:rsidP="00760F60">
      <w:pPr>
        <w:pStyle w:val="20"/>
        <w:keepNext w:val="0"/>
        <w:widowControl w:val="0"/>
        <w:textAlignment w:val="baseline"/>
        <w:rPr>
          <w:rFonts w:cs="Times New Roman"/>
        </w:rPr>
      </w:pPr>
      <w:bookmarkStart w:id="28" w:name="_Toc178162792"/>
      <w:r w:rsidRPr="00526B4B">
        <w:rPr>
          <w:rFonts w:cs="Times New Roman"/>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8"/>
    </w:p>
    <w:p w:rsidR="00F530EE" w:rsidRPr="00526B4B" w:rsidRDefault="00903001" w:rsidP="00903001">
      <w:pPr>
        <w:pStyle w:val="affffffffff7"/>
        <w:rPr>
          <w:szCs w:val="24"/>
          <w:lang w:val="ru-RU"/>
        </w:rPr>
      </w:pPr>
      <w:r w:rsidRPr="00526B4B">
        <w:t xml:space="preserve">В поселении существует </w:t>
      </w:r>
      <w:r w:rsidR="004722A6" w:rsidRPr="004722A6">
        <w:rPr>
          <w:lang w:val="ru-RU"/>
        </w:rPr>
        <w:t>23 источника</w:t>
      </w:r>
      <w:r w:rsidRPr="00526B4B">
        <w:t xml:space="preserve"> теплоснабжения.</w:t>
      </w:r>
      <w:r w:rsidR="009246C1" w:rsidRPr="00526B4B">
        <w:rPr>
          <w:lang w:val="ru-RU"/>
        </w:rPr>
        <w:t xml:space="preserve"> Совместной работы источников тепловой энергии, функционирующих в режиме </w:t>
      </w:r>
      <w:r w:rsidR="0031409D" w:rsidRPr="00526B4B">
        <w:rPr>
          <w:lang w:val="ru-RU"/>
        </w:rPr>
        <w:t>комбинированной выработки электрической и тепловой энергии и котельных,</w:t>
      </w:r>
      <w:r w:rsidR="009246C1" w:rsidRPr="00526B4B">
        <w:rPr>
          <w:lang w:val="ru-RU"/>
        </w:rPr>
        <w:t xml:space="preserve"> не предусматриваются.</w:t>
      </w:r>
    </w:p>
    <w:p w:rsidR="00F530EE" w:rsidRPr="00526B4B" w:rsidRDefault="00F530EE" w:rsidP="00760F60">
      <w:pPr>
        <w:pStyle w:val="20"/>
        <w:keepNext w:val="0"/>
        <w:widowControl w:val="0"/>
        <w:textAlignment w:val="baseline"/>
        <w:rPr>
          <w:rFonts w:cs="Times New Roman"/>
        </w:rPr>
      </w:pPr>
      <w:bookmarkStart w:id="29" w:name="_Toc178162793"/>
      <w:r w:rsidRPr="00526B4B">
        <w:rPr>
          <w:rFonts w:cs="Times New Roman"/>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9"/>
    </w:p>
    <w:p w:rsidR="00537475" w:rsidRPr="00526B4B" w:rsidRDefault="009246C1" w:rsidP="0064670A">
      <w:pPr>
        <w:pStyle w:val="affffffffff7"/>
        <w:rPr>
          <w:lang w:val="ru-RU"/>
        </w:rPr>
      </w:pPr>
      <w:r w:rsidRPr="00526B4B">
        <w:rPr>
          <w:lang w:val="ru-RU"/>
        </w:rPr>
        <w:t>Вывод в резерв и (или) вывода из эксплуатации котельных при передаче тепловых нагрузок на другие источники тепловой энергии не предусматривается.</w:t>
      </w:r>
      <w:r w:rsidR="00EB4BED" w:rsidRPr="00526B4B">
        <w:t xml:space="preserve"> </w:t>
      </w:r>
    </w:p>
    <w:p w:rsidR="00F530EE" w:rsidRPr="00526B4B" w:rsidRDefault="00F530EE" w:rsidP="00760F60">
      <w:pPr>
        <w:pStyle w:val="20"/>
        <w:keepNext w:val="0"/>
        <w:widowControl w:val="0"/>
        <w:textAlignment w:val="baseline"/>
        <w:rPr>
          <w:rFonts w:cs="Times New Roman"/>
        </w:rPr>
      </w:pPr>
      <w:bookmarkStart w:id="30" w:name="_Toc178162794"/>
      <w:r w:rsidRPr="00526B4B">
        <w:rPr>
          <w:rFonts w:cs="Times New Roman"/>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0"/>
    </w:p>
    <w:p w:rsidR="00CE781A" w:rsidRPr="00526B4B" w:rsidRDefault="00537475" w:rsidP="0041132F">
      <w:pPr>
        <w:pStyle w:val="affffffffff7"/>
        <w:rPr>
          <w:lang w:val="ru-RU"/>
        </w:rPr>
      </w:pPr>
      <w:r w:rsidRPr="00526B4B">
        <w:t>Не предусматривается, так как отсутствует источник тепловой энергии с комбинированной выработкой тепловой и электрической энергии.</w:t>
      </w:r>
    </w:p>
    <w:p w:rsidR="00F530EE" w:rsidRPr="00526B4B" w:rsidRDefault="00F530EE" w:rsidP="00760F60">
      <w:pPr>
        <w:pStyle w:val="20"/>
        <w:keepNext w:val="0"/>
        <w:widowControl w:val="0"/>
        <w:textAlignment w:val="baseline"/>
        <w:rPr>
          <w:rFonts w:cs="Times New Roman"/>
        </w:rPr>
      </w:pPr>
      <w:bookmarkStart w:id="31" w:name="_Toc178162795"/>
      <w:r w:rsidRPr="00526B4B">
        <w:rPr>
          <w:rFonts w:cs="Times New Roman"/>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1"/>
    </w:p>
    <w:p w:rsidR="00537475" w:rsidRPr="00526B4B" w:rsidRDefault="00537475" w:rsidP="0064670A">
      <w:pPr>
        <w:pStyle w:val="affffffffff7"/>
      </w:pPr>
      <w:r w:rsidRPr="00526B4B">
        <w:t>Не предусматривается, так как отсутствует источник тепловой энергии с комбинированной выработкой тепловой и электрической энергии.</w:t>
      </w:r>
    </w:p>
    <w:p w:rsidR="00F530EE" w:rsidRPr="00526B4B" w:rsidRDefault="00F530EE" w:rsidP="00760F60">
      <w:pPr>
        <w:pStyle w:val="20"/>
        <w:keepNext w:val="0"/>
        <w:widowControl w:val="0"/>
        <w:textAlignment w:val="baseline"/>
        <w:rPr>
          <w:rFonts w:cs="Times New Roman"/>
        </w:rPr>
      </w:pPr>
      <w:bookmarkStart w:id="32" w:name="_Toc178162796"/>
      <w:r w:rsidRPr="00526B4B">
        <w:rPr>
          <w:rFonts w:cs="Times New Roman"/>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2"/>
    </w:p>
    <w:p w:rsidR="00F04440" w:rsidRPr="00526B4B" w:rsidRDefault="00F04440" w:rsidP="00F04440">
      <w:pPr>
        <w:rPr>
          <w:rFonts w:ascii="Times New Roman" w:hAnsi="Times New Roman"/>
          <w:lang w:val="ru-RU"/>
        </w:rPr>
      </w:pPr>
      <w:r w:rsidRPr="00526B4B">
        <w:rPr>
          <w:rFonts w:ascii="Times New Roman" w:hAnsi="Times New Roman"/>
          <w:lang w:val="ru-RU"/>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rsidR="00F04440" w:rsidRPr="00526B4B" w:rsidRDefault="00F04440" w:rsidP="00F04440">
      <w:pPr>
        <w:rPr>
          <w:rFonts w:ascii="Times New Roman" w:hAnsi="Times New Roman"/>
          <w:lang w:val="ru-RU"/>
        </w:rPr>
      </w:pPr>
      <w:r w:rsidRPr="00526B4B">
        <w:rPr>
          <w:rFonts w:ascii="Times New Roman" w:hAnsi="Times New Roman"/>
          <w:lang w:val="ru-RU"/>
        </w:rPr>
        <w:t xml:space="preserve">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w:t>
      </w:r>
      <w:r w:rsidRPr="00526B4B">
        <w:rPr>
          <w:rFonts w:ascii="Times New Roman" w:hAnsi="Times New Roman"/>
          <w:lang w:val="ru-RU"/>
        </w:rPr>
        <w:lastRenderedPageBreak/>
        <w:t>нагрузки отопления и фактической температуры наружного воздуха по температурному графику.</w:t>
      </w:r>
    </w:p>
    <w:p w:rsidR="002C299A" w:rsidRPr="00DD0C4A" w:rsidRDefault="002C299A" w:rsidP="002C299A">
      <w:pPr>
        <w:rPr>
          <w:rFonts w:ascii="Times New Roman" w:hAnsi="Times New Roman"/>
          <w:lang w:val="ru-RU"/>
        </w:rPr>
      </w:pPr>
      <w:r w:rsidRPr="00DD0C4A">
        <w:rPr>
          <w:rFonts w:ascii="Times New Roman" w:hAnsi="Times New Roman"/>
          <w:lang w:val="ru-RU"/>
        </w:rPr>
        <w:t>В качестве теплоносителя применяются вода и пар. Температурный график котельных составляет 90/75</w:t>
      </w:r>
      <w:r w:rsidRPr="00DD0C4A">
        <w:rPr>
          <w:rFonts w:ascii="Times New Roman" w:hAnsi="Times New Roman"/>
          <w:vertAlign w:val="superscript"/>
          <w:lang w:val="ru-RU"/>
        </w:rPr>
        <w:t>0</w:t>
      </w:r>
      <w:r w:rsidRPr="00DD0C4A">
        <w:rPr>
          <w:rFonts w:ascii="Times New Roman" w:hAnsi="Times New Roman"/>
          <w:lang w:val="ru-RU"/>
        </w:rPr>
        <w:t xml:space="preserve">С, 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EC5E74">
        <w:rPr>
          <w:rFonts w:ascii="Times New Roman" w:hAnsi="Times New Roman"/>
          <w:lang w:val="ru-RU"/>
        </w:rPr>
        <w:t>муниципального</w:t>
      </w:r>
      <w:r w:rsidR="00EC5E74" w:rsidRPr="00EC5E74">
        <w:rPr>
          <w:rFonts w:ascii="Times New Roman" w:hAnsi="Times New Roman"/>
          <w:lang w:val="ru-RU"/>
        </w:rPr>
        <w:t xml:space="preserve"> округа</w:t>
      </w:r>
      <w:r w:rsidRPr="00DD0C4A">
        <w:rPr>
          <w:rFonts w:ascii="Times New Roman" w:hAnsi="Times New Roman"/>
          <w:lang w:val="ru-RU"/>
        </w:rPr>
        <w:t>.</w:t>
      </w:r>
    </w:p>
    <w:p w:rsidR="00F04440" w:rsidRPr="00526B4B" w:rsidRDefault="00F04440" w:rsidP="00F04440">
      <w:pPr>
        <w:rPr>
          <w:rFonts w:ascii="Times New Roman" w:hAnsi="Times New Roman"/>
          <w:lang w:val="ru-RU"/>
        </w:rPr>
      </w:pPr>
      <w:r w:rsidRPr="00526B4B">
        <w:rPr>
          <w:rFonts w:ascii="Times New Roman" w:hAnsi="Times New Roman"/>
          <w:lang w:val="ru-RU"/>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F04440" w:rsidRPr="00526B4B" w:rsidRDefault="00F04440" w:rsidP="008A371E">
      <w:pPr>
        <w:pStyle w:val="affffffffff7"/>
      </w:pPr>
      <w:r w:rsidRPr="00526B4B">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F04440" w:rsidRPr="00526B4B" w:rsidRDefault="00F04440" w:rsidP="008A371E">
      <w:pPr>
        <w:pStyle w:val="affffffffff7"/>
      </w:pPr>
      <w:r w:rsidRPr="00526B4B">
        <w:t xml:space="preserve">Теплоноситель отпускается потребителям с соблюдением температурного графика </w:t>
      </w:r>
      <w:r w:rsidR="00903001" w:rsidRPr="00526B4B">
        <w:t>9</w:t>
      </w:r>
      <w:r w:rsidR="002C299A" w:rsidRPr="00526B4B">
        <w:rPr>
          <w:lang w:val="ru-RU"/>
        </w:rPr>
        <w:t>0</w:t>
      </w:r>
      <w:r w:rsidR="00903001" w:rsidRPr="00526B4B">
        <w:t>/7</w:t>
      </w:r>
      <w:r w:rsidR="002C299A" w:rsidRPr="00526B4B">
        <w:rPr>
          <w:lang w:val="ru-RU"/>
        </w:rPr>
        <w:t>5</w:t>
      </w:r>
      <w:r w:rsidRPr="00526B4B">
        <w:t xml:space="preserve">ºС. Температурный график обусловлен типом отопительных приборов потребителей и способом их присоединения к тепловым сетям. </w:t>
      </w:r>
    </w:p>
    <w:p w:rsidR="00F04440" w:rsidRPr="00526B4B" w:rsidRDefault="00F04440" w:rsidP="008A371E">
      <w:pPr>
        <w:pStyle w:val="affffffffff7"/>
      </w:pPr>
      <w:r w:rsidRPr="00526B4B">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526B4B">
        <w:rPr>
          <w:vertAlign w:val="superscript"/>
        </w:rPr>
        <w:t>о</w:t>
      </w:r>
      <w:r w:rsidRPr="00526B4B">
        <w:t>С. По данным температурного графика определяется температура подающей и обратной воды в тепловых сетях. Температурны</w:t>
      </w:r>
      <w:r w:rsidR="00903001" w:rsidRPr="00526B4B">
        <w:t>й</w:t>
      </w:r>
      <w:r w:rsidRPr="00526B4B">
        <w:t xml:space="preserve"> график котельн</w:t>
      </w:r>
      <w:r w:rsidR="00903001" w:rsidRPr="00526B4B">
        <w:t>ой</w:t>
      </w:r>
      <w:r w:rsidRPr="00526B4B">
        <w:t xml:space="preserve"> представлен </w:t>
      </w:r>
      <w:r w:rsidR="005C2231">
        <w:rPr>
          <w:lang w:val="ru-RU"/>
        </w:rPr>
        <w:t>на рисунках</w:t>
      </w:r>
      <w:r w:rsidRPr="00526B4B">
        <w:t>.</w:t>
      </w:r>
    </w:p>
    <w:p w:rsidR="005C2231" w:rsidRPr="00FA6D16" w:rsidRDefault="00EB1482" w:rsidP="005C2231">
      <w:r>
        <w:rPr>
          <w:noProof/>
          <w:lang w:val="ru-RU" w:eastAsia="ru-RU" w:bidi="ar-SA"/>
        </w:rPr>
        <w:lastRenderedPageBreak/>
        <w:drawing>
          <wp:inline distT="0" distB="0" distL="0" distR="0" wp14:anchorId="364346A5" wp14:editId="12BEB648">
            <wp:extent cx="5762625" cy="814387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5C2231" w:rsidRPr="008B1458" w:rsidRDefault="005C2231" w:rsidP="005C2231">
      <w:pPr>
        <w:jc w:val="center"/>
        <w:rPr>
          <w:lang w:val="ru-RU"/>
        </w:rPr>
      </w:pPr>
      <w:r w:rsidRPr="008B1458">
        <w:rPr>
          <w:rFonts w:ascii="Times New Roman" w:hAnsi="Times New Roman"/>
        </w:rPr>
        <w:t>Рисунок 5.8.1. – Температурный график</w:t>
      </w:r>
    </w:p>
    <w:p w:rsidR="005C2231" w:rsidRPr="00FA6D16" w:rsidRDefault="00EB1482" w:rsidP="005C2231">
      <w:pPr>
        <w:ind w:firstLine="0"/>
      </w:pPr>
      <w:r>
        <w:rPr>
          <w:noProof/>
          <w:lang w:val="ru-RU" w:eastAsia="ru-RU" w:bidi="ar-SA"/>
        </w:rPr>
        <w:lastRenderedPageBreak/>
        <w:drawing>
          <wp:inline distT="0" distB="0" distL="0" distR="0" wp14:anchorId="56005E11" wp14:editId="0993DC6C">
            <wp:extent cx="5762625" cy="7105650"/>
            <wp:effectExtent l="0" t="0" r="952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26">
                      <a:extLst>
                        <a:ext uri="{28A0092B-C50C-407E-A947-70E740481C1C}">
                          <a14:useLocalDpi xmlns:a14="http://schemas.microsoft.com/office/drawing/2010/main" val="0"/>
                        </a:ext>
                      </a:extLst>
                    </a:blip>
                    <a:srcRect b="12749"/>
                    <a:stretch/>
                  </pic:blipFill>
                  <pic:spPr bwMode="auto">
                    <a:xfrm>
                      <a:off x="0" y="0"/>
                      <a:ext cx="5762625" cy="7105650"/>
                    </a:xfrm>
                    <a:prstGeom prst="rect">
                      <a:avLst/>
                    </a:prstGeom>
                    <a:noFill/>
                    <a:ln>
                      <a:noFill/>
                    </a:ln>
                    <a:extLst>
                      <a:ext uri="{53640926-AAD7-44D8-BBD7-CCE9431645EC}">
                        <a14:shadowObscured xmlns:a14="http://schemas.microsoft.com/office/drawing/2010/main"/>
                      </a:ext>
                    </a:extLst>
                  </pic:spPr>
                </pic:pic>
              </a:graphicData>
            </a:graphic>
          </wp:inline>
        </w:drawing>
      </w:r>
    </w:p>
    <w:p w:rsidR="005C2231" w:rsidRPr="00FA6D16" w:rsidRDefault="005C2231" w:rsidP="005C2231">
      <w:pPr>
        <w:jc w:val="center"/>
      </w:pPr>
      <w:r w:rsidRPr="008B1458">
        <w:rPr>
          <w:rFonts w:ascii="Times New Roman" w:hAnsi="Times New Roman"/>
        </w:rPr>
        <w:t>Рисунок 5.8.2. – Температурный график</w:t>
      </w:r>
    </w:p>
    <w:p w:rsidR="005C2231" w:rsidRPr="00FA6D16" w:rsidRDefault="005C2231" w:rsidP="005C2231">
      <w:pPr>
        <w:ind w:firstLine="0"/>
      </w:pPr>
    </w:p>
    <w:p w:rsidR="005C2231" w:rsidRPr="00FA6D16" w:rsidRDefault="00EB1482" w:rsidP="005C2231">
      <w:pPr>
        <w:ind w:firstLine="0"/>
      </w:pPr>
      <w:r>
        <w:rPr>
          <w:noProof/>
          <w:lang w:val="ru-RU" w:eastAsia="ru-RU" w:bidi="ar-SA"/>
        </w:rPr>
        <w:lastRenderedPageBreak/>
        <w:drawing>
          <wp:inline distT="0" distB="0" distL="0" distR="0" wp14:anchorId="2E2E763D" wp14:editId="1EFADD0D">
            <wp:extent cx="5762625" cy="7610475"/>
            <wp:effectExtent l="0" t="0" r="9525" b="9525"/>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7">
                      <a:extLst>
                        <a:ext uri="{28A0092B-C50C-407E-A947-70E740481C1C}">
                          <a14:useLocalDpi xmlns:a14="http://schemas.microsoft.com/office/drawing/2010/main" val="0"/>
                        </a:ext>
                      </a:extLst>
                    </a:blip>
                    <a:srcRect b="6549"/>
                    <a:stretch/>
                  </pic:blipFill>
                  <pic:spPr bwMode="auto">
                    <a:xfrm>
                      <a:off x="0" y="0"/>
                      <a:ext cx="5762625" cy="7610475"/>
                    </a:xfrm>
                    <a:prstGeom prst="rect">
                      <a:avLst/>
                    </a:prstGeom>
                    <a:noFill/>
                    <a:ln>
                      <a:noFill/>
                    </a:ln>
                    <a:extLst>
                      <a:ext uri="{53640926-AAD7-44D8-BBD7-CCE9431645EC}">
                        <a14:shadowObscured xmlns:a14="http://schemas.microsoft.com/office/drawing/2010/main"/>
                      </a:ext>
                    </a:extLst>
                  </pic:spPr>
                </pic:pic>
              </a:graphicData>
            </a:graphic>
          </wp:inline>
        </w:drawing>
      </w:r>
    </w:p>
    <w:p w:rsidR="005C2231" w:rsidRPr="008B1458" w:rsidRDefault="005C2231" w:rsidP="005C2231">
      <w:pPr>
        <w:jc w:val="center"/>
        <w:rPr>
          <w:lang w:val="ru-RU"/>
        </w:rPr>
      </w:pPr>
      <w:r w:rsidRPr="008B1458">
        <w:rPr>
          <w:rFonts w:ascii="Times New Roman" w:hAnsi="Times New Roman"/>
          <w:lang w:val="ru-RU"/>
        </w:rPr>
        <w:t>Рисунок 5.8.3. – Температурный график</w:t>
      </w:r>
    </w:p>
    <w:p w:rsidR="005C2231" w:rsidRPr="008B1458" w:rsidRDefault="005C2231" w:rsidP="005C2231">
      <w:pPr>
        <w:jc w:val="center"/>
        <w:rPr>
          <w:lang w:val="ru-RU"/>
        </w:rPr>
      </w:pPr>
    </w:p>
    <w:p w:rsidR="005C2231" w:rsidRPr="008B1458" w:rsidRDefault="00EB1482" w:rsidP="005C2231">
      <w:pPr>
        <w:jc w:val="center"/>
        <w:rPr>
          <w:lang w:val="ru-RU"/>
        </w:rPr>
      </w:pPr>
      <w:r>
        <w:rPr>
          <w:noProof/>
          <w:lang w:val="ru-RU" w:eastAsia="ru-RU" w:bidi="ar-SA"/>
        </w:rPr>
        <w:lastRenderedPageBreak/>
        <w:drawing>
          <wp:inline distT="0" distB="0" distL="0" distR="0" wp14:anchorId="20AC2266" wp14:editId="2A5EB048">
            <wp:extent cx="5762625" cy="7334250"/>
            <wp:effectExtent l="0" t="0" r="9525"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28">
                      <a:extLst>
                        <a:ext uri="{28A0092B-C50C-407E-A947-70E740481C1C}">
                          <a14:useLocalDpi xmlns:a14="http://schemas.microsoft.com/office/drawing/2010/main" val="0"/>
                        </a:ext>
                      </a:extLst>
                    </a:blip>
                    <a:srcRect b="9941"/>
                    <a:stretch/>
                  </pic:blipFill>
                  <pic:spPr bwMode="auto">
                    <a:xfrm>
                      <a:off x="0" y="0"/>
                      <a:ext cx="5762625" cy="7334250"/>
                    </a:xfrm>
                    <a:prstGeom prst="rect">
                      <a:avLst/>
                    </a:prstGeom>
                    <a:noFill/>
                    <a:ln>
                      <a:noFill/>
                    </a:ln>
                    <a:extLst>
                      <a:ext uri="{53640926-AAD7-44D8-BBD7-CCE9431645EC}">
                        <a14:shadowObscured xmlns:a14="http://schemas.microsoft.com/office/drawing/2010/main"/>
                      </a:ext>
                    </a:extLst>
                  </pic:spPr>
                </pic:pic>
              </a:graphicData>
            </a:graphic>
          </wp:inline>
        </w:drawing>
      </w:r>
      <w:r w:rsidR="005C2231" w:rsidRPr="008B1458">
        <w:rPr>
          <w:rFonts w:ascii="Times New Roman" w:hAnsi="Times New Roman"/>
          <w:lang w:val="ru-RU"/>
        </w:rPr>
        <w:t>Рисунок 5.8.4. – Температурный график</w:t>
      </w:r>
    </w:p>
    <w:p w:rsidR="005C2231" w:rsidRPr="00FA6D16" w:rsidRDefault="00EB1482" w:rsidP="005C2231">
      <w:pPr>
        <w:jc w:val="center"/>
      </w:pPr>
      <w:r>
        <w:rPr>
          <w:noProof/>
          <w:lang w:val="ru-RU" w:eastAsia="ru-RU" w:bidi="ar-SA"/>
        </w:rPr>
        <w:lastRenderedPageBreak/>
        <w:drawing>
          <wp:inline distT="0" distB="0" distL="0" distR="0" wp14:anchorId="09E906AF" wp14:editId="184180D5">
            <wp:extent cx="5762625" cy="7829550"/>
            <wp:effectExtent l="0" t="0" r="952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rotWithShape="1">
                    <a:blip r:embed="rId29">
                      <a:extLst>
                        <a:ext uri="{28A0092B-C50C-407E-A947-70E740481C1C}">
                          <a14:useLocalDpi xmlns:a14="http://schemas.microsoft.com/office/drawing/2010/main" val="0"/>
                        </a:ext>
                      </a:extLst>
                    </a:blip>
                    <a:srcRect b="3860"/>
                    <a:stretch/>
                  </pic:blipFill>
                  <pic:spPr bwMode="auto">
                    <a:xfrm>
                      <a:off x="0" y="0"/>
                      <a:ext cx="5762625" cy="7829550"/>
                    </a:xfrm>
                    <a:prstGeom prst="rect">
                      <a:avLst/>
                    </a:prstGeom>
                    <a:noFill/>
                    <a:ln>
                      <a:noFill/>
                    </a:ln>
                    <a:extLst>
                      <a:ext uri="{53640926-AAD7-44D8-BBD7-CCE9431645EC}">
                        <a14:shadowObscured xmlns:a14="http://schemas.microsoft.com/office/drawing/2010/main"/>
                      </a:ext>
                    </a:extLst>
                  </pic:spPr>
                </pic:pic>
              </a:graphicData>
            </a:graphic>
          </wp:inline>
        </w:drawing>
      </w:r>
    </w:p>
    <w:p w:rsidR="005C2231" w:rsidRPr="008B1458" w:rsidRDefault="005C2231" w:rsidP="005C2231">
      <w:pPr>
        <w:jc w:val="center"/>
        <w:rPr>
          <w:lang w:val="ru-RU"/>
        </w:rPr>
      </w:pPr>
      <w:r w:rsidRPr="008B1458">
        <w:rPr>
          <w:rFonts w:ascii="Times New Roman" w:hAnsi="Times New Roman"/>
          <w:lang w:val="ru-RU"/>
        </w:rPr>
        <w:t>Рисунок 5.8.5. – Температурный график</w:t>
      </w:r>
    </w:p>
    <w:p w:rsidR="005C2231" w:rsidRPr="008B1458" w:rsidRDefault="005C2231" w:rsidP="005C2231">
      <w:pPr>
        <w:ind w:firstLine="0"/>
        <w:rPr>
          <w:lang w:val="ru-RU"/>
        </w:rPr>
      </w:pPr>
    </w:p>
    <w:p w:rsidR="005C2231" w:rsidRPr="008B1458" w:rsidRDefault="005C2231" w:rsidP="005C2231">
      <w:pPr>
        <w:jc w:val="center"/>
        <w:rPr>
          <w:lang w:val="ru-RU"/>
        </w:rPr>
      </w:pPr>
      <w:r w:rsidRPr="008B1458">
        <w:rPr>
          <w:lang w:val="ru-RU"/>
        </w:rPr>
        <w:lastRenderedPageBreak/>
        <w:t>Рисунок 1.2.7.6</w:t>
      </w:r>
      <w:r w:rsidR="00EB1482">
        <w:rPr>
          <w:noProof/>
          <w:lang w:val="ru-RU" w:eastAsia="ru-RU" w:bidi="ar-SA"/>
        </w:rPr>
        <w:drawing>
          <wp:inline distT="0" distB="0" distL="0" distR="0" wp14:anchorId="7EF64B45" wp14:editId="4FF41DDD">
            <wp:extent cx="5762625" cy="8143875"/>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sidRPr="008B1458">
        <w:rPr>
          <w:lang w:val="ru-RU"/>
        </w:rPr>
        <w:t xml:space="preserve">. – </w:t>
      </w:r>
      <w:r w:rsidRPr="008B1458">
        <w:rPr>
          <w:rFonts w:ascii="Times New Roman" w:hAnsi="Times New Roman"/>
          <w:lang w:val="ru-RU"/>
        </w:rPr>
        <w:t>Рисунок 5.8.6. – Температурный график</w:t>
      </w:r>
    </w:p>
    <w:p w:rsidR="008D29EB" w:rsidRPr="00526B4B" w:rsidRDefault="008D29EB" w:rsidP="0048245C">
      <w:pPr>
        <w:pStyle w:val="affffffffff7"/>
        <w:rPr>
          <w:u w:val="single"/>
          <w:lang w:val="ru-RU"/>
        </w:rPr>
      </w:pPr>
    </w:p>
    <w:p w:rsidR="00F530EE" w:rsidRPr="00526B4B" w:rsidRDefault="00F530EE" w:rsidP="00760F60">
      <w:pPr>
        <w:pStyle w:val="20"/>
        <w:keepNext w:val="0"/>
        <w:widowControl w:val="0"/>
        <w:textAlignment w:val="baseline"/>
        <w:rPr>
          <w:rFonts w:cs="Times New Roman"/>
        </w:rPr>
      </w:pPr>
      <w:bookmarkStart w:id="33" w:name="_Toc178162797"/>
      <w:r w:rsidRPr="00526B4B">
        <w:rPr>
          <w:rFonts w:cs="Times New Roman"/>
        </w:rP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3"/>
    </w:p>
    <w:p w:rsidR="00FA7F80" w:rsidRPr="005C2231" w:rsidRDefault="00B65973" w:rsidP="0064670A">
      <w:pPr>
        <w:pStyle w:val="affffffffff7"/>
        <w:rPr>
          <w:lang w:val="ru-RU" w:eastAsia="ar-SA"/>
        </w:rPr>
      </w:pPr>
      <w:r w:rsidRPr="00526B4B">
        <w:rPr>
          <w:lang w:eastAsia="ar-SA"/>
        </w:rPr>
        <w:t>В</w:t>
      </w:r>
      <w:r w:rsidR="00FA7F80" w:rsidRPr="00526B4B">
        <w:rPr>
          <w:lang w:eastAsia="ar-SA"/>
        </w:rPr>
        <w:t>вод в эксплуатацию новых мощностей</w:t>
      </w:r>
      <w:r w:rsidR="00D77EAA" w:rsidRPr="00526B4B">
        <w:rPr>
          <w:lang w:val="ru-RU" w:eastAsia="ar-SA"/>
        </w:rPr>
        <w:t xml:space="preserve"> </w:t>
      </w:r>
      <w:r w:rsidR="001D1DA5" w:rsidRPr="00526B4B">
        <w:rPr>
          <w:lang w:val="ru-RU" w:eastAsia="ar-SA"/>
        </w:rPr>
        <w:t>предусматривается</w:t>
      </w:r>
      <w:r w:rsidR="005C2231">
        <w:rPr>
          <w:lang w:val="ru-RU" w:eastAsia="ar-SA"/>
        </w:rPr>
        <w:t xml:space="preserve"> при модернизации котельных с дефицитом тепловой мощности</w:t>
      </w:r>
      <w:r w:rsidR="00FA7F80" w:rsidRPr="00526B4B">
        <w:rPr>
          <w:lang w:eastAsia="ar-SA"/>
        </w:rPr>
        <w:t>.</w:t>
      </w:r>
      <w:r w:rsidR="005C2231">
        <w:rPr>
          <w:lang w:val="ru-RU" w:eastAsia="ar-SA"/>
        </w:rPr>
        <w:t xml:space="preserve"> Требуется разработка проектно-сметной документации.</w:t>
      </w:r>
    </w:p>
    <w:p w:rsidR="00CE781A" w:rsidRPr="00526B4B" w:rsidRDefault="00CE781A" w:rsidP="0064670A">
      <w:pPr>
        <w:pStyle w:val="affffffffff7"/>
        <w:rPr>
          <w:lang w:val="ru-RU" w:eastAsia="ar-SA"/>
        </w:rPr>
      </w:pPr>
    </w:p>
    <w:p w:rsidR="00F530EE" w:rsidRPr="00526B4B" w:rsidRDefault="00F530EE" w:rsidP="00760F60">
      <w:pPr>
        <w:pStyle w:val="20"/>
        <w:keepNext w:val="0"/>
        <w:widowControl w:val="0"/>
        <w:textAlignment w:val="baseline"/>
        <w:rPr>
          <w:rFonts w:cs="Times New Roman"/>
        </w:rPr>
      </w:pPr>
      <w:bookmarkStart w:id="34" w:name="_Toc178162798"/>
      <w:r w:rsidRPr="00526B4B">
        <w:rPr>
          <w:rFonts w:cs="Times New Roman"/>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4"/>
    </w:p>
    <w:p w:rsidR="00F530EE" w:rsidRPr="00526B4B" w:rsidRDefault="008364C6" w:rsidP="0064670A">
      <w:pPr>
        <w:pStyle w:val="affffffffff7"/>
      </w:pPr>
      <w:r w:rsidRPr="00526B4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rsidR="00E34422" w:rsidRPr="00526B4B" w:rsidRDefault="00E34422" w:rsidP="0064670A">
      <w:pPr>
        <w:pStyle w:val="affffffffff7"/>
      </w:pPr>
    </w:p>
    <w:p w:rsidR="00F530EE" w:rsidRPr="00526B4B" w:rsidRDefault="00F530EE" w:rsidP="00760F60">
      <w:pPr>
        <w:pStyle w:val="19"/>
        <w:spacing w:before="0" w:after="0" w:line="240" w:lineRule="auto"/>
        <w:ind w:left="0" w:firstLine="0"/>
        <w:contextualSpacing w:val="0"/>
        <w:rPr>
          <w:spacing w:val="0"/>
        </w:rPr>
      </w:pPr>
      <w:bookmarkStart w:id="35" w:name="_Toc178162799"/>
      <w:r w:rsidRPr="00526B4B">
        <w:rPr>
          <w:spacing w:val="0"/>
        </w:rPr>
        <w:lastRenderedPageBreak/>
        <w:t>Предложения по строительству и реконструкции тепловых сетей</w:t>
      </w:r>
      <w:bookmarkEnd w:id="35"/>
    </w:p>
    <w:p w:rsidR="00F530EE" w:rsidRPr="00526B4B" w:rsidRDefault="00F530EE" w:rsidP="00760F60">
      <w:pPr>
        <w:spacing w:after="120" w:line="276" w:lineRule="auto"/>
        <w:ind w:firstLine="709"/>
        <w:rPr>
          <w:rFonts w:ascii="Times New Roman" w:eastAsia="Calibri" w:hAnsi="Times New Roman"/>
          <w:szCs w:val="24"/>
          <w:lang w:val="ru-RU" w:bidi="ar-SA"/>
        </w:rPr>
      </w:pPr>
    </w:p>
    <w:p w:rsidR="00F530EE" w:rsidRPr="00526B4B" w:rsidRDefault="00F530EE" w:rsidP="00E34422">
      <w:pPr>
        <w:pStyle w:val="20"/>
        <w:keepNext w:val="0"/>
        <w:widowControl w:val="0"/>
        <w:textAlignment w:val="baseline"/>
        <w:rPr>
          <w:rFonts w:cs="Times New Roman"/>
        </w:rPr>
      </w:pPr>
      <w:bookmarkStart w:id="36" w:name="_Toc178162800"/>
      <w:r w:rsidRPr="00526B4B">
        <w:rPr>
          <w:rFonts w:cs="Times New Roman"/>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6"/>
    </w:p>
    <w:p w:rsidR="00537475" w:rsidRPr="00526B4B" w:rsidRDefault="00F93CA0" w:rsidP="0064670A">
      <w:pPr>
        <w:pStyle w:val="affffffffff7"/>
      </w:pPr>
      <w:r w:rsidRPr="00526B4B">
        <w:t xml:space="preserve">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r w:rsidR="008D29EB" w:rsidRPr="00526B4B">
        <w:rPr>
          <w:lang w:val="ru-RU"/>
        </w:rPr>
        <w:t xml:space="preserve">не </w:t>
      </w:r>
      <w:r w:rsidRPr="00526B4B">
        <w:t>предусмотрена</w:t>
      </w:r>
      <w:r w:rsidR="008364C6" w:rsidRPr="00526B4B">
        <w:t>.</w:t>
      </w:r>
      <w:r w:rsidR="008A371E" w:rsidRPr="00526B4B">
        <w:t xml:space="preserve"> </w:t>
      </w:r>
    </w:p>
    <w:p w:rsidR="00F530EE" w:rsidRPr="00526B4B" w:rsidRDefault="00F530EE" w:rsidP="00760F60">
      <w:pPr>
        <w:pStyle w:val="20"/>
        <w:keepNext w:val="0"/>
        <w:widowControl w:val="0"/>
        <w:textAlignment w:val="baseline"/>
        <w:rPr>
          <w:rFonts w:cs="Times New Roman"/>
        </w:rPr>
      </w:pPr>
      <w:bookmarkStart w:id="37" w:name="_Toc178162801"/>
      <w:r w:rsidRPr="00526B4B">
        <w:rPr>
          <w:rFonts w:cs="Times New Roman"/>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AD560B" w:rsidRPr="00526B4B">
        <w:rPr>
          <w:rFonts w:cs="Times New Roman"/>
          <w:lang w:val="ru-RU"/>
        </w:rPr>
        <w:t>округа</w:t>
      </w:r>
      <w:r w:rsidRPr="00526B4B">
        <w:rPr>
          <w:rFonts w:cs="Times New Roman"/>
        </w:rPr>
        <w:t>, под жилищную, комплексную или производственную застройку</w:t>
      </w:r>
      <w:bookmarkEnd w:id="37"/>
    </w:p>
    <w:p w:rsidR="00E34422" w:rsidRPr="00526B4B" w:rsidRDefault="00C20DE7" w:rsidP="00E34422">
      <w:pPr>
        <w:pStyle w:val="affffffffff7"/>
      </w:pPr>
      <w:r w:rsidRPr="00526B4B">
        <w:tab/>
      </w:r>
      <w:r w:rsidR="00917402" w:rsidRPr="00526B4B">
        <w:t xml:space="preserve">Требуется </w:t>
      </w:r>
      <w:r w:rsidRPr="00526B4B">
        <w:t>строительств</w:t>
      </w:r>
      <w:r w:rsidR="00917402" w:rsidRPr="00526B4B">
        <w:t>о</w:t>
      </w:r>
      <w:r w:rsidRPr="00526B4B">
        <w:t xml:space="preserve"> и реконструкци</w:t>
      </w:r>
      <w:r w:rsidR="00917402" w:rsidRPr="00526B4B">
        <w:t>я</w:t>
      </w:r>
      <w:r w:rsidRPr="00526B4B">
        <w:t xml:space="preserve"> тепловых сетей для обеспечения перспективных приростов тепловой нагрузки в осваиваемых районах </w:t>
      </w:r>
      <w:r w:rsidR="00AD560B" w:rsidRPr="00526B4B">
        <w:rPr>
          <w:lang w:val="ru-RU"/>
        </w:rPr>
        <w:t>округа</w:t>
      </w:r>
      <w:r w:rsidRPr="00526B4B">
        <w:t>, под жилищную, комплексную или производственную застройку.</w:t>
      </w:r>
    </w:p>
    <w:p w:rsidR="00F530EE" w:rsidRPr="00526B4B" w:rsidRDefault="00F530EE" w:rsidP="00760F60">
      <w:pPr>
        <w:pStyle w:val="20"/>
        <w:keepNext w:val="0"/>
        <w:widowControl w:val="0"/>
        <w:textAlignment w:val="baseline"/>
        <w:rPr>
          <w:rFonts w:cs="Times New Roman"/>
        </w:rPr>
      </w:pPr>
      <w:bookmarkStart w:id="38" w:name="_Toc178162802"/>
      <w:r w:rsidRPr="00526B4B">
        <w:rPr>
          <w:rFonts w:cs="Times New Roman"/>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8"/>
    </w:p>
    <w:p w:rsidR="00537475" w:rsidRPr="00526B4B" w:rsidRDefault="00537475" w:rsidP="00917402">
      <w:pPr>
        <w:pStyle w:val="affffffffff7"/>
      </w:pPr>
      <w:r w:rsidRPr="00526B4B">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F530EE" w:rsidRPr="00526B4B" w:rsidRDefault="00F530EE" w:rsidP="00760F60">
      <w:pPr>
        <w:pStyle w:val="20"/>
        <w:keepNext w:val="0"/>
        <w:widowControl w:val="0"/>
        <w:textAlignment w:val="baseline"/>
        <w:rPr>
          <w:rFonts w:cs="Times New Roman"/>
        </w:rPr>
      </w:pPr>
      <w:bookmarkStart w:id="39" w:name="_Toc178162803"/>
      <w:r w:rsidRPr="00526B4B">
        <w:rPr>
          <w:rFonts w:cs="Times New Roman"/>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9"/>
      <w:r w:rsidRPr="00526B4B">
        <w:rPr>
          <w:rFonts w:cs="Times New Roman"/>
        </w:rPr>
        <w:t xml:space="preserve"> </w:t>
      </w:r>
    </w:p>
    <w:p w:rsidR="00FA7F80" w:rsidRPr="00526B4B" w:rsidRDefault="00537475" w:rsidP="00917402">
      <w:pPr>
        <w:pStyle w:val="affffffffff7"/>
        <w:rPr>
          <w:lang w:val="ru-RU"/>
        </w:rPr>
      </w:pPr>
      <w:r w:rsidRPr="00526B4B">
        <w:t xml:space="preserve">Строительство и реконструкция тепловых сетей, </w:t>
      </w:r>
      <w:r w:rsidR="00970649" w:rsidRPr="00526B4B">
        <w:rPr>
          <w:lang w:val="ru-RU"/>
        </w:rPr>
        <w:t>потре</w:t>
      </w:r>
      <w:r w:rsidR="008D29EB" w:rsidRPr="00526B4B">
        <w:rPr>
          <w:lang w:val="ru-RU"/>
        </w:rPr>
        <w:t>буется при реализации</w:t>
      </w:r>
      <w:r w:rsidR="0048245C" w:rsidRPr="00526B4B">
        <w:rPr>
          <w:lang w:val="ru-RU"/>
        </w:rPr>
        <w:t xml:space="preserve"> </w:t>
      </w:r>
      <w:r w:rsidR="002C299A" w:rsidRPr="00526B4B">
        <w:rPr>
          <w:lang w:val="ru-RU"/>
        </w:rPr>
        <w:t xml:space="preserve">2 </w:t>
      </w:r>
      <w:r w:rsidR="00970649" w:rsidRPr="00526B4B">
        <w:rPr>
          <w:lang w:val="ru-RU"/>
        </w:rPr>
        <w:t>сценария развития системы теплоснабжения</w:t>
      </w:r>
      <w:r w:rsidR="007427DD" w:rsidRPr="00526B4B">
        <w:rPr>
          <w:lang w:val="ru-RU"/>
        </w:rPr>
        <w:t>.</w:t>
      </w:r>
    </w:p>
    <w:p w:rsidR="007427DD" w:rsidRDefault="007427DD" w:rsidP="00917402">
      <w:pPr>
        <w:pStyle w:val="affffffffff7"/>
        <w:rPr>
          <w:lang w:val="ru-RU"/>
        </w:rPr>
      </w:pPr>
    </w:p>
    <w:p w:rsidR="008B1458" w:rsidRPr="00526B4B" w:rsidRDefault="008B1458" w:rsidP="00917402">
      <w:pPr>
        <w:pStyle w:val="affffffffff7"/>
        <w:rPr>
          <w:lang w:val="ru-RU"/>
        </w:rPr>
      </w:pPr>
    </w:p>
    <w:p w:rsidR="00F530EE" w:rsidRPr="00526B4B" w:rsidRDefault="00F530EE" w:rsidP="00760F60">
      <w:pPr>
        <w:pStyle w:val="20"/>
        <w:keepNext w:val="0"/>
        <w:widowControl w:val="0"/>
        <w:textAlignment w:val="baseline"/>
        <w:rPr>
          <w:rFonts w:cs="Times New Roman"/>
        </w:rPr>
      </w:pPr>
      <w:bookmarkStart w:id="40" w:name="_Toc178162804"/>
      <w:r w:rsidRPr="00526B4B">
        <w:rPr>
          <w:rFonts w:cs="Times New Roman"/>
        </w:rPr>
        <w:lastRenderedPageBreak/>
        <w:t>Предложения по строительству и реконструкции тепловых сетей для обеспечения нормативной надежности теплоснабжения потребителей</w:t>
      </w:r>
      <w:bookmarkEnd w:id="40"/>
    </w:p>
    <w:p w:rsidR="00E34422" w:rsidRPr="00526B4B" w:rsidRDefault="00970649" w:rsidP="00F04440">
      <w:pPr>
        <w:pStyle w:val="affffffffff7"/>
        <w:rPr>
          <w:lang w:val="ru-RU"/>
        </w:rPr>
      </w:pPr>
      <w:r w:rsidRPr="00526B4B">
        <w:t>Строительство и реконструкци</w:t>
      </w:r>
      <w:r w:rsidR="0079327A" w:rsidRPr="00526B4B">
        <w:t>ю</w:t>
      </w:r>
      <w:r w:rsidRPr="00526B4B">
        <w:t xml:space="preserve"> тепловых сетей для обе</w:t>
      </w:r>
      <w:r w:rsidR="0079327A" w:rsidRPr="00526B4B">
        <w:t xml:space="preserve">спечения нормативной надежности </w:t>
      </w:r>
      <w:r w:rsidRPr="00526B4B">
        <w:t>теплоснабжения потребителей</w:t>
      </w:r>
      <w:r w:rsidR="0079327A" w:rsidRPr="00526B4B">
        <w:t xml:space="preserve">, необходимо выполнить при реализации программ перспективного развития системы теплоснабжения по </w:t>
      </w:r>
      <w:r w:rsidR="00F04440" w:rsidRPr="00526B4B">
        <w:rPr>
          <w:lang w:val="ru-RU"/>
        </w:rPr>
        <w:t>выбранному</w:t>
      </w:r>
      <w:r w:rsidR="0048245C" w:rsidRPr="00526B4B">
        <w:rPr>
          <w:lang w:val="ru-RU"/>
        </w:rPr>
        <w:t xml:space="preserve"> </w:t>
      </w:r>
      <w:r w:rsidR="0079327A" w:rsidRPr="00526B4B">
        <w:t>вариант</w:t>
      </w:r>
      <w:r w:rsidR="00F04440" w:rsidRPr="00526B4B">
        <w:rPr>
          <w:lang w:val="ru-RU"/>
        </w:rPr>
        <w:t>у</w:t>
      </w:r>
      <w:r w:rsidR="0079327A" w:rsidRPr="00526B4B">
        <w:t xml:space="preserve"> рассмотренных выше.</w:t>
      </w:r>
      <w:r w:rsidR="002C299A" w:rsidRPr="00526B4B">
        <w:rPr>
          <w:lang w:val="ru-RU"/>
        </w:rPr>
        <w:t xml:space="preserve"> </w:t>
      </w:r>
      <w:r w:rsidR="002919BD" w:rsidRPr="00526B4B">
        <w:rPr>
          <w:lang w:val="ru-RU"/>
        </w:rPr>
        <w:t>Для обеспечения надежной работы системы теплоснабжения требуется перекладка части существующих магистральных трубопроводов, а также строительство резервных трубопроводных связей как в тепловых сетях одного района теплоснабжения, так и смежных теплосетевых районов. Поэтому необходима разработка проекта на прокладку новых систем. Решения по строительству и реконструкции тепловых сетей для обеспечения нормативной надежности системы теплоснабжения принимаются в рамках планового ремонта ветхих и аварийных сетей.</w:t>
      </w:r>
    </w:p>
    <w:p w:rsidR="00F530EE" w:rsidRPr="00526B4B" w:rsidRDefault="00F530EE" w:rsidP="00112F68">
      <w:pPr>
        <w:ind w:firstLine="0"/>
        <w:jc w:val="left"/>
        <w:rPr>
          <w:rFonts w:ascii="Times New Roman" w:eastAsia="Calibri" w:hAnsi="Times New Roman"/>
          <w:szCs w:val="24"/>
          <w:lang w:val="ru-RU" w:bidi="ar-SA"/>
        </w:rPr>
      </w:pPr>
    </w:p>
    <w:p w:rsidR="002919BD" w:rsidRPr="008B1458" w:rsidRDefault="002919BD" w:rsidP="008B1458">
      <w:pPr>
        <w:numPr>
          <w:ilvl w:val="1"/>
          <w:numId w:val="56"/>
        </w:numPr>
        <w:tabs>
          <w:tab w:val="left" w:pos="709"/>
        </w:tabs>
        <w:suppressAutoHyphens/>
        <w:spacing w:before="120" w:after="120" w:line="271" w:lineRule="auto"/>
        <w:ind w:left="862"/>
        <w:jc w:val="center"/>
        <w:outlineLvl w:val="1"/>
        <w:rPr>
          <w:rFonts w:ascii="Times New Roman" w:eastAsia="Calibri" w:hAnsi="Times New Roman"/>
          <w:b/>
          <w:sz w:val="28"/>
          <w:szCs w:val="28"/>
          <w:lang w:val="x-none" w:bidi="ar-SA"/>
        </w:rPr>
      </w:pPr>
      <w:bookmarkStart w:id="41" w:name="_Toc89422644"/>
      <w:bookmarkStart w:id="42" w:name="_Toc147775156"/>
      <w:bookmarkStart w:id="43" w:name="_Toc178162805"/>
      <w:r w:rsidRPr="008B1458">
        <w:rPr>
          <w:rFonts w:ascii="Times New Roman" w:eastAsia="Calibri" w:hAnsi="Times New Roman"/>
          <w:b/>
          <w:sz w:val="28"/>
          <w:szCs w:val="28"/>
          <w:lang w:val="x-none" w:bidi="ar-SA"/>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1"/>
      <w:bookmarkEnd w:id="42"/>
      <w:bookmarkEnd w:id="43"/>
    </w:p>
    <w:p w:rsidR="002919BD" w:rsidRPr="002919BD" w:rsidRDefault="002919BD" w:rsidP="002919BD">
      <w:pPr>
        <w:ind w:firstLine="709"/>
        <w:rPr>
          <w:rFonts w:ascii="Times New Roman" w:eastAsia="Calibri" w:hAnsi="Times New Roman"/>
          <w:bCs/>
          <w:szCs w:val="18"/>
          <w:lang w:val="x-none" w:bidi="ar-SA"/>
        </w:rPr>
      </w:pPr>
      <w:r w:rsidRPr="002919BD">
        <w:rPr>
          <w:rFonts w:ascii="Times New Roman" w:eastAsia="Calibri" w:hAnsi="Times New Roman"/>
          <w:bCs/>
          <w:szCs w:val="18"/>
          <w:lang w:val="x-none" w:bidi="ar-SA"/>
        </w:rPr>
        <w:t>Схемой теплоснабжения предусмотрены перспективные приросты тепловой нагрузки в связи с увеличением строительных фондов муниципального образования. На данном этапе разработки проекта не предоставляется возможным определение месторасположение нового строительства. В связи с этим реконструкция тепловой сети с увеличением диаметров трубопровода для обеспечения перспективных приростов тепловой нагрузки схемой не предусматривается.</w:t>
      </w:r>
    </w:p>
    <w:p w:rsidR="002919BD" w:rsidRPr="002919BD" w:rsidRDefault="002919BD" w:rsidP="002919BD">
      <w:pPr>
        <w:ind w:firstLine="709"/>
        <w:rPr>
          <w:rFonts w:ascii="Times New Roman" w:eastAsia="Calibri" w:hAnsi="Times New Roman"/>
          <w:bCs/>
          <w:szCs w:val="18"/>
          <w:lang w:val="x-none" w:bidi="ar-SA"/>
        </w:rPr>
      </w:pPr>
      <w:r w:rsidRPr="002919BD">
        <w:rPr>
          <w:rFonts w:ascii="Times New Roman" w:eastAsia="Calibri" w:hAnsi="Times New Roman"/>
          <w:bCs/>
          <w:szCs w:val="18"/>
          <w:lang w:val="x-none" w:bidi="ar-SA"/>
        </w:rPr>
        <w:t>Однако, при актуализации либо корректировки данного документа и при наличии данных о месторасположении нового строительства и тепловых нагрузок рекомендуется включить обоснование выбора диаметров при подключении новых потребителей.</w:t>
      </w:r>
    </w:p>
    <w:p w:rsidR="002919BD" w:rsidRPr="008B1458" w:rsidRDefault="002919BD" w:rsidP="008B1458">
      <w:pPr>
        <w:numPr>
          <w:ilvl w:val="1"/>
          <w:numId w:val="56"/>
        </w:numPr>
        <w:tabs>
          <w:tab w:val="left" w:pos="709"/>
        </w:tabs>
        <w:suppressAutoHyphens/>
        <w:spacing w:before="120" w:after="120" w:line="271" w:lineRule="auto"/>
        <w:ind w:left="862"/>
        <w:jc w:val="center"/>
        <w:outlineLvl w:val="1"/>
        <w:rPr>
          <w:rFonts w:ascii="Times New Roman" w:eastAsia="Calibri" w:hAnsi="Times New Roman"/>
          <w:b/>
          <w:sz w:val="28"/>
          <w:szCs w:val="28"/>
          <w:lang w:val="x-none" w:bidi="ar-SA"/>
        </w:rPr>
      </w:pPr>
      <w:bookmarkStart w:id="44" w:name="_Toc89422645"/>
      <w:bookmarkStart w:id="45" w:name="_Toc147775157"/>
      <w:bookmarkStart w:id="46" w:name="_Toc178162806"/>
      <w:r w:rsidRPr="008B1458">
        <w:rPr>
          <w:rFonts w:ascii="Times New Roman" w:eastAsia="Calibri" w:hAnsi="Times New Roman"/>
          <w:b/>
          <w:sz w:val="28"/>
          <w:szCs w:val="28"/>
          <w:lang w:val="x-none" w:bidi="ar-SA"/>
        </w:rPr>
        <w:t>Предложения по реконструкции и (или) модернизации тепловых сетей, подлежащих замене в связи с исчерпанием эксплуатационного ресурса</w:t>
      </w:r>
      <w:bookmarkEnd w:id="44"/>
      <w:bookmarkEnd w:id="45"/>
      <w:bookmarkEnd w:id="46"/>
    </w:p>
    <w:p w:rsidR="002919BD" w:rsidRPr="002919BD" w:rsidRDefault="002919BD" w:rsidP="002919BD">
      <w:pPr>
        <w:ind w:firstLine="709"/>
        <w:rPr>
          <w:rFonts w:ascii="Times New Roman" w:eastAsia="Calibri" w:hAnsi="Times New Roman"/>
          <w:bCs/>
          <w:szCs w:val="18"/>
          <w:lang w:val="ru-RU" w:bidi="ar-SA"/>
        </w:rPr>
      </w:pPr>
      <w:r w:rsidRPr="002919BD">
        <w:rPr>
          <w:rFonts w:ascii="Times New Roman" w:eastAsia="Calibri" w:hAnsi="Times New Roman"/>
          <w:bCs/>
          <w:szCs w:val="18"/>
          <w:lang w:val="x-none" w:bidi="ar-SA"/>
        </w:rPr>
        <w:t xml:space="preserve">В связи с физическим и моральным износом участков существующих тепловых сетей необходима их замена. </w:t>
      </w:r>
    </w:p>
    <w:p w:rsidR="002919BD" w:rsidRPr="002919BD" w:rsidRDefault="002919BD" w:rsidP="002919BD">
      <w:pPr>
        <w:ind w:firstLine="709"/>
        <w:rPr>
          <w:rFonts w:ascii="Times New Roman" w:eastAsia="Calibri" w:hAnsi="Times New Roman"/>
          <w:bCs/>
          <w:szCs w:val="18"/>
          <w:lang w:val="ru-RU" w:bidi="ar-SA"/>
        </w:rPr>
      </w:pPr>
      <w:bookmarkStart w:id="47" w:name="_Hlk173719735"/>
      <w:r w:rsidRPr="002919BD">
        <w:rPr>
          <w:rFonts w:ascii="Times New Roman" w:eastAsia="Calibri" w:hAnsi="Times New Roman"/>
          <w:bCs/>
          <w:szCs w:val="18"/>
          <w:lang w:val="ru-RU" w:bidi="ar-SA"/>
        </w:rPr>
        <w:t>На момент разработки схемы теплоснабжения большое количество тепловых сетей находятся в крайне изношенном состоянии, срок их эксплуатации составляет более 20 лет.</w:t>
      </w:r>
      <w:r w:rsidR="00526B4B" w:rsidRPr="00526B4B">
        <w:rPr>
          <w:rFonts w:ascii="Times New Roman" w:eastAsia="Calibri" w:hAnsi="Times New Roman"/>
          <w:bCs/>
          <w:szCs w:val="18"/>
          <w:lang w:val="ru-RU" w:bidi="ar-SA"/>
        </w:rPr>
        <w:t xml:space="preserve"> </w:t>
      </w:r>
      <w:r w:rsidRPr="00526B4B">
        <w:rPr>
          <w:rFonts w:ascii="Times New Roman" w:eastAsia="Calibri" w:hAnsi="Times New Roman"/>
          <w:bCs/>
          <w:szCs w:val="18"/>
          <w:lang w:val="ru-RU" w:bidi="ar-SA"/>
        </w:rPr>
        <w:t>Поэтому к</w:t>
      </w:r>
      <w:r w:rsidR="00526B4B" w:rsidRPr="00526B4B">
        <w:rPr>
          <w:rFonts w:ascii="Times New Roman" w:eastAsia="Calibri" w:hAnsi="Times New Roman"/>
          <w:bCs/>
          <w:szCs w:val="18"/>
          <w:lang w:val="ru-RU" w:bidi="ar-SA"/>
        </w:rPr>
        <w:t xml:space="preserve"> </w:t>
      </w:r>
      <w:r w:rsidRPr="002919BD">
        <w:rPr>
          <w:rFonts w:ascii="Times New Roman" w:eastAsia="Calibri" w:hAnsi="Times New Roman"/>
          <w:bCs/>
          <w:szCs w:val="18"/>
          <w:lang w:val="ru-RU" w:bidi="ar-SA"/>
        </w:rPr>
        <w:t>расчетному</w:t>
      </w:r>
      <w:r w:rsidR="00526B4B" w:rsidRPr="00526B4B">
        <w:rPr>
          <w:rFonts w:ascii="Times New Roman" w:eastAsia="Calibri" w:hAnsi="Times New Roman"/>
          <w:bCs/>
          <w:szCs w:val="18"/>
          <w:lang w:val="ru-RU" w:bidi="ar-SA"/>
        </w:rPr>
        <w:t xml:space="preserve"> </w:t>
      </w:r>
      <w:r w:rsidRPr="002919BD">
        <w:rPr>
          <w:rFonts w:ascii="Times New Roman" w:eastAsia="Calibri" w:hAnsi="Times New Roman"/>
          <w:bCs/>
          <w:szCs w:val="18"/>
          <w:lang w:val="ru-RU" w:bidi="ar-SA"/>
        </w:rPr>
        <w:t>сроку</w:t>
      </w:r>
      <w:r w:rsidR="00526B4B" w:rsidRPr="00526B4B">
        <w:rPr>
          <w:rFonts w:ascii="Times New Roman" w:eastAsia="Calibri" w:hAnsi="Times New Roman"/>
          <w:bCs/>
          <w:szCs w:val="18"/>
          <w:lang w:val="ru-RU" w:bidi="ar-SA"/>
        </w:rPr>
        <w:t xml:space="preserve"> </w:t>
      </w:r>
      <w:r w:rsidRPr="002919BD">
        <w:rPr>
          <w:rFonts w:ascii="Times New Roman" w:eastAsia="Calibri" w:hAnsi="Times New Roman"/>
          <w:bCs/>
          <w:szCs w:val="18"/>
          <w:lang w:val="ru-RU" w:bidi="ar-SA"/>
        </w:rPr>
        <w:t>необходимо</w:t>
      </w:r>
      <w:r w:rsidR="00526B4B" w:rsidRPr="00526B4B">
        <w:rPr>
          <w:rFonts w:ascii="Times New Roman" w:eastAsia="Calibri" w:hAnsi="Times New Roman"/>
          <w:bCs/>
          <w:szCs w:val="18"/>
          <w:lang w:val="ru-RU" w:bidi="ar-SA"/>
        </w:rPr>
        <w:t xml:space="preserve"> </w:t>
      </w:r>
      <w:r w:rsidRPr="002919BD">
        <w:rPr>
          <w:rFonts w:ascii="Times New Roman" w:eastAsia="Calibri" w:hAnsi="Times New Roman"/>
          <w:bCs/>
          <w:szCs w:val="18"/>
          <w:lang w:val="ru-RU" w:bidi="ar-SA"/>
        </w:rPr>
        <w:t>заменить</w:t>
      </w:r>
      <w:r w:rsidR="00526B4B" w:rsidRPr="00526B4B">
        <w:rPr>
          <w:rFonts w:ascii="Times New Roman" w:eastAsia="Calibri" w:hAnsi="Times New Roman"/>
          <w:bCs/>
          <w:szCs w:val="18"/>
          <w:lang w:val="ru-RU" w:bidi="ar-SA"/>
        </w:rPr>
        <w:t xml:space="preserve"> </w:t>
      </w:r>
      <w:r w:rsidRPr="002919BD">
        <w:rPr>
          <w:rFonts w:ascii="Times New Roman" w:eastAsia="Calibri" w:hAnsi="Times New Roman"/>
          <w:bCs/>
          <w:szCs w:val="18"/>
          <w:lang w:val="ru-RU" w:bidi="ar-SA"/>
        </w:rPr>
        <w:t>все</w:t>
      </w:r>
      <w:r w:rsidR="00526B4B" w:rsidRPr="00526B4B">
        <w:rPr>
          <w:rFonts w:ascii="Times New Roman" w:eastAsia="Calibri" w:hAnsi="Times New Roman"/>
          <w:bCs/>
          <w:szCs w:val="18"/>
          <w:lang w:val="ru-RU" w:bidi="ar-SA"/>
        </w:rPr>
        <w:t xml:space="preserve"> </w:t>
      </w:r>
      <w:r w:rsidRPr="002919BD">
        <w:rPr>
          <w:rFonts w:ascii="Times New Roman" w:eastAsia="Calibri" w:hAnsi="Times New Roman"/>
          <w:bCs/>
          <w:szCs w:val="18"/>
          <w:lang w:val="ru-RU" w:bidi="ar-SA"/>
        </w:rPr>
        <w:t>тепловые</w:t>
      </w:r>
      <w:r w:rsidR="00526B4B" w:rsidRPr="00526B4B">
        <w:rPr>
          <w:rFonts w:ascii="Times New Roman" w:eastAsia="Calibri" w:hAnsi="Times New Roman"/>
          <w:bCs/>
          <w:szCs w:val="18"/>
          <w:lang w:val="ru-RU" w:bidi="ar-SA"/>
        </w:rPr>
        <w:t xml:space="preserve"> </w:t>
      </w:r>
      <w:r w:rsidRPr="002919BD">
        <w:rPr>
          <w:rFonts w:ascii="Times New Roman" w:eastAsia="Calibri" w:hAnsi="Times New Roman"/>
          <w:bCs/>
          <w:szCs w:val="18"/>
          <w:lang w:val="ru-RU" w:bidi="ar-SA"/>
        </w:rPr>
        <w:t xml:space="preserve">сети. Предусматривается </w:t>
      </w:r>
      <w:r w:rsidRPr="002919BD">
        <w:rPr>
          <w:rFonts w:ascii="Times New Roman" w:eastAsia="Calibri" w:hAnsi="Times New Roman"/>
          <w:bCs/>
          <w:szCs w:val="18"/>
          <w:lang w:val="ru-RU" w:bidi="ar-SA"/>
        </w:rPr>
        <w:lastRenderedPageBreak/>
        <w:t>использовать ППУ трубопроводы существующих диаметров. В качестве компенсирующих устройств использовать П- образные компенсаторы.</w:t>
      </w:r>
      <w:bookmarkEnd w:id="47"/>
    </w:p>
    <w:p w:rsidR="002919BD" w:rsidRPr="008B1458" w:rsidRDefault="002919BD" w:rsidP="008B1458">
      <w:pPr>
        <w:numPr>
          <w:ilvl w:val="1"/>
          <w:numId w:val="56"/>
        </w:numPr>
        <w:tabs>
          <w:tab w:val="left" w:pos="709"/>
        </w:tabs>
        <w:suppressAutoHyphens/>
        <w:spacing w:before="120" w:after="120" w:line="271" w:lineRule="auto"/>
        <w:ind w:left="862"/>
        <w:jc w:val="center"/>
        <w:outlineLvl w:val="1"/>
        <w:rPr>
          <w:rFonts w:ascii="Times New Roman" w:eastAsia="Calibri" w:hAnsi="Times New Roman"/>
          <w:b/>
          <w:sz w:val="28"/>
          <w:szCs w:val="28"/>
          <w:lang w:val="x-none" w:bidi="ar-SA"/>
        </w:rPr>
      </w:pPr>
      <w:bookmarkStart w:id="48" w:name="_Toc89422646"/>
      <w:bookmarkStart w:id="49" w:name="_Toc147775158"/>
      <w:bookmarkStart w:id="50" w:name="_Toc178162807"/>
      <w:r w:rsidRPr="008B1458">
        <w:rPr>
          <w:rFonts w:ascii="Times New Roman" w:eastAsia="Calibri" w:hAnsi="Times New Roman"/>
          <w:b/>
          <w:sz w:val="28"/>
          <w:szCs w:val="28"/>
          <w:lang w:val="x-none" w:bidi="ar-SA"/>
        </w:rPr>
        <w:t>Предложения по строительству, реконструкции и (или) модернизации насосных станций</w:t>
      </w:r>
      <w:bookmarkEnd w:id="48"/>
      <w:bookmarkEnd w:id="49"/>
      <w:bookmarkEnd w:id="50"/>
    </w:p>
    <w:p w:rsidR="002919BD" w:rsidRPr="002919BD" w:rsidRDefault="002919BD" w:rsidP="002919BD">
      <w:pPr>
        <w:ind w:firstLine="709"/>
        <w:rPr>
          <w:rFonts w:ascii="Times New Roman" w:eastAsia="Calibri" w:hAnsi="Times New Roman"/>
          <w:bCs/>
          <w:szCs w:val="18"/>
          <w:lang w:val="x-none" w:bidi="ar-SA"/>
        </w:rPr>
      </w:pPr>
      <w:r w:rsidRPr="002919BD">
        <w:rPr>
          <w:rFonts w:ascii="Times New Roman" w:eastAsia="Calibri" w:hAnsi="Times New Roman"/>
          <w:bCs/>
          <w:szCs w:val="18"/>
          <w:lang w:val="x-none" w:bidi="ar-SA"/>
        </w:rPr>
        <w:t xml:space="preserve">Повысительные насосные станции на территории поселения не используются, их строительство не предполагается. </w:t>
      </w:r>
    </w:p>
    <w:p w:rsidR="002919BD" w:rsidRPr="00526B4B" w:rsidRDefault="002919BD" w:rsidP="00112F68">
      <w:pPr>
        <w:ind w:firstLine="0"/>
        <w:jc w:val="left"/>
        <w:rPr>
          <w:rFonts w:ascii="Times New Roman" w:eastAsia="Calibri" w:hAnsi="Times New Roman"/>
          <w:szCs w:val="24"/>
          <w:lang w:val="x-none" w:bidi="ar-SA"/>
        </w:rPr>
      </w:pPr>
    </w:p>
    <w:p w:rsidR="00F530EE" w:rsidRPr="00526B4B" w:rsidRDefault="00F530EE" w:rsidP="00760F60">
      <w:pPr>
        <w:pStyle w:val="19"/>
        <w:spacing w:before="0" w:after="0" w:line="240" w:lineRule="auto"/>
        <w:ind w:left="0" w:firstLine="0"/>
        <w:contextualSpacing w:val="0"/>
        <w:rPr>
          <w:spacing w:val="0"/>
        </w:rPr>
      </w:pPr>
      <w:bookmarkStart w:id="51" w:name="_Toc178162808"/>
      <w:r w:rsidRPr="00526B4B">
        <w:rPr>
          <w:spacing w:val="0"/>
        </w:rPr>
        <w:lastRenderedPageBreak/>
        <w:t>Предложения по переводу открытых систем теплоснабжения (горячего водоснабжения) в закрытые системы горячего водоснабжения</w:t>
      </w:r>
      <w:bookmarkEnd w:id="51"/>
    </w:p>
    <w:p w:rsidR="00F530EE" w:rsidRPr="00526B4B" w:rsidRDefault="00F530EE" w:rsidP="00760F60">
      <w:pPr>
        <w:pStyle w:val="20"/>
        <w:keepNext w:val="0"/>
        <w:widowControl w:val="0"/>
        <w:textAlignment w:val="baseline"/>
        <w:rPr>
          <w:rFonts w:cs="Times New Roman"/>
        </w:rPr>
      </w:pPr>
      <w:bookmarkStart w:id="52" w:name="_Toc178162809"/>
      <w:r w:rsidRPr="00526B4B">
        <w:rPr>
          <w:rFonts w:cs="Times New Roman"/>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2"/>
    </w:p>
    <w:p w:rsidR="00F530EE" w:rsidRPr="00526B4B" w:rsidRDefault="00607097" w:rsidP="00917402">
      <w:pPr>
        <w:pStyle w:val="affffffffff7"/>
      </w:pPr>
      <w:r w:rsidRPr="00526B4B">
        <w:t>Перевод на закрытую систему ГВС не требуется</w:t>
      </w:r>
    </w:p>
    <w:p w:rsidR="00F530EE" w:rsidRPr="00526B4B" w:rsidRDefault="00F530EE" w:rsidP="00760F60">
      <w:pPr>
        <w:pStyle w:val="20"/>
        <w:keepNext w:val="0"/>
        <w:widowControl w:val="0"/>
        <w:textAlignment w:val="baseline"/>
        <w:rPr>
          <w:rFonts w:cs="Times New Roman"/>
        </w:rPr>
      </w:pPr>
      <w:bookmarkStart w:id="53" w:name="_Toc178162810"/>
      <w:r w:rsidRPr="00526B4B">
        <w:rPr>
          <w:rFonts w:cs="Times New Roman"/>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3"/>
    </w:p>
    <w:p w:rsidR="00F530EE" w:rsidRPr="00526B4B" w:rsidRDefault="00607097" w:rsidP="00917402">
      <w:pPr>
        <w:pStyle w:val="affffffffff7"/>
        <w:rPr>
          <w:lang w:val="ru-RU"/>
        </w:rPr>
      </w:pPr>
      <w:r w:rsidRPr="00526B4B">
        <w:t>Перевод на закрытую систему ГВС не требуется</w:t>
      </w:r>
    </w:p>
    <w:p w:rsidR="00F530EE" w:rsidRPr="00526B4B" w:rsidRDefault="00F530EE" w:rsidP="00760F60">
      <w:pPr>
        <w:pStyle w:val="19"/>
        <w:spacing w:before="0" w:after="0" w:line="240" w:lineRule="auto"/>
        <w:ind w:left="0" w:firstLine="0"/>
        <w:contextualSpacing w:val="0"/>
        <w:rPr>
          <w:spacing w:val="0"/>
        </w:rPr>
      </w:pPr>
      <w:bookmarkStart w:id="54" w:name="_Toc178162811"/>
      <w:r w:rsidRPr="00526B4B">
        <w:rPr>
          <w:spacing w:val="0"/>
        </w:rPr>
        <w:lastRenderedPageBreak/>
        <w:t>Перспективные топливные балансы</w:t>
      </w:r>
      <w:bookmarkEnd w:id="54"/>
    </w:p>
    <w:p w:rsidR="00F530EE" w:rsidRPr="00526B4B" w:rsidRDefault="00F530EE" w:rsidP="00760F60">
      <w:pPr>
        <w:pStyle w:val="20"/>
        <w:keepNext w:val="0"/>
        <w:widowControl w:val="0"/>
        <w:textAlignment w:val="baseline"/>
        <w:rPr>
          <w:rFonts w:cs="Times New Roman"/>
        </w:rPr>
      </w:pPr>
      <w:bookmarkStart w:id="55" w:name="_Toc178162812"/>
      <w:r w:rsidRPr="00526B4B">
        <w:rPr>
          <w:rFonts w:cs="Times New Roman"/>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5"/>
    </w:p>
    <w:p w:rsidR="008364C6" w:rsidRPr="00526B4B" w:rsidRDefault="008364C6" w:rsidP="00917402">
      <w:pPr>
        <w:pStyle w:val="affffffffff7"/>
      </w:pPr>
      <w:r w:rsidRPr="00526B4B">
        <w:t>Перспективные 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w:t>
      </w:r>
    </w:p>
    <w:p w:rsidR="006A6ED4" w:rsidRPr="00526B4B" w:rsidRDefault="006A6ED4" w:rsidP="00760F60">
      <w:pPr>
        <w:keepNext/>
        <w:suppressAutoHyphens/>
        <w:spacing w:line="240" w:lineRule="auto"/>
        <w:ind w:firstLine="0"/>
        <w:rPr>
          <w:rFonts w:ascii="Times New Roman" w:hAnsi="Times New Roman"/>
          <w:b/>
          <w:bCs/>
          <w:szCs w:val="18"/>
          <w:lang w:val="ru-RU"/>
        </w:rPr>
        <w:sectPr w:rsidR="006A6ED4" w:rsidRPr="00526B4B" w:rsidSect="009913ED">
          <w:pgSz w:w="11906" w:h="16838"/>
          <w:pgMar w:top="1134" w:right="850" w:bottom="1134" w:left="1701" w:header="680" w:footer="284" w:gutter="0"/>
          <w:cols w:space="708"/>
          <w:docGrid w:linePitch="360"/>
        </w:sectPr>
      </w:pPr>
    </w:p>
    <w:p w:rsidR="0048245C" w:rsidRPr="00526B4B" w:rsidRDefault="0048245C" w:rsidP="0041132F">
      <w:pPr>
        <w:ind w:firstLine="709"/>
        <w:rPr>
          <w:rFonts w:ascii="Times New Roman" w:hAnsi="Times New Roman"/>
          <w:szCs w:val="24"/>
          <w:u w:val="single"/>
          <w:lang w:val="ru-RU"/>
        </w:rPr>
      </w:pPr>
      <w:r w:rsidRPr="00526B4B">
        <w:rPr>
          <w:rFonts w:ascii="Times New Roman" w:hAnsi="Times New Roman"/>
          <w:szCs w:val="24"/>
          <w:u w:val="single"/>
          <w:lang w:val="ru-RU"/>
        </w:rPr>
        <w:lastRenderedPageBreak/>
        <w:t>Таблица 8.1.1</w:t>
      </w:r>
      <w:r w:rsidR="008A371E" w:rsidRPr="00526B4B">
        <w:rPr>
          <w:rFonts w:ascii="Times New Roman" w:hAnsi="Times New Roman"/>
          <w:szCs w:val="24"/>
          <w:u w:val="single"/>
          <w:lang w:val="ru-RU"/>
        </w:rPr>
        <w:t xml:space="preserve"> </w:t>
      </w:r>
      <w:r w:rsidRPr="00526B4B">
        <w:rPr>
          <w:rFonts w:ascii="Times New Roman" w:hAnsi="Times New Roman"/>
          <w:szCs w:val="24"/>
          <w:u w:val="single"/>
          <w:lang w:val="ru-RU"/>
        </w:rPr>
        <w:t>– Существующие и перспективные топливные балансы</w:t>
      </w:r>
    </w:p>
    <w:tbl>
      <w:tblPr>
        <w:tblW w:w="5000" w:type="pct"/>
        <w:tblLook w:val="04A0" w:firstRow="1" w:lastRow="0" w:firstColumn="1" w:lastColumn="0" w:noHBand="0" w:noVBand="1"/>
      </w:tblPr>
      <w:tblGrid>
        <w:gridCol w:w="2102"/>
        <w:gridCol w:w="2001"/>
        <w:gridCol w:w="1645"/>
        <w:gridCol w:w="1467"/>
        <w:gridCol w:w="1467"/>
        <w:gridCol w:w="1467"/>
        <w:gridCol w:w="1703"/>
        <w:gridCol w:w="1467"/>
        <w:gridCol w:w="1467"/>
      </w:tblGrid>
      <w:tr w:rsidR="005C2231" w:rsidRPr="00FF2E93" w:rsidTr="005C2231">
        <w:trPr>
          <w:trHeight w:val="20"/>
          <w:tblHeader/>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Наименование котельной</w:t>
            </w:r>
          </w:p>
        </w:tc>
        <w:tc>
          <w:tcPr>
            <w:tcW w:w="677" w:type="pct"/>
            <w:tcBorders>
              <w:top w:val="single" w:sz="4" w:space="0" w:color="auto"/>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rPr>
                <w:lang w:val="ru-RU"/>
              </w:rPr>
            </w:pPr>
            <w:r w:rsidRPr="005C2231">
              <w:rPr>
                <w:lang w:val="ru-RU"/>
              </w:rPr>
              <w:t>Тепловая нагрузка с учетом потерь при транспортировке и СН, Гкал/час</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rPr>
                <w:lang w:val="ru-RU"/>
              </w:rPr>
            </w:pPr>
            <w:r w:rsidRPr="005C2231">
              <w:rPr>
                <w:lang w:val="ru-RU"/>
              </w:rPr>
              <w:t>Присоединенная тепловая нагрузка (мощность), Гкал/ч</w:t>
            </w:r>
          </w:p>
        </w:tc>
        <w:tc>
          <w:tcPr>
            <w:tcW w:w="496" w:type="pct"/>
            <w:tcBorders>
              <w:top w:val="single" w:sz="4" w:space="0" w:color="auto"/>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rPr>
                <w:lang w:val="ru-RU"/>
              </w:rPr>
            </w:pPr>
            <w:r w:rsidRPr="005C2231">
              <w:rPr>
                <w:lang w:val="ru-RU"/>
              </w:rPr>
              <w:t>Объем производства тепловой энергии в год, Гкал</w:t>
            </w:r>
          </w:p>
        </w:tc>
        <w:tc>
          <w:tcPr>
            <w:tcW w:w="496" w:type="pct"/>
            <w:tcBorders>
              <w:top w:val="single" w:sz="4" w:space="0" w:color="auto"/>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Основное топливо</w:t>
            </w:r>
          </w:p>
        </w:tc>
        <w:tc>
          <w:tcPr>
            <w:tcW w:w="496" w:type="pct"/>
            <w:tcBorders>
              <w:top w:val="single" w:sz="4" w:space="0" w:color="auto"/>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rPr>
                <w:lang w:val="ru-RU"/>
              </w:rPr>
            </w:pPr>
            <w:r w:rsidRPr="005C2231">
              <w:rPr>
                <w:lang w:val="ru-RU"/>
              </w:rPr>
              <w:t>Фактический удельный расход удельного топлива, кг.у.т./Гкал</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Топливный эквивалент</w:t>
            </w:r>
          </w:p>
        </w:tc>
        <w:tc>
          <w:tcPr>
            <w:tcW w:w="496" w:type="pct"/>
            <w:tcBorders>
              <w:top w:val="single" w:sz="4" w:space="0" w:color="auto"/>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rPr>
                <w:lang w:val="ru-RU"/>
              </w:rPr>
            </w:pPr>
            <w:r w:rsidRPr="005C2231">
              <w:rPr>
                <w:lang w:val="ru-RU"/>
              </w:rPr>
              <w:t>Годовой расход основного топлива, т.у.т.</w:t>
            </w:r>
          </w:p>
        </w:tc>
        <w:tc>
          <w:tcPr>
            <w:tcW w:w="495" w:type="pct"/>
            <w:tcBorders>
              <w:top w:val="single" w:sz="4" w:space="0" w:color="auto"/>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rPr>
                <w:lang w:val="ru-RU"/>
              </w:rPr>
            </w:pPr>
            <w:r w:rsidRPr="005C2231">
              <w:rPr>
                <w:lang w:val="ru-RU"/>
              </w:rPr>
              <w:t>Годовой расход натурального топлива,т (тыс. м3)</w:t>
            </w:r>
          </w:p>
        </w:tc>
      </w:tr>
      <w:tr w:rsidR="005C2231" w:rsidRPr="005C2231" w:rsidTr="005C223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2023 год</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rPr>
                <w:lang w:val="ru-RU"/>
              </w:rPr>
            </w:pPr>
            <w:r w:rsidRPr="005C2231">
              <w:rPr>
                <w:lang w:val="ru-RU"/>
              </w:rPr>
              <w:t>Котельная №1 п.Нерпа ул.Нерпинская, 7</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1,67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2864,74</w:t>
            </w:r>
          </w:p>
        </w:tc>
        <w:tc>
          <w:tcPr>
            <w:tcW w:w="496" w:type="pct"/>
            <w:tcBorders>
              <w:top w:val="nil"/>
              <w:left w:val="nil"/>
              <w:bottom w:val="nil"/>
              <w:right w:val="nil"/>
            </w:tcBorders>
            <w:shd w:val="clear" w:color="auto" w:fill="auto"/>
            <w:noWrap/>
            <w:vAlign w:val="center"/>
            <w:hideMark/>
          </w:tcPr>
          <w:p w:rsidR="005C2231" w:rsidRPr="005C2231" w:rsidRDefault="005C2231" w:rsidP="005C2231">
            <w:pPr>
              <w:pStyle w:val="11111"/>
            </w:pPr>
            <w:r w:rsidRPr="005C2231">
              <w:t>Уголь</w:t>
            </w:r>
          </w:p>
        </w:tc>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240,00</w:t>
            </w:r>
          </w:p>
        </w:tc>
        <w:tc>
          <w:tcPr>
            <w:tcW w:w="57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687,538457</w:t>
            </w:r>
          </w:p>
        </w:tc>
        <w:tc>
          <w:tcPr>
            <w:tcW w:w="495"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921,04</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п.Безверхово ул.Совхозная. 1в</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1,19</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0,80</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2363,14</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210,10</w:t>
            </w:r>
          </w:p>
        </w:tc>
        <w:tc>
          <w:tcPr>
            <w:tcW w:w="57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496,49645</w:t>
            </w:r>
          </w:p>
        </w:tc>
        <w:tc>
          <w:tcPr>
            <w:tcW w:w="495"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700,598</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п.Безверхово ул.Советская, 3а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0,82</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1868,02</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209,00</w:t>
            </w:r>
          </w:p>
        </w:tc>
        <w:tc>
          <w:tcPr>
            <w:tcW w:w="57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390,416064</w:t>
            </w:r>
          </w:p>
        </w:tc>
        <w:tc>
          <w:tcPr>
            <w:tcW w:w="495"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539,487</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№3 п.Перевозное ул.Строительная, 3а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0,19</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429,12</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265,00</w:t>
            </w:r>
          </w:p>
        </w:tc>
        <w:tc>
          <w:tcPr>
            <w:tcW w:w="57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113,716266</w:t>
            </w:r>
          </w:p>
        </w:tc>
        <w:tc>
          <w:tcPr>
            <w:tcW w:w="495"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155,219</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п.Хасан ул.Мошляка, 18</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1,77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1,54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3663,80</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216,535</w:t>
            </w:r>
          </w:p>
        </w:tc>
        <w:tc>
          <w:tcPr>
            <w:tcW w:w="57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0,58</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793,339966</w:t>
            </w:r>
          </w:p>
        </w:tc>
        <w:tc>
          <w:tcPr>
            <w:tcW w:w="495"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1357,56</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0,93</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1834,07</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240</w:t>
            </w:r>
          </w:p>
        </w:tc>
        <w:tc>
          <w:tcPr>
            <w:tcW w:w="57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440,177903</w:t>
            </w:r>
          </w:p>
        </w:tc>
        <w:tc>
          <w:tcPr>
            <w:tcW w:w="495"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635,128</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№479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1,35</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2667,13</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239,539</w:t>
            </w:r>
          </w:p>
        </w:tc>
        <w:tc>
          <w:tcPr>
            <w:tcW w:w="57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638,882412</w:t>
            </w:r>
          </w:p>
        </w:tc>
        <w:tc>
          <w:tcPr>
            <w:tcW w:w="495"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882,025</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№569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2,35</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2,24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4889,13</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241,073</w:t>
            </w:r>
          </w:p>
        </w:tc>
        <w:tc>
          <w:tcPr>
            <w:tcW w:w="57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1178,635312</w:t>
            </w:r>
          </w:p>
        </w:tc>
        <w:tc>
          <w:tcPr>
            <w:tcW w:w="495"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1621,37</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 1 п.Приморский ул.Молодёжная,22</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1,08</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0,82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2054,04</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204</w:t>
            </w:r>
          </w:p>
        </w:tc>
        <w:tc>
          <w:tcPr>
            <w:tcW w:w="57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419,02426</w:t>
            </w:r>
          </w:p>
        </w:tc>
        <w:tc>
          <w:tcPr>
            <w:tcW w:w="495"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593,931</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 xml:space="preserve">Котельная №2 п.Приморский </w:t>
            </w:r>
            <w:r w:rsidRPr="008B1458">
              <w:rPr>
                <w:lang w:val="ru-RU"/>
              </w:rPr>
              <w:lastRenderedPageBreak/>
              <w:t>ул.Центральная,21</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lastRenderedPageBreak/>
              <w:t>0,62</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0,51</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986,87</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204</w:t>
            </w:r>
          </w:p>
        </w:tc>
        <w:tc>
          <w:tcPr>
            <w:tcW w:w="57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201,320786</w:t>
            </w:r>
          </w:p>
        </w:tc>
        <w:tc>
          <w:tcPr>
            <w:tcW w:w="495"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289,91</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lastRenderedPageBreak/>
              <w:t>Котельная №1 п.Краскино ул.Школьная, 1а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1,43</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3192,41</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216</w:t>
            </w:r>
          </w:p>
        </w:tc>
        <w:tc>
          <w:tcPr>
            <w:tcW w:w="57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689,559756</w:t>
            </w:r>
          </w:p>
        </w:tc>
        <w:tc>
          <w:tcPr>
            <w:tcW w:w="495"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988,978</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п.Посьет ул.Тупик Портовый,3</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0,60</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1240,72</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219,8</w:t>
            </w:r>
          </w:p>
        </w:tc>
        <w:tc>
          <w:tcPr>
            <w:tcW w:w="57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272,71014</w:t>
            </w:r>
          </w:p>
        </w:tc>
        <w:tc>
          <w:tcPr>
            <w:tcW w:w="495"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390,743</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Котельная АМК п. Посьет</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0,11</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0,11</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253,59</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210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53,25</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76,88</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п.Зарубино ул.Строительная, 15</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3,47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3,18</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6909,32</w:t>
            </w:r>
          </w:p>
        </w:tc>
        <w:tc>
          <w:tcPr>
            <w:tcW w:w="49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C2231" w:rsidRPr="005C2231" w:rsidRDefault="005C2231" w:rsidP="005C2231">
            <w:pPr>
              <w:pStyle w:val="11111"/>
            </w:pPr>
            <w:r w:rsidRPr="005C2231">
              <w:t>Мазут</w:t>
            </w:r>
          </w:p>
        </w:tc>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178</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1229,86</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891,202</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п.Зарубино ул.Нагорная, 2</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2,54</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2,08</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5376,60</w:t>
            </w:r>
          </w:p>
        </w:tc>
        <w:tc>
          <w:tcPr>
            <w:tcW w:w="496" w:type="pct"/>
            <w:tcBorders>
              <w:top w:val="nil"/>
              <w:left w:val="single" w:sz="8" w:space="0" w:color="auto"/>
              <w:bottom w:val="single" w:sz="8" w:space="0" w:color="auto"/>
              <w:right w:val="single" w:sz="8" w:space="0" w:color="auto"/>
            </w:tcBorders>
            <w:shd w:val="clear" w:color="auto" w:fill="auto"/>
            <w:vAlign w:val="center"/>
            <w:hideMark/>
          </w:tcPr>
          <w:p w:rsidR="005C2231" w:rsidRPr="005C2231" w:rsidRDefault="005C2231" w:rsidP="005C2231">
            <w:pPr>
              <w:pStyle w:val="11111"/>
            </w:pPr>
            <w:r w:rsidRPr="005C2231">
              <w:t>Мазут</w:t>
            </w:r>
          </w:p>
        </w:tc>
        <w:tc>
          <w:tcPr>
            <w:tcW w:w="496" w:type="pct"/>
            <w:tcBorders>
              <w:top w:val="nil"/>
              <w:left w:val="single" w:sz="4" w:space="0" w:color="auto"/>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202,28</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1087,58</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788,101</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8B1458">
              <w:rPr>
                <w:lang w:val="ru-RU"/>
              </w:rPr>
              <w:t xml:space="preserve">Котельная АМК п.Гвоздево ул. </w:t>
            </w:r>
            <w:r w:rsidRPr="005C2231">
              <w:t>Линейная,5</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0,09</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0,08</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177,25</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210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37,22</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53,736</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8B1458">
              <w:rPr>
                <w:lang w:val="ru-RU"/>
              </w:rPr>
              <w:t xml:space="preserve">Котельная АМК п.Гвоздево ул. </w:t>
            </w:r>
            <w:r w:rsidRPr="005C2231">
              <w:t>Линейная,22</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0,14</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269,05</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210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56,50</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81,567</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8B1458">
              <w:rPr>
                <w:lang w:val="ru-RU"/>
              </w:rPr>
              <w:t xml:space="preserve">Котельная АМК п.Краскино ул. </w:t>
            </w:r>
            <w:r w:rsidRPr="005C2231">
              <w:t>Гвоздево,18а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0,51</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0,49</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1303,95</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210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273,83</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395,308</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№452 п. Краскино ул. Стадионая</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1,69</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1,53</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3697,76</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258</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954,02</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1332,236</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№238 с. Занадворовка ул. Гарнизоная</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0,25</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0,24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710,89</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240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0,68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170,61</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250,594</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 xml:space="preserve">Котельная № 1 </w:t>
            </w:r>
            <w:r w:rsidRPr="008B1458">
              <w:rPr>
                <w:lang w:val="ru-RU"/>
              </w:rPr>
              <w:lastRenderedPageBreak/>
              <w:t>Посьет, ул. Ленинская № 4а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lastRenderedPageBreak/>
              <w:t>0,71</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0,60</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2215,09</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220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487,32</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696,456</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lastRenderedPageBreak/>
              <w:t>Котельная с. Барабаш ул. Рыбозавод 11а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0,37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0,26</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745,11</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220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163,92</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230,553</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ООО "Востоктепло" (покупная тепловая энергия)</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25,94</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25,94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54415,78</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auto" w:fill="auto"/>
            <w:vAlign w:val="center"/>
            <w:hideMark/>
          </w:tcPr>
          <w:p w:rsidR="005C2231" w:rsidRPr="005C2231" w:rsidRDefault="005C2231" w:rsidP="005C2231">
            <w:pPr>
              <w:pStyle w:val="11111"/>
            </w:pPr>
            <w:r w:rsidRPr="005C2231">
              <w:t>166,49</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9059,68</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6564,988</w:t>
            </w:r>
          </w:p>
        </w:tc>
      </w:tr>
      <w:tr w:rsidR="005C2231" w:rsidRPr="005C2231" w:rsidTr="005C223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2024 год</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п.Нерпа ул.Нерпинская, 7</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1,67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2864,74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240,00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687,5</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921,04</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п.Безверхово ул.Совхозная. 1в</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1,13</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0,74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2269,62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210,10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476,8</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672,87</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п.Безверхово ул.Советская, 3а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0,82</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1868,02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209,00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390,4</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539,49</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№3 п.Перевозное ул.Строительная, 3а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0,19</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429,12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265,00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113,7</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155,22</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п.Хасан ул.Мошляка, 18</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1,77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1,54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3663,80</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216,54</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0,58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793,3</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1357,56</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0,93</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1834,07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240,00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440,2</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635,13</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№479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1,35</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2667,13</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239,54</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638,9</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882,03</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№569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2,35</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2,24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4889,13</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241,07</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1178,6</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1621,37</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lastRenderedPageBreak/>
              <w:t>Котельная № 1 п.Приморский ул.Молодёжная,22</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1,08</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0,82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2054,04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204,00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419,0</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593,93</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п.Приморский ул.Центральная,21</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0,62</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0,51</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986,87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204,00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201,3</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289,91</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п.Краскино ул.Школьная, 1а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1,43</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3192,41</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216,00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689,6</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988,98</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п.Посьет ул.Тупик Портовый,3</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0,60</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1240,72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219,80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272,7</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390,74</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Котельная АМК п. Посьет</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0,11</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0,11</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253,59</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53,3</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76,88</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п.Зарубино ул.Строительная, 15</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3,47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3,18</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6909,32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Мазут</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178,00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1229,9</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891,20</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п.Зарубино ул.Нагорная, 2</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2,54</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2,08</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5376,60</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Мазут</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202,28</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1087,6</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788,10</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8B1458">
              <w:rPr>
                <w:lang w:val="ru-RU"/>
              </w:rPr>
              <w:t xml:space="preserve">Котельная АМК п.Гвоздево ул. </w:t>
            </w:r>
            <w:r w:rsidRPr="005C2231">
              <w:t>Линейная,5</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0,09</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0,08</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177,25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37,2</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53,74</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8B1458">
              <w:rPr>
                <w:lang w:val="ru-RU"/>
              </w:rPr>
              <w:t xml:space="preserve">Котельная АМК п.Гвоздево ул. </w:t>
            </w:r>
            <w:r w:rsidRPr="005C2231">
              <w:t>Линейная,22</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0,14</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269,05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56,5</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81,57</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8B1458">
              <w:rPr>
                <w:lang w:val="ru-RU"/>
              </w:rPr>
              <w:t xml:space="preserve">Котельная АМК п.Краскино ул. </w:t>
            </w:r>
            <w:r w:rsidRPr="005C2231">
              <w:t>Гвоздево,18а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0,51</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0,49</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1303,95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273,8</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395,31</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№452 п. Краскино ул. Стадионая</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1,69</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1,53</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3697,76</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258,00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954,0</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1332,24</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№238 с. Занадворовка ул. Гарнизоная</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0,25</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0,24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710,89</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240,00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0,68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170,6</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250,59</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 1 Посьет, ул. Ленинская № 4а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0,71</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0,60</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2215,09</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220,00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487,3</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696,46</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с. Барабаш ул. Рыбозавод 11а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0,37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0,26</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745,11</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220,00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163,9</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230,55</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ООО "Востоктепло" (покупная тепловая энергия)</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25,94</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25,94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54430,78</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166,49</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9062,2</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6566,80</w:t>
            </w:r>
          </w:p>
        </w:tc>
      </w:tr>
      <w:tr w:rsidR="005C2231" w:rsidRPr="005C2231" w:rsidTr="005C223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2025-2027 год</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п.Нерпа ул.Нерпинская, 7</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1,67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2864,74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240,00</w:t>
            </w:r>
          </w:p>
        </w:tc>
        <w:tc>
          <w:tcPr>
            <w:tcW w:w="576" w:type="pct"/>
            <w:tcBorders>
              <w:top w:val="nil"/>
              <w:left w:val="nil"/>
              <w:bottom w:val="single" w:sz="4" w:space="0" w:color="auto"/>
              <w:right w:val="single" w:sz="4" w:space="0" w:color="auto"/>
            </w:tcBorders>
            <w:shd w:val="clear" w:color="auto" w:fill="auto"/>
            <w:noWrap/>
            <w:vAlign w:val="center"/>
            <w:hideMark/>
          </w:tcPr>
          <w:p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687,5</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921,04</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п.Безверхово ул.Совхозная. 1в</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1,13</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0,74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2269,62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210,10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476,8</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672,87</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п.Безверхово ул.Советская, 3а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0,82</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1868,02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209,00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390,4</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539,49</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№3 п.Перевозное ул.Строительная, 3а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0,19</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429,12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265,00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113,7</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155,22</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п.Хасан ул.Мошляка, 18</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1,77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1,54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3663,80</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216,54</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0,58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793,3</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1357,56</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0,93</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1834,07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240,00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440,2</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635,13</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№479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1,35</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2667,13</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239,54</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638,9</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882,03</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№569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2,35</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2,24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4889,13</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241,07</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1178,6</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1621,37</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 1 п.Приморский ул.Молодёжная,22</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1,08</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0,82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2054,04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204,00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419,0</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593,93</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п.Приморский ул.Центральная,21</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0,62</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0,51</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986,87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204,00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201,3</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289,91</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п.Краскино ул.Школьная, 1а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1,43</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3192,41</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216,00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689,6</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988,98</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п.Посьет ул.Тупик Портовый,3</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0,60</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1240,72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219,80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272,7</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390,74</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Котельная АМК п. Посьет</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0,11</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0,11</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253,59</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53,3</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76,88</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п.Зарубино ул.Строительная, 15</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3,47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3,18</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6909,32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Мазут</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178,00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1229,9</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891,20</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п.Зарубино ул.Нагорная, 2</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2,54</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2,08</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5376,60</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Мазут</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202,28</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1087,6</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788,10</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8B1458">
              <w:rPr>
                <w:lang w:val="ru-RU"/>
              </w:rPr>
              <w:t xml:space="preserve">Котельная АМК п.Гвоздево ул. </w:t>
            </w:r>
            <w:r w:rsidRPr="005C2231">
              <w:t>Линейная,5</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0,09</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0,08</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177,25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37,2</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53,74</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8B1458">
              <w:rPr>
                <w:lang w:val="ru-RU"/>
              </w:rPr>
              <w:t xml:space="preserve">Котельная АМК п.Гвоздево ул. </w:t>
            </w:r>
            <w:r w:rsidRPr="005C2231">
              <w:t>Линейная,22</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0,14</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269,05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56,5</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81,57</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8B1458">
              <w:rPr>
                <w:lang w:val="ru-RU"/>
              </w:rPr>
              <w:t xml:space="preserve">Котельная АМК п.Краскино ул. </w:t>
            </w:r>
            <w:r w:rsidRPr="005C2231">
              <w:t>Гвоздево,18а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0,51</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0,49</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1303,95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210,00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273,8</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395,31</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№452 п. Краскино ул. Стадионая</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1,69</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1,53</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3697,76</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258,00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954,0</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1332,24</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№238 с. Занадворовка ул. Гарнизоная</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0,25</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0,24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710,89</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240,00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0,68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170,6</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250,59</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 1 Посьет, ул. Ленинская № 4а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0,71</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0,60</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2215,09</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220,00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487,3</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696,46</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с. Барабаш ул. Рыбозавод 11а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0,37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0,26</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745,11</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220,00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163,9</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230,55</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ООО "Востоктепло" (покупная тепловая энергия)</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25,94</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25,94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54430,78</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166,49</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9062,2</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6566,80</w:t>
            </w:r>
          </w:p>
        </w:tc>
      </w:tr>
      <w:tr w:rsidR="005C2231" w:rsidRPr="005C2231" w:rsidTr="005C223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2028-2036 годы</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п.Нерпа ул.Нерпинская, 7</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1,67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2864,74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240,0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687,5</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921,04</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п.Безверхово ул.Совхозная. 1в</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1,13</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0,74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2269,62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210,1</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476,8</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672,87</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п.Безверхово ул.Советская, 3а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0,82</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1868,02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209,0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390,4</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539,49</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№3 п.Перевозное ул.Строительная, 3а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0,19</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429,12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265,0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113,7</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155,22</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п.Хасан ул.Мошляка, 18</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1,77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1,54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3663,80</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216,5</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0,58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793,3</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1357,56</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0,93</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0,75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1834,07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240,0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440,2</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635,13</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№479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1,35</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2667,13</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239,5</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638,9</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882,03</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№569 с. Барабаш в/г</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2,35</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2,24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4889,13</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241,1</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0,73</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1178,6</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1621,37</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 1 п.Приморский ул.Молодёжная,22</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1,08</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0,82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2054,04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204,0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419,0</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593,93</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п.Приморский ул.Центральная,21</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0,62</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0,51</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986,87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204,0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201,3</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289,91</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п.Краскино ул.Школьная, 1а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1,43</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3192,41</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216,0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689,6</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988,98</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п.Посьет ул.Тупик Портовый,3</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0,60</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0,57</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1240,72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219,8</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272,7</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390,74</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Котельная АМК п. Посьет</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0,11</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0,11</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253,59</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53,3</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76,88</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п.Зарубино ул.Строительная, 15</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3,47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3,18</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6909,32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Мазут</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178,0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1229,9</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891,20</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п.Зарубино ул.Нагорная, 2</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2,54</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2,08</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5376,60</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Мазут</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202,3</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1087,6</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788,10</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rPr>
                <w:lang w:val="ru-RU"/>
              </w:rPr>
              <w:t xml:space="preserve">Котельная АМК п.Гвоздево ул. </w:t>
            </w:r>
            <w:r w:rsidRPr="005C2231">
              <w:t>Линейная,5</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0,09</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0,08</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177,25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37,2</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53,74</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rPr>
                <w:lang w:val="ru-RU"/>
              </w:rPr>
              <w:t xml:space="preserve">Котельная АМК п.Гвоздево ул. </w:t>
            </w:r>
            <w:r w:rsidRPr="005C2231">
              <w:t>Линейная,22</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0,14</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0,12</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269,05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56,5</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81,57</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rPr>
                <w:lang w:val="ru-RU"/>
              </w:rPr>
              <w:t xml:space="preserve">Котельная АМК п.Краскино ул. </w:t>
            </w:r>
            <w:r w:rsidRPr="005C2231">
              <w:t>Гвоздево,18а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0,51</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0,49</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1303,95</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210,0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0,69</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273,8</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395,31</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rPr>
                <w:lang w:val="ru-RU"/>
              </w:rPr>
            </w:pPr>
            <w:r w:rsidRPr="005C2231">
              <w:rPr>
                <w:lang w:val="ru-RU"/>
              </w:rPr>
              <w:t>Котельная №452 п. Краскино ул. Стадионая</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1,69</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1,53</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3697,76</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258,0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0,72</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954,0</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1332,24</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№238 с. Занадворовка ул. Гарнизоная</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0,25</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0,24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710,89</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240,0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0,68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170,6</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250,59</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 1 Посьет, ул. Ленинская № 4а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0,71</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0,60</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2215,09</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220,0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0,70</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487,3</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696,46</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с. Барабаш ул. Рыбозавод 11а</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0,37</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0,26</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745,11</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220,0</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0,71</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163,9</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230,55</w:t>
            </w:r>
          </w:p>
        </w:tc>
      </w:tr>
      <w:tr w:rsidR="005C2231" w:rsidRPr="005C2231" w:rsidTr="005C2231">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ООО "Востоктепло" (покупная тепловая энергия)</w:t>
            </w:r>
          </w:p>
        </w:tc>
        <w:tc>
          <w:tcPr>
            <w:tcW w:w="677"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25,94</w:t>
            </w:r>
          </w:p>
        </w:tc>
        <w:tc>
          <w:tcPr>
            <w:tcW w:w="55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25,94</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54430,78</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Уголь</w:t>
            </w:r>
          </w:p>
        </w:tc>
        <w:tc>
          <w:tcPr>
            <w:tcW w:w="496" w:type="pct"/>
            <w:tcBorders>
              <w:top w:val="nil"/>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pPr>
            <w:r w:rsidRPr="005C2231">
              <w:t>166,5</w:t>
            </w:r>
          </w:p>
        </w:tc>
        <w:tc>
          <w:tcPr>
            <w:tcW w:w="57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1,38</w:t>
            </w:r>
          </w:p>
        </w:tc>
        <w:tc>
          <w:tcPr>
            <w:tcW w:w="496"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9062,2</w:t>
            </w:r>
          </w:p>
        </w:tc>
        <w:tc>
          <w:tcPr>
            <w:tcW w:w="495" w:type="pct"/>
            <w:tcBorders>
              <w:top w:val="nil"/>
              <w:left w:val="nil"/>
              <w:bottom w:val="single" w:sz="4" w:space="0" w:color="auto"/>
              <w:right w:val="single" w:sz="4" w:space="0" w:color="auto"/>
            </w:tcBorders>
            <w:shd w:val="clear" w:color="000000" w:fill="FFFFFF"/>
            <w:noWrap/>
            <w:vAlign w:val="center"/>
            <w:hideMark/>
          </w:tcPr>
          <w:p w:rsidR="005C2231" w:rsidRPr="005C2231" w:rsidRDefault="005C2231" w:rsidP="005C2231">
            <w:pPr>
              <w:pStyle w:val="11111"/>
            </w:pPr>
            <w:r w:rsidRPr="005C2231">
              <w:t>6566,80</w:t>
            </w:r>
          </w:p>
        </w:tc>
      </w:tr>
    </w:tbl>
    <w:p w:rsidR="008B1458" w:rsidRDefault="008B1458" w:rsidP="003172F9">
      <w:pPr>
        <w:pStyle w:val="affffffffff7"/>
        <w:rPr>
          <w:szCs w:val="24"/>
          <w:u w:val="single"/>
          <w:lang w:val="ru-RU"/>
        </w:rPr>
      </w:pPr>
    </w:p>
    <w:p w:rsidR="00331118" w:rsidRPr="00526B4B" w:rsidRDefault="0048245C" w:rsidP="003172F9">
      <w:pPr>
        <w:pStyle w:val="affffffffff7"/>
        <w:rPr>
          <w:szCs w:val="24"/>
          <w:u w:val="single"/>
        </w:rPr>
      </w:pPr>
      <w:r w:rsidRPr="00526B4B">
        <w:rPr>
          <w:szCs w:val="24"/>
          <w:u w:val="single"/>
        </w:rPr>
        <w:t xml:space="preserve">Таблица </w:t>
      </w:r>
      <w:r w:rsidRPr="00526B4B">
        <w:rPr>
          <w:szCs w:val="24"/>
          <w:u w:val="single"/>
          <w:lang w:val="ru-RU"/>
        </w:rPr>
        <w:t>8</w:t>
      </w:r>
      <w:r w:rsidRPr="00526B4B">
        <w:rPr>
          <w:szCs w:val="24"/>
          <w:u w:val="single"/>
        </w:rPr>
        <w:t>.</w:t>
      </w:r>
      <w:r w:rsidRPr="00526B4B">
        <w:rPr>
          <w:szCs w:val="24"/>
          <w:u w:val="single"/>
          <w:lang w:val="ru-RU"/>
        </w:rPr>
        <w:t>1</w:t>
      </w:r>
      <w:r w:rsidRPr="00526B4B">
        <w:rPr>
          <w:szCs w:val="24"/>
          <w:u w:val="single"/>
        </w:rPr>
        <w:t>.</w:t>
      </w:r>
      <w:r w:rsidR="001D1DA5" w:rsidRPr="00526B4B">
        <w:rPr>
          <w:szCs w:val="24"/>
          <w:u w:val="single"/>
          <w:lang w:val="ru-RU"/>
        </w:rPr>
        <w:t>2</w:t>
      </w:r>
      <w:r w:rsidRPr="00526B4B">
        <w:rPr>
          <w:szCs w:val="24"/>
          <w:u w:val="single"/>
        </w:rPr>
        <w:t xml:space="preserve"> – </w:t>
      </w:r>
      <w:r w:rsidR="00C57E68" w:rsidRPr="00526B4B">
        <w:rPr>
          <w:szCs w:val="24"/>
          <w:u w:val="single"/>
        </w:rPr>
        <w:t xml:space="preserve">Аварийный запас топлива </w:t>
      </w:r>
    </w:p>
    <w:tbl>
      <w:tblPr>
        <w:tblW w:w="5000" w:type="pct"/>
        <w:tblLook w:val="04A0" w:firstRow="1" w:lastRow="0" w:firstColumn="1" w:lastColumn="0" w:noHBand="0" w:noVBand="1"/>
      </w:tblPr>
      <w:tblGrid>
        <w:gridCol w:w="4170"/>
        <w:gridCol w:w="2951"/>
        <w:gridCol w:w="2555"/>
        <w:gridCol w:w="2555"/>
        <w:gridCol w:w="2555"/>
      </w:tblGrid>
      <w:tr w:rsidR="005C2231" w:rsidRPr="00FF2E93" w:rsidTr="004727AC">
        <w:trPr>
          <w:trHeight w:val="20"/>
          <w:tblHeader/>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Наименование котельной</w:t>
            </w:r>
          </w:p>
        </w:tc>
        <w:tc>
          <w:tcPr>
            <w:tcW w:w="998" w:type="pct"/>
            <w:tcBorders>
              <w:top w:val="single" w:sz="4" w:space="0" w:color="auto"/>
              <w:left w:val="nil"/>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Максимально-часовой расход топлива, т.у.т./час</w:t>
            </w:r>
          </w:p>
        </w:tc>
        <w:tc>
          <w:tcPr>
            <w:tcW w:w="864" w:type="pct"/>
            <w:tcBorders>
              <w:top w:val="single" w:sz="4" w:space="0" w:color="auto"/>
              <w:left w:val="nil"/>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Максимально-часовой расход топлива, т, тыс.м</w:t>
            </w:r>
            <w:r w:rsidRPr="008B1458">
              <w:rPr>
                <w:vertAlign w:val="superscript"/>
                <w:lang w:val="ru-RU"/>
              </w:rPr>
              <w:t>3</w:t>
            </w:r>
            <w:r w:rsidRPr="008B1458">
              <w:rPr>
                <w:lang w:val="ru-RU"/>
              </w:rPr>
              <w:t>/час</w:t>
            </w:r>
          </w:p>
        </w:tc>
        <w:tc>
          <w:tcPr>
            <w:tcW w:w="864" w:type="pct"/>
            <w:tcBorders>
              <w:top w:val="single" w:sz="4" w:space="0" w:color="auto"/>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rPr>
                <w:lang w:val="ru-RU"/>
              </w:rPr>
            </w:pPr>
            <w:r w:rsidRPr="005C2231">
              <w:rPr>
                <w:lang w:val="ru-RU"/>
              </w:rPr>
              <w:t>Расход топлива за сутки,т, тыс.м</w:t>
            </w:r>
            <w:r w:rsidRPr="005C2231">
              <w:rPr>
                <w:vertAlign w:val="superscript"/>
                <w:lang w:val="ru-RU"/>
              </w:rPr>
              <w:t>3</w:t>
            </w:r>
            <w:r w:rsidRPr="005C2231">
              <w:rPr>
                <w:lang w:val="ru-RU"/>
              </w:rPr>
              <w:t>/сут</w:t>
            </w:r>
          </w:p>
        </w:tc>
        <w:tc>
          <w:tcPr>
            <w:tcW w:w="864" w:type="pct"/>
            <w:tcBorders>
              <w:top w:val="single" w:sz="4" w:space="0" w:color="auto"/>
              <w:left w:val="nil"/>
              <w:bottom w:val="single" w:sz="4" w:space="0" w:color="auto"/>
              <w:right w:val="single" w:sz="4" w:space="0" w:color="auto"/>
            </w:tcBorders>
            <w:shd w:val="clear" w:color="000000" w:fill="FFFFFF"/>
            <w:vAlign w:val="center"/>
            <w:hideMark/>
          </w:tcPr>
          <w:p w:rsidR="005C2231" w:rsidRPr="005C2231" w:rsidRDefault="005C2231" w:rsidP="005C2231">
            <w:pPr>
              <w:pStyle w:val="11111"/>
              <w:rPr>
                <w:lang w:val="ru-RU"/>
              </w:rPr>
            </w:pPr>
            <w:r w:rsidRPr="005C2231">
              <w:rPr>
                <w:lang w:val="ru-RU"/>
              </w:rPr>
              <w:t>Аварийный запас топлива, т, тыс.м</w:t>
            </w:r>
            <w:r w:rsidRPr="005C2231">
              <w:rPr>
                <w:vertAlign w:val="superscript"/>
                <w:lang w:val="ru-RU"/>
              </w:rPr>
              <w:t>3</w:t>
            </w:r>
          </w:p>
        </w:tc>
      </w:tr>
      <w:tr w:rsidR="005C2231" w:rsidRPr="00FA6D16" w:rsidTr="005C223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2023 год</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rPr>
                <w:lang w:val="ru-RU"/>
              </w:rPr>
            </w:pPr>
            <w:r w:rsidRPr="005C2231">
              <w:rPr>
                <w:lang w:val="ru-RU"/>
              </w:rPr>
              <w:t>Котельная №1 п.Нерпа ул.Нерпинская, 7</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0,14031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0,18797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4,51122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13,53365</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5C2231" w:rsidRDefault="005C2231" w:rsidP="005C2231">
            <w:pPr>
              <w:pStyle w:val="11111"/>
              <w:rPr>
                <w:lang w:val="ru-RU"/>
              </w:rPr>
            </w:pPr>
            <w:r w:rsidRPr="005C2231">
              <w:rPr>
                <w:lang w:val="ru-RU"/>
              </w:rPr>
              <w:t>Котельная №1 п.Безверхово ул.Совхозная. 1в</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0,10133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0,14298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3,43150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10,29450</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п.Безверхово ул.Советская, 3а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0,07968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0,11010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2,64239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7,92716</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№3 п.Перевозное ул.Строительная, 3а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0,02321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0,03168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0,76026</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2,28077</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п.Хасан ул.Мошляка, 18</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0,16191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0,27705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6,64927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19,94782</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0,08983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0,12962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3,11083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9,33249</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№479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0,13038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0,18001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4,32012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12,96037</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№569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0,24054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0,33089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7,94140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23,82421</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 1 п.Приморский ул.Молодёжная,22</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0,08552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0,12121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2,90905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8,72715</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п.Приморский ул.Центральная,21</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0,04109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0,05917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1,41997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4,25990</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п.Краскино ул.Школьная, 1а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0,14073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0,20183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4,84397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14,53192</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п.Посьет ул.Тупик Портовый,3</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0,05566</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0,07974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1,91384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5,74153</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Котельная</w:t>
            </w:r>
            <w:r>
              <w:t xml:space="preserve"> </w:t>
            </w:r>
            <w:r w:rsidRPr="00FA6D16">
              <w:t>АМК п. Посьет</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0,01087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0,01569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0,37656</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1,12967</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п.Зарубино ул.Строительная, 15</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0,25099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0,18188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4,36507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13,09521</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п.Зарубино ул.Нагорная, 2</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0,22195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0,16084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3,86009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11,58026</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8B1458">
              <w:rPr>
                <w:lang w:val="ru-RU"/>
              </w:rPr>
              <w:t xml:space="preserve">Котельная АМК п.Гвоздево ул. </w:t>
            </w:r>
            <w:r w:rsidRPr="00FA6D16">
              <w:t>Линейная,5</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0,00760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0,01097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0,26320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0,78959</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8B1458">
              <w:rPr>
                <w:lang w:val="ru-RU"/>
              </w:rPr>
              <w:t xml:space="preserve">Котельная АМК п.Гвоздево ул. </w:t>
            </w:r>
            <w:r w:rsidRPr="00FA6D16">
              <w:t>Линейная,22</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0,01153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0,01665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0,39951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1,19854</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8B1458">
              <w:rPr>
                <w:lang w:val="ru-RU"/>
              </w:rPr>
              <w:t xml:space="preserve">Котельная АМК п.Краскино ул. </w:t>
            </w:r>
            <w:r w:rsidRPr="00FA6D16">
              <w:t>Гвоздево,18а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0,05588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0,08068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1,93620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5,80861</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№452 п. Краскино ул. Стадионая</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0,19470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0,27188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6,52524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19,57571</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№238 с. Занадворовка ул. Гарнизоная</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0,03482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0,05114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1,22740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3,68220</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 1 Посьет, ул. Ленинская № 4а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0,09945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0,14213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3,41121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10,23364</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с. Барабаш ул. Рыбозавод 11а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0,03345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0,04705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1,12924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3,38772</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ООО "Востоктепло" (покупная тепловая энергия)</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1,84891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1,33979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32,15504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96,46513</w:t>
            </w:r>
          </w:p>
        </w:tc>
      </w:tr>
      <w:tr w:rsidR="005C2231" w:rsidRPr="00FA6D16" w:rsidTr="005C223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2024 год</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п.Нерпа ул.Нерпинская, 7</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0,14031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0,18797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4,51122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13,53365</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п.Безверхово ул.Совхозная. 1в</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0,09732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0,13732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3,29569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9,88708</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п.Безверхово ул.Советская, 3а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0,07968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0,11010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2,64239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7,92716</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№3 п.Перевозное ул.Строительная, 3а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0,02321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0,03168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0,76026</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2,28077</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п.Хасан ул.Мошляка, 18</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0,16191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0,27705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6,64927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19,94782</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0,08983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0,12962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3,11083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9,33249</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№479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0,13038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0,18001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4,32012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12,96037</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№569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0,24054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0,33089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7,94140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23,82421</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 1 п.Приморский ул.Молодёжная,22</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0,08552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0,12121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2,90905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8,72715</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п.Приморский ул.Центральная,21</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0,04109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0,05917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1,41997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4,25990</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п.Краскино ул.Школьная, 1а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0,14073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0,20183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4,84397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14,53192</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п.Посьет ул.Тупик Портовый,3</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0,05566</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0,07974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1,91384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5,74153</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Котельная</w:t>
            </w:r>
            <w:r>
              <w:t xml:space="preserve"> </w:t>
            </w:r>
            <w:r w:rsidRPr="00FA6D16">
              <w:t>АМК п. Посьет</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0,01087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0,01569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0,37656</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1,12967</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п.Зарубино ул.Строительная, 15</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0,25099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0,18188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4,36507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13,09521</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п.Зарубино ул.Нагорная, 2</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0,22195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0,16084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3,86009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11,58026</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8B1458">
              <w:rPr>
                <w:lang w:val="ru-RU"/>
              </w:rPr>
              <w:t xml:space="preserve">Котельная АМК п.Гвоздево ул. </w:t>
            </w:r>
            <w:r w:rsidRPr="00FA6D16">
              <w:t>Линейная,5</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0,00760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0,01097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0,26320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0,78959</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8B1458">
              <w:rPr>
                <w:lang w:val="ru-RU"/>
              </w:rPr>
              <w:t xml:space="preserve">Котельная АМК п.Гвоздево ул. </w:t>
            </w:r>
            <w:r w:rsidRPr="00FA6D16">
              <w:t>Линейная,22</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0,01153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0,01665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0,39951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1,19854</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8B1458">
              <w:rPr>
                <w:lang w:val="ru-RU"/>
              </w:rPr>
              <w:t xml:space="preserve">Котельная АМК п.Краскино ул. </w:t>
            </w:r>
            <w:r w:rsidRPr="00FA6D16">
              <w:t>Гвоздево,18а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0,05588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0,08068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1,93620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5,80861</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№452 п. Краскино ул. Стадионая</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0,19470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0,27188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6,52524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19,57571</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№238 с. Занадворовка ул. Гарнизоная</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0,03482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0,05114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1,22740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3,68220</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 1 Посьет, ул. Ленинская № 4а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0,09945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0,14213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3,41121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10,23364</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с. Барабаш ул. Рыбозавод 11а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0,03345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0,04705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1,12924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3,38772</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ООО "Востоктепло" (покупная тепловая энергия)</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1,84942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1,34016</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32,16391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96,49172</w:t>
            </w:r>
          </w:p>
        </w:tc>
      </w:tr>
      <w:tr w:rsidR="005C2231" w:rsidRPr="00FA6D16" w:rsidTr="005C223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2025-2027 год</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п.Нерпа ул.Нерпинская, 7</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0,14031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0,18797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4,51122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13,53365</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п.Безверхово ул.Совхозная. 1в</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0,09732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0,13732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3,29569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9,88708</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п.Безверхово ул.Советская, 3а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0,07968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0,11010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2,64239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7,92716</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№3 п.Перевозное ул.Строительная, 3а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0,02321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0,03168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0,76026</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2,28077</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п.Хасан ул.Мошляка, 18</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0,16191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0,27705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6,64927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19,94782</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0,08983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0,12962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3,11083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9,33249</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№479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0,13038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0,18001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4,32012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12,96037</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№569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0,24054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0,33089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7,94140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23,82421</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 1 п.Приморский ул.Молодёжная,22</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0,08552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0,12121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2,90905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8,72715</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п.Приморский ул.Центральная,21</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0,04109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0,05917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1,41997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4,25990</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п.Краскино ул.Школьная, 1а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0,14073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0,20183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4,84397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14,53192</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п.Посьет ул.Тупик Портовый,3</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0,05566</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0,07974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1,91384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5,74153</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Котельная</w:t>
            </w:r>
            <w:r>
              <w:t xml:space="preserve"> </w:t>
            </w:r>
            <w:r w:rsidRPr="00FA6D16">
              <w:t>АМК п. Посьет</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0,01087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0,01569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0,37656</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1,12967</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п.Зарубино ул.Строительная, 15</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0,25099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0,18188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4,36507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13,09521</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п.Зарубино ул.Нагорная, 2</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0,22195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0,16084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3,86009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11,58026</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8B1458">
              <w:rPr>
                <w:lang w:val="ru-RU"/>
              </w:rPr>
              <w:t xml:space="preserve">Котельная АМК п.Гвоздево ул. </w:t>
            </w:r>
            <w:r w:rsidRPr="00FA6D16">
              <w:t>Линейная,5</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0,00760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0,01097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0,26320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0,78959</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8B1458">
              <w:rPr>
                <w:lang w:val="ru-RU"/>
              </w:rPr>
              <w:t xml:space="preserve">Котельная АМК п.Гвоздево ул. </w:t>
            </w:r>
            <w:r w:rsidRPr="00FA6D16">
              <w:t>Линейная,22</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0,01153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0,01665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0,39951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1,19854</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8B1458">
              <w:rPr>
                <w:lang w:val="ru-RU"/>
              </w:rPr>
              <w:t xml:space="preserve">Котельная АМК п.Краскино ул. </w:t>
            </w:r>
            <w:r w:rsidRPr="00FA6D16">
              <w:t>Гвоздево,18а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0,05588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0,08068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1,93620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5,80861</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№452 п. Краскино ул. Стадионая</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0,19470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0,27188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6,52524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19,57571</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№238 с. Занадворовка ул. Гарнизоная</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0,03482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0,05114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1,22740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3,68220</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 1 Посьет, ул. Ленинская № 4а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0,09945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0,14213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3,41121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10,23364</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с. Барабаш ул. Рыбозавод 11а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0,03345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0,04705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1,12924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3,38772</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ООО "Востоктепло" (покупная тепловая энергия)</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1,84942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1,34016</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32,16391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96,49172</w:t>
            </w:r>
          </w:p>
        </w:tc>
      </w:tr>
      <w:tr w:rsidR="005C2231" w:rsidRPr="00FA6D16" w:rsidTr="005C223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2028-2036 годы</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п.Нерпа ул.Нерпинская, 7</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0,14031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0,18797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4,51122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13,53365</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п.Безверхово ул.Совхозная. 1в</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0,09732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0,13732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3,29569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9,88708</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п.Безверхово ул.Советская, 3а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0,07968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0,11010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2,64239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7,92716</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№3 п.Перевозное ул.Строительная, 3а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0,02321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0,03168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0,76026</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2,28077</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п.Хасан ул.Мошляка, 18</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0,16191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0,27705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6,64927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19,94782</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Ц.котельная с.Барабаш ул.Гагарина,31а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0,08983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0,12962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3,11083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9,33249</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№479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0,13038</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0,18001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4,32012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12,96037</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№569 с. Барабаш в/г</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0,24054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0,33089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7,94140</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23,82421</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 1 п.Приморский ул.Молодёжная,22</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0,08552</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0,12121</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2,90905</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8,72715</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п.Приморский ул.Центральная,21</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0,04109</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0,05917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1,41997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4,25990</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№1 п.Краскино ул.Школьная, 1а</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0,14073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0,20183</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4,84397</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14,53192</w:t>
            </w:r>
          </w:p>
        </w:tc>
      </w:tr>
      <w:tr w:rsidR="005C2231" w:rsidRPr="00FA6D16" w:rsidTr="004727AC">
        <w:trPr>
          <w:trHeight w:val="20"/>
        </w:trPr>
        <w:tc>
          <w:tcPr>
            <w:tcW w:w="1410"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Котельная №2 п.Посьет ул.Тупик Портовый,3</w:t>
            </w:r>
          </w:p>
        </w:tc>
        <w:tc>
          <w:tcPr>
            <w:tcW w:w="998"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0,05566</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0,07974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1,91384</w:t>
            </w:r>
          </w:p>
        </w:tc>
        <w:tc>
          <w:tcPr>
            <w:tcW w:w="864"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5,74153</w:t>
            </w:r>
          </w:p>
        </w:tc>
      </w:tr>
    </w:tbl>
    <w:p w:rsidR="00607097" w:rsidRPr="00526B4B" w:rsidRDefault="00607097" w:rsidP="00607097">
      <w:pPr>
        <w:ind w:firstLine="0"/>
        <w:rPr>
          <w:rFonts w:ascii="Times New Roman" w:hAnsi="Times New Roman"/>
          <w:szCs w:val="24"/>
          <w:u w:val="single"/>
        </w:rPr>
      </w:pPr>
    </w:p>
    <w:p w:rsidR="0031409D" w:rsidRPr="00526B4B" w:rsidRDefault="0031409D" w:rsidP="00607097">
      <w:pPr>
        <w:ind w:firstLine="0"/>
        <w:rPr>
          <w:rFonts w:ascii="Times New Roman" w:hAnsi="Times New Roman"/>
          <w:szCs w:val="24"/>
          <w:u w:val="single"/>
          <w:lang w:val="ru-RU"/>
        </w:rPr>
        <w:sectPr w:rsidR="0031409D" w:rsidRPr="00526B4B" w:rsidSect="0031409D">
          <w:pgSz w:w="16838" w:h="11906" w:orient="landscape"/>
          <w:pgMar w:top="1701" w:right="1134" w:bottom="851" w:left="1134" w:header="709" w:footer="709" w:gutter="0"/>
          <w:cols w:space="708"/>
          <w:docGrid w:linePitch="360"/>
        </w:sectPr>
      </w:pPr>
    </w:p>
    <w:p w:rsidR="00F530EE" w:rsidRPr="00526B4B" w:rsidRDefault="00F530EE" w:rsidP="00760F60">
      <w:pPr>
        <w:pStyle w:val="20"/>
        <w:keepNext w:val="0"/>
        <w:widowControl w:val="0"/>
        <w:textAlignment w:val="baseline"/>
        <w:rPr>
          <w:rFonts w:cs="Times New Roman"/>
        </w:rPr>
      </w:pPr>
      <w:bookmarkStart w:id="56" w:name="_Toc178162813"/>
      <w:r w:rsidRPr="00526B4B">
        <w:rPr>
          <w:rFonts w:cs="Times New Roman"/>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56"/>
    </w:p>
    <w:p w:rsidR="00F530EE" w:rsidRPr="00526B4B" w:rsidRDefault="000606DE" w:rsidP="00F73B9B">
      <w:pPr>
        <w:pStyle w:val="affffffffff7"/>
      </w:pPr>
      <w:r w:rsidRPr="00526B4B">
        <w:t>Основным видом топлива для котельн</w:t>
      </w:r>
      <w:r w:rsidR="00612F8C" w:rsidRPr="00526B4B">
        <w:t>ых</w:t>
      </w:r>
      <w:r w:rsidRPr="00526B4B">
        <w:t xml:space="preserve"> явля</w:t>
      </w:r>
      <w:r w:rsidR="00DB6855" w:rsidRPr="00526B4B">
        <w:t>е</w:t>
      </w:r>
      <w:r w:rsidRPr="00526B4B">
        <w:t xml:space="preserve">тся </w:t>
      </w:r>
      <w:r w:rsidR="005C2231">
        <w:t>твердое и жидкое топливо (уголь и мазут)</w:t>
      </w:r>
      <w:r w:rsidRPr="00526B4B">
        <w:t>.</w:t>
      </w:r>
      <w:r w:rsidR="008364C6" w:rsidRPr="00526B4B">
        <w:t xml:space="preserve"> </w:t>
      </w:r>
    </w:p>
    <w:p w:rsidR="002919BD" w:rsidRPr="005C2231" w:rsidRDefault="0048245C" w:rsidP="005C2231">
      <w:pPr>
        <w:ind w:firstLine="709"/>
        <w:rPr>
          <w:rFonts w:ascii="Times New Roman" w:hAnsi="Times New Roman"/>
          <w:szCs w:val="24"/>
          <w:u w:val="single"/>
          <w:lang w:val="ru-RU"/>
        </w:rPr>
      </w:pPr>
      <w:r w:rsidRPr="00526B4B">
        <w:rPr>
          <w:rFonts w:ascii="Times New Roman" w:hAnsi="Times New Roman"/>
          <w:szCs w:val="24"/>
          <w:u w:val="single"/>
          <w:lang w:val="ru-RU"/>
        </w:rPr>
        <w:t>Таблица 8.2.1 – Характеристика топлив, используемых на источниках теплосн</w:t>
      </w:r>
      <w:r w:rsidR="00880859" w:rsidRPr="00526B4B">
        <w:rPr>
          <w:rFonts w:ascii="Times New Roman" w:hAnsi="Times New Roman"/>
          <w:szCs w:val="24"/>
          <w:u w:val="single"/>
          <w:lang w:val="ru-RU"/>
        </w:rPr>
        <w:t>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gridCol w:w="2168"/>
        <w:gridCol w:w="1617"/>
        <w:gridCol w:w="1690"/>
      </w:tblGrid>
      <w:tr w:rsidR="005C2231" w:rsidRPr="00FA6D16" w:rsidTr="00550A37">
        <w:trPr>
          <w:trHeight w:val="20"/>
          <w:tblHeader/>
        </w:trPr>
        <w:tc>
          <w:tcPr>
            <w:tcW w:w="2139" w:type="pct"/>
            <w:shd w:val="clear" w:color="auto" w:fill="auto"/>
            <w:vAlign w:val="center"/>
            <w:hideMark/>
          </w:tcPr>
          <w:p w:rsidR="005C2231" w:rsidRPr="008B1458" w:rsidRDefault="005C2231" w:rsidP="00550A37">
            <w:pPr>
              <w:pStyle w:val="11111"/>
            </w:pPr>
            <w:bookmarkStart w:id="57" w:name="_Hlk183798305"/>
            <w:r w:rsidRPr="008B1458">
              <w:t>Показатели</w:t>
            </w:r>
          </w:p>
        </w:tc>
        <w:tc>
          <w:tcPr>
            <w:tcW w:w="1132" w:type="pct"/>
            <w:shd w:val="clear" w:color="auto" w:fill="auto"/>
            <w:vAlign w:val="center"/>
            <w:hideMark/>
          </w:tcPr>
          <w:p w:rsidR="005C2231" w:rsidRPr="008B1458" w:rsidRDefault="005C2231" w:rsidP="00550A37">
            <w:pPr>
              <w:pStyle w:val="11111"/>
            </w:pPr>
            <w:r w:rsidRPr="008B1458">
              <w:t>Основное топливо</w:t>
            </w:r>
          </w:p>
        </w:tc>
        <w:tc>
          <w:tcPr>
            <w:tcW w:w="845" w:type="pct"/>
            <w:shd w:val="clear" w:color="auto" w:fill="auto"/>
            <w:vAlign w:val="center"/>
            <w:hideMark/>
          </w:tcPr>
          <w:p w:rsidR="005C2231" w:rsidRPr="008B1458" w:rsidRDefault="005C2231" w:rsidP="00550A37">
            <w:pPr>
              <w:pStyle w:val="11111"/>
            </w:pPr>
            <w:r w:rsidRPr="008B1458">
              <w:t>Резервное топливо</w:t>
            </w:r>
          </w:p>
        </w:tc>
        <w:tc>
          <w:tcPr>
            <w:tcW w:w="883" w:type="pct"/>
            <w:shd w:val="clear" w:color="auto" w:fill="auto"/>
            <w:vAlign w:val="center"/>
            <w:hideMark/>
          </w:tcPr>
          <w:p w:rsidR="005C2231" w:rsidRPr="008B1458" w:rsidRDefault="005C2231" w:rsidP="00550A37">
            <w:pPr>
              <w:pStyle w:val="11111"/>
            </w:pPr>
            <w:r w:rsidRPr="008B1458">
              <w:t>Аварийное топливо</w:t>
            </w:r>
          </w:p>
        </w:tc>
      </w:tr>
      <w:tr w:rsidR="005C2231" w:rsidRPr="00FA6D16" w:rsidTr="00550A37">
        <w:trPr>
          <w:trHeight w:val="20"/>
        </w:trPr>
        <w:tc>
          <w:tcPr>
            <w:tcW w:w="2139" w:type="pct"/>
            <w:shd w:val="clear" w:color="auto" w:fill="auto"/>
            <w:vAlign w:val="center"/>
            <w:hideMark/>
          </w:tcPr>
          <w:p w:rsidR="005C2231" w:rsidRPr="008B1458" w:rsidRDefault="005C2231" w:rsidP="00550A37">
            <w:pPr>
              <w:pStyle w:val="11111"/>
            </w:pPr>
            <w:r w:rsidRPr="008B1458">
              <w:t>Вид топлива</w:t>
            </w:r>
          </w:p>
        </w:tc>
        <w:tc>
          <w:tcPr>
            <w:tcW w:w="1132" w:type="pct"/>
            <w:shd w:val="clear" w:color="auto" w:fill="auto"/>
            <w:vAlign w:val="center"/>
            <w:hideMark/>
          </w:tcPr>
          <w:p w:rsidR="005C2231" w:rsidRPr="008B1458" w:rsidRDefault="005C2231" w:rsidP="00550A37">
            <w:pPr>
              <w:pStyle w:val="11111"/>
            </w:pPr>
            <w:r w:rsidRPr="008B1458">
              <w:t>мазут</w:t>
            </w:r>
          </w:p>
        </w:tc>
        <w:tc>
          <w:tcPr>
            <w:tcW w:w="845" w:type="pct"/>
            <w:shd w:val="clear" w:color="auto" w:fill="auto"/>
            <w:vAlign w:val="center"/>
            <w:hideMark/>
          </w:tcPr>
          <w:p w:rsidR="005C2231" w:rsidRPr="008B1458" w:rsidRDefault="005C2231" w:rsidP="00550A37">
            <w:pPr>
              <w:pStyle w:val="11111"/>
            </w:pPr>
            <w:r w:rsidRPr="008B1458">
              <w:t>-</w:t>
            </w:r>
          </w:p>
        </w:tc>
        <w:tc>
          <w:tcPr>
            <w:tcW w:w="883" w:type="pct"/>
            <w:shd w:val="clear" w:color="auto" w:fill="auto"/>
            <w:vAlign w:val="center"/>
            <w:hideMark/>
          </w:tcPr>
          <w:p w:rsidR="005C2231" w:rsidRPr="008B1458" w:rsidRDefault="005C2231" w:rsidP="00550A37">
            <w:pPr>
              <w:pStyle w:val="11111"/>
            </w:pPr>
            <w:r w:rsidRPr="008B1458">
              <w:t>-</w:t>
            </w:r>
          </w:p>
        </w:tc>
      </w:tr>
      <w:tr w:rsidR="005C2231" w:rsidRPr="00FA6D16" w:rsidTr="00550A37">
        <w:trPr>
          <w:trHeight w:val="20"/>
        </w:trPr>
        <w:tc>
          <w:tcPr>
            <w:tcW w:w="2139" w:type="pct"/>
            <w:shd w:val="clear" w:color="auto" w:fill="auto"/>
            <w:vAlign w:val="center"/>
            <w:hideMark/>
          </w:tcPr>
          <w:p w:rsidR="005C2231" w:rsidRPr="008B1458" w:rsidRDefault="005C2231" w:rsidP="00550A37">
            <w:pPr>
              <w:pStyle w:val="11111"/>
            </w:pPr>
            <w:r w:rsidRPr="008B1458">
              <w:t>Марка топлива</w:t>
            </w:r>
          </w:p>
        </w:tc>
        <w:tc>
          <w:tcPr>
            <w:tcW w:w="1132" w:type="pct"/>
            <w:shd w:val="clear" w:color="auto" w:fill="auto"/>
            <w:vAlign w:val="center"/>
            <w:hideMark/>
          </w:tcPr>
          <w:p w:rsidR="005C2231" w:rsidRPr="008B1458" w:rsidRDefault="005C2231" w:rsidP="00550A37">
            <w:pPr>
              <w:pStyle w:val="11111"/>
            </w:pPr>
            <w:r w:rsidRPr="008B1458">
              <w:t>М100</w:t>
            </w:r>
          </w:p>
        </w:tc>
        <w:tc>
          <w:tcPr>
            <w:tcW w:w="845" w:type="pct"/>
            <w:shd w:val="clear" w:color="auto" w:fill="auto"/>
            <w:vAlign w:val="center"/>
            <w:hideMark/>
          </w:tcPr>
          <w:p w:rsidR="005C2231" w:rsidRPr="008B1458" w:rsidRDefault="005C2231" w:rsidP="00550A37">
            <w:pPr>
              <w:pStyle w:val="11111"/>
            </w:pPr>
          </w:p>
        </w:tc>
        <w:tc>
          <w:tcPr>
            <w:tcW w:w="883" w:type="pct"/>
            <w:shd w:val="clear" w:color="auto" w:fill="auto"/>
            <w:vAlign w:val="center"/>
            <w:hideMark/>
          </w:tcPr>
          <w:p w:rsidR="005C2231" w:rsidRPr="008B1458" w:rsidRDefault="005C2231" w:rsidP="00550A37">
            <w:pPr>
              <w:pStyle w:val="11111"/>
            </w:pPr>
          </w:p>
        </w:tc>
      </w:tr>
      <w:tr w:rsidR="005C2231" w:rsidRPr="00FA6D16" w:rsidTr="00550A37">
        <w:trPr>
          <w:trHeight w:val="20"/>
        </w:trPr>
        <w:tc>
          <w:tcPr>
            <w:tcW w:w="2139" w:type="pct"/>
            <w:shd w:val="clear" w:color="auto" w:fill="auto"/>
            <w:vAlign w:val="center"/>
            <w:hideMark/>
          </w:tcPr>
          <w:p w:rsidR="005C2231" w:rsidRPr="008B1458" w:rsidRDefault="005C2231" w:rsidP="00550A37">
            <w:pPr>
              <w:pStyle w:val="11111"/>
            </w:pPr>
            <w:r w:rsidRPr="008B1458">
              <w:t>Поставщик топлива</w:t>
            </w:r>
          </w:p>
        </w:tc>
        <w:tc>
          <w:tcPr>
            <w:tcW w:w="1132" w:type="pct"/>
            <w:shd w:val="clear" w:color="auto" w:fill="auto"/>
            <w:vAlign w:val="center"/>
            <w:hideMark/>
          </w:tcPr>
          <w:p w:rsidR="005C2231" w:rsidRPr="008B1458" w:rsidRDefault="005C2231" w:rsidP="00550A37">
            <w:pPr>
              <w:pStyle w:val="11111"/>
            </w:pPr>
          </w:p>
        </w:tc>
        <w:tc>
          <w:tcPr>
            <w:tcW w:w="845" w:type="pct"/>
            <w:shd w:val="clear" w:color="auto" w:fill="auto"/>
            <w:vAlign w:val="center"/>
            <w:hideMark/>
          </w:tcPr>
          <w:p w:rsidR="005C2231" w:rsidRPr="008B1458" w:rsidRDefault="005C2231" w:rsidP="00550A37">
            <w:pPr>
              <w:pStyle w:val="11111"/>
            </w:pPr>
          </w:p>
        </w:tc>
        <w:tc>
          <w:tcPr>
            <w:tcW w:w="883" w:type="pct"/>
            <w:shd w:val="clear" w:color="auto" w:fill="auto"/>
            <w:vAlign w:val="center"/>
            <w:hideMark/>
          </w:tcPr>
          <w:p w:rsidR="005C2231" w:rsidRPr="008B1458" w:rsidRDefault="005C2231" w:rsidP="00550A37">
            <w:pPr>
              <w:pStyle w:val="11111"/>
            </w:pPr>
          </w:p>
        </w:tc>
      </w:tr>
      <w:tr w:rsidR="005C2231" w:rsidRPr="00FA6D16" w:rsidTr="00550A37">
        <w:trPr>
          <w:trHeight w:val="20"/>
        </w:trPr>
        <w:tc>
          <w:tcPr>
            <w:tcW w:w="2139" w:type="pct"/>
            <w:shd w:val="clear" w:color="auto" w:fill="auto"/>
            <w:vAlign w:val="center"/>
            <w:hideMark/>
          </w:tcPr>
          <w:p w:rsidR="005C2231" w:rsidRPr="008B1458" w:rsidRDefault="005C2231" w:rsidP="00550A37">
            <w:pPr>
              <w:pStyle w:val="11111"/>
            </w:pPr>
            <w:r w:rsidRPr="008B1458">
              <w:t>Способ доставки на котельную</w:t>
            </w:r>
          </w:p>
        </w:tc>
        <w:tc>
          <w:tcPr>
            <w:tcW w:w="1132" w:type="pct"/>
            <w:shd w:val="clear" w:color="auto" w:fill="auto"/>
            <w:vAlign w:val="center"/>
            <w:hideMark/>
          </w:tcPr>
          <w:p w:rsidR="005C2231" w:rsidRPr="008B1458" w:rsidRDefault="005C2231" w:rsidP="00550A37">
            <w:pPr>
              <w:pStyle w:val="11111"/>
            </w:pPr>
            <w:r w:rsidRPr="008B1458">
              <w:t>автоцистернами</w:t>
            </w:r>
          </w:p>
        </w:tc>
        <w:tc>
          <w:tcPr>
            <w:tcW w:w="845" w:type="pct"/>
            <w:shd w:val="clear" w:color="auto" w:fill="auto"/>
            <w:vAlign w:val="center"/>
            <w:hideMark/>
          </w:tcPr>
          <w:p w:rsidR="005C2231" w:rsidRPr="008B1458" w:rsidRDefault="005C2231" w:rsidP="00550A37">
            <w:pPr>
              <w:pStyle w:val="11111"/>
            </w:pPr>
          </w:p>
        </w:tc>
        <w:tc>
          <w:tcPr>
            <w:tcW w:w="883" w:type="pct"/>
            <w:shd w:val="clear" w:color="auto" w:fill="auto"/>
            <w:vAlign w:val="center"/>
            <w:hideMark/>
          </w:tcPr>
          <w:p w:rsidR="005C2231" w:rsidRPr="008B1458" w:rsidRDefault="005C2231" w:rsidP="00550A37">
            <w:pPr>
              <w:pStyle w:val="11111"/>
            </w:pPr>
          </w:p>
        </w:tc>
      </w:tr>
      <w:tr w:rsidR="005C2231" w:rsidRPr="00FA6D16" w:rsidTr="00550A37">
        <w:trPr>
          <w:trHeight w:val="20"/>
        </w:trPr>
        <w:tc>
          <w:tcPr>
            <w:tcW w:w="2139" w:type="pct"/>
            <w:shd w:val="clear" w:color="auto" w:fill="auto"/>
            <w:vAlign w:val="center"/>
            <w:hideMark/>
          </w:tcPr>
          <w:p w:rsidR="005C2231" w:rsidRPr="008B1458" w:rsidRDefault="005C2231" w:rsidP="00550A37">
            <w:pPr>
              <w:pStyle w:val="11111"/>
            </w:pPr>
            <w:r w:rsidRPr="008B1458">
              <w:t>Откуда осуществляется поставка (место)</w:t>
            </w:r>
          </w:p>
        </w:tc>
        <w:tc>
          <w:tcPr>
            <w:tcW w:w="1132" w:type="pct"/>
            <w:shd w:val="clear" w:color="auto" w:fill="auto"/>
            <w:vAlign w:val="center"/>
            <w:hideMark/>
          </w:tcPr>
          <w:p w:rsidR="005C2231" w:rsidRPr="008B1458" w:rsidRDefault="005C2231" w:rsidP="00550A37">
            <w:pPr>
              <w:pStyle w:val="11111"/>
            </w:pPr>
            <w:r w:rsidRPr="008B1458">
              <w:t>Мазутное хозяйство №61</w:t>
            </w:r>
          </w:p>
        </w:tc>
        <w:tc>
          <w:tcPr>
            <w:tcW w:w="845" w:type="pct"/>
            <w:shd w:val="clear" w:color="auto" w:fill="auto"/>
            <w:vAlign w:val="center"/>
            <w:hideMark/>
          </w:tcPr>
          <w:p w:rsidR="005C2231" w:rsidRPr="008B1458" w:rsidRDefault="005C2231" w:rsidP="00550A37">
            <w:pPr>
              <w:pStyle w:val="11111"/>
            </w:pPr>
          </w:p>
        </w:tc>
        <w:tc>
          <w:tcPr>
            <w:tcW w:w="883" w:type="pct"/>
            <w:shd w:val="clear" w:color="auto" w:fill="auto"/>
            <w:vAlign w:val="center"/>
            <w:hideMark/>
          </w:tcPr>
          <w:p w:rsidR="005C2231" w:rsidRPr="008B1458" w:rsidRDefault="005C2231" w:rsidP="00550A37">
            <w:pPr>
              <w:pStyle w:val="11111"/>
            </w:pPr>
          </w:p>
        </w:tc>
      </w:tr>
      <w:tr w:rsidR="005C2231" w:rsidRPr="00FA6D16" w:rsidTr="00550A37">
        <w:trPr>
          <w:trHeight w:val="20"/>
        </w:trPr>
        <w:tc>
          <w:tcPr>
            <w:tcW w:w="2139" w:type="pct"/>
            <w:shd w:val="clear" w:color="auto" w:fill="auto"/>
            <w:vAlign w:val="center"/>
            <w:hideMark/>
          </w:tcPr>
          <w:p w:rsidR="005C2231" w:rsidRPr="008B1458" w:rsidRDefault="005C2231" w:rsidP="00550A37">
            <w:pPr>
              <w:pStyle w:val="11111"/>
            </w:pPr>
            <w:r w:rsidRPr="008B1458">
              <w:t>Периодичность поставки</w:t>
            </w:r>
          </w:p>
        </w:tc>
        <w:tc>
          <w:tcPr>
            <w:tcW w:w="1132" w:type="pct"/>
            <w:shd w:val="clear" w:color="auto" w:fill="auto"/>
            <w:vAlign w:val="center"/>
            <w:hideMark/>
          </w:tcPr>
          <w:p w:rsidR="005C2231" w:rsidRPr="008B1458" w:rsidRDefault="005C2231" w:rsidP="00550A37">
            <w:pPr>
              <w:pStyle w:val="11111"/>
            </w:pPr>
            <w:r w:rsidRPr="008B1458">
              <w:t>по потребности</w:t>
            </w:r>
          </w:p>
        </w:tc>
        <w:tc>
          <w:tcPr>
            <w:tcW w:w="845" w:type="pct"/>
            <w:shd w:val="clear" w:color="auto" w:fill="auto"/>
            <w:vAlign w:val="center"/>
            <w:hideMark/>
          </w:tcPr>
          <w:p w:rsidR="005C2231" w:rsidRPr="008B1458" w:rsidRDefault="005C2231" w:rsidP="00550A37">
            <w:pPr>
              <w:pStyle w:val="11111"/>
            </w:pPr>
          </w:p>
        </w:tc>
        <w:tc>
          <w:tcPr>
            <w:tcW w:w="883" w:type="pct"/>
            <w:shd w:val="clear" w:color="auto" w:fill="auto"/>
            <w:vAlign w:val="center"/>
            <w:hideMark/>
          </w:tcPr>
          <w:p w:rsidR="005C2231" w:rsidRPr="008B1458" w:rsidRDefault="005C2231" w:rsidP="00550A37">
            <w:pPr>
              <w:pStyle w:val="11111"/>
            </w:pPr>
          </w:p>
        </w:tc>
      </w:tr>
      <w:tr w:rsidR="005C2231" w:rsidRPr="00FA6D16" w:rsidTr="00550A37">
        <w:trPr>
          <w:trHeight w:val="20"/>
        </w:trPr>
        <w:tc>
          <w:tcPr>
            <w:tcW w:w="2139" w:type="pct"/>
            <w:shd w:val="clear" w:color="auto" w:fill="auto"/>
            <w:vAlign w:val="center"/>
            <w:hideMark/>
          </w:tcPr>
          <w:p w:rsidR="005C2231" w:rsidRPr="008B1458" w:rsidRDefault="005C2231" w:rsidP="00550A37">
            <w:pPr>
              <w:pStyle w:val="11111"/>
            </w:pPr>
            <w:r w:rsidRPr="008B1458">
              <w:t>Вид топлива</w:t>
            </w:r>
          </w:p>
        </w:tc>
        <w:tc>
          <w:tcPr>
            <w:tcW w:w="1132" w:type="pct"/>
            <w:shd w:val="clear" w:color="auto" w:fill="auto"/>
            <w:vAlign w:val="center"/>
            <w:hideMark/>
          </w:tcPr>
          <w:p w:rsidR="005C2231" w:rsidRPr="008B1458" w:rsidRDefault="005C2231" w:rsidP="00550A37">
            <w:pPr>
              <w:pStyle w:val="11111"/>
            </w:pPr>
            <w:r w:rsidRPr="008B1458">
              <w:t>уголь</w:t>
            </w:r>
          </w:p>
        </w:tc>
        <w:tc>
          <w:tcPr>
            <w:tcW w:w="845" w:type="pct"/>
            <w:shd w:val="clear" w:color="auto" w:fill="auto"/>
            <w:vAlign w:val="center"/>
            <w:hideMark/>
          </w:tcPr>
          <w:p w:rsidR="005C2231" w:rsidRPr="008B1458" w:rsidRDefault="005C2231" w:rsidP="00550A37">
            <w:pPr>
              <w:pStyle w:val="11111"/>
            </w:pPr>
          </w:p>
        </w:tc>
        <w:tc>
          <w:tcPr>
            <w:tcW w:w="883" w:type="pct"/>
            <w:shd w:val="clear" w:color="auto" w:fill="auto"/>
            <w:vAlign w:val="center"/>
            <w:hideMark/>
          </w:tcPr>
          <w:p w:rsidR="005C2231" w:rsidRPr="008B1458" w:rsidRDefault="005C2231" w:rsidP="00550A37">
            <w:pPr>
              <w:pStyle w:val="11111"/>
            </w:pPr>
          </w:p>
        </w:tc>
      </w:tr>
      <w:tr w:rsidR="005C2231" w:rsidRPr="00FA6D16" w:rsidTr="00550A37">
        <w:trPr>
          <w:trHeight w:val="20"/>
        </w:trPr>
        <w:tc>
          <w:tcPr>
            <w:tcW w:w="2139" w:type="pct"/>
            <w:shd w:val="clear" w:color="auto" w:fill="auto"/>
            <w:vAlign w:val="center"/>
            <w:hideMark/>
          </w:tcPr>
          <w:p w:rsidR="005C2231" w:rsidRPr="008B1458" w:rsidRDefault="005C2231" w:rsidP="00550A37">
            <w:pPr>
              <w:pStyle w:val="11111"/>
            </w:pPr>
            <w:r w:rsidRPr="008B1458">
              <w:t>Марка топлива</w:t>
            </w:r>
          </w:p>
        </w:tc>
        <w:tc>
          <w:tcPr>
            <w:tcW w:w="1132" w:type="pct"/>
            <w:shd w:val="clear" w:color="auto" w:fill="auto"/>
            <w:vAlign w:val="center"/>
            <w:hideMark/>
          </w:tcPr>
          <w:p w:rsidR="005C2231" w:rsidRPr="008B1458" w:rsidRDefault="005C2231" w:rsidP="00550A37">
            <w:pPr>
              <w:pStyle w:val="11111"/>
            </w:pPr>
            <w:r w:rsidRPr="008B1458">
              <w:t>ДР/2БПКО</w:t>
            </w:r>
          </w:p>
        </w:tc>
        <w:tc>
          <w:tcPr>
            <w:tcW w:w="845" w:type="pct"/>
            <w:shd w:val="clear" w:color="auto" w:fill="auto"/>
            <w:vAlign w:val="center"/>
            <w:hideMark/>
          </w:tcPr>
          <w:p w:rsidR="005C2231" w:rsidRPr="008B1458" w:rsidRDefault="005C2231" w:rsidP="00550A37">
            <w:pPr>
              <w:pStyle w:val="11111"/>
            </w:pPr>
          </w:p>
        </w:tc>
        <w:tc>
          <w:tcPr>
            <w:tcW w:w="883" w:type="pct"/>
            <w:shd w:val="clear" w:color="auto" w:fill="auto"/>
            <w:vAlign w:val="center"/>
            <w:hideMark/>
          </w:tcPr>
          <w:p w:rsidR="005C2231" w:rsidRPr="008B1458" w:rsidRDefault="005C2231" w:rsidP="00550A37">
            <w:pPr>
              <w:pStyle w:val="11111"/>
            </w:pPr>
          </w:p>
        </w:tc>
      </w:tr>
      <w:tr w:rsidR="005C2231" w:rsidRPr="00FA6D16" w:rsidTr="00550A37">
        <w:trPr>
          <w:trHeight w:val="20"/>
        </w:trPr>
        <w:tc>
          <w:tcPr>
            <w:tcW w:w="2139" w:type="pct"/>
            <w:shd w:val="clear" w:color="auto" w:fill="auto"/>
            <w:vAlign w:val="center"/>
            <w:hideMark/>
          </w:tcPr>
          <w:p w:rsidR="005C2231" w:rsidRPr="008B1458" w:rsidRDefault="005C2231" w:rsidP="00550A37">
            <w:pPr>
              <w:pStyle w:val="11111"/>
            </w:pPr>
            <w:r w:rsidRPr="008B1458">
              <w:t>Поставщик топлива</w:t>
            </w:r>
          </w:p>
        </w:tc>
        <w:tc>
          <w:tcPr>
            <w:tcW w:w="1132" w:type="pct"/>
            <w:shd w:val="clear" w:color="auto" w:fill="auto"/>
            <w:vAlign w:val="center"/>
            <w:hideMark/>
          </w:tcPr>
          <w:p w:rsidR="005C2231" w:rsidRPr="008B1458" w:rsidRDefault="005C2231" w:rsidP="00550A37">
            <w:pPr>
              <w:pStyle w:val="11111"/>
            </w:pPr>
          </w:p>
        </w:tc>
        <w:tc>
          <w:tcPr>
            <w:tcW w:w="845" w:type="pct"/>
            <w:shd w:val="clear" w:color="auto" w:fill="auto"/>
            <w:vAlign w:val="center"/>
            <w:hideMark/>
          </w:tcPr>
          <w:p w:rsidR="005C2231" w:rsidRPr="008B1458" w:rsidRDefault="005C2231" w:rsidP="00550A37">
            <w:pPr>
              <w:pStyle w:val="11111"/>
            </w:pPr>
          </w:p>
        </w:tc>
        <w:tc>
          <w:tcPr>
            <w:tcW w:w="883" w:type="pct"/>
            <w:shd w:val="clear" w:color="auto" w:fill="auto"/>
            <w:vAlign w:val="center"/>
            <w:hideMark/>
          </w:tcPr>
          <w:p w:rsidR="005C2231" w:rsidRPr="008B1458" w:rsidRDefault="005C2231" w:rsidP="00550A37">
            <w:pPr>
              <w:pStyle w:val="11111"/>
            </w:pPr>
          </w:p>
        </w:tc>
      </w:tr>
      <w:tr w:rsidR="005C2231" w:rsidRPr="00FA6D16" w:rsidTr="00550A37">
        <w:trPr>
          <w:trHeight w:val="20"/>
        </w:trPr>
        <w:tc>
          <w:tcPr>
            <w:tcW w:w="2139" w:type="pct"/>
            <w:shd w:val="clear" w:color="auto" w:fill="auto"/>
            <w:vAlign w:val="center"/>
            <w:hideMark/>
          </w:tcPr>
          <w:p w:rsidR="005C2231" w:rsidRPr="008B1458" w:rsidRDefault="005C2231" w:rsidP="00550A37">
            <w:pPr>
              <w:pStyle w:val="11111"/>
            </w:pPr>
            <w:r w:rsidRPr="008B1458">
              <w:t>Способ доставки на котельную</w:t>
            </w:r>
          </w:p>
        </w:tc>
        <w:tc>
          <w:tcPr>
            <w:tcW w:w="1132" w:type="pct"/>
            <w:shd w:val="clear" w:color="auto" w:fill="auto"/>
            <w:vAlign w:val="center"/>
            <w:hideMark/>
          </w:tcPr>
          <w:p w:rsidR="005C2231" w:rsidRPr="008B1458" w:rsidRDefault="005C2231" w:rsidP="00550A37">
            <w:pPr>
              <w:pStyle w:val="11111"/>
            </w:pPr>
            <w:r w:rsidRPr="008B1458">
              <w:t>Ж/Д</w:t>
            </w:r>
          </w:p>
        </w:tc>
        <w:tc>
          <w:tcPr>
            <w:tcW w:w="845" w:type="pct"/>
            <w:shd w:val="clear" w:color="auto" w:fill="auto"/>
            <w:vAlign w:val="center"/>
            <w:hideMark/>
          </w:tcPr>
          <w:p w:rsidR="005C2231" w:rsidRPr="008B1458" w:rsidRDefault="005C2231" w:rsidP="00550A37">
            <w:pPr>
              <w:pStyle w:val="11111"/>
            </w:pPr>
          </w:p>
        </w:tc>
        <w:tc>
          <w:tcPr>
            <w:tcW w:w="883" w:type="pct"/>
            <w:shd w:val="clear" w:color="auto" w:fill="auto"/>
            <w:vAlign w:val="center"/>
            <w:hideMark/>
          </w:tcPr>
          <w:p w:rsidR="005C2231" w:rsidRPr="008B1458" w:rsidRDefault="005C2231" w:rsidP="00550A37">
            <w:pPr>
              <w:pStyle w:val="11111"/>
            </w:pPr>
          </w:p>
        </w:tc>
      </w:tr>
      <w:tr w:rsidR="005C2231" w:rsidRPr="00FA6D16" w:rsidTr="00550A37">
        <w:trPr>
          <w:trHeight w:val="20"/>
        </w:trPr>
        <w:tc>
          <w:tcPr>
            <w:tcW w:w="2139" w:type="pct"/>
            <w:shd w:val="clear" w:color="auto" w:fill="auto"/>
            <w:vAlign w:val="center"/>
            <w:hideMark/>
          </w:tcPr>
          <w:p w:rsidR="005C2231" w:rsidRPr="008B1458" w:rsidRDefault="005C2231" w:rsidP="00550A37">
            <w:pPr>
              <w:pStyle w:val="11111"/>
            </w:pPr>
            <w:r w:rsidRPr="008B1458">
              <w:t>Откуда осуществляется поставка (место)</w:t>
            </w:r>
          </w:p>
        </w:tc>
        <w:tc>
          <w:tcPr>
            <w:tcW w:w="1132" w:type="pct"/>
            <w:shd w:val="clear" w:color="auto" w:fill="auto"/>
            <w:vAlign w:val="center"/>
            <w:hideMark/>
          </w:tcPr>
          <w:p w:rsidR="005C2231" w:rsidRPr="008B1458" w:rsidRDefault="005C2231" w:rsidP="00550A37">
            <w:pPr>
              <w:pStyle w:val="11111"/>
            </w:pPr>
          </w:p>
        </w:tc>
        <w:tc>
          <w:tcPr>
            <w:tcW w:w="845" w:type="pct"/>
            <w:shd w:val="clear" w:color="auto" w:fill="auto"/>
            <w:vAlign w:val="center"/>
            <w:hideMark/>
          </w:tcPr>
          <w:p w:rsidR="005C2231" w:rsidRPr="008B1458" w:rsidRDefault="005C2231" w:rsidP="00550A37">
            <w:pPr>
              <w:pStyle w:val="11111"/>
            </w:pPr>
          </w:p>
        </w:tc>
        <w:tc>
          <w:tcPr>
            <w:tcW w:w="883" w:type="pct"/>
            <w:shd w:val="clear" w:color="auto" w:fill="auto"/>
            <w:vAlign w:val="center"/>
            <w:hideMark/>
          </w:tcPr>
          <w:p w:rsidR="005C2231" w:rsidRPr="008B1458" w:rsidRDefault="005C2231" w:rsidP="00550A37">
            <w:pPr>
              <w:pStyle w:val="11111"/>
            </w:pPr>
          </w:p>
        </w:tc>
      </w:tr>
      <w:tr w:rsidR="005C2231" w:rsidRPr="00FA6D16" w:rsidTr="00550A37">
        <w:trPr>
          <w:trHeight w:val="20"/>
        </w:trPr>
        <w:tc>
          <w:tcPr>
            <w:tcW w:w="2139" w:type="pct"/>
            <w:shd w:val="clear" w:color="auto" w:fill="auto"/>
            <w:vAlign w:val="center"/>
            <w:hideMark/>
          </w:tcPr>
          <w:p w:rsidR="005C2231" w:rsidRPr="008B1458" w:rsidRDefault="005C2231" w:rsidP="00550A37">
            <w:pPr>
              <w:pStyle w:val="11111"/>
            </w:pPr>
            <w:r w:rsidRPr="008B1458">
              <w:t>Периодичность поставки</w:t>
            </w:r>
          </w:p>
        </w:tc>
        <w:tc>
          <w:tcPr>
            <w:tcW w:w="1132" w:type="pct"/>
            <w:shd w:val="clear" w:color="auto" w:fill="auto"/>
            <w:vAlign w:val="center"/>
            <w:hideMark/>
          </w:tcPr>
          <w:p w:rsidR="005C2231" w:rsidRPr="008B1458" w:rsidRDefault="005C2231" w:rsidP="00550A37">
            <w:pPr>
              <w:pStyle w:val="11111"/>
            </w:pPr>
            <w:r w:rsidRPr="008B1458">
              <w:t>План поставки</w:t>
            </w:r>
          </w:p>
        </w:tc>
        <w:tc>
          <w:tcPr>
            <w:tcW w:w="845" w:type="pct"/>
            <w:shd w:val="clear" w:color="auto" w:fill="auto"/>
            <w:vAlign w:val="center"/>
            <w:hideMark/>
          </w:tcPr>
          <w:p w:rsidR="005C2231" w:rsidRPr="008B1458" w:rsidRDefault="005C2231" w:rsidP="00550A37">
            <w:pPr>
              <w:pStyle w:val="11111"/>
            </w:pPr>
          </w:p>
        </w:tc>
        <w:tc>
          <w:tcPr>
            <w:tcW w:w="883" w:type="pct"/>
            <w:shd w:val="clear" w:color="auto" w:fill="auto"/>
            <w:vAlign w:val="center"/>
            <w:hideMark/>
          </w:tcPr>
          <w:p w:rsidR="005C2231" w:rsidRPr="008B1458" w:rsidRDefault="005C2231" w:rsidP="00550A37">
            <w:pPr>
              <w:pStyle w:val="11111"/>
            </w:pPr>
          </w:p>
        </w:tc>
      </w:tr>
      <w:bookmarkEnd w:id="57"/>
    </w:tbl>
    <w:p w:rsidR="005C2231" w:rsidRPr="00526B4B" w:rsidRDefault="005C2231" w:rsidP="00760F60">
      <w:pPr>
        <w:spacing w:after="120" w:line="276" w:lineRule="auto"/>
        <w:ind w:firstLine="0"/>
        <w:rPr>
          <w:rFonts w:ascii="Times New Roman" w:eastAsia="Calibri" w:hAnsi="Times New Roman"/>
          <w:szCs w:val="24"/>
          <w:lang w:val="ru-RU" w:bidi="ar-SA"/>
        </w:rPr>
        <w:sectPr w:rsidR="005C2231" w:rsidRPr="00526B4B" w:rsidSect="003172F9">
          <w:pgSz w:w="11906" w:h="16838"/>
          <w:pgMar w:top="1134" w:right="851" w:bottom="1134" w:left="1701" w:header="709" w:footer="709" w:gutter="0"/>
          <w:cols w:space="708"/>
          <w:docGrid w:linePitch="360"/>
        </w:sectPr>
      </w:pPr>
    </w:p>
    <w:p w:rsidR="00F530EE" w:rsidRPr="00526B4B" w:rsidRDefault="00F530EE" w:rsidP="007427DD">
      <w:pPr>
        <w:pStyle w:val="19"/>
        <w:spacing w:before="0" w:after="0" w:line="240" w:lineRule="auto"/>
        <w:ind w:left="0" w:firstLine="0"/>
        <w:contextualSpacing w:val="0"/>
        <w:rPr>
          <w:spacing w:val="0"/>
        </w:rPr>
      </w:pPr>
      <w:bookmarkStart w:id="58" w:name="_Toc178162814"/>
      <w:r w:rsidRPr="00526B4B">
        <w:rPr>
          <w:spacing w:val="0"/>
        </w:rPr>
        <w:t>Инвестиции в строительство, реконструкцию и техническое перевооружение</w:t>
      </w:r>
      <w:bookmarkEnd w:id="58"/>
    </w:p>
    <w:p w:rsidR="00F530EE" w:rsidRPr="00526B4B" w:rsidRDefault="00F530EE" w:rsidP="007427DD">
      <w:pPr>
        <w:pStyle w:val="20"/>
        <w:keepNext w:val="0"/>
        <w:widowControl w:val="0"/>
        <w:spacing w:before="0" w:after="0"/>
        <w:textAlignment w:val="baseline"/>
        <w:rPr>
          <w:rFonts w:cs="Times New Roman"/>
        </w:rPr>
      </w:pPr>
      <w:bookmarkStart w:id="59" w:name="_Toc178162815"/>
      <w:r w:rsidRPr="00526B4B">
        <w:rPr>
          <w:rFonts w:cs="Times New Roman"/>
        </w:rPr>
        <w:t>Предложения по величине необходимых инвестиций в строительство, реконструкцию и техническое перевооружение</w:t>
      </w:r>
      <w:r w:rsidR="00167B96" w:rsidRPr="00526B4B">
        <w:rPr>
          <w:rFonts w:cs="Times New Roman"/>
        </w:rPr>
        <w:t xml:space="preserve"> и (или) модернизации</w:t>
      </w:r>
      <w:r w:rsidRPr="00526B4B">
        <w:rPr>
          <w:rFonts w:cs="Times New Roman"/>
        </w:rPr>
        <w:t xml:space="preserve"> источников тепловой энергии на каждом этапе</w:t>
      </w:r>
      <w:bookmarkEnd w:id="59"/>
    </w:p>
    <w:p w:rsidR="00167B96" w:rsidRPr="00526B4B" w:rsidRDefault="00167B96" w:rsidP="00077C65">
      <w:pPr>
        <w:pStyle w:val="affffffffff7"/>
      </w:pPr>
      <w:r w:rsidRPr="00526B4B">
        <w:t>Схемой теплоснабжения предусмотрены следующие мероприятия</w:t>
      </w:r>
      <w:r w:rsidR="00F3419F" w:rsidRPr="00526B4B">
        <w:t xml:space="preserve"> по реконструкции </w:t>
      </w:r>
      <w:r w:rsidR="00E17227" w:rsidRPr="00526B4B">
        <w:t>источников тепловой энергии</w:t>
      </w:r>
    </w:p>
    <w:p w:rsidR="005A1B9A" w:rsidRPr="00526B4B" w:rsidRDefault="005A1B9A" w:rsidP="00CE781A">
      <w:pPr>
        <w:ind w:left="709" w:firstLine="0"/>
        <w:jc w:val="left"/>
        <w:rPr>
          <w:rFonts w:ascii="Times New Roman" w:eastAsia="Calibri" w:hAnsi="Times New Roman"/>
          <w:bCs/>
          <w:iCs/>
          <w:szCs w:val="24"/>
          <w:u w:val="single"/>
          <w:lang w:val="ru-RU" w:bidi="ar-SA"/>
        </w:rPr>
      </w:pPr>
      <w:r w:rsidRPr="00526B4B">
        <w:rPr>
          <w:rFonts w:ascii="Times New Roman" w:eastAsia="Calibri" w:hAnsi="Times New Roman"/>
          <w:bCs/>
          <w:iCs/>
          <w:szCs w:val="24"/>
          <w:u w:val="single"/>
          <w:lang w:val="ru-RU" w:bidi="ar-SA"/>
        </w:rPr>
        <w:t xml:space="preserve">Таблица 9.1.1 - Расчет капитальных вложений на строительство, реконструкцию и модернизацию источников тепловой энергии и тепловых сетей, тыс.руб </w:t>
      </w:r>
      <w:r w:rsidR="00880859" w:rsidRPr="00526B4B">
        <w:rPr>
          <w:rFonts w:ascii="Times New Roman" w:eastAsia="Calibri" w:hAnsi="Times New Roman"/>
          <w:bCs/>
          <w:iCs/>
          <w:szCs w:val="24"/>
          <w:u w:val="single"/>
          <w:lang w:val="ru-RU" w:bidi="ar-SA"/>
        </w:rPr>
        <w:t>(1 Вариант)</w:t>
      </w:r>
    </w:p>
    <w:tbl>
      <w:tblPr>
        <w:tblW w:w="5000" w:type="pct"/>
        <w:tblLook w:val="04A0" w:firstRow="1" w:lastRow="0" w:firstColumn="1" w:lastColumn="0" w:noHBand="0" w:noVBand="1"/>
      </w:tblPr>
      <w:tblGrid>
        <w:gridCol w:w="11222"/>
        <w:gridCol w:w="1192"/>
        <w:gridCol w:w="1183"/>
        <w:gridCol w:w="1189"/>
      </w:tblGrid>
      <w:tr w:rsidR="005C2231" w:rsidRPr="00FA6D16" w:rsidTr="005C2231">
        <w:trPr>
          <w:trHeight w:val="20"/>
        </w:trPr>
        <w:tc>
          <w:tcPr>
            <w:tcW w:w="37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Описание мероприятий</w:t>
            </w:r>
          </w:p>
        </w:tc>
        <w:tc>
          <w:tcPr>
            <w:tcW w:w="403" w:type="pct"/>
            <w:tcBorders>
              <w:top w:val="single" w:sz="4" w:space="0" w:color="auto"/>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2024-2027 годы</w:t>
            </w:r>
          </w:p>
        </w:tc>
        <w:tc>
          <w:tcPr>
            <w:tcW w:w="400" w:type="pct"/>
            <w:tcBorders>
              <w:top w:val="single" w:sz="4" w:space="0" w:color="auto"/>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2028-2036 годы</w:t>
            </w:r>
          </w:p>
        </w:tc>
        <w:tc>
          <w:tcPr>
            <w:tcW w:w="402" w:type="pct"/>
            <w:tcBorders>
              <w:top w:val="single" w:sz="4" w:space="0" w:color="auto"/>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rPr>
                <w:b/>
              </w:rPr>
            </w:pPr>
            <w:r w:rsidRPr="00FA6D16">
              <w:rPr>
                <w:b/>
              </w:rPr>
              <w:t>ИТОГО</w:t>
            </w:r>
          </w:p>
        </w:tc>
      </w:tr>
      <w:tr w:rsidR="005C2231" w:rsidRPr="00FA6D16" w:rsidTr="005C2231">
        <w:trPr>
          <w:trHeight w:val="20"/>
        </w:trPr>
        <w:tc>
          <w:tcPr>
            <w:tcW w:w="3795" w:type="pct"/>
            <w:tcBorders>
              <w:top w:val="nil"/>
              <w:left w:val="single" w:sz="4" w:space="0" w:color="auto"/>
              <w:bottom w:val="single" w:sz="4" w:space="0" w:color="auto"/>
              <w:right w:val="single" w:sz="4" w:space="0" w:color="auto"/>
            </w:tcBorders>
            <w:shd w:val="clear" w:color="auto" w:fill="auto"/>
            <w:vAlign w:val="center"/>
            <w:hideMark/>
          </w:tcPr>
          <w:p w:rsidR="005C2231" w:rsidRPr="008B1458" w:rsidRDefault="005C2231" w:rsidP="005C2231">
            <w:pPr>
              <w:pStyle w:val="11111"/>
              <w:rPr>
                <w:lang w:val="ru-RU"/>
              </w:rPr>
            </w:pPr>
            <w:r w:rsidRPr="008B1458">
              <w:rPr>
                <w:lang w:val="ru-RU"/>
              </w:rPr>
              <w:t>Техническое перевооружение в части модернизации насосного оборудования котельной</w:t>
            </w:r>
          </w:p>
        </w:tc>
        <w:tc>
          <w:tcPr>
            <w:tcW w:w="403" w:type="pct"/>
            <w:tcBorders>
              <w:top w:val="nil"/>
              <w:left w:val="nil"/>
              <w:bottom w:val="single" w:sz="4" w:space="0" w:color="auto"/>
              <w:right w:val="single" w:sz="4" w:space="0" w:color="auto"/>
            </w:tcBorders>
            <w:shd w:val="clear" w:color="auto" w:fill="auto"/>
            <w:noWrap/>
            <w:vAlign w:val="center"/>
            <w:hideMark/>
          </w:tcPr>
          <w:p w:rsidR="005C2231" w:rsidRPr="00FA6D16" w:rsidRDefault="005C2231" w:rsidP="005C2231">
            <w:pPr>
              <w:pStyle w:val="11111"/>
            </w:pPr>
            <w:r w:rsidRPr="00FA6D16">
              <w:t>6025,12</w:t>
            </w:r>
          </w:p>
        </w:tc>
        <w:tc>
          <w:tcPr>
            <w:tcW w:w="400"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p>
        </w:tc>
        <w:tc>
          <w:tcPr>
            <w:tcW w:w="402" w:type="pct"/>
            <w:tcBorders>
              <w:top w:val="nil"/>
              <w:left w:val="nil"/>
              <w:bottom w:val="single" w:sz="4" w:space="0" w:color="auto"/>
              <w:right w:val="single" w:sz="4" w:space="0" w:color="auto"/>
            </w:tcBorders>
            <w:shd w:val="clear" w:color="auto" w:fill="auto"/>
            <w:noWrap/>
            <w:vAlign w:val="center"/>
            <w:hideMark/>
          </w:tcPr>
          <w:p w:rsidR="005C2231" w:rsidRPr="00FA6D16" w:rsidRDefault="005C2231" w:rsidP="005C2231">
            <w:pPr>
              <w:pStyle w:val="11111"/>
              <w:rPr>
                <w:b/>
              </w:rPr>
            </w:pPr>
            <w:r w:rsidRPr="00FA6D16">
              <w:rPr>
                <w:b/>
              </w:rPr>
              <w:t>6025,12</w:t>
            </w:r>
          </w:p>
        </w:tc>
      </w:tr>
      <w:tr w:rsidR="005C2231" w:rsidRPr="00FA6D16" w:rsidTr="005C2231">
        <w:trPr>
          <w:trHeight w:val="20"/>
        </w:trPr>
        <w:tc>
          <w:tcPr>
            <w:tcW w:w="3795" w:type="pct"/>
            <w:tcBorders>
              <w:top w:val="nil"/>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rPr>
                <w:b/>
              </w:rPr>
            </w:pPr>
            <w:r w:rsidRPr="00FA6D16">
              <w:rPr>
                <w:b/>
              </w:rPr>
              <w:t>Итого</w:t>
            </w:r>
          </w:p>
        </w:tc>
        <w:tc>
          <w:tcPr>
            <w:tcW w:w="403" w:type="pct"/>
            <w:tcBorders>
              <w:top w:val="nil"/>
              <w:left w:val="nil"/>
              <w:bottom w:val="single" w:sz="4" w:space="0" w:color="auto"/>
              <w:right w:val="single" w:sz="4" w:space="0" w:color="auto"/>
            </w:tcBorders>
            <w:shd w:val="clear" w:color="auto" w:fill="auto"/>
            <w:vAlign w:val="center"/>
            <w:hideMark/>
          </w:tcPr>
          <w:p w:rsidR="005C2231" w:rsidRPr="00FA6D16" w:rsidRDefault="005C2231" w:rsidP="005C2231">
            <w:pPr>
              <w:pStyle w:val="11111"/>
              <w:rPr>
                <w:b/>
              </w:rPr>
            </w:pPr>
            <w:r w:rsidRPr="00FA6D16">
              <w:rPr>
                <w:b/>
              </w:rPr>
              <w:t>6025,12</w:t>
            </w:r>
          </w:p>
        </w:tc>
        <w:tc>
          <w:tcPr>
            <w:tcW w:w="400" w:type="pct"/>
            <w:tcBorders>
              <w:top w:val="nil"/>
              <w:left w:val="nil"/>
              <w:bottom w:val="single" w:sz="4" w:space="0" w:color="auto"/>
              <w:right w:val="single" w:sz="4" w:space="0" w:color="auto"/>
            </w:tcBorders>
            <w:shd w:val="clear" w:color="auto" w:fill="auto"/>
            <w:vAlign w:val="center"/>
            <w:hideMark/>
          </w:tcPr>
          <w:p w:rsidR="005C2231" w:rsidRPr="00FA6D16" w:rsidRDefault="005C2231" w:rsidP="005C2231">
            <w:pPr>
              <w:pStyle w:val="11111"/>
              <w:rPr>
                <w:b/>
              </w:rPr>
            </w:pPr>
            <w:r w:rsidRPr="00FA6D16">
              <w:rPr>
                <w:b/>
              </w:rPr>
              <w:t>0</w:t>
            </w:r>
          </w:p>
        </w:tc>
        <w:tc>
          <w:tcPr>
            <w:tcW w:w="402" w:type="pct"/>
            <w:tcBorders>
              <w:top w:val="nil"/>
              <w:left w:val="nil"/>
              <w:bottom w:val="single" w:sz="4" w:space="0" w:color="auto"/>
              <w:right w:val="single" w:sz="4" w:space="0" w:color="auto"/>
            </w:tcBorders>
            <w:shd w:val="clear" w:color="auto" w:fill="auto"/>
            <w:vAlign w:val="center"/>
            <w:hideMark/>
          </w:tcPr>
          <w:p w:rsidR="005C2231" w:rsidRPr="00FA6D16" w:rsidRDefault="005C2231" w:rsidP="005C2231">
            <w:pPr>
              <w:pStyle w:val="11111"/>
              <w:rPr>
                <w:b/>
              </w:rPr>
            </w:pPr>
            <w:r w:rsidRPr="00FA6D16">
              <w:rPr>
                <w:b/>
              </w:rPr>
              <w:t>6025,12</w:t>
            </w:r>
          </w:p>
        </w:tc>
      </w:tr>
      <w:tr w:rsidR="005C2231" w:rsidRPr="00FA6D16" w:rsidTr="005C2231">
        <w:trPr>
          <w:trHeight w:val="20"/>
        </w:trPr>
        <w:tc>
          <w:tcPr>
            <w:tcW w:w="3795"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Строительство новых сетей теплоснабжения к существующим потребителям</w:t>
            </w:r>
          </w:p>
        </w:tc>
        <w:tc>
          <w:tcPr>
            <w:tcW w:w="403"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*ПСД</w:t>
            </w:r>
          </w:p>
        </w:tc>
        <w:tc>
          <w:tcPr>
            <w:tcW w:w="400"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*ПСД</w:t>
            </w:r>
          </w:p>
        </w:tc>
        <w:tc>
          <w:tcPr>
            <w:tcW w:w="402"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*ПСД</w:t>
            </w:r>
          </w:p>
        </w:tc>
      </w:tr>
      <w:tr w:rsidR="005C2231" w:rsidRPr="00FA6D16" w:rsidTr="005C2231">
        <w:trPr>
          <w:trHeight w:val="20"/>
        </w:trPr>
        <w:tc>
          <w:tcPr>
            <w:tcW w:w="3795"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Строительство новых сетей теплоснабжения к перспективным потребителям</w:t>
            </w:r>
          </w:p>
        </w:tc>
        <w:tc>
          <w:tcPr>
            <w:tcW w:w="403"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*ПСД</w:t>
            </w:r>
          </w:p>
        </w:tc>
        <w:tc>
          <w:tcPr>
            <w:tcW w:w="400"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*ПСД</w:t>
            </w:r>
          </w:p>
        </w:tc>
        <w:tc>
          <w:tcPr>
            <w:tcW w:w="402"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*ПСД</w:t>
            </w:r>
          </w:p>
        </w:tc>
      </w:tr>
      <w:tr w:rsidR="005C2231" w:rsidRPr="00FA6D16" w:rsidTr="005C2231">
        <w:trPr>
          <w:trHeight w:val="20"/>
        </w:trPr>
        <w:tc>
          <w:tcPr>
            <w:tcW w:w="3795" w:type="pct"/>
            <w:tcBorders>
              <w:top w:val="nil"/>
              <w:left w:val="single" w:sz="4" w:space="0" w:color="auto"/>
              <w:bottom w:val="single" w:sz="4" w:space="0" w:color="auto"/>
              <w:right w:val="single" w:sz="4" w:space="0" w:color="auto"/>
            </w:tcBorders>
            <w:shd w:val="clear" w:color="000000" w:fill="FFFFFF"/>
            <w:vAlign w:val="center"/>
            <w:hideMark/>
          </w:tcPr>
          <w:p w:rsidR="005C2231" w:rsidRPr="008B1458" w:rsidRDefault="005C2231" w:rsidP="005C2231">
            <w:pPr>
              <w:pStyle w:val="11111"/>
              <w:rPr>
                <w:lang w:val="ru-RU"/>
              </w:rPr>
            </w:pPr>
            <w:r w:rsidRPr="008B1458">
              <w:rPr>
                <w:lang w:val="ru-RU"/>
              </w:rPr>
              <w:t>Ремонт и замена ветхих тепловых сетей по мере износа</w:t>
            </w:r>
          </w:p>
        </w:tc>
        <w:tc>
          <w:tcPr>
            <w:tcW w:w="403"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*ПСД</w:t>
            </w:r>
          </w:p>
        </w:tc>
        <w:tc>
          <w:tcPr>
            <w:tcW w:w="400"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*ПСД</w:t>
            </w:r>
          </w:p>
        </w:tc>
        <w:tc>
          <w:tcPr>
            <w:tcW w:w="402"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*ПСД</w:t>
            </w:r>
          </w:p>
        </w:tc>
      </w:tr>
      <w:tr w:rsidR="005C2231" w:rsidRPr="00FA6D16" w:rsidTr="005C2231">
        <w:trPr>
          <w:trHeight w:val="20"/>
        </w:trPr>
        <w:tc>
          <w:tcPr>
            <w:tcW w:w="3795" w:type="pct"/>
            <w:tcBorders>
              <w:top w:val="nil"/>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rPr>
                <w:b/>
              </w:rPr>
            </w:pPr>
            <w:r w:rsidRPr="00FA6D16">
              <w:rPr>
                <w:b/>
              </w:rPr>
              <w:t>Итого</w:t>
            </w:r>
          </w:p>
        </w:tc>
        <w:tc>
          <w:tcPr>
            <w:tcW w:w="403"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w:t>
            </w:r>
          </w:p>
        </w:tc>
        <w:tc>
          <w:tcPr>
            <w:tcW w:w="400"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w:t>
            </w:r>
          </w:p>
        </w:tc>
        <w:tc>
          <w:tcPr>
            <w:tcW w:w="402"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pPr>
            <w:r w:rsidRPr="00FA6D16">
              <w:t>0</w:t>
            </w:r>
          </w:p>
        </w:tc>
      </w:tr>
      <w:tr w:rsidR="005C2231" w:rsidRPr="00FA6D16" w:rsidTr="005C2231">
        <w:trPr>
          <w:trHeight w:val="20"/>
        </w:trPr>
        <w:tc>
          <w:tcPr>
            <w:tcW w:w="3795" w:type="pct"/>
            <w:tcBorders>
              <w:top w:val="nil"/>
              <w:left w:val="single" w:sz="4" w:space="0" w:color="auto"/>
              <w:bottom w:val="single" w:sz="4" w:space="0" w:color="auto"/>
              <w:right w:val="single" w:sz="4" w:space="0" w:color="auto"/>
            </w:tcBorders>
            <w:shd w:val="clear" w:color="000000" w:fill="FFFFFF"/>
            <w:vAlign w:val="center"/>
            <w:hideMark/>
          </w:tcPr>
          <w:p w:rsidR="005C2231" w:rsidRPr="00FA6D16" w:rsidRDefault="005C2231" w:rsidP="005C2231">
            <w:pPr>
              <w:pStyle w:val="11111"/>
              <w:rPr>
                <w:b/>
              </w:rPr>
            </w:pPr>
            <w:r w:rsidRPr="00FA6D16">
              <w:rPr>
                <w:b/>
              </w:rPr>
              <w:t>Итого</w:t>
            </w:r>
          </w:p>
        </w:tc>
        <w:tc>
          <w:tcPr>
            <w:tcW w:w="403"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rPr>
                <w:b/>
              </w:rPr>
            </w:pPr>
            <w:r w:rsidRPr="00FA6D16">
              <w:rPr>
                <w:b/>
              </w:rPr>
              <w:t>6025,12</w:t>
            </w:r>
          </w:p>
        </w:tc>
        <w:tc>
          <w:tcPr>
            <w:tcW w:w="400"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rPr>
                <w:b/>
              </w:rPr>
            </w:pPr>
            <w:r w:rsidRPr="00FA6D16">
              <w:rPr>
                <w:b/>
              </w:rPr>
              <w:t>0</w:t>
            </w:r>
          </w:p>
        </w:tc>
        <w:tc>
          <w:tcPr>
            <w:tcW w:w="402" w:type="pct"/>
            <w:tcBorders>
              <w:top w:val="nil"/>
              <w:left w:val="nil"/>
              <w:bottom w:val="single" w:sz="4" w:space="0" w:color="auto"/>
              <w:right w:val="single" w:sz="4" w:space="0" w:color="auto"/>
            </w:tcBorders>
            <w:shd w:val="clear" w:color="000000" w:fill="FFFFFF"/>
            <w:vAlign w:val="center"/>
            <w:hideMark/>
          </w:tcPr>
          <w:p w:rsidR="005C2231" w:rsidRPr="00FA6D16" w:rsidRDefault="005C2231" w:rsidP="005C2231">
            <w:pPr>
              <w:pStyle w:val="11111"/>
              <w:rPr>
                <w:b/>
              </w:rPr>
            </w:pPr>
            <w:r w:rsidRPr="00FA6D16">
              <w:rPr>
                <w:b/>
              </w:rPr>
              <w:t>6025,12</w:t>
            </w:r>
          </w:p>
        </w:tc>
      </w:tr>
    </w:tbl>
    <w:p w:rsidR="00880859" w:rsidRPr="00526B4B" w:rsidRDefault="00880859" w:rsidP="007427DD">
      <w:pPr>
        <w:spacing w:line="240" w:lineRule="auto"/>
        <w:ind w:left="709" w:firstLine="0"/>
        <w:jc w:val="left"/>
        <w:rPr>
          <w:rFonts w:ascii="Times New Roman" w:eastAsia="Calibri" w:hAnsi="Times New Roman"/>
          <w:bCs/>
          <w:iCs/>
          <w:szCs w:val="24"/>
          <w:u w:val="single"/>
          <w:lang w:val="ru-RU" w:bidi="ar-SA"/>
        </w:rPr>
      </w:pPr>
    </w:p>
    <w:p w:rsidR="007427DD" w:rsidRPr="00526B4B" w:rsidRDefault="007427DD" w:rsidP="007427DD">
      <w:pPr>
        <w:spacing w:line="240" w:lineRule="auto"/>
        <w:ind w:left="709" w:firstLine="0"/>
        <w:jc w:val="left"/>
        <w:rPr>
          <w:rFonts w:ascii="Times New Roman" w:eastAsia="Calibri" w:hAnsi="Times New Roman"/>
          <w:bCs/>
          <w:iCs/>
          <w:sz w:val="18"/>
          <w:szCs w:val="18"/>
          <w:lang w:val="ru-RU" w:bidi="ar-SA"/>
        </w:rPr>
      </w:pPr>
      <w:r w:rsidRPr="00526B4B">
        <w:rPr>
          <w:rFonts w:ascii="Times New Roman" w:eastAsia="Calibri" w:hAnsi="Times New Roman"/>
          <w:bCs/>
          <w:iCs/>
          <w:sz w:val="18"/>
          <w:szCs w:val="18"/>
          <w:lang w:val="ru-RU" w:bidi="ar-SA"/>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3E7C86" w:rsidRPr="00526B4B" w:rsidRDefault="007427DD" w:rsidP="007427DD">
      <w:pPr>
        <w:spacing w:line="240" w:lineRule="auto"/>
        <w:ind w:left="709" w:firstLine="0"/>
        <w:jc w:val="left"/>
        <w:rPr>
          <w:rFonts w:ascii="Times New Roman" w:eastAsia="Calibri" w:hAnsi="Times New Roman"/>
          <w:bCs/>
          <w:iCs/>
          <w:sz w:val="18"/>
          <w:szCs w:val="18"/>
          <w:lang w:val="ru-RU" w:bidi="ar-SA"/>
        </w:rPr>
      </w:pPr>
      <w:r w:rsidRPr="00526B4B">
        <w:rPr>
          <w:rFonts w:ascii="Times New Roman" w:eastAsia="Calibri" w:hAnsi="Times New Roman"/>
          <w:bCs/>
          <w:iCs/>
          <w:sz w:val="18"/>
          <w:szCs w:val="18"/>
          <w:lang w:val="ru-RU" w:bidi="ar-SA"/>
        </w:rPr>
        <w:t>*ПСД – стоимость мероприятий будет выявлена после разработки проектно-сметной документации</w:t>
      </w:r>
    </w:p>
    <w:p w:rsidR="006018BE" w:rsidRPr="00526B4B" w:rsidRDefault="006018BE" w:rsidP="006018BE">
      <w:pPr>
        <w:spacing w:line="240" w:lineRule="auto"/>
        <w:ind w:firstLine="0"/>
        <w:jc w:val="left"/>
        <w:rPr>
          <w:rFonts w:ascii="Times New Roman" w:eastAsia="Calibri" w:hAnsi="Times New Roman"/>
          <w:bCs/>
          <w:iCs/>
          <w:sz w:val="18"/>
          <w:szCs w:val="18"/>
          <w:lang w:val="ru-RU" w:bidi="ar-SA"/>
        </w:rPr>
      </w:pPr>
    </w:p>
    <w:p w:rsidR="002F5F58" w:rsidRPr="00526B4B" w:rsidRDefault="002F5F58" w:rsidP="005A1B9A">
      <w:pPr>
        <w:spacing w:line="240" w:lineRule="auto"/>
        <w:ind w:left="709" w:firstLine="0"/>
        <w:jc w:val="left"/>
        <w:rPr>
          <w:rFonts w:ascii="Times New Roman" w:eastAsia="Calibri" w:hAnsi="Times New Roman"/>
          <w:bCs/>
          <w:iCs/>
          <w:sz w:val="18"/>
          <w:szCs w:val="18"/>
          <w:lang w:val="ru-RU" w:bidi="ar-SA"/>
        </w:rPr>
      </w:pPr>
    </w:p>
    <w:p w:rsidR="00880859" w:rsidRPr="00526B4B" w:rsidRDefault="00880859" w:rsidP="008B1458">
      <w:pPr>
        <w:jc w:val="left"/>
        <w:rPr>
          <w:rFonts w:ascii="Times New Roman" w:eastAsia="Calibri" w:hAnsi="Times New Roman"/>
          <w:bCs/>
          <w:iCs/>
          <w:szCs w:val="24"/>
          <w:u w:val="single"/>
          <w:lang w:val="ru-RU" w:bidi="ar-SA"/>
        </w:rPr>
      </w:pPr>
      <w:r w:rsidRPr="00526B4B">
        <w:rPr>
          <w:rFonts w:ascii="Times New Roman" w:eastAsia="Calibri" w:hAnsi="Times New Roman"/>
          <w:bCs/>
          <w:iCs/>
          <w:szCs w:val="24"/>
          <w:u w:val="single"/>
          <w:lang w:val="ru-RU" w:bidi="ar-SA"/>
        </w:rPr>
        <w:t>Таблица 9.1.2 - Расчет капитальных вложений на строительство, реконструкцию и модернизацию источников тепловой энергии и тепловых сетей, тыс.руб (2 Вариант)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5"/>
        <w:gridCol w:w="1106"/>
        <w:gridCol w:w="731"/>
        <w:gridCol w:w="944"/>
      </w:tblGrid>
      <w:tr w:rsidR="005C2231" w:rsidRPr="00FA6D16" w:rsidTr="005C2231">
        <w:trPr>
          <w:trHeight w:val="20"/>
          <w:tblHeader/>
        </w:trPr>
        <w:tc>
          <w:tcPr>
            <w:tcW w:w="4060" w:type="pct"/>
            <w:shd w:val="clear" w:color="000000" w:fill="FFFFFF"/>
            <w:vAlign w:val="center"/>
            <w:hideMark/>
          </w:tcPr>
          <w:p w:rsidR="005C2231" w:rsidRPr="00FA6D16" w:rsidRDefault="005C2231" w:rsidP="005C2231">
            <w:pPr>
              <w:pStyle w:val="11111"/>
            </w:pPr>
            <w:bookmarkStart w:id="60" w:name="RANGE!D116"/>
            <w:bookmarkStart w:id="61" w:name="_Hlk174124412" w:colFirst="1" w:colLast="3"/>
            <w:bookmarkStart w:id="62" w:name="_Hlk174304142"/>
            <w:r w:rsidRPr="00FA6D16">
              <w:t>Описание мероприятий</w:t>
            </w:r>
            <w:bookmarkEnd w:id="60"/>
          </w:p>
        </w:tc>
        <w:tc>
          <w:tcPr>
            <w:tcW w:w="374" w:type="pct"/>
            <w:shd w:val="clear" w:color="000000" w:fill="FFFFFF"/>
            <w:vAlign w:val="center"/>
            <w:hideMark/>
          </w:tcPr>
          <w:p w:rsidR="005C2231" w:rsidRPr="00FA6D16" w:rsidRDefault="005C2231" w:rsidP="005C2231">
            <w:pPr>
              <w:pStyle w:val="11111"/>
            </w:pPr>
            <w:r w:rsidRPr="00FA6D16">
              <w:t>2024-2027 годы</w:t>
            </w:r>
          </w:p>
        </w:tc>
        <w:tc>
          <w:tcPr>
            <w:tcW w:w="247" w:type="pct"/>
            <w:shd w:val="clear" w:color="000000" w:fill="FFFFFF"/>
            <w:vAlign w:val="center"/>
            <w:hideMark/>
          </w:tcPr>
          <w:p w:rsidR="005C2231" w:rsidRPr="00FA6D16" w:rsidRDefault="005C2231" w:rsidP="005C2231">
            <w:pPr>
              <w:pStyle w:val="11111"/>
            </w:pPr>
            <w:r w:rsidRPr="00FA6D16">
              <w:t>2028-2036 годы</w:t>
            </w:r>
          </w:p>
        </w:tc>
        <w:tc>
          <w:tcPr>
            <w:tcW w:w="319" w:type="pct"/>
            <w:shd w:val="clear" w:color="000000" w:fill="FFFFFF"/>
            <w:vAlign w:val="center"/>
            <w:hideMark/>
          </w:tcPr>
          <w:p w:rsidR="005C2231" w:rsidRPr="00FA6D16" w:rsidRDefault="005C2231" w:rsidP="005C2231">
            <w:pPr>
              <w:pStyle w:val="11111"/>
              <w:rPr>
                <w:b/>
              </w:rPr>
            </w:pPr>
            <w:r w:rsidRPr="00FA6D16">
              <w:rPr>
                <w:b/>
              </w:rPr>
              <w:t>ИТОГО</w:t>
            </w:r>
          </w:p>
        </w:tc>
      </w:tr>
      <w:tr w:rsidR="005C2231" w:rsidRPr="00FA6D16" w:rsidTr="005C2231">
        <w:trPr>
          <w:trHeight w:val="20"/>
        </w:trPr>
        <w:tc>
          <w:tcPr>
            <w:tcW w:w="4060" w:type="pct"/>
            <w:shd w:val="clear" w:color="auto" w:fill="auto"/>
            <w:vAlign w:val="center"/>
            <w:hideMark/>
          </w:tcPr>
          <w:p w:rsidR="005C2231" w:rsidRPr="008B1458" w:rsidRDefault="005C2231" w:rsidP="005C2231">
            <w:pPr>
              <w:pStyle w:val="11111"/>
              <w:rPr>
                <w:color w:val="0A0A0C"/>
                <w:lang w:val="ru-RU"/>
              </w:rPr>
            </w:pPr>
            <w:r w:rsidRPr="008B1458">
              <w:rPr>
                <w:color w:val="0A0A0C"/>
                <w:lang w:val="ru-RU"/>
              </w:rPr>
              <w:t>Техническое перевооружение в части модернизации насосного оборудования котельной</w:t>
            </w:r>
          </w:p>
        </w:tc>
        <w:tc>
          <w:tcPr>
            <w:tcW w:w="374" w:type="pct"/>
            <w:shd w:val="clear" w:color="auto" w:fill="auto"/>
            <w:noWrap/>
            <w:vAlign w:val="center"/>
            <w:hideMark/>
          </w:tcPr>
          <w:p w:rsidR="005C2231" w:rsidRPr="00FA6D16" w:rsidRDefault="005C2231" w:rsidP="005C2231">
            <w:pPr>
              <w:pStyle w:val="11111"/>
            </w:pPr>
            <w:r w:rsidRPr="00FA6D16">
              <w:t>24000</w:t>
            </w:r>
          </w:p>
        </w:tc>
        <w:tc>
          <w:tcPr>
            <w:tcW w:w="247" w:type="pct"/>
            <w:shd w:val="clear" w:color="000000" w:fill="FFFFFF"/>
            <w:vAlign w:val="center"/>
            <w:hideMark/>
          </w:tcPr>
          <w:p w:rsidR="005C2231" w:rsidRPr="00FA6D16" w:rsidRDefault="005C2231" w:rsidP="005C2231">
            <w:pPr>
              <w:pStyle w:val="11111"/>
            </w:pPr>
          </w:p>
        </w:tc>
        <w:tc>
          <w:tcPr>
            <w:tcW w:w="319" w:type="pct"/>
            <w:shd w:val="clear" w:color="auto" w:fill="auto"/>
            <w:noWrap/>
            <w:vAlign w:val="center"/>
            <w:hideMark/>
          </w:tcPr>
          <w:p w:rsidR="005C2231" w:rsidRPr="00FA6D16" w:rsidRDefault="005C2231" w:rsidP="005C2231">
            <w:pPr>
              <w:pStyle w:val="11111"/>
              <w:rPr>
                <w:b/>
              </w:rPr>
            </w:pPr>
            <w:r w:rsidRPr="00FA6D16">
              <w:rPr>
                <w:b/>
              </w:rPr>
              <w:t>24000</w:t>
            </w:r>
          </w:p>
        </w:tc>
      </w:tr>
      <w:tr w:rsidR="005C2231" w:rsidRPr="00FA6D16" w:rsidTr="005C2231">
        <w:trPr>
          <w:trHeight w:val="20"/>
        </w:trPr>
        <w:tc>
          <w:tcPr>
            <w:tcW w:w="4060" w:type="pct"/>
            <w:shd w:val="clear" w:color="auto" w:fill="auto"/>
            <w:noWrap/>
            <w:vAlign w:val="center"/>
            <w:hideMark/>
          </w:tcPr>
          <w:p w:rsidR="005C2231" w:rsidRPr="00FA6D16" w:rsidRDefault="005C2231" w:rsidP="005C2231">
            <w:pPr>
              <w:pStyle w:val="11111"/>
            </w:pPr>
            <w:r w:rsidRPr="00FA6D16">
              <w:t>Установка дизель-генераторной установки</w:t>
            </w:r>
          </w:p>
        </w:tc>
        <w:tc>
          <w:tcPr>
            <w:tcW w:w="374" w:type="pct"/>
            <w:shd w:val="clear" w:color="auto" w:fill="auto"/>
            <w:noWrap/>
            <w:vAlign w:val="center"/>
            <w:hideMark/>
          </w:tcPr>
          <w:p w:rsidR="005C2231" w:rsidRPr="00FA6D16" w:rsidRDefault="005C2231" w:rsidP="005C2231">
            <w:pPr>
              <w:pStyle w:val="11111"/>
            </w:pPr>
          </w:p>
        </w:tc>
        <w:tc>
          <w:tcPr>
            <w:tcW w:w="247" w:type="pct"/>
            <w:shd w:val="clear" w:color="000000" w:fill="FFFFFF"/>
            <w:vAlign w:val="center"/>
            <w:hideMark/>
          </w:tcPr>
          <w:p w:rsidR="005C2231" w:rsidRPr="00FA6D16" w:rsidRDefault="005C2231" w:rsidP="005C2231">
            <w:pPr>
              <w:pStyle w:val="11111"/>
            </w:pPr>
            <w:r w:rsidRPr="00FA6D16">
              <w:t>14400</w:t>
            </w:r>
          </w:p>
        </w:tc>
        <w:tc>
          <w:tcPr>
            <w:tcW w:w="319" w:type="pct"/>
            <w:shd w:val="clear" w:color="auto" w:fill="auto"/>
            <w:noWrap/>
            <w:vAlign w:val="center"/>
            <w:hideMark/>
          </w:tcPr>
          <w:p w:rsidR="005C2231" w:rsidRPr="00FA6D16" w:rsidRDefault="005C2231" w:rsidP="005C2231">
            <w:pPr>
              <w:pStyle w:val="11111"/>
              <w:rPr>
                <w:b/>
              </w:rPr>
            </w:pPr>
            <w:r w:rsidRPr="00FA6D16">
              <w:rPr>
                <w:b/>
              </w:rPr>
              <w:t>14400</w:t>
            </w:r>
          </w:p>
        </w:tc>
      </w:tr>
      <w:tr w:rsidR="005C2231" w:rsidRPr="005C2231" w:rsidTr="005C2231">
        <w:trPr>
          <w:trHeight w:val="20"/>
        </w:trPr>
        <w:tc>
          <w:tcPr>
            <w:tcW w:w="4060" w:type="pct"/>
            <w:shd w:val="clear" w:color="auto" w:fill="auto"/>
            <w:noWrap/>
            <w:vAlign w:val="center"/>
          </w:tcPr>
          <w:p w:rsidR="005C2231" w:rsidRPr="008B1458" w:rsidRDefault="005C2231" w:rsidP="005C2231">
            <w:pPr>
              <w:pStyle w:val="11111"/>
              <w:rPr>
                <w:lang w:val="ru-RU"/>
              </w:rPr>
            </w:pPr>
            <w:r w:rsidRPr="008B1458">
              <w:rPr>
                <w:lang w:val="ru-RU"/>
              </w:rPr>
              <w:t>˗</w:t>
            </w:r>
            <w:r w:rsidRPr="008B1458">
              <w:rPr>
                <w:lang w:val="ru-RU"/>
              </w:rPr>
              <w:tab/>
              <w:t>Модернизация котельных Котельная №1 п.Нерпа ул.Нерпинская, 7 и Котельная №569 с. Барабаш в/г в связи с выявленным дефицитом</w:t>
            </w:r>
          </w:p>
        </w:tc>
        <w:tc>
          <w:tcPr>
            <w:tcW w:w="374" w:type="pct"/>
            <w:shd w:val="clear" w:color="auto" w:fill="auto"/>
            <w:noWrap/>
            <w:vAlign w:val="center"/>
          </w:tcPr>
          <w:p w:rsidR="005C2231" w:rsidRPr="00FA6D16" w:rsidRDefault="005C2231" w:rsidP="005C2231">
            <w:pPr>
              <w:pStyle w:val="11111"/>
            </w:pPr>
            <w:r w:rsidRPr="00481DFC">
              <w:t>*ПСД</w:t>
            </w:r>
          </w:p>
        </w:tc>
        <w:tc>
          <w:tcPr>
            <w:tcW w:w="247" w:type="pct"/>
            <w:shd w:val="clear" w:color="000000" w:fill="FFFFFF"/>
            <w:vAlign w:val="center"/>
          </w:tcPr>
          <w:p w:rsidR="005C2231" w:rsidRPr="00FA6D16" w:rsidRDefault="005C2231" w:rsidP="005C2231">
            <w:pPr>
              <w:pStyle w:val="11111"/>
            </w:pPr>
            <w:r w:rsidRPr="00481DFC">
              <w:t>*ПСД</w:t>
            </w:r>
          </w:p>
        </w:tc>
        <w:tc>
          <w:tcPr>
            <w:tcW w:w="319" w:type="pct"/>
            <w:shd w:val="clear" w:color="auto" w:fill="auto"/>
            <w:noWrap/>
            <w:vAlign w:val="center"/>
          </w:tcPr>
          <w:p w:rsidR="005C2231" w:rsidRPr="00FA6D16" w:rsidRDefault="005C2231" w:rsidP="005C2231">
            <w:pPr>
              <w:pStyle w:val="11111"/>
              <w:rPr>
                <w:b/>
              </w:rPr>
            </w:pPr>
            <w:r w:rsidRPr="00481DFC">
              <w:t>*ПСД</w:t>
            </w:r>
          </w:p>
        </w:tc>
      </w:tr>
      <w:tr w:rsidR="005C2231" w:rsidRPr="00FA6D16" w:rsidTr="005C2231">
        <w:trPr>
          <w:trHeight w:val="20"/>
        </w:trPr>
        <w:tc>
          <w:tcPr>
            <w:tcW w:w="4060" w:type="pct"/>
            <w:shd w:val="clear" w:color="000000" w:fill="FFFFFF"/>
            <w:vAlign w:val="center"/>
            <w:hideMark/>
          </w:tcPr>
          <w:p w:rsidR="005C2231" w:rsidRPr="00FA6D16" w:rsidRDefault="005C2231" w:rsidP="005C2231">
            <w:pPr>
              <w:pStyle w:val="11111"/>
              <w:rPr>
                <w:b/>
              </w:rPr>
            </w:pPr>
            <w:r w:rsidRPr="00FA6D16">
              <w:rPr>
                <w:b/>
              </w:rPr>
              <w:t>Итого</w:t>
            </w:r>
          </w:p>
        </w:tc>
        <w:tc>
          <w:tcPr>
            <w:tcW w:w="374" w:type="pct"/>
            <w:shd w:val="clear" w:color="auto" w:fill="auto"/>
            <w:vAlign w:val="center"/>
            <w:hideMark/>
          </w:tcPr>
          <w:p w:rsidR="005C2231" w:rsidRPr="00FA6D16" w:rsidRDefault="005C2231" w:rsidP="005C2231">
            <w:pPr>
              <w:pStyle w:val="11111"/>
              <w:rPr>
                <w:b/>
              </w:rPr>
            </w:pPr>
            <w:r w:rsidRPr="00FA6D16">
              <w:rPr>
                <w:b/>
              </w:rPr>
              <w:t>24000</w:t>
            </w:r>
          </w:p>
        </w:tc>
        <w:tc>
          <w:tcPr>
            <w:tcW w:w="247" w:type="pct"/>
            <w:shd w:val="clear" w:color="auto" w:fill="auto"/>
            <w:vAlign w:val="center"/>
            <w:hideMark/>
          </w:tcPr>
          <w:p w:rsidR="005C2231" w:rsidRPr="00FA6D16" w:rsidRDefault="005C2231" w:rsidP="005C2231">
            <w:pPr>
              <w:pStyle w:val="11111"/>
              <w:rPr>
                <w:b/>
              </w:rPr>
            </w:pPr>
            <w:r w:rsidRPr="00FA6D16">
              <w:rPr>
                <w:b/>
              </w:rPr>
              <w:t>14400</w:t>
            </w:r>
          </w:p>
        </w:tc>
        <w:tc>
          <w:tcPr>
            <w:tcW w:w="319" w:type="pct"/>
            <w:shd w:val="clear" w:color="auto" w:fill="auto"/>
            <w:vAlign w:val="center"/>
            <w:hideMark/>
          </w:tcPr>
          <w:p w:rsidR="005C2231" w:rsidRPr="00FA6D16" w:rsidRDefault="005C2231" w:rsidP="005C2231">
            <w:pPr>
              <w:pStyle w:val="11111"/>
              <w:rPr>
                <w:b/>
              </w:rPr>
            </w:pPr>
            <w:r w:rsidRPr="00FA6D16">
              <w:rPr>
                <w:b/>
              </w:rPr>
              <w:t>38400</w:t>
            </w:r>
          </w:p>
        </w:tc>
      </w:tr>
      <w:tr w:rsidR="005C2231" w:rsidRPr="00FA6D16" w:rsidTr="005C2231">
        <w:trPr>
          <w:trHeight w:val="20"/>
        </w:trPr>
        <w:tc>
          <w:tcPr>
            <w:tcW w:w="4060" w:type="pct"/>
            <w:shd w:val="clear" w:color="000000" w:fill="FFFFFF"/>
            <w:vAlign w:val="center"/>
            <w:hideMark/>
          </w:tcPr>
          <w:p w:rsidR="005C2231" w:rsidRPr="008B1458" w:rsidRDefault="005C2231" w:rsidP="005C2231">
            <w:pPr>
              <w:pStyle w:val="11111"/>
              <w:rPr>
                <w:lang w:val="ru-RU"/>
              </w:rPr>
            </w:pPr>
            <w:r w:rsidRPr="008B1458">
              <w:rPr>
                <w:lang w:val="ru-RU"/>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374" w:type="pct"/>
            <w:shd w:val="clear" w:color="000000" w:fill="FFFFFF"/>
            <w:vAlign w:val="center"/>
            <w:hideMark/>
          </w:tcPr>
          <w:p w:rsidR="005C2231" w:rsidRPr="00FA6D16" w:rsidRDefault="005C2231" w:rsidP="005C2231">
            <w:pPr>
              <w:pStyle w:val="11111"/>
            </w:pPr>
            <w:r w:rsidRPr="00FA6D16">
              <w:t>2800</w:t>
            </w:r>
          </w:p>
        </w:tc>
        <w:tc>
          <w:tcPr>
            <w:tcW w:w="247" w:type="pct"/>
            <w:shd w:val="clear" w:color="000000" w:fill="FFFFFF"/>
            <w:vAlign w:val="center"/>
            <w:hideMark/>
          </w:tcPr>
          <w:p w:rsidR="005C2231" w:rsidRPr="00FA6D16" w:rsidRDefault="005C2231" w:rsidP="005C2231">
            <w:pPr>
              <w:pStyle w:val="11111"/>
            </w:pPr>
            <w:r w:rsidRPr="00FA6D16">
              <w:t>2800</w:t>
            </w:r>
          </w:p>
        </w:tc>
        <w:tc>
          <w:tcPr>
            <w:tcW w:w="319" w:type="pct"/>
            <w:shd w:val="clear" w:color="000000" w:fill="FFFFFF"/>
            <w:vAlign w:val="center"/>
            <w:hideMark/>
          </w:tcPr>
          <w:p w:rsidR="005C2231" w:rsidRPr="00FA6D16" w:rsidRDefault="005C2231" w:rsidP="005C2231">
            <w:pPr>
              <w:pStyle w:val="11111"/>
              <w:rPr>
                <w:b/>
              </w:rPr>
            </w:pPr>
            <w:r w:rsidRPr="00FA6D16">
              <w:rPr>
                <w:b/>
              </w:rPr>
              <w:t>5600</w:t>
            </w:r>
          </w:p>
        </w:tc>
      </w:tr>
      <w:tr w:rsidR="005C2231" w:rsidRPr="00FA6D16" w:rsidTr="005C2231">
        <w:trPr>
          <w:trHeight w:val="20"/>
        </w:trPr>
        <w:tc>
          <w:tcPr>
            <w:tcW w:w="4060" w:type="pct"/>
            <w:shd w:val="clear" w:color="000000" w:fill="FFFFFF"/>
            <w:vAlign w:val="center"/>
            <w:hideMark/>
          </w:tcPr>
          <w:p w:rsidR="005C2231" w:rsidRPr="008B1458" w:rsidRDefault="005C2231" w:rsidP="005C2231">
            <w:pPr>
              <w:pStyle w:val="11111"/>
              <w:rPr>
                <w:lang w:val="ru-RU"/>
              </w:rPr>
            </w:pPr>
            <w:r w:rsidRPr="008B1458">
              <w:rPr>
                <w:lang w:val="ru-RU"/>
              </w:rPr>
              <w:t>Строительство новых сетей теплоснабжения к существующим потребителям</w:t>
            </w:r>
          </w:p>
        </w:tc>
        <w:tc>
          <w:tcPr>
            <w:tcW w:w="374" w:type="pct"/>
            <w:shd w:val="clear" w:color="000000" w:fill="FFFFFF"/>
            <w:vAlign w:val="center"/>
            <w:hideMark/>
          </w:tcPr>
          <w:p w:rsidR="005C2231" w:rsidRPr="00FA6D16" w:rsidRDefault="005C2231" w:rsidP="005C2231">
            <w:pPr>
              <w:pStyle w:val="11111"/>
            </w:pPr>
            <w:r w:rsidRPr="00FA6D16">
              <w:t>*ПСД</w:t>
            </w:r>
          </w:p>
        </w:tc>
        <w:tc>
          <w:tcPr>
            <w:tcW w:w="247" w:type="pct"/>
            <w:shd w:val="clear" w:color="000000" w:fill="FFFFFF"/>
            <w:vAlign w:val="center"/>
            <w:hideMark/>
          </w:tcPr>
          <w:p w:rsidR="005C2231" w:rsidRPr="00FA6D16" w:rsidRDefault="005C2231" w:rsidP="005C2231">
            <w:pPr>
              <w:pStyle w:val="11111"/>
            </w:pPr>
            <w:r w:rsidRPr="00FA6D16">
              <w:t>*ПСД</w:t>
            </w:r>
          </w:p>
        </w:tc>
        <w:tc>
          <w:tcPr>
            <w:tcW w:w="319" w:type="pct"/>
            <w:shd w:val="clear" w:color="000000" w:fill="FFFFFF"/>
            <w:vAlign w:val="center"/>
            <w:hideMark/>
          </w:tcPr>
          <w:p w:rsidR="005C2231" w:rsidRPr="00FA6D16" w:rsidRDefault="005C2231" w:rsidP="005C2231">
            <w:pPr>
              <w:pStyle w:val="11111"/>
            </w:pPr>
            <w:r w:rsidRPr="00FA6D16">
              <w:t>*ПСД</w:t>
            </w:r>
          </w:p>
        </w:tc>
      </w:tr>
      <w:tr w:rsidR="005C2231" w:rsidRPr="00FA6D16" w:rsidTr="005C2231">
        <w:trPr>
          <w:trHeight w:val="20"/>
        </w:trPr>
        <w:tc>
          <w:tcPr>
            <w:tcW w:w="4060" w:type="pct"/>
            <w:shd w:val="clear" w:color="000000" w:fill="FFFFFF"/>
            <w:vAlign w:val="center"/>
            <w:hideMark/>
          </w:tcPr>
          <w:p w:rsidR="005C2231" w:rsidRPr="005C2231" w:rsidRDefault="005C2231" w:rsidP="005C2231">
            <w:pPr>
              <w:pStyle w:val="11111"/>
              <w:rPr>
                <w:lang w:val="ru-RU"/>
              </w:rPr>
            </w:pPr>
            <w:r w:rsidRPr="005C2231">
              <w:rPr>
                <w:lang w:val="ru-RU"/>
              </w:rPr>
              <w:t>Строительство новых сетей теплоснабжения к перспективным потребителям</w:t>
            </w:r>
          </w:p>
        </w:tc>
        <w:tc>
          <w:tcPr>
            <w:tcW w:w="374" w:type="pct"/>
            <w:shd w:val="clear" w:color="000000" w:fill="FFFFFF"/>
            <w:vAlign w:val="center"/>
            <w:hideMark/>
          </w:tcPr>
          <w:p w:rsidR="005C2231" w:rsidRPr="00FA6D16" w:rsidRDefault="005C2231" w:rsidP="005C2231">
            <w:pPr>
              <w:pStyle w:val="11111"/>
            </w:pPr>
            <w:r w:rsidRPr="00FA6D16">
              <w:t>*ПСД</w:t>
            </w:r>
          </w:p>
        </w:tc>
        <w:tc>
          <w:tcPr>
            <w:tcW w:w="247" w:type="pct"/>
            <w:shd w:val="clear" w:color="000000" w:fill="FFFFFF"/>
            <w:vAlign w:val="center"/>
            <w:hideMark/>
          </w:tcPr>
          <w:p w:rsidR="005C2231" w:rsidRPr="00FA6D16" w:rsidRDefault="005C2231" w:rsidP="005C2231">
            <w:pPr>
              <w:pStyle w:val="11111"/>
            </w:pPr>
            <w:r w:rsidRPr="00FA6D16">
              <w:t>*ПСД</w:t>
            </w:r>
          </w:p>
        </w:tc>
        <w:tc>
          <w:tcPr>
            <w:tcW w:w="319" w:type="pct"/>
            <w:shd w:val="clear" w:color="000000" w:fill="FFFFFF"/>
            <w:vAlign w:val="center"/>
            <w:hideMark/>
          </w:tcPr>
          <w:p w:rsidR="005C2231" w:rsidRPr="00FA6D16" w:rsidRDefault="005C2231" w:rsidP="005C2231">
            <w:pPr>
              <w:pStyle w:val="11111"/>
            </w:pPr>
            <w:r w:rsidRPr="00FA6D16">
              <w:t>*ПСД</w:t>
            </w:r>
          </w:p>
        </w:tc>
      </w:tr>
      <w:tr w:rsidR="005C2231" w:rsidRPr="00FA6D16" w:rsidTr="005C2231">
        <w:trPr>
          <w:trHeight w:val="20"/>
        </w:trPr>
        <w:tc>
          <w:tcPr>
            <w:tcW w:w="4060" w:type="pct"/>
            <w:shd w:val="clear" w:color="000000" w:fill="FFFFFF"/>
            <w:vAlign w:val="center"/>
            <w:hideMark/>
          </w:tcPr>
          <w:p w:rsidR="005C2231" w:rsidRPr="005C2231" w:rsidRDefault="005C2231" w:rsidP="005C2231">
            <w:pPr>
              <w:pStyle w:val="11111"/>
              <w:rPr>
                <w:lang w:val="ru-RU"/>
              </w:rPr>
            </w:pPr>
            <w:r w:rsidRPr="005C2231">
              <w:rPr>
                <w:lang w:val="ru-RU"/>
              </w:rPr>
              <w:t>Ремонт и замена ветхих тепловых сетей по мере износа</w:t>
            </w:r>
          </w:p>
        </w:tc>
        <w:tc>
          <w:tcPr>
            <w:tcW w:w="374" w:type="pct"/>
            <w:shd w:val="clear" w:color="000000" w:fill="FFFFFF"/>
            <w:vAlign w:val="center"/>
            <w:hideMark/>
          </w:tcPr>
          <w:p w:rsidR="005C2231" w:rsidRPr="00FA6D16" w:rsidRDefault="005C2231" w:rsidP="005C2231">
            <w:pPr>
              <w:pStyle w:val="11111"/>
            </w:pPr>
            <w:r w:rsidRPr="00FA6D16">
              <w:t>*ПСД</w:t>
            </w:r>
          </w:p>
        </w:tc>
        <w:tc>
          <w:tcPr>
            <w:tcW w:w="247" w:type="pct"/>
            <w:shd w:val="clear" w:color="000000" w:fill="FFFFFF"/>
            <w:vAlign w:val="center"/>
            <w:hideMark/>
          </w:tcPr>
          <w:p w:rsidR="005C2231" w:rsidRPr="00FA6D16" w:rsidRDefault="005C2231" w:rsidP="005C2231">
            <w:pPr>
              <w:pStyle w:val="11111"/>
            </w:pPr>
            <w:r w:rsidRPr="00FA6D16">
              <w:t>*ПСД</w:t>
            </w:r>
          </w:p>
        </w:tc>
        <w:tc>
          <w:tcPr>
            <w:tcW w:w="319" w:type="pct"/>
            <w:shd w:val="clear" w:color="000000" w:fill="FFFFFF"/>
            <w:vAlign w:val="center"/>
            <w:hideMark/>
          </w:tcPr>
          <w:p w:rsidR="005C2231" w:rsidRPr="00FA6D16" w:rsidRDefault="005C2231" w:rsidP="005C2231">
            <w:pPr>
              <w:pStyle w:val="11111"/>
            </w:pPr>
            <w:r w:rsidRPr="00FA6D16">
              <w:t>*ПСД</w:t>
            </w:r>
          </w:p>
        </w:tc>
      </w:tr>
      <w:tr w:rsidR="005C2231" w:rsidRPr="00FA6D16" w:rsidTr="005C2231">
        <w:trPr>
          <w:trHeight w:val="20"/>
        </w:trPr>
        <w:tc>
          <w:tcPr>
            <w:tcW w:w="4060" w:type="pct"/>
            <w:shd w:val="clear" w:color="000000" w:fill="FFFFFF"/>
            <w:vAlign w:val="center"/>
            <w:hideMark/>
          </w:tcPr>
          <w:p w:rsidR="005C2231" w:rsidRPr="00FA6D16" w:rsidRDefault="005C2231" w:rsidP="005C2231">
            <w:pPr>
              <w:pStyle w:val="11111"/>
              <w:rPr>
                <w:b/>
              </w:rPr>
            </w:pPr>
            <w:r w:rsidRPr="00FA6D16">
              <w:rPr>
                <w:b/>
              </w:rPr>
              <w:t>Итого</w:t>
            </w:r>
          </w:p>
        </w:tc>
        <w:tc>
          <w:tcPr>
            <w:tcW w:w="374" w:type="pct"/>
            <w:shd w:val="clear" w:color="000000" w:fill="FFFFFF"/>
            <w:vAlign w:val="center"/>
            <w:hideMark/>
          </w:tcPr>
          <w:p w:rsidR="005C2231" w:rsidRPr="00FA6D16" w:rsidRDefault="005C2231" w:rsidP="005C2231">
            <w:pPr>
              <w:pStyle w:val="11111"/>
            </w:pPr>
            <w:r w:rsidRPr="00FA6D16">
              <w:t>2800</w:t>
            </w:r>
          </w:p>
        </w:tc>
        <w:tc>
          <w:tcPr>
            <w:tcW w:w="247" w:type="pct"/>
            <w:shd w:val="clear" w:color="000000" w:fill="FFFFFF"/>
            <w:vAlign w:val="center"/>
            <w:hideMark/>
          </w:tcPr>
          <w:p w:rsidR="005C2231" w:rsidRPr="00FA6D16" w:rsidRDefault="005C2231" w:rsidP="005C2231">
            <w:pPr>
              <w:pStyle w:val="11111"/>
            </w:pPr>
            <w:r w:rsidRPr="00FA6D16">
              <w:t>2800</w:t>
            </w:r>
          </w:p>
        </w:tc>
        <w:tc>
          <w:tcPr>
            <w:tcW w:w="319" w:type="pct"/>
            <w:shd w:val="clear" w:color="000000" w:fill="FFFFFF"/>
            <w:vAlign w:val="center"/>
            <w:hideMark/>
          </w:tcPr>
          <w:p w:rsidR="005C2231" w:rsidRPr="00FA6D16" w:rsidRDefault="005C2231" w:rsidP="005C2231">
            <w:pPr>
              <w:pStyle w:val="11111"/>
            </w:pPr>
            <w:r w:rsidRPr="00FA6D16">
              <w:t>5600</w:t>
            </w:r>
          </w:p>
        </w:tc>
      </w:tr>
      <w:tr w:rsidR="005C2231" w:rsidRPr="00FA6D16" w:rsidTr="005C2231">
        <w:trPr>
          <w:trHeight w:val="20"/>
        </w:trPr>
        <w:tc>
          <w:tcPr>
            <w:tcW w:w="4060" w:type="pct"/>
            <w:shd w:val="clear" w:color="000000" w:fill="FFFFFF"/>
            <w:vAlign w:val="center"/>
            <w:hideMark/>
          </w:tcPr>
          <w:p w:rsidR="005C2231" w:rsidRPr="00FA6D16" w:rsidRDefault="005C2231" w:rsidP="005C2231">
            <w:pPr>
              <w:pStyle w:val="11111"/>
              <w:rPr>
                <w:b/>
              </w:rPr>
            </w:pPr>
            <w:r w:rsidRPr="00FA6D16">
              <w:rPr>
                <w:b/>
              </w:rPr>
              <w:t>Итого</w:t>
            </w:r>
          </w:p>
        </w:tc>
        <w:tc>
          <w:tcPr>
            <w:tcW w:w="374" w:type="pct"/>
            <w:shd w:val="clear" w:color="000000" w:fill="FFFFFF"/>
            <w:vAlign w:val="center"/>
            <w:hideMark/>
          </w:tcPr>
          <w:p w:rsidR="005C2231" w:rsidRPr="00FA6D16" w:rsidRDefault="005C2231" w:rsidP="005C2231">
            <w:pPr>
              <w:pStyle w:val="11111"/>
              <w:rPr>
                <w:b/>
              </w:rPr>
            </w:pPr>
            <w:r w:rsidRPr="00FA6D16">
              <w:rPr>
                <w:b/>
              </w:rPr>
              <w:t>26800</w:t>
            </w:r>
          </w:p>
        </w:tc>
        <w:tc>
          <w:tcPr>
            <w:tcW w:w="247" w:type="pct"/>
            <w:shd w:val="clear" w:color="000000" w:fill="FFFFFF"/>
            <w:vAlign w:val="center"/>
            <w:hideMark/>
          </w:tcPr>
          <w:p w:rsidR="005C2231" w:rsidRPr="00FA6D16" w:rsidRDefault="005C2231" w:rsidP="005C2231">
            <w:pPr>
              <w:pStyle w:val="11111"/>
              <w:rPr>
                <w:b/>
              </w:rPr>
            </w:pPr>
            <w:r w:rsidRPr="00FA6D16">
              <w:rPr>
                <w:b/>
              </w:rPr>
              <w:t>17200</w:t>
            </w:r>
          </w:p>
        </w:tc>
        <w:tc>
          <w:tcPr>
            <w:tcW w:w="319" w:type="pct"/>
            <w:shd w:val="clear" w:color="000000" w:fill="FFFFFF"/>
            <w:vAlign w:val="center"/>
            <w:hideMark/>
          </w:tcPr>
          <w:p w:rsidR="005C2231" w:rsidRPr="00FA6D16" w:rsidRDefault="005C2231" w:rsidP="005C2231">
            <w:pPr>
              <w:pStyle w:val="11111"/>
              <w:rPr>
                <w:b/>
              </w:rPr>
            </w:pPr>
            <w:r w:rsidRPr="00FA6D16">
              <w:rPr>
                <w:b/>
              </w:rPr>
              <w:t>44000</w:t>
            </w:r>
          </w:p>
        </w:tc>
      </w:tr>
      <w:bookmarkEnd w:id="61"/>
      <w:bookmarkEnd w:id="62"/>
    </w:tbl>
    <w:p w:rsidR="0031409D" w:rsidRPr="00526B4B" w:rsidRDefault="0031409D" w:rsidP="004F63E0">
      <w:pPr>
        <w:spacing w:line="240" w:lineRule="auto"/>
        <w:ind w:left="709" w:firstLine="0"/>
        <w:jc w:val="left"/>
        <w:rPr>
          <w:rFonts w:ascii="Times New Roman" w:eastAsia="Calibri" w:hAnsi="Times New Roman"/>
          <w:bCs/>
          <w:iCs/>
          <w:sz w:val="18"/>
          <w:szCs w:val="18"/>
          <w:lang w:val="ru-RU" w:bidi="ar-SA"/>
        </w:rPr>
      </w:pPr>
    </w:p>
    <w:p w:rsidR="004F63E0" w:rsidRPr="00526B4B" w:rsidRDefault="004F63E0" w:rsidP="004F63E0">
      <w:pPr>
        <w:spacing w:line="240" w:lineRule="auto"/>
        <w:ind w:left="709" w:firstLine="0"/>
        <w:jc w:val="left"/>
        <w:rPr>
          <w:rFonts w:ascii="Times New Roman" w:eastAsia="Calibri" w:hAnsi="Times New Roman"/>
          <w:bCs/>
          <w:iCs/>
          <w:sz w:val="18"/>
          <w:szCs w:val="18"/>
          <w:lang w:val="ru-RU" w:bidi="ar-SA"/>
        </w:rPr>
      </w:pPr>
      <w:r w:rsidRPr="00526B4B">
        <w:rPr>
          <w:rFonts w:ascii="Times New Roman" w:eastAsia="Calibri" w:hAnsi="Times New Roman"/>
          <w:bCs/>
          <w:iCs/>
          <w:sz w:val="18"/>
          <w:szCs w:val="18"/>
          <w:lang w:val="ru-RU" w:bidi="ar-SA"/>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4F63E0" w:rsidRPr="00526B4B" w:rsidRDefault="004F63E0" w:rsidP="004F63E0">
      <w:pPr>
        <w:spacing w:line="240" w:lineRule="auto"/>
        <w:ind w:left="709" w:firstLine="0"/>
        <w:jc w:val="left"/>
        <w:rPr>
          <w:rFonts w:ascii="Times New Roman" w:eastAsia="Calibri" w:hAnsi="Times New Roman"/>
          <w:bCs/>
          <w:iCs/>
          <w:sz w:val="18"/>
          <w:szCs w:val="18"/>
          <w:lang w:val="ru-RU" w:bidi="ar-SA"/>
        </w:rPr>
      </w:pPr>
      <w:r w:rsidRPr="00526B4B">
        <w:rPr>
          <w:rFonts w:ascii="Times New Roman" w:eastAsia="Calibri" w:hAnsi="Times New Roman"/>
          <w:bCs/>
          <w:iCs/>
          <w:sz w:val="18"/>
          <w:szCs w:val="18"/>
          <w:lang w:val="ru-RU" w:bidi="ar-SA"/>
        </w:rPr>
        <w:t>*ПСД – стоимость мероприятий будет выявлена после разработки проектно-сметной документации</w:t>
      </w:r>
    </w:p>
    <w:p w:rsidR="001D1DA5" w:rsidRPr="00526B4B" w:rsidRDefault="001D1DA5" w:rsidP="00F6026D">
      <w:pPr>
        <w:pStyle w:val="affffffffff7"/>
      </w:pPr>
    </w:p>
    <w:p w:rsidR="00F6026D" w:rsidRPr="00DD0C4A" w:rsidRDefault="00F6026D" w:rsidP="00F6026D">
      <w:pPr>
        <w:rPr>
          <w:rFonts w:ascii="Times New Roman" w:hAnsi="Times New Roman"/>
          <w:u w:val="single"/>
          <w:lang w:val="ru-RU"/>
        </w:rPr>
      </w:pPr>
    </w:p>
    <w:p w:rsidR="00F6026D" w:rsidRPr="00526B4B" w:rsidRDefault="00F6026D" w:rsidP="006018BE">
      <w:pPr>
        <w:spacing w:after="200" w:line="276" w:lineRule="auto"/>
        <w:ind w:firstLine="0"/>
        <w:jc w:val="left"/>
        <w:rPr>
          <w:rFonts w:ascii="Times New Roman" w:eastAsia="Calibri" w:hAnsi="Times New Roman"/>
          <w:bCs/>
          <w:iCs/>
          <w:szCs w:val="24"/>
          <w:u w:val="single"/>
          <w:lang w:val="ru-RU" w:bidi="ar-SA"/>
        </w:rPr>
        <w:sectPr w:rsidR="00F6026D" w:rsidRPr="00526B4B" w:rsidSect="00880859">
          <w:pgSz w:w="16838" w:h="11906" w:orient="landscape"/>
          <w:pgMar w:top="1701" w:right="1134" w:bottom="851" w:left="1134" w:header="709" w:footer="709" w:gutter="0"/>
          <w:cols w:space="708"/>
          <w:docGrid w:linePitch="360"/>
        </w:sectPr>
      </w:pPr>
    </w:p>
    <w:p w:rsidR="005A1B9A" w:rsidRPr="00526B4B" w:rsidRDefault="00F530EE" w:rsidP="007427DD">
      <w:pPr>
        <w:pStyle w:val="20"/>
        <w:keepNext w:val="0"/>
        <w:widowControl w:val="0"/>
        <w:textAlignment w:val="baseline"/>
        <w:rPr>
          <w:rFonts w:cs="Times New Roman"/>
        </w:rPr>
      </w:pPr>
      <w:bookmarkStart w:id="63" w:name="_Toc178162816"/>
      <w:r w:rsidRPr="00526B4B">
        <w:rPr>
          <w:rFonts w:cs="Times New Roman"/>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3"/>
    </w:p>
    <w:p w:rsidR="006F6DB9" w:rsidRPr="00526B4B" w:rsidRDefault="006F6DB9" w:rsidP="00F73B9B">
      <w:pPr>
        <w:pStyle w:val="affffffffff7"/>
        <w:rPr>
          <w:lang w:val="ru-RU"/>
        </w:rPr>
      </w:pPr>
      <w:r w:rsidRPr="00526B4B">
        <w:t>Все мероприятия предложены посредством предварительного анализа. Окончательные мероприятия и цены будут выявлены на этапе проектирования.</w:t>
      </w:r>
    </w:p>
    <w:p w:rsidR="00F530EE" w:rsidRPr="00526B4B" w:rsidRDefault="00F530EE" w:rsidP="00760F60">
      <w:pPr>
        <w:pStyle w:val="20"/>
        <w:keepNext w:val="0"/>
        <w:widowControl w:val="0"/>
        <w:textAlignment w:val="baseline"/>
        <w:rPr>
          <w:rFonts w:cs="Times New Roman"/>
        </w:rPr>
      </w:pPr>
      <w:bookmarkStart w:id="64" w:name="_Toc178162817"/>
      <w:r w:rsidRPr="00526B4B">
        <w:rPr>
          <w:rFonts w:cs="Times New Roman"/>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64"/>
    </w:p>
    <w:p w:rsidR="00F530EE" w:rsidRPr="00526B4B" w:rsidRDefault="008364C6" w:rsidP="00F73B9B">
      <w:pPr>
        <w:pStyle w:val="affffffffff7"/>
      </w:pPr>
      <w:r w:rsidRPr="00526B4B">
        <w:t>Данные мероприятия не предусмотрены.</w:t>
      </w:r>
    </w:p>
    <w:p w:rsidR="00F530EE" w:rsidRPr="00526B4B" w:rsidRDefault="00F530EE" w:rsidP="00760F60">
      <w:pPr>
        <w:pStyle w:val="20"/>
        <w:keepNext w:val="0"/>
        <w:widowControl w:val="0"/>
        <w:textAlignment w:val="baseline"/>
        <w:rPr>
          <w:rFonts w:cs="Times New Roman"/>
        </w:rPr>
      </w:pPr>
      <w:bookmarkStart w:id="65" w:name="_Toc178162818"/>
      <w:r w:rsidRPr="00526B4B">
        <w:rPr>
          <w:rFonts w:cs="Times New Roman"/>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5"/>
    </w:p>
    <w:p w:rsidR="00504664" w:rsidRPr="00526B4B" w:rsidRDefault="00607097" w:rsidP="00F73B9B">
      <w:pPr>
        <w:pStyle w:val="affffffffff7"/>
      </w:pPr>
      <w:r w:rsidRPr="00526B4B">
        <w:t>Перевод на закрытую систему ГВС не требуется</w:t>
      </w:r>
    </w:p>
    <w:p w:rsidR="00112F68" w:rsidRPr="00526B4B" w:rsidRDefault="00112F68" w:rsidP="00112F68">
      <w:pPr>
        <w:ind w:firstLine="0"/>
        <w:rPr>
          <w:rFonts w:ascii="Times New Roman" w:eastAsia="Calibri" w:hAnsi="Times New Roman"/>
          <w:szCs w:val="24"/>
          <w:lang w:val="ru-RU" w:bidi="ar-SA"/>
        </w:rPr>
      </w:pPr>
    </w:p>
    <w:p w:rsidR="00F530EE" w:rsidRPr="00526B4B" w:rsidRDefault="00F530EE" w:rsidP="00760F60">
      <w:pPr>
        <w:pStyle w:val="19"/>
        <w:spacing w:before="0" w:after="0" w:line="240" w:lineRule="auto"/>
        <w:ind w:left="0" w:firstLine="0"/>
        <w:contextualSpacing w:val="0"/>
        <w:rPr>
          <w:spacing w:val="0"/>
        </w:rPr>
      </w:pPr>
      <w:bookmarkStart w:id="66" w:name="_Toc178162819"/>
      <w:r w:rsidRPr="00526B4B">
        <w:rPr>
          <w:spacing w:val="0"/>
        </w:rPr>
        <w:t>Решение об определении единой теплоснабжающей организации (организаций)</w:t>
      </w:r>
      <w:bookmarkEnd w:id="66"/>
    </w:p>
    <w:p w:rsidR="00F530EE" w:rsidRPr="00526B4B" w:rsidRDefault="00F530EE" w:rsidP="00760F60">
      <w:pPr>
        <w:pStyle w:val="20"/>
        <w:keepNext w:val="0"/>
        <w:widowControl w:val="0"/>
        <w:textAlignment w:val="baseline"/>
        <w:rPr>
          <w:rFonts w:cs="Times New Roman"/>
        </w:rPr>
      </w:pPr>
      <w:bookmarkStart w:id="67" w:name="_Toc178162820"/>
      <w:r w:rsidRPr="00526B4B">
        <w:rPr>
          <w:rFonts w:cs="Times New Roman"/>
        </w:rPr>
        <w:t>Решение об определении единой теплоснабжающей организации (организаций)</w:t>
      </w:r>
      <w:bookmarkEnd w:id="67"/>
    </w:p>
    <w:p w:rsidR="00F73B9B" w:rsidRPr="00526B4B" w:rsidRDefault="000346E1" w:rsidP="00917402">
      <w:pPr>
        <w:pStyle w:val="affffffffff7"/>
        <w:rPr>
          <w:lang w:val="ru-RU"/>
        </w:rPr>
      </w:pPr>
      <w:r w:rsidRPr="00526B4B">
        <w:t>Критериям единой теплоснабжающей организации удовлетворя</w:t>
      </w:r>
      <w:r w:rsidR="00C57E68" w:rsidRPr="00526B4B">
        <w:rPr>
          <w:lang w:val="ru-RU"/>
        </w:rPr>
        <w:t>ю</w:t>
      </w:r>
      <w:r w:rsidRPr="00526B4B">
        <w:t xml:space="preserve">т </w:t>
      </w:r>
      <w:r w:rsidR="004F3605">
        <w:t>КГУП «Примтеплоэнерго»</w:t>
      </w:r>
      <w:r w:rsidR="00CB3097" w:rsidRPr="00526B4B">
        <w:t xml:space="preserve"> </w:t>
      </w:r>
      <w:r w:rsidR="004F3605">
        <w:t>Хасанс</w:t>
      </w:r>
      <w:r w:rsidR="00CB3097" w:rsidRPr="00526B4B">
        <w:t>кого муниципального округа</w:t>
      </w:r>
      <w:r w:rsidR="004F63E0" w:rsidRPr="00526B4B">
        <w:rPr>
          <w:lang w:val="ru-RU"/>
        </w:rPr>
        <w:t>.</w:t>
      </w:r>
      <w:r w:rsidR="00F73B9B" w:rsidRPr="00526B4B">
        <w:t xml:space="preserve"> </w:t>
      </w:r>
      <w:r w:rsidR="00F6026D" w:rsidRPr="00526B4B">
        <w:t xml:space="preserve">Статусом ЕТО наделена </w:t>
      </w:r>
      <w:r w:rsidR="004F3605">
        <w:t>КГУП «Примтеплоэнерго»</w:t>
      </w:r>
      <w:r w:rsidR="00CB3097" w:rsidRPr="00526B4B">
        <w:t xml:space="preserve"> </w:t>
      </w:r>
      <w:r w:rsidR="004F3605">
        <w:t>Хасанс</w:t>
      </w:r>
      <w:r w:rsidR="00CB3097" w:rsidRPr="00526B4B">
        <w:t>кого муниципального округа</w:t>
      </w:r>
      <w:r w:rsidR="00F6026D" w:rsidRPr="00526B4B">
        <w:t>.</w:t>
      </w:r>
    </w:p>
    <w:p w:rsidR="00537475" w:rsidRPr="00526B4B" w:rsidRDefault="00537475" w:rsidP="00917402">
      <w:pPr>
        <w:pStyle w:val="affffffffff7"/>
      </w:pPr>
      <w:r w:rsidRPr="00526B4B">
        <w:t xml:space="preserve">В соответствии со статьей 2 п. 28 Федерального закона от 27 июля 2010 года№190-ФЗ «О теплоснабжении»: </w:t>
      </w:r>
    </w:p>
    <w:p w:rsidR="00537475" w:rsidRPr="00526B4B" w:rsidRDefault="00537475" w:rsidP="00917402">
      <w:pPr>
        <w:pStyle w:val="affffffffff7"/>
      </w:pPr>
      <w:r w:rsidRPr="00526B4B">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37475" w:rsidRPr="00526B4B" w:rsidRDefault="00537475" w:rsidP="00917402">
      <w:pPr>
        <w:pStyle w:val="affffffffff7"/>
      </w:pPr>
      <w:r w:rsidRPr="00526B4B">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rsidR="00537475" w:rsidRPr="00526B4B" w:rsidRDefault="00537475" w:rsidP="00917402">
      <w:pPr>
        <w:pStyle w:val="affffffffff7"/>
      </w:pPr>
      <w:r w:rsidRPr="00526B4B">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37475" w:rsidRPr="00526B4B" w:rsidRDefault="00537475" w:rsidP="006948DD">
      <w:pPr>
        <w:pStyle w:val="affffffffff7"/>
      </w:pPr>
      <w:r w:rsidRPr="00526B4B">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537475" w:rsidRPr="00526B4B" w:rsidRDefault="00537475" w:rsidP="006948DD">
      <w:pPr>
        <w:pStyle w:val="affffffffff7"/>
      </w:pPr>
      <w:r w:rsidRPr="00526B4B">
        <w:t>В соответствии с требованиями документа</w:t>
      </w:r>
      <w:r w:rsidR="002F5F58" w:rsidRPr="00526B4B">
        <w:rPr>
          <w:lang w:val="ru-RU"/>
        </w:rPr>
        <w:t xml:space="preserve"> </w:t>
      </w:r>
      <w:r w:rsidR="002F5F58" w:rsidRPr="00526B4B">
        <w:t>Постановление Правительства РФ от 08.08.2012 N 808 (ред. от 25.11.2021) "Об организации теплоснабжения в Российской Федерации и о внесении изменений в некоторые акты Правительства Российской Федерации"</w:t>
      </w:r>
      <w:r w:rsidRPr="00526B4B">
        <w:t xml:space="preserve">: </w:t>
      </w:r>
    </w:p>
    <w:p w:rsidR="002F5F58" w:rsidRPr="00526B4B" w:rsidRDefault="002F5F58" w:rsidP="002F5F58">
      <w:pPr>
        <w:pStyle w:val="affffffffff7"/>
      </w:pPr>
      <w:r w:rsidRPr="00526B4B">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w:t>
      </w:r>
      <w:r w:rsidR="008B1458">
        <w:rPr>
          <w:lang w:val="ru-RU"/>
        </w:rPr>
        <w:t>муниципального округа</w:t>
      </w:r>
      <w:r w:rsidRPr="00526B4B">
        <w:t xml:space="preserve"> решением: </w:t>
      </w:r>
    </w:p>
    <w:p w:rsidR="002F5F58" w:rsidRPr="00526B4B" w:rsidRDefault="002F5F58" w:rsidP="001A6662">
      <w:pPr>
        <w:pStyle w:val="a5"/>
      </w:pPr>
      <w:r w:rsidRPr="00526B4B">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2F5F58" w:rsidRPr="00526B4B" w:rsidRDefault="002F5F58" w:rsidP="001A6662">
      <w:pPr>
        <w:pStyle w:val="a5"/>
      </w:pPr>
      <w:r w:rsidRPr="00526B4B">
        <w:t xml:space="preserve">главы местной администрации </w:t>
      </w:r>
      <w:r w:rsidR="00EC5E74" w:rsidRPr="00EC5E74">
        <w:t>муници</w:t>
      </w:r>
      <w:r w:rsidR="00EC5E74">
        <w:rPr>
          <w:lang w:val="ru-RU"/>
        </w:rPr>
        <w:t>п</w:t>
      </w:r>
      <w:r w:rsidR="00EC5E74" w:rsidRPr="00EC5E74">
        <w:t>ального округа</w:t>
      </w:r>
      <w:r w:rsidRPr="00526B4B">
        <w:t xml:space="preserve">, главы местной администрации </w:t>
      </w:r>
      <w:r w:rsidR="00EC5E74" w:rsidRPr="00EC5E74">
        <w:t>муници</w:t>
      </w:r>
      <w:r w:rsidR="00EC5E74">
        <w:rPr>
          <w:lang w:val="ru-RU"/>
        </w:rPr>
        <w:t>п</w:t>
      </w:r>
      <w:r w:rsidR="00EC5E74" w:rsidRPr="00EC5E74">
        <w:t xml:space="preserve">ального округа </w:t>
      </w:r>
      <w:r w:rsidRPr="00526B4B">
        <w:t xml:space="preserve">- в отношении городских поселений, </w:t>
      </w:r>
      <w:r w:rsidR="00EC5E74" w:rsidRPr="00EC5E74">
        <w:t>муниципальн</w:t>
      </w:r>
      <w:r w:rsidR="00EC5E74">
        <w:rPr>
          <w:lang w:val="ru-RU"/>
        </w:rPr>
        <w:t>ых</w:t>
      </w:r>
      <w:r w:rsidRPr="00526B4B">
        <w:t xml:space="preserve"> округов с численностью населения, составляющей менее 500 тыс. человек; </w:t>
      </w:r>
    </w:p>
    <w:p w:rsidR="002F5F58" w:rsidRPr="00526B4B" w:rsidRDefault="002F5F58" w:rsidP="001A6662">
      <w:pPr>
        <w:pStyle w:val="a5"/>
      </w:pPr>
      <w:r w:rsidRPr="00526B4B">
        <w:t xml:space="preserve">главы местной администрации </w:t>
      </w:r>
      <w:r w:rsidR="00C41120" w:rsidRPr="00526B4B">
        <w:t>район</w:t>
      </w:r>
      <w:r w:rsidR="005A7612" w:rsidRPr="00526B4B">
        <w:t>а</w:t>
      </w:r>
      <w:r w:rsidRPr="00526B4B">
        <w:t xml:space="preserve"> - в отношении сельских поселений, расположенных на территории соответствующего </w:t>
      </w:r>
      <w:r w:rsidR="00C41120" w:rsidRPr="00526B4B">
        <w:t>район</w:t>
      </w:r>
      <w:r w:rsidR="005A7612" w:rsidRPr="00526B4B">
        <w:t>а</w:t>
      </w:r>
      <w:r w:rsidRPr="00526B4B">
        <w:t xml:space="preserve">, если иное не установлено законом субъекта Российской Федерации. </w:t>
      </w:r>
    </w:p>
    <w:p w:rsidR="0068789C" w:rsidRPr="00526B4B" w:rsidRDefault="0068789C" w:rsidP="001A6662">
      <w:pPr>
        <w:pStyle w:val="a5"/>
      </w:pPr>
      <w:r w:rsidRPr="00526B4B">
        <w:t xml:space="preserve">главы местной администрации </w:t>
      </w:r>
      <w:r w:rsidR="00EC5E74" w:rsidRPr="00EC5E74">
        <w:t>муници</w:t>
      </w:r>
      <w:r w:rsidR="00EC5E74">
        <w:rPr>
          <w:lang w:val="ru-RU"/>
        </w:rPr>
        <w:t>п</w:t>
      </w:r>
      <w:r w:rsidR="00EC5E74" w:rsidRPr="00EC5E74">
        <w:t>ального округа</w:t>
      </w:r>
      <w:r w:rsidRPr="00526B4B">
        <w:t xml:space="preserve">, главы местной администрации </w:t>
      </w:r>
      <w:r w:rsidR="00EC5E74" w:rsidRPr="00EC5E74">
        <w:t xml:space="preserve">муниципального округа </w:t>
      </w:r>
      <w:r w:rsidRPr="00526B4B">
        <w:t xml:space="preserve">- в отношении городских поселений, </w:t>
      </w:r>
      <w:r w:rsidR="00EC5E74" w:rsidRPr="00EC5E74">
        <w:t>муниципальн</w:t>
      </w:r>
      <w:r w:rsidR="00EC5E74">
        <w:rPr>
          <w:lang w:val="ru-RU"/>
        </w:rPr>
        <w:t>ых</w:t>
      </w:r>
      <w:r w:rsidRPr="00526B4B">
        <w:t xml:space="preserve"> округов с численностью населения, составляющей менее 500 тыс. человек;</w:t>
      </w:r>
    </w:p>
    <w:p w:rsidR="00537475" w:rsidRPr="00526B4B" w:rsidRDefault="00537475" w:rsidP="00917402">
      <w:pPr>
        <w:pStyle w:val="affffffffff7"/>
      </w:pPr>
      <w:r w:rsidRPr="00526B4B">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537475" w:rsidRPr="00526B4B" w:rsidRDefault="00537475" w:rsidP="00917402">
      <w:pPr>
        <w:pStyle w:val="affffffffff7"/>
      </w:pPr>
      <w:r w:rsidRPr="00526B4B">
        <w:t xml:space="preserve">Для присвоении организации статуса единой теплоснабжающей организации на территории поселения, </w:t>
      </w:r>
      <w:r w:rsidR="00EC5E74" w:rsidRPr="00EC5E74">
        <w:rPr>
          <w:lang w:val="ru-RU"/>
        </w:rPr>
        <w:t>муниципального округа</w:t>
      </w:r>
      <w:r w:rsidR="00F32403" w:rsidRPr="00526B4B">
        <w:rPr>
          <w:lang w:val="ru-RU"/>
        </w:rPr>
        <w:t xml:space="preserve"> </w:t>
      </w:r>
      <w:r w:rsidRPr="00526B4B">
        <w:t>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537475" w:rsidRPr="00526B4B" w:rsidRDefault="00537475" w:rsidP="00917402">
      <w:pPr>
        <w:pStyle w:val="affffffffff7"/>
      </w:pPr>
      <w:r w:rsidRPr="00526B4B">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rsidR="00EC5E74" w:rsidRPr="00EC5E74">
        <w:t>муниципального округа</w:t>
      </w:r>
      <w:r w:rsidR="00F32403" w:rsidRPr="00526B4B">
        <w:t xml:space="preserve"> </w:t>
      </w:r>
      <w:r w:rsidRPr="00526B4B">
        <w:t>, н</w:t>
      </w:r>
      <w:r w:rsidR="00EC5E74">
        <w:rPr>
          <w:lang w:val="ru-RU"/>
        </w:rPr>
        <w:t>а</w:t>
      </w:r>
      <w:r w:rsidRPr="00526B4B">
        <w:t xml:space="preserve"> сайте соответствующего субъекта Российской Федерации в информационно-телекоммуникационной сети «Интернет» (далее - официальный сайт). </w:t>
      </w:r>
    </w:p>
    <w:p w:rsidR="00537475" w:rsidRPr="00526B4B" w:rsidRDefault="00537475" w:rsidP="00917402">
      <w:pPr>
        <w:pStyle w:val="affffffffff7"/>
      </w:pPr>
      <w:r w:rsidRPr="00526B4B">
        <w:t xml:space="preserve">В случае если на территории поселения, </w:t>
      </w:r>
      <w:r w:rsidR="00EC5E74" w:rsidRPr="00EC5E74">
        <w:t>муниципального округа</w:t>
      </w:r>
      <w:r w:rsidR="00F32403" w:rsidRPr="00526B4B">
        <w:t xml:space="preserve"> </w:t>
      </w:r>
      <w:r w:rsidRPr="00526B4B">
        <w:t xml:space="preserve">существуют несколько систем теплоснабжения, уполномоченные органы вправе: </w:t>
      </w:r>
    </w:p>
    <w:p w:rsidR="00537475" w:rsidRPr="00526B4B" w:rsidRDefault="00537475" w:rsidP="00917402">
      <w:pPr>
        <w:pStyle w:val="affffffffff7"/>
      </w:pPr>
      <w:r w:rsidRPr="00526B4B">
        <w:t xml:space="preserve">определить единую теплоснабжающую организацию (организации) в каждой из систем теплоснабжения, расположенных в границах поселения, </w:t>
      </w:r>
      <w:r w:rsidR="00EC5E74" w:rsidRPr="00EC5E74">
        <w:t>муниципального округа</w:t>
      </w:r>
      <w:r w:rsidR="00F32403" w:rsidRPr="00526B4B">
        <w:t xml:space="preserve"> </w:t>
      </w:r>
      <w:r w:rsidRPr="00526B4B">
        <w:t xml:space="preserve">; </w:t>
      </w:r>
    </w:p>
    <w:p w:rsidR="00537475" w:rsidRPr="00526B4B" w:rsidRDefault="00537475" w:rsidP="00917402">
      <w:pPr>
        <w:pStyle w:val="affffffffff7"/>
      </w:pPr>
      <w:r w:rsidRPr="00526B4B">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537475" w:rsidRPr="00526B4B" w:rsidRDefault="00537475" w:rsidP="00917402">
      <w:pPr>
        <w:pStyle w:val="affffffffff7"/>
      </w:pPr>
      <w:r w:rsidRPr="00526B4B">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537475" w:rsidRPr="00526B4B" w:rsidRDefault="00537475" w:rsidP="00917402">
      <w:pPr>
        <w:pStyle w:val="affffffffff7"/>
      </w:pPr>
      <w:r w:rsidRPr="00526B4B">
        <w:t>В случае</w:t>
      </w:r>
      <w:r w:rsidR="00B662AD" w:rsidRPr="00526B4B">
        <w:t>,</w:t>
      </w:r>
      <w:r w:rsidRPr="00526B4B">
        <w:t xml:space="preserve"> если в отношении одной</w:t>
      </w:r>
      <w:r w:rsidR="00B662AD" w:rsidRPr="00526B4B">
        <w:t xml:space="preserve"> зоны деятельности единой тепло</w:t>
      </w:r>
      <w:r w:rsidRPr="00526B4B">
        <w:t xml:space="preserve">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537475" w:rsidRPr="00526B4B" w:rsidRDefault="00537475" w:rsidP="00917402">
      <w:pPr>
        <w:pStyle w:val="affffffffff7"/>
      </w:pPr>
      <w:r w:rsidRPr="00526B4B">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537475" w:rsidRPr="00526B4B" w:rsidRDefault="00537475" w:rsidP="00917402">
      <w:pPr>
        <w:pStyle w:val="affffffffff7"/>
      </w:pPr>
      <w:r w:rsidRPr="00526B4B">
        <w:t>Критерии определения единой теплоснабжающей организации:</w:t>
      </w:r>
    </w:p>
    <w:p w:rsidR="00537475" w:rsidRPr="00526B4B" w:rsidRDefault="00537475" w:rsidP="001A6662">
      <w:pPr>
        <w:pStyle w:val="a5"/>
      </w:pPr>
      <w:r w:rsidRPr="00526B4B">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37475" w:rsidRPr="00526B4B" w:rsidRDefault="00537475" w:rsidP="001A6662">
      <w:pPr>
        <w:pStyle w:val="a5"/>
      </w:pPr>
      <w:r w:rsidRPr="00526B4B">
        <w:t xml:space="preserve">размер собственного капитала; </w:t>
      </w:r>
    </w:p>
    <w:p w:rsidR="00537475" w:rsidRPr="00526B4B" w:rsidRDefault="00537475" w:rsidP="001A6662">
      <w:pPr>
        <w:pStyle w:val="a5"/>
      </w:pPr>
      <w:r w:rsidRPr="00526B4B">
        <w:t xml:space="preserve">способность в лучшей мере обеспечить надежность теплоснабжения в соответствующей системе теплоснабжения. </w:t>
      </w:r>
    </w:p>
    <w:p w:rsidR="00537475" w:rsidRPr="00526B4B" w:rsidRDefault="00537475" w:rsidP="001A6662">
      <w:pPr>
        <w:pStyle w:val="a5"/>
      </w:pPr>
      <w:r w:rsidRPr="00526B4B">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537475" w:rsidRPr="00526B4B" w:rsidRDefault="00537475" w:rsidP="001A6662">
      <w:pPr>
        <w:pStyle w:val="a5"/>
      </w:pPr>
      <w:r w:rsidRPr="00526B4B">
        <w:t xml:space="preserve">Единая теплоснабжающая организация обязана: </w:t>
      </w:r>
    </w:p>
    <w:p w:rsidR="00537475" w:rsidRPr="00526B4B" w:rsidRDefault="00537475" w:rsidP="001A6662">
      <w:pPr>
        <w:pStyle w:val="a5"/>
      </w:pPr>
      <w:r w:rsidRPr="00526B4B">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537475" w:rsidRPr="00526B4B" w:rsidRDefault="00537475" w:rsidP="001A6662">
      <w:pPr>
        <w:pStyle w:val="a5"/>
      </w:pPr>
      <w:r w:rsidRPr="00526B4B">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537475" w:rsidRPr="00526B4B" w:rsidRDefault="00537475" w:rsidP="001A6662">
      <w:pPr>
        <w:pStyle w:val="a5"/>
      </w:pPr>
      <w:r w:rsidRPr="00526B4B">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537475" w:rsidRPr="00526B4B" w:rsidRDefault="00537475" w:rsidP="001A6662">
      <w:pPr>
        <w:pStyle w:val="a5"/>
      </w:pPr>
      <w:r w:rsidRPr="00526B4B">
        <w:t>осуществлять контроль режимов потребления тепловой энергии в зоне своей деятельности.</w:t>
      </w:r>
    </w:p>
    <w:p w:rsidR="00537475" w:rsidRPr="00526B4B" w:rsidRDefault="00F6026D" w:rsidP="00F73B9B">
      <w:pPr>
        <w:pStyle w:val="affffffffff7"/>
      </w:pPr>
      <w:r w:rsidRPr="00526B4B">
        <w:rPr>
          <w:lang w:val="ru-RU"/>
        </w:rPr>
        <w:t>К</w:t>
      </w:r>
      <w:r w:rsidR="00537475" w:rsidRPr="00526B4B">
        <w:t>ритериям единой теплоснабжающей организации удовлетворя</w:t>
      </w:r>
      <w:r w:rsidR="00C57E68" w:rsidRPr="00526B4B">
        <w:rPr>
          <w:lang w:val="ru-RU"/>
        </w:rPr>
        <w:t>ю</w:t>
      </w:r>
      <w:r w:rsidR="00504664" w:rsidRPr="00526B4B">
        <w:t>т</w:t>
      </w:r>
      <w:r w:rsidR="00537475" w:rsidRPr="00526B4B">
        <w:t xml:space="preserve"> </w:t>
      </w:r>
      <w:r w:rsidR="004F3605">
        <w:t>КГУП «Примтеплоэнерго»</w:t>
      </w:r>
      <w:r w:rsidR="00CB3097" w:rsidRPr="00526B4B">
        <w:t xml:space="preserve"> </w:t>
      </w:r>
      <w:r w:rsidR="004F3605">
        <w:t>Хасанс</w:t>
      </w:r>
      <w:r w:rsidR="00CB3097" w:rsidRPr="00526B4B">
        <w:t>кого муниципального округа</w:t>
      </w:r>
      <w:r w:rsidR="00537475" w:rsidRPr="00526B4B">
        <w:t>.</w:t>
      </w:r>
    </w:p>
    <w:p w:rsidR="00F530EE" w:rsidRPr="00526B4B" w:rsidRDefault="00F530EE" w:rsidP="00760F60">
      <w:pPr>
        <w:pStyle w:val="20"/>
        <w:keepNext w:val="0"/>
        <w:widowControl w:val="0"/>
        <w:textAlignment w:val="baseline"/>
        <w:rPr>
          <w:rFonts w:cs="Times New Roman"/>
        </w:rPr>
      </w:pPr>
      <w:bookmarkStart w:id="68" w:name="_Toc178162821"/>
      <w:r w:rsidRPr="00526B4B">
        <w:rPr>
          <w:rFonts w:cs="Times New Roman"/>
        </w:rPr>
        <w:t>Реестр зон деятельности единой теплоснабжающей организации (организаций)</w:t>
      </w:r>
      <w:bookmarkEnd w:id="68"/>
    </w:p>
    <w:p w:rsidR="00F73B9B" w:rsidRPr="00526B4B" w:rsidRDefault="000346E1" w:rsidP="00F73B9B">
      <w:pPr>
        <w:pStyle w:val="affffffffff7"/>
        <w:rPr>
          <w:lang w:val="ru-RU"/>
        </w:rPr>
      </w:pPr>
      <w:r w:rsidRPr="00526B4B">
        <w:t>Критериям единой теплоснабжающей организации удовлетворя</w:t>
      </w:r>
      <w:r w:rsidR="00C57E68" w:rsidRPr="00526B4B">
        <w:rPr>
          <w:lang w:val="ru-RU"/>
        </w:rPr>
        <w:t>ю</w:t>
      </w:r>
      <w:r w:rsidRPr="00526B4B">
        <w:t xml:space="preserve">т </w:t>
      </w:r>
      <w:r w:rsidR="004F3605">
        <w:t>КГУП «Примтеплоэнерго»</w:t>
      </w:r>
      <w:r w:rsidR="00CB3097" w:rsidRPr="00526B4B">
        <w:t xml:space="preserve"> </w:t>
      </w:r>
      <w:r w:rsidR="004F3605">
        <w:t>Хасанс</w:t>
      </w:r>
      <w:r w:rsidR="00CB3097" w:rsidRPr="00526B4B">
        <w:t>кого муниципального округа</w:t>
      </w:r>
      <w:r w:rsidR="00977152" w:rsidRPr="00526B4B">
        <w:t xml:space="preserve"> </w:t>
      </w:r>
      <w:r w:rsidR="004F63E0" w:rsidRPr="00526B4B">
        <w:t xml:space="preserve">. </w:t>
      </w:r>
    </w:p>
    <w:p w:rsidR="006257A3" w:rsidRPr="00526B4B" w:rsidRDefault="00504664" w:rsidP="004727AC">
      <w:pPr>
        <w:pStyle w:val="affffffffff7"/>
        <w:rPr>
          <w:lang w:val="ru-RU"/>
        </w:rPr>
      </w:pPr>
      <w:r w:rsidRPr="00526B4B">
        <w:t xml:space="preserve">Система теплоснабжения </w:t>
      </w:r>
      <w:r w:rsidR="004F3605">
        <w:t>КГУП «Примтеплоэнерго»</w:t>
      </w:r>
      <w:r w:rsidR="00CB3097" w:rsidRPr="00526B4B">
        <w:t xml:space="preserve"> </w:t>
      </w:r>
      <w:r w:rsidR="004F3605">
        <w:t>Хасанс</w:t>
      </w:r>
      <w:r w:rsidR="00CB3097" w:rsidRPr="00526B4B">
        <w:t>кого муниципального округа</w:t>
      </w:r>
      <w:r w:rsidR="008A371E" w:rsidRPr="00526B4B">
        <w:t xml:space="preserve"> </w:t>
      </w:r>
      <w:r w:rsidRPr="00526B4B">
        <w:t xml:space="preserve">охватывает территорию </w:t>
      </w:r>
      <w:r w:rsidR="004F3605">
        <w:t>Хасанс</w:t>
      </w:r>
      <w:r w:rsidR="001D0FD4" w:rsidRPr="00526B4B">
        <w:t>кого муниципального округа</w:t>
      </w:r>
      <w:r w:rsidR="00526B4B" w:rsidRPr="00526B4B">
        <w:t xml:space="preserve"> </w:t>
      </w:r>
      <w:r w:rsidRPr="00526B4B">
        <w:t xml:space="preserve">. Теплоснабжение обеспечивается от </w:t>
      </w:r>
      <w:r w:rsidR="0045094E" w:rsidRPr="00526B4B">
        <w:t>котельн</w:t>
      </w:r>
      <w:r w:rsidR="003B614E" w:rsidRPr="00526B4B">
        <w:rPr>
          <w:lang w:val="ru-RU"/>
        </w:rPr>
        <w:t>ых</w:t>
      </w:r>
      <w:r w:rsidRPr="00526B4B">
        <w:t>, котор</w:t>
      </w:r>
      <w:r w:rsidR="003B614E" w:rsidRPr="00526B4B">
        <w:rPr>
          <w:lang w:val="ru-RU"/>
        </w:rPr>
        <w:t>ые</w:t>
      </w:r>
      <w:r w:rsidRPr="00526B4B">
        <w:t xml:space="preserve"> наход</w:t>
      </w:r>
      <w:r w:rsidR="003B614E" w:rsidRPr="00526B4B">
        <w:rPr>
          <w:lang w:val="ru-RU"/>
        </w:rPr>
        <w:t>я</w:t>
      </w:r>
      <w:r w:rsidRPr="00526B4B">
        <w:t>тся в муниципальной собственности и эксплуатиру</w:t>
      </w:r>
      <w:r w:rsidR="0045094E" w:rsidRPr="00526B4B">
        <w:t>е</w:t>
      </w:r>
      <w:r w:rsidRPr="00526B4B">
        <w:t xml:space="preserve">тся </w:t>
      </w:r>
      <w:r w:rsidR="004F3605">
        <w:t>КГУП «Примтеплоэнерго»</w:t>
      </w:r>
      <w:r w:rsidR="00CB3097" w:rsidRPr="00526B4B">
        <w:t xml:space="preserve"> </w:t>
      </w:r>
      <w:r w:rsidR="004F3605">
        <w:t>Хасанс</w:t>
      </w:r>
      <w:r w:rsidR="00CB3097" w:rsidRPr="00526B4B">
        <w:t>кого муниципального округа</w:t>
      </w:r>
      <w:r w:rsidRPr="00526B4B">
        <w:t>.</w:t>
      </w:r>
    </w:p>
    <w:p w:rsidR="00F530EE" w:rsidRPr="00526B4B" w:rsidRDefault="00B662AD" w:rsidP="00760F60">
      <w:pPr>
        <w:pStyle w:val="20"/>
        <w:keepNext w:val="0"/>
        <w:widowControl w:val="0"/>
        <w:textAlignment w:val="baseline"/>
        <w:rPr>
          <w:rFonts w:cs="Times New Roman"/>
        </w:rPr>
      </w:pPr>
      <w:bookmarkStart w:id="69" w:name="_Toc178162822"/>
      <w:r w:rsidRPr="00526B4B">
        <w:rPr>
          <w:rFonts w:cs="Times New Roman"/>
        </w:rPr>
        <w:t>О</w:t>
      </w:r>
      <w:r w:rsidR="00F530EE" w:rsidRPr="00526B4B">
        <w:rPr>
          <w:rFonts w:cs="Times New Roman"/>
        </w:rPr>
        <w:t>снования, в том числе критерии, в соответствии с которыми теплоснабжающая организация определена единой теплоснабжающей организацией</w:t>
      </w:r>
      <w:bookmarkEnd w:id="69"/>
    </w:p>
    <w:p w:rsidR="00D70FE4" w:rsidRPr="00526B4B" w:rsidRDefault="00504664" w:rsidP="00F73B9B">
      <w:pPr>
        <w:pStyle w:val="affffffffff7"/>
      </w:pPr>
      <w:r w:rsidRPr="00526B4B">
        <w:t>Критерии определения единой теплоснабжающей организации:</w:t>
      </w:r>
    </w:p>
    <w:p w:rsidR="00504664" w:rsidRPr="00526B4B" w:rsidRDefault="00D70FE4" w:rsidP="001A6662">
      <w:pPr>
        <w:pStyle w:val="a5"/>
      </w:pPr>
      <w:r w:rsidRPr="00526B4B">
        <w:rPr>
          <w:szCs w:val="24"/>
        </w:rPr>
        <w:tab/>
      </w:r>
      <w:r w:rsidRPr="00526B4B">
        <w:rPr>
          <w:szCs w:val="24"/>
        </w:rPr>
        <w:tab/>
      </w:r>
      <w:r w:rsidR="00504664" w:rsidRPr="00526B4B">
        <w:tab/>
        <w:t>владение на праве собственности или ин</w:t>
      </w:r>
      <w:r w:rsidR="00B662AD" w:rsidRPr="00526B4B">
        <w:t>ом законном основании источника</w:t>
      </w:r>
      <w:r w:rsidR="00504664" w:rsidRPr="00526B4B">
        <w:t xml:space="preserve">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04664" w:rsidRPr="00526B4B" w:rsidRDefault="00504664" w:rsidP="001A6662">
      <w:pPr>
        <w:pStyle w:val="a5"/>
      </w:pPr>
      <w:r w:rsidRPr="00526B4B">
        <w:tab/>
        <w:t xml:space="preserve">размер собственного капитала; </w:t>
      </w:r>
    </w:p>
    <w:p w:rsidR="00504664" w:rsidRPr="00526B4B" w:rsidRDefault="00504664" w:rsidP="001A6662">
      <w:pPr>
        <w:pStyle w:val="a5"/>
      </w:pPr>
      <w:r w:rsidRPr="00526B4B">
        <w:t xml:space="preserve">способность в лучшей мере обеспечить надежность теплоснабжения в соответствующей системе теплоснабжения. </w:t>
      </w:r>
    </w:p>
    <w:p w:rsidR="00F530EE" w:rsidRPr="004727AC" w:rsidRDefault="00504664" w:rsidP="004727AC">
      <w:pPr>
        <w:pStyle w:val="affffffffff7"/>
      </w:pPr>
      <w:r w:rsidRPr="00526B4B">
        <w:t>Размер собственного капитала определя</w:t>
      </w:r>
      <w:r w:rsidR="00B662AD" w:rsidRPr="00526B4B">
        <w:t>ется по данным бухгалтерской от</w:t>
      </w:r>
      <w:r w:rsidRPr="00526B4B">
        <w:t>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F530EE" w:rsidRPr="00526B4B" w:rsidRDefault="00F530EE" w:rsidP="00760F60">
      <w:pPr>
        <w:pStyle w:val="20"/>
        <w:keepNext w:val="0"/>
        <w:widowControl w:val="0"/>
        <w:textAlignment w:val="baseline"/>
        <w:rPr>
          <w:rFonts w:cs="Times New Roman"/>
        </w:rPr>
      </w:pPr>
      <w:bookmarkStart w:id="70" w:name="_Toc178162823"/>
      <w:r w:rsidRPr="00526B4B">
        <w:rPr>
          <w:rFonts w:cs="Times New Roman"/>
        </w:rPr>
        <w:t>Информация о поданных теплоснабжающими организациями заявках на присвоение статуса единой теплоснабжающей организации</w:t>
      </w:r>
      <w:bookmarkEnd w:id="70"/>
    </w:p>
    <w:p w:rsidR="00A27113" w:rsidRPr="004727AC" w:rsidRDefault="000346E1" w:rsidP="004727AC">
      <w:pPr>
        <w:pStyle w:val="affffffffff7"/>
        <w:rPr>
          <w:lang w:val="ru-RU"/>
        </w:rPr>
      </w:pPr>
      <w:r w:rsidRPr="00526B4B">
        <w:t>Критериям единой теплоснабжающей организации удовлетворя</w:t>
      </w:r>
      <w:r w:rsidR="00C57E68" w:rsidRPr="00526B4B">
        <w:rPr>
          <w:lang w:val="ru-RU"/>
        </w:rPr>
        <w:t>ю</w:t>
      </w:r>
      <w:r w:rsidRPr="00526B4B">
        <w:t xml:space="preserve">т </w:t>
      </w:r>
      <w:r w:rsidR="004F3605">
        <w:t>КГУП «Примтеплоэнерго»</w:t>
      </w:r>
      <w:r w:rsidR="00CB3097" w:rsidRPr="00526B4B">
        <w:t xml:space="preserve"> </w:t>
      </w:r>
      <w:r w:rsidR="004F3605">
        <w:t>Хасанс</w:t>
      </w:r>
      <w:r w:rsidR="00CB3097" w:rsidRPr="00526B4B">
        <w:t>кого муниципального округа</w:t>
      </w:r>
      <w:r w:rsidR="004F63E0" w:rsidRPr="00526B4B">
        <w:t>.</w:t>
      </w:r>
      <w:r w:rsidR="008A371E" w:rsidRPr="00526B4B">
        <w:t xml:space="preserve"> </w:t>
      </w:r>
      <w:r w:rsidR="00504664" w:rsidRPr="00526B4B">
        <w:t xml:space="preserve">Другие теплоснабжающие организации в </w:t>
      </w:r>
      <w:r w:rsidR="00E901EF" w:rsidRPr="00526B4B">
        <w:t>муниципальном образовании отсут</w:t>
      </w:r>
      <w:r w:rsidR="00504664" w:rsidRPr="00526B4B">
        <w:t>ствуют</w:t>
      </w:r>
      <w:r w:rsidR="004727AC">
        <w:rPr>
          <w:lang w:val="ru-RU"/>
        </w:rPr>
        <w:t>.</w:t>
      </w:r>
    </w:p>
    <w:p w:rsidR="00F530EE" w:rsidRPr="00526B4B" w:rsidRDefault="00B662AD" w:rsidP="00760F60">
      <w:pPr>
        <w:pStyle w:val="20"/>
        <w:keepNext w:val="0"/>
        <w:widowControl w:val="0"/>
        <w:textAlignment w:val="baseline"/>
        <w:rPr>
          <w:rFonts w:cs="Times New Roman"/>
        </w:rPr>
      </w:pPr>
      <w:bookmarkStart w:id="71" w:name="_Toc178162824"/>
      <w:r w:rsidRPr="00526B4B">
        <w:rPr>
          <w:rFonts w:cs="Times New Roman"/>
        </w:rPr>
        <w:t>Р</w:t>
      </w:r>
      <w:r w:rsidR="00F530EE" w:rsidRPr="00526B4B">
        <w:rPr>
          <w:rFonts w:cs="Times New Roman"/>
        </w:rPr>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8B1458">
        <w:rPr>
          <w:rFonts w:cs="Times New Roman"/>
          <w:lang w:val="ru-RU"/>
        </w:rPr>
        <w:t xml:space="preserve">муниципального </w:t>
      </w:r>
      <w:r w:rsidR="00F32403" w:rsidRPr="00526B4B">
        <w:rPr>
          <w:rFonts w:cs="Times New Roman"/>
        </w:rPr>
        <w:t>округа</w:t>
      </w:r>
      <w:bookmarkEnd w:id="71"/>
      <w:r w:rsidR="00F32403" w:rsidRPr="00526B4B">
        <w:rPr>
          <w:rFonts w:cs="Times New Roman"/>
        </w:rPr>
        <w:t xml:space="preserve"> </w:t>
      </w:r>
    </w:p>
    <w:p w:rsidR="00F530EE" w:rsidRPr="00526B4B" w:rsidRDefault="000346E1" w:rsidP="00F73B9B">
      <w:pPr>
        <w:pStyle w:val="affffffffff7"/>
      </w:pPr>
      <w:r w:rsidRPr="00526B4B">
        <w:t>Критериям единой теплоснабжающей организации удовлетворя</w:t>
      </w:r>
      <w:r w:rsidR="00C57E68" w:rsidRPr="00526B4B">
        <w:rPr>
          <w:lang w:val="ru-RU"/>
        </w:rPr>
        <w:t>ю</w:t>
      </w:r>
      <w:r w:rsidRPr="00526B4B">
        <w:t xml:space="preserve">т </w:t>
      </w:r>
      <w:r w:rsidR="004F3605">
        <w:t>КГУП «Примтеплоэнерго»</w:t>
      </w:r>
      <w:r w:rsidR="00CB3097" w:rsidRPr="00526B4B">
        <w:t xml:space="preserve"> </w:t>
      </w:r>
      <w:r w:rsidR="004F3605">
        <w:t>Хасанс</w:t>
      </w:r>
      <w:r w:rsidR="00CB3097" w:rsidRPr="00526B4B">
        <w:t>кого муниципального округа</w:t>
      </w:r>
      <w:r w:rsidR="004F63E0" w:rsidRPr="00526B4B">
        <w:t xml:space="preserve">. </w:t>
      </w:r>
    </w:p>
    <w:p w:rsidR="00F530EE" w:rsidRPr="00526B4B" w:rsidRDefault="00F530EE" w:rsidP="00760F60">
      <w:pPr>
        <w:spacing w:after="120" w:line="276" w:lineRule="auto"/>
        <w:ind w:firstLine="709"/>
        <w:rPr>
          <w:rFonts w:ascii="Times New Roman" w:eastAsia="Calibri" w:hAnsi="Times New Roman"/>
          <w:szCs w:val="24"/>
          <w:lang w:val="ru-RU" w:bidi="ar-SA"/>
        </w:rPr>
      </w:pPr>
    </w:p>
    <w:p w:rsidR="00F530EE" w:rsidRPr="00526B4B" w:rsidRDefault="00F530EE" w:rsidP="00F73B9B">
      <w:pPr>
        <w:pStyle w:val="19"/>
        <w:spacing w:before="0" w:after="0"/>
        <w:ind w:left="0" w:firstLine="0"/>
        <w:contextualSpacing w:val="0"/>
        <w:rPr>
          <w:spacing w:val="0"/>
        </w:rPr>
      </w:pPr>
      <w:bookmarkStart w:id="72" w:name="_Toc178162825"/>
      <w:r w:rsidRPr="00526B4B">
        <w:rPr>
          <w:spacing w:val="0"/>
        </w:rPr>
        <w:t>Решения о распределении тепловой нагрузки между источниками тепловой энергии</w:t>
      </w:r>
      <w:bookmarkEnd w:id="72"/>
    </w:p>
    <w:p w:rsidR="00252B31" w:rsidRPr="005C2231" w:rsidRDefault="000606DE" w:rsidP="00C57E68">
      <w:pPr>
        <w:pStyle w:val="affffffffff7"/>
        <w:rPr>
          <w:lang w:val="ru-RU"/>
        </w:rPr>
      </w:pPr>
      <w:r w:rsidRPr="00526B4B">
        <w:t xml:space="preserve">В </w:t>
      </w:r>
      <w:r w:rsidR="004F3605">
        <w:t>Хасанс</w:t>
      </w:r>
      <w:r w:rsidR="001D0FD4" w:rsidRPr="00526B4B">
        <w:t>ком муниципальном округе</w:t>
      </w:r>
      <w:r w:rsidRPr="00526B4B">
        <w:t xml:space="preserve"> теплоснабжение осуществляется от </w:t>
      </w:r>
      <w:r w:rsidR="004722A6" w:rsidRPr="004722A6">
        <w:rPr>
          <w:lang w:val="ru-RU"/>
        </w:rPr>
        <w:t>23 источник</w:t>
      </w:r>
      <w:r w:rsidR="005C2231">
        <w:rPr>
          <w:lang w:val="ru-RU"/>
        </w:rPr>
        <w:t>ов</w:t>
      </w:r>
      <w:r w:rsidRPr="00526B4B">
        <w:t xml:space="preserve"> тепловой энергии.</w:t>
      </w:r>
      <w:r w:rsidR="005C2231">
        <w:rPr>
          <w:lang w:val="ru-RU"/>
        </w:rPr>
        <w:t xml:space="preserve"> Изменения в р</w:t>
      </w:r>
      <w:r w:rsidR="005C2231" w:rsidRPr="00526B4B">
        <w:t>ешени</w:t>
      </w:r>
      <w:r w:rsidR="005C2231">
        <w:rPr>
          <w:lang w:val="ru-RU"/>
        </w:rPr>
        <w:t>и</w:t>
      </w:r>
      <w:r w:rsidR="005C2231" w:rsidRPr="00526B4B">
        <w:t xml:space="preserve"> о распределении тепловой нагрузки между источниками тепловой энергии</w:t>
      </w:r>
      <w:r w:rsidR="005C2231">
        <w:rPr>
          <w:lang w:val="ru-RU"/>
        </w:rPr>
        <w:t xml:space="preserve"> отсутствуют.</w:t>
      </w:r>
    </w:p>
    <w:p w:rsidR="00F73B9B" w:rsidRPr="00526B4B" w:rsidRDefault="00F73B9B" w:rsidP="00B662AD">
      <w:pPr>
        <w:pStyle w:val="affffffffff7"/>
        <w:ind w:firstLine="0"/>
        <w:rPr>
          <w:lang w:val="ru-RU" w:eastAsia="ru-RU"/>
        </w:rPr>
      </w:pPr>
    </w:p>
    <w:p w:rsidR="00F530EE" w:rsidRPr="00526B4B" w:rsidRDefault="00F530EE" w:rsidP="00760F60">
      <w:pPr>
        <w:pStyle w:val="19"/>
        <w:spacing w:before="0" w:after="0" w:line="240" w:lineRule="auto"/>
        <w:ind w:left="0" w:firstLine="0"/>
        <w:contextualSpacing w:val="0"/>
        <w:rPr>
          <w:spacing w:val="0"/>
        </w:rPr>
      </w:pPr>
      <w:bookmarkStart w:id="73" w:name="_Toc178162826"/>
      <w:r w:rsidRPr="00526B4B">
        <w:rPr>
          <w:spacing w:val="0"/>
        </w:rPr>
        <w:t>Решения по бесхозяйным тепловым сетям</w:t>
      </w:r>
      <w:bookmarkEnd w:id="73"/>
    </w:p>
    <w:p w:rsidR="00F73B9B" w:rsidRPr="00526B4B" w:rsidRDefault="00F73B9B" w:rsidP="00F73B9B">
      <w:pPr>
        <w:pStyle w:val="affffffffff7"/>
        <w:rPr>
          <w:lang w:val="ru-RU" w:eastAsia="ru-RU"/>
        </w:rPr>
      </w:pPr>
    </w:p>
    <w:p w:rsidR="00252B31" w:rsidRPr="00526B4B" w:rsidRDefault="00252B31" w:rsidP="00F73B9B">
      <w:pPr>
        <w:pStyle w:val="affffffffff7"/>
        <w:rPr>
          <w:lang w:eastAsia="ru-RU"/>
        </w:rPr>
      </w:pPr>
      <w:r w:rsidRPr="00526B4B">
        <w:rPr>
          <w:lang w:eastAsia="ru-RU"/>
        </w:rPr>
        <w:t xml:space="preserve">По результатам актуализации Схемы теплоснабжения </w:t>
      </w:r>
      <w:r w:rsidR="00E34422" w:rsidRPr="00526B4B">
        <w:rPr>
          <w:lang w:eastAsia="ru-RU"/>
        </w:rPr>
        <w:t>м</w:t>
      </w:r>
      <w:r w:rsidR="00307ABC" w:rsidRPr="00526B4B">
        <w:rPr>
          <w:lang w:eastAsia="ru-RU"/>
        </w:rPr>
        <w:t xml:space="preserve">униципального образования </w:t>
      </w:r>
      <w:r w:rsidR="004F3605">
        <w:rPr>
          <w:lang w:eastAsia="ru-RU"/>
        </w:rPr>
        <w:t>Хасанс</w:t>
      </w:r>
      <w:r w:rsidR="001D0FD4" w:rsidRPr="00526B4B">
        <w:rPr>
          <w:lang w:eastAsia="ru-RU"/>
        </w:rPr>
        <w:t>кий муниципальный округ</w:t>
      </w:r>
      <w:r w:rsidRPr="00526B4B">
        <w:rPr>
          <w:lang w:eastAsia="ru-RU"/>
        </w:rPr>
        <w:t>, бесхозяйные сети не выявлены.</w:t>
      </w:r>
    </w:p>
    <w:p w:rsidR="00252B31" w:rsidRPr="00526B4B" w:rsidRDefault="00252B31" w:rsidP="00760F60">
      <w:pPr>
        <w:spacing w:after="120" w:line="276" w:lineRule="auto"/>
        <w:ind w:firstLine="709"/>
        <w:rPr>
          <w:rFonts w:ascii="Times New Roman" w:eastAsia="Calibri" w:hAnsi="Times New Roman"/>
          <w:szCs w:val="24"/>
          <w:lang w:val="ru-RU" w:bidi="ar-SA"/>
        </w:rPr>
      </w:pPr>
    </w:p>
    <w:p w:rsidR="00F530EE" w:rsidRPr="00526B4B" w:rsidRDefault="00F530EE" w:rsidP="00B662AD">
      <w:pPr>
        <w:pStyle w:val="19"/>
        <w:spacing w:before="0" w:after="0"/>
        <w:ind w:left="0" w:firstLine="0"/>
        <w:contextualSpacing w:val="0"/>
        <w:rPr>
          <w:spacing w:val="0"/>
        </w:rPr>
      </w:pPr>
      <w:bookmarkStart w:id="74" w:name="_Toc178162827"/>
      <w:r w:rsidRPr="00526B4B">
        <w:rPr>
          <w:spacing w:val="0"/>
        </w:rPr>
        <w:t xml:space="preserve">Синхронизация схемы теплоснабжения со схемой газоснабжения и газификации субъекта Российской Федерации и (или) </w:t>
      </w:r>
      <w:r w:rsidR="00AD560B" w:rsidRPr="00526B4B">
        <w:rPr>
          <w:spacing w:val="0"/>
          <w:lang w:val="ru-RU"/>
        </w:rPr>
        <w:t>округа</w:t>
      </w:r>
      <w:r w:rsidRPr="00526B4B">
        <w:rPr>
          <w:spacing w:val="0"/>
        </w:rPr>
        <w:t>, схемой и программой развития электроэнергетики, а также со схемой водоснабж</w:t>
      </w:r>
      <w:r w:rsidR="00A73BA8" w:rsidRPr="00526B4B">
        <w:rPr>
          <w:spacing w:val="0"/>
        </w:rPr>
        <w:t xml:space="preserve">ения и водоотведения </w:t>
      </w:r>
      <w:r w:rsidR="006018BE" w:rsidRPr="00526B4B">
        <w:rPr>
          <w:spacing w:val="0"/>
          <w:lang w:val="ru-RU"/>
        </w:rPr>
        <w:t>округа</w:t>
      </w:r>
      <w:bookmarkEnd w:id="74"/>
    </w:p>
    <w:p w:rsidR="00E34422" w:rsidRPr="004727AC" w:rsidRDefault="00504664" w:rsidP="004727AC">
      <w:pPr>
        <w:pStyle w:val="affffffffff7"/>
      </w:pPr>
      <w:r w:rsidRPr="00526B4B">
        <w:t xml:space="preserve">В данное время территория </w:t>
      </w:r>
      <w:r w:rsidR="00AD560B" w:rsidRPr="00526B4B">
        <w:rPr>
          <w:lang w:val="ru-RU"/>
        </w:rPr>
        <w:t>округа</w:t>
      </w:r>
      <w:r w:rsidRPr="00526B4B">
        <w:t xml:space="preserve"> </w:t>
      </w:r>
      <w:r w:rsidR="00DC6A54" w:rsidRPr="00526B4B">
        <w:rPr>
          <w:lang w:val="ru-RU"/>
        </w:rPr>
        <w:t xml:space="preserve">не </w:t>
      </w:r>
      <w:r w:rsidRPr="00526B4B">
        <w:t xml:space="preserve">обеспечена природным газом. </w:t>
      </w:r>
    </w:p>
    <w:p w:rsidR="00A73BA8" w:rsidRPr="00526B4B" w:rsidRDefault="00A73BA8" w:rsidP="00760F60">
      <w:pPr>
        <w:pStyle w:val="20"/>
        <w:keepNext w:val="0"/>
        <w:widowControl w:val="0"/>
        <w:textAlignment w:val="baseline"/>
        <w:rPr>
          <w:rFonts w:cs="Times New Roman"/>
        </w:rPr>
      </w:pPr>
      <w:bookmarkStart w:id="75" w:name="_Toc178162828"/>
      <w:r w:rsidRPr="00526B4B">
        <w:rPr>
          <w:rFonts w:cs="Times New Roman"/>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5"/>
    </w:p>
    <w:p w:rsidR="00F54322" w:rsidRPr="00526B4B" w:rsidRDefault="00F54322" w:rsidP="00917402">
      <w:pPr>
        <w:pStyle w:val="affffffffff7"/>
      </w:pPr>
      <w:r w:rsidRPr="00526B4B">
        <w:t>Намеченн</w:t>
      </w:r>
      <w:r w:rsidR="009C7EAD" w:rsidRPr="00526B4B">
        <w:t>ы</w:t>
      </w:r>
      <w:r w:rsidRPr="00526B4B">
        <w:t xml:space="preserve">е в проекте схемы теплоснабжения </w:t>
      </w:r>
      <w:r w:rsidR="009C7EAD" w:rsidRPr="00526B4B">
        <w:t>мероприятия</w:t>
      </w:r>
      <w:r w:rsidRPr="00526B4B">
        <w:t xml:space="preserve"> не предполага</w:t>
      </w:r>
      <w:r w:rsidR="009C7EAD" w:rsidRPr="00526B4B">
        <w:t>ю</w:t>
      </w:r>
      <w:r w:rsidRPr="00526B4B">
        <w:t xml:space="preserve">т корректировки решений схем газоснабжения и газификации </w:t>
      </w:r>
      <w:r w:rsidR="004F3605">
        <w:t>Хасанс</w:t>
      </w:r>
      <w:r w:rsidR="001D0FD4" w:rsidRPr="00526B4B">
        <w:t xml:space="preserve">кого муниципального округа </w:t>
      </w:r>
      <w:r w:rsidRPr="00526B4B">
        <w:t>.</w:t>
      </w:r>
    </w:p>
    <w:p w:rsidR="00A73BA8" w:rsidRPr="00526B4B" w:rsidRDefault="00A73BA8" w:rsidP="00760F60">
      <w:pPr>
        <w:pStyle w:val="20"/>
        <w:keepNext w:val="0"/>
        <w:widowControl w:val="0"/>
        <w:textAlignment w:val="baseline"/>
        <w:rPr>
          <w:rFonts w:cs="Times New Roman"/>
        </w:rPr>
      </w:pPr>
      <w:bookmarkStart w:id="76" w:name="_Toc178162829"/>
      <w:r w:rsidRPr="00526B4B">
        <w:rPr>
          <w:rFonts w:cs="Times New Roman"/>
        </w:rPr>
        <w:t>Описание проблем организации газоснабжения источников тепловой энергии</w:t>
      </w:r>
      <w:bookmarkEnd w:id="76"/>
    </w:p>
    <w:p w:rsidR="00F54322" w:rsidRPr="00526B4B" w:rsidRDefault="00141E9C" w:rsidP="00917402">
      <w:pPr>
        <w:pStyle w:val="affffffffff7"/>
        <w:rPr>
          <w:lang w:val="ru-RU"/>
        </w:rPr>
      </w:pPr>
      <w:r w:rsidRPr="00526B4B">
        <w:t xml:space="preserve">В данное время территория </w:t>
      </w:r>
      <w:r w:rsidR="00AD560B" w:rsidRPr="00526B4B">
        <w:rPr>
          <w:lang w:val="ru-RU"/>
        </w:rPr>
        <w:t>округа</w:t>
      </w:r>
      <w:r w:rsidR="00917402" w:rsidRPr="00526B4B">
        <w:t xml:space="preserve"> </w:t>
      </w:r>
      <w:r w:rsidR="00DC6A54" w:rsidRPr="00526B4B">
        <w:rPr>
          <w:lang w:val="ru-RU"/>
        </w:rPr>
        <w:t xml:space="preserve">не </w:t>
      </w:r>
      <w:r w:rsidRPr="00526B4B">
        <w:t xml:space="preserve">обеспечена природным газом. </w:t>
      </w:r>
    </w:p>
    <w:p w:rsidR="00F54322" w:rsidRPr="00526B4B" w:rsidRDefault="00A73BA8" w:rsidP="00B662AD">
      <w:pPr>
        <w:pStyle w:val="20"/>
        <w:keepNext w:val="0"/>
        <w:widowControl w:val="0"/>
        <w:textAlignment w:val="baseline"/>
        <w:rPr>
          <w:rFonts w:cs="Times New Roman"/>
        </w:rPr>
      </w:pPr>
      <w:bookmarkStart w:id="77" w:name="_Toc178162830"/>
      <w:r w:rsidRPr="00526B4B">
        <w:rPr>
          <w:rFonts w:cs="Times New Roman"/>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7"/>
    </w:p>
    <w:p w:rsidR="00AD560B" w:rsidRPr="00526B4B" w:rsidRDefault="00813E3D" w:rsidP="004727AC">
      <w:pPr>
        <w:pStyle w:val="affffffffff7"/>
        <w:rPr>
          <w:lang w:val="ru-RU"/>
        </w:rPr>
      </w:pPr>
      <w:r w:rsidRPr="00526B4B">
        <w:t>Корректировка региональных (меж</w:t>
      </w:r>
      <w:r w:rsidR="00F54322" w:rsidRPr="00526B4B">
        <w:t>региональных) программ газификации не предполагается.</w:t>
      </w:r>
    </w:p>
    <w:p w:rsidR="00A73BA8" w:rsidRPr="00526B4B" w:rsidRDefault="00A73BA8" w:rsidP="00B662AD">
      <w:pPr>
        <w:pStyle w:val="20"/>
        <w:keepNext w:val="0"/>
        <w:widowControl w:val="0"/>
        <w:textAlignment w:val="baseline"/>
        <w:rPr>
          <w:rFonts w:cs="Times New Roman"/>
        </w:rPr>
      </w:pPr>
      <w:bookmarkStart w:id="78" w:name="_Toc178162831"/>
      <w:r w:rsidRPr="00526B4B">
        <w:rPr>
          <w:rFonts w:cs="Times New Roman"/>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8"/>
    </w:p>
    <w:p w:rsidR="00F54322" w:rsidRPr="00526B4B" w:rsidRDefault="00D70FE4" w:rsidP="00917402">
      <w:pPr>
        <w:pStyle w:val="affffffffff7"/>
      </w:pPr>
      <w:r w:rsidRPr="00526B4B">
        <w:t xml:space="preserve">Комбинированная выработка электрической и тепловой энергии на территории </w:t>
      </w:r>
      <w:r w:rsidR="003C44C8">
        <w:rPr>
          <w:lang w:val="ru-RU"/>
        </w:rPr>
        <w:t>муниципального</w:t>
      </w:r>
      <w:r w:rsidR="00F32403" w:rsidRPr="00526B4B">
        <w:t xml:space="preserve"> округ</w:t>
      </w:r>
      <w:r w:rsidR="003C44C8">
        <w:rPr>
          <w:lang w:val="ru-RU"/>
        </w:rPr>
        <w:t>а</w:t>
      </w:r>
      <w:r w:rsidR="008A371E" w:rsidRPr="00526B4B">
        <w:t xml:space="preserve"> </w:t>
      </w:r>
      <w:r w:rsidRPr="00526B4B">
        <w:t>не осуществляется.</w:t>
      </w:r>
    </w:p>
    <w:p w:rsidR="00A73BA8" w:rsidRPr="00526B4B" w:rsidRDefault="00A73BA8" w:rsidP="00760F60">
      <w:pPr>
        <w:pStyle w:val="20"/>
        <w:keepNext w:val="0"/>
        <w:widowControl w:val="0"/>
        <w:textAlignment w:val="baseline"/>
        <w:rPr>
          <w:rFonts w:cs="Times New Roman"/>
        </w:rPr>
      </w:pPr>
      <w:bookmarkStart w:id="79" w:name="_Toc178162832"/>
      <w:r w:rsidRPr="00526B4B">
        <w:rPr>
          <w:rFonts w:cs="Times New Roman"/>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9"/>
    </w:p>
    <w:p w:rsidR="00F54322" w:rsidRPr="00526B4B" w:rsidRDefault="00F54322" w:rsidP="00917402">
      <w:pPr>
        <w:pStyle w:val="affffffffff7"/>
      </w:pPr>
      <w:r w:rsidRPr="00526B4B">
        <w:t xml:space="preserve">Плотность тепловой нагрузки на территории </w:t>
      </w:r>
      <w:r w:rsidR="004F3605">
        <w:t>Хасанс</w:t>
      </w:r>
      <w:r w:rsidR="001D0FD4" w:rsidRPr="00526B4B">
        <w:t>кого муниципального округа</w:t>
      </w:r>
      <w:r w:rsidR="00526B4B" w:rsidRPr="00526B4B">
        <w:t xml:space="preserve"> </w:t>
      </w:r>
      <w:r w:rsidRPr="00526B4B">
        <w:t xml:space="preserve">недостаточна для рассмотрения вопроса о строительстве источника комбинированной выработки тепловой и электрической энергии, в связи с чем такое строительство не предлагается. </w:t>
      </w:r>
    </w:p>
    <w:p w:rsidR="00A73BA8" w:rsidRPr="00526B4B" w:rsidRDefault="00A73BA8" w:rsidP="00760F60">
      <w:pPr>
        <w:pStyle w:val="20"/>
        <w:keepNext w:val="0"/>
        <w:widowControl w:val="0"/>
        <w:textAlignment w:val="baseline"/>
        <w:rPr>
          <w:rFonts w:cs="Times New Roman"/>
        </w:rPr>
      </w:pPr>
      <w:bookmarkStart w:id="80" w:name="_Toc178162833"/>
      <w:r w:rsidRPr="00526B4B">
        <w:rPr>
          <w:rFonts w:cs="Times New Roman"/>
        </w:rPr>
        <w:t xml:space="preserve">Описание решений (вырабатываемых с учетом положений утвержденной схемы водоснабжения </w:t>
      </w:r>
      <w:r w:rsidR="008B1458">
        <w:rPr>
          <w:rFonts w:cs="Times New Roman"/>
          <w:lang w:val="ru-RU"/>
        </w:rPr>
        <w:t>муниципального</w:t>
      </w:r>
      <w:r w:rsidR="00F32403" w:rsidRPr="00526B4B">
        <w:rPr>
          <w:rFonts w:cs="Times New Roman"/>
        </w:rPr>
        <w:t xml:space="preserve"> округа</w:t>
      </w:r>
      <w:r w:rsidRPr="00526B4B">
        <w:rPr>
          <w:rFonts w:cs="Times New Roman"/>
        </w:rPr>
        <w:t>,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80"/>
    </w:p>
    <w:p w:rsidR="0058206F" w:rsidRPr="00526B4B" w:rsidRDefault="00414975" w:rsidP="00917402">
      <w:pPr>
        <w:pStyle w:val="affffffffff7"/>
        <w:rPr>
          <w:lang w:val="ru-RU"/>
        </w:rPr>
      </w:pPr>
      <w:r w:rsidRPr="00526B4B">
        <w:t>Информация отсутствует.</w:t>
      </w:r>
    </w:p>
    <w:p w:rsidR="00A73BA8" w:rsidRPr="00526B4B" w:rsidRDefault="00A73BA8" w:rsidP="00760F60">
      <w:pPr>
        <w:pStyle w:val="20"/>
        <w:keepNext w:val="0"/>
        <w:widowControl w:val="0"/>
        <w:textAlignment w:val="baseline"/>
        <w:rPr>
          <w:rFonts w:cs="Times New Roman"/>
        </w:rPr>
      </w:pPr>
      <w:bookmarkStart w:id="81" w:name="_Toc178162834"/>
      <w:r w:rsidRPr="00526B4B">
        <w:rPr>
          <w:rFonts w:cs="Times New Roman"/>
        </w:rPr>
        <w:t xml:space="preserve">Предложения по корректировке утвержденной (разработке) схемы водоснабжения </w:t>
      </w:r>
      <w:r w:rsidR="008B1458">
        <w:rPr>
          <w:rFonts w:cs="Times New Roman"/>
          <w:lang w:val="ru-RU"/>
        </w:rPr>
        <w:t>муниципального</w:t>
      </w:r>
      <w:r w:rsidR="00F32403" w:rsidRPr="00526B4B">
        <w:rPr>
          <w:rFonts w:cs="Times New Roman"/>
        </w:rPr>
        <w:t xml:space="preserve"> округа</w:t>
      </w:r>
      <w:r w:rsidRPr="00526B4B">
        <w:rPr>
          <w:rFonts w:cs="Times New Roman"/>
        </w:rPr>
        <w:t>,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1"/>
    </w:p>
    <w:p w:rsidR="0058206F" w:rsidRPr="00526B4B" w:rsidRDefault="00414975" w:rsidP="00A27113">
      <w:pPr>
        <w:pStyle w:val="affffffffff7"/>
        <w:rPr>
          <w:lang w:val="ru-RU"/>
        </w:rPr>
      </w:pPr>
      <w:r w:rsidRPr="00526B4B">
        <w:t>Предложения отсутствуют.</w:t>
      </w:r>
    </w:p>
    <w:p w:rsidR="00A73BA8" w:rsidRPr="00526B4B" w:rsidRDefault="00A73BA8" w:rsidP="00760F60">
      <w:pPr>
        <w:pStyle w:val="19"/>
        <w:spacing w:before="0" w:after="0" w:line="240" w:lineRule="auto"/>
        <w:ind w:left="0" w:firstLine="0"/>
        <w:contextualSpacing w:val="0"/>
        <w:rPr>
          <w:spacing w:val="0"/>
        </w:rPr>
      </w:pPr>
      <w:bookmarkStart w:id="82" w:name="_Toc178162835"/>
      <w:r w:rsidRPr="00526B4B">
        <w:rPr>
          <w:spacing w:val="0"/>
        </w:rPr>
        <w:t>Ценовые (тарифные) последствия</w:t>
      </w:r>
      <w:bookmarkEnd w:id="82"/>
    </w:p>
    <w:p w:rsidR="00A73BA8" w:rsidRPr="00526B4B" w:rsidRDefault="00A73BA8" w:rsidP="00B662AD">
      <w:pPr>
        <w:ind w:firstLine="0"/>
        <w:rPr>
          <w:rFonts w:ascii="Times New Roman" w:eastAsia="Calibri" w:hAnsi="Times New Roman"/>
          <w:szCs w:val="24"/>
          <w:lang w:val="ru-RU" w:bidi="ar-SA"/>
        </w:rPr>
      </w:pPr>
    </w:p>
    <w:p w:rsidR="00414975" w:rsidRPr="00526B4B" w:rsidRDefault="00414975" w:rsidP="00917402">
      <w:pPr>
        <w:pStyle w:val="affffffffff7"/>
      </w:pPr>
      <w:r w:rsidRPr="00526B4B">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414975" w:rsidRPr="00526B4B" w:rsidRDefault="00414975" w:rsidP="00917402">
      <w:pPr>
        <w:pStyle w:val="affffffffff7"/>
      </w:pPr>
      <w:r w:rsidRPr="00526B4B">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414975" w:rsidRPr="00526B4B" w:rsidRDefault="00414975" w:rsidP="00917402">
      <w:pPr>
        <w:pStyle w:val="affffffffff7"/>
        <w:rPr>
          <w:szCs w:val="24"/>
        </w:rPr>
      </w:pPr>
      <w:r w:rsidRPr="00526B4B">
        <w:rPr>
          <w:szCs w:val="24"/>
        </w:rPr>
        <w:t>Предлагается рассмотреть 8 сценариев по финансированию мероприятий:</w:t>
      </w:r>
    </w:p>
    <w:p w:rsidR="00414975" w:rsidRPr="00526B4B" w:rsidRDefault="00414975" w:rsidP="00917402">
      <w:pPr>
        <w:pStyle w:val="affffffffff7"/>
        <w:rPr>
          <w:szCs w:val="24"/>
        </w:rPr>
      </w:pPr>
      <w:r w:rsidRPr="00526B4B">
        <w:rPr>
          <w:szCs w:val="24"/>
        </w:rPr>
        <w:t>Полный объем финансовых затрат покрывается за счет собственных средств тепло-снабжающих компаний.</w:t>
      </w:r>
    </w:p>
    <w:p w:rsidR="00414975" w:rsidRPr="00526B4B" w:rsidRDefault="00414975" w:rsidP="00917402">
      <w:pPr>
        <w:ind w:left="3" w:firstLine="1"/>
        <w:rPr>
          <w:rFonts w:ascii="Times New Roman" w:eastAsia="Calibri" w:hAnsi="Times New Roman"/>
          <w:szCs w:val="24"/>
          <w:lang w:val="ru-RU" w:bidi="ar-SA"/>
        </w:rPr>
      </w:pPr>
      <w:r w:rsidRPr="00526B4B">
        <w:rPr>
          <w:rFonts w:ascii="Times New Roman" w:eastAsia="Calibri" w:hAnsi="Times New Roman"/>
          <w:szCs w:val="24"/>
          <w:lang w:val="ru-RU" w:bidi="ar-SA"/>
        </w:rPr>
        <w:t>1.</w:t>
      </w:r>
      <w:r w:rsidRPr="00526B4B">
        <w:rPr>
          <w:rFonts w:ascii="Times New Roman" w:eastAsia="Calibri" w:hAnsi="Times New Roman"/>
          <w:szCs w:val="24"/>
          <w:lang w:val="ru-RU" w:bidi="ar-SA"/>
        </w:rPr>
        <w:tab/>
      </w:r>
      <w:r w:rsidR="00B662AD" w:rsidRPr="00526B4B">
        <w:rPr>
          <w:rFonts w:ascii="Times New Roman" w:eastAsia="Calibri" w:hAnsi="Times New Roman"/>
          <w:szCs w:val="24"/>
          <w:lang w:val="ru-RU" w:bidi="ar-SA"/>
        </w:rPr>
        <w:t xml:space="preserve"> </w:t>
      </w:r>
      <w:r w:rsidRPr="00526B4B">
        <w:rPr>
          <w:rFonts w:ascii="Times New Roman" w:eastAsia="Calibri" w:hAnsi="Times New Roman"/>
          <w:szCs w:val="24"/>
          <w:lang w:val="ru-RU" w:bidi="ar-SA"/>
        </w:rPr>
        <w:t>20% объема финансовых затрат покрывается за счет надбавки в тарифе – остальное за счет собственных средств теплоснабжающих компаний.</w:t>
      </w:r>
    </w:p>
    <w:p w:rsidR="00414975" w:rsidRPr="00526B4B" w:rsidRDefault="00414975" w:rsidP="00760F60">
      <w:pPr>
        <w:spacing w:after="120" w:line="276" w:lineRule="auto"/>
        <w:ind w:firstLine="709"/>
        <w:rPr>
          <w:rFonts w:ascii="Times New Roman" w:eastAsia="Calibri" w:hAnsi="Times New Roman"/>
          <w:szCs w:val="24"/>
          <w:lang w:val="ru-RU" w:bidi="ar-SA"/>
        </w:rPr>
      </w:pPr>
      <w:r w:rsidRPr="00526B4B">
        <w:rPr>
          <w:rFonts w:ascii="Times New Roman" w:eastAsia="Calibri" w:hAnsi="Times New Roman"/>
          <w:szCs w:val="24"/>
          <w:lang w:val="ru-RU" w:bidi="ar-SA"/>
        </w:rPr>
        <w:t>2.</w:t>
      </w:r>
      <w:r w:rsidRPr="00526B4B">
        <w:rPr>
          <w:rFonts w:ascii="Times New Roman" w:eastAsia="Calibri" w:hAnsi="Times New Roman"/>
          <w:szCs w:val="24"/>
          <w:lang w:val="ru-RU" w:bidi="ar-SA"/>
        </w:rPr>
        <w:tab/>
      </w:r>
      <w:r w:rsidR="00B662AD" w:rsidRPr="00526B4B">
        <w:rPr>
          <w:rFonts w:ascii="Times New Roman" w:eastAsia="Calibri" w:hAnsi="Times New Roman"/>
          <w:szCs w:val="24"/>
          <w:lang w:val="ru-RU" w:bidi="ar-SA"/>
        </w:rPr>
        <w:t xml:space="preserve"> </w:t>
      </w:r>
      <w:r w:rsidRPr="00526B4B">
        <w:rPr>
          <w:rFonts w:ascii="Times New Roman" w:eastAsia="Calibri" w:hAnsi="Times New Roman"/>
          <w:szCs w:val="24"/>
          <w:lang w:val="ru-RU" w:bidi="ar-SA"/>
        </w:rPr>
        <w:t>60% объема финансовых затрат покрывается за счет надбавки в тарифе – остальное за счет собственных средств теплоснабжающих компаний.</w:t>
      </w:r>
    </w:p>
    <w:p w:rsidR="00414975" w:rsidRPr="00526B4B" w:rsidRDefault="00414975" w:rsidP="00760F60">
      <w:pPr>
        <w:spacing w:after="120" w:line="276" w:lineRule="auto"/>
        <w:ind w:firstLine="709"/>
        <w:rPr>
          <w:rFonts w:ascii="Times New Roman" w:eastAsia="Calibri" w:hAnsi="Times New Roman"/>
          <w:szCs w:val="24"/>
          <w:lang w:val="ru-RU" w:bidi="ar-SA"/>
        </w:rPr>
      </w:pPr>
      <w:r w:rsidRPr="00526B4B">
        <w:rPr>
          <w:rFonts w:ascii="Times New Roman" w:eastAsia="Calibri" w:hAnsi="Times New Roman"/>
          <w:szCs w:val="24"/>
          <w:lang w:val="ru-RU" w:bidi="ar-SA"/>
        </w:rPr>
        <w:t>3.</w:t>
      </w:r>
      <w:r w:rsidRPr="00526B4B">
        <w:rPr>
          <w:rFonts w:ascii="Times New Roman" w:eastAsia="Calibri" w:hAnsi="Times New Roman"/>
          <w:szCs w:val="24"/>
          <w:lang w:val="ru-RU" w:bidi="ar-SA"/>
        </w:rPr>
        <w:tab/>
      </w:r>
      <w:r w:rsidR="00B662AD" w:rsidRPr="00526B4B">
        <w:rPr>
          <w:rFonts w:ascii="Times New Roman" w:eastAsia="Calibri" w:hAnsi="Times New Roman"/>
          <w:szCs w:val="24"/>
          <w:lang w:val="ru-RU" w:bidi="ar-SA"/>
        </w:rPr>
        <w:t xml:space="preserve"> </w:t>
      </w:r>
      <w:r w:rsidRPr="00526B4B">
        <w:rPr>
          <w:rFonts w:ascii="Times New Roman" w:eastAsia="Calibri" w:hAnsi="Times New Roman"/>
          <w:szCs w:val="24"/>
          <w:lang w:val="ru-RU" w:bidi="ar-SA"/>
        </w:rPr>
        <w:t>100% объема финансовых затрат покрывае</w:t>
      </w:r>
      <w:r w:rsidR="00161673" w:rsidRPr="00526B4B">
        <w:rPr>
          <w:rFonts w:ascii="Times New Roman" w:eastAsia="Calibri" w:hAnsi="Times New Roman"/>
          <w:szCs w:val="24"/>
          <w:lang w:val="ru-RU" w:bidi="ar-SA"/>
        </w:rPr>
        <w:t>тся за счет надбавки в тарифе.</w:t>
      </w:r>
    </w:p>
    <w:p w:rsidR="00414975" w:rsidRPr="00526B4B" w:rsidRDefault="00414975" w:rsidP="00760F60">
      <w:pPr>
        <w:spacing w:after="120" w:line="276" w:lineRule="auto"/>
        <w:ind w:firstLine="709"/>
        <w:rPr>
          <w:rFonts w:ascii="Times New Roman" w:eastAsia="Calibri" w:hAnsi="Times New Roman"/>
          <w:szCs w:val="24"/>
          <w:lang w:val="ru-RU" w:bidi="ar-SA"/>
        </w:rPr>
      </w:pPr>
      <w:r w:rsidRPr="00526B4B">
        <w:rPr>
          <w:rFonts w:ascii="Times New Roman" w:eastAsia="Calibri" w:hAnsi="Times New Roman"/>
          <w:szCs w:val="24"/>
          <w:lang w:val="ru-RU" w:bidi="ar-SA"/>
        </w:rPr>
        <w:t>4.</w:t>
      </w:r>
      <w:r w:rsidRPr="00526B4B">
        <w:rPr>
          <w:rFonts w:ascii="Times New Roman" w:eastAsia="Calibri" w:hAnsi="Times New Roman"/>
          <w:szCs w:val="24"/>
          <w:lang w:val="ru-RU" w:bidi="ar-SA"/>
        </w:rPr>
        <w:tab/>
      </w:r>
      <w:r w:rsidR="00B662AD" w:rsidRPr="00526B4B">
        <w:rPr>
          <w:rFonts w:ascii="Times New Roman" w:eastAsia="Calibri" w:hAnsi="Times New Roman"/>
          <w:szCs w:val="24"/>
          <w:lang w:val="ru-RU" w:bidi="ar-SA"/>
        </w:rPr>
        <w:t xml:space="preserve"> </w:t>
      </w:r>
      <w:r w:rsidRPr="00526B4B">
        <w:rPr>
          <w:rFonts w:ascii="Times New Roman" w:eastAsia="Calibri" w:hAnsi="Times New Roman"/>
          <w:szCs w:val="24"/>
          <w:lang w:val="ru-RU" w:bidi="ar-SA"/>
        </w:rPr>
        <w:t>Полный объем финансовых затрат покрывается за счет заемного капитала.</w:t>
      </w:r>
    </w:p>
    <w:p w:rsidR="00414975" w:rsidRPr="00526B4B" w:rsidRDefault="00414975" w:rsidP="00760F60">
      <w:pPr>
        <w:spacing w:after="120" w:line="276" w:lineRule="auto"/>
        <w:ind w:firstLine="709"/>
        <w:rPr>
          <w:rFonts w:ascii="Times New Roman" w:eastAsia="Calibri" w:hAnsi="Times New Roman"/>
          <w:szCs w:val="24"/>
          <w:lang w:val="ru-RU" w:bidi="ar-SA"/>
        </w:rPr>
      </w:pPr>
      <w:r w:rsidRPr="00526B4B">
        <w:rPr>
          <w:rFonts w:ascii="Times New Roman" w:eastAsia="Calibri" w:hAnsi="Times New Roman"/>
          <w:szCs w:val="24"/>
          <w:lang w:val="ru-RU" w:bidi="ar-SA"/>
        </w:rPr>
        <w:t>5.</w:t>
      </w:r>
      <w:r w:rsidRPr="00526B4B">
        <w:rPr>
          <w:rFonts w:ascii="Times New Roman" w:eastAsia="Calibri" w:hAnsi="Times New Roman"/>
          <w:szCs w:val="24"/>
          <w:lang w:val="ru-RU" w:bidi="ar-SA"/>
        </w:rPr>
        <w:tab/>
      </w:r>
      <w:r w:rsidR="00B662AD" w:rsidRPr="00526B4B">
        <w:rPr>
          <w:rFonts w:ascii="Times New Roman" w:eastAsia="Calibri" w:hAnsi="Times New Roman"/>
          <w:szCs w:val="24"/>
          <w:lang w:val="ru-RU" w:bidi="ar-SA"/>
        </w:rPr>
        <w:t xml:space="preserve"> </w:t>
      </w:r>
      <w:r w:rsidRPr="00526B4B">
        <w:rPr>
          <w:rFonts w:ascii="Times New Roman" w:eastAsia="Calibri" w:hAnsi="Times New Roman"/>
          <w:szCs w:val="24"/>
          <w:lang w:val="ru-RU" w:bidi="ar-SA"/>
        </w:rPr>
        <w:t>20% объема финансовых затрат покрывается за счет надбавки в тарифе – остальное за счет заемного капитала.</w:t>
      </w:r>
    </w:p>
    <w:p w:rsidR="00414975" w:rsidRPr="00526B4B" w:rsidRDefault="00414975" w:rsidP="00760F60">
      <w:pPr>
        <w:spacing w:after="120" w:line="276" w:lineRule="auto"/>
        <w:ind w:firstLine="709"/>
        <w:rPr>
          <w:rFonts w:ascii="Times New Roman" w:eastAsia="Calibri" w:hAnsi="Times New Roman"/>
          <w:szCs w:val="24"/>
          <w:lang w:val="ru-RU" w:bidi="ar-SA"/>
        </w:rPr>
      </w:pPr>
      <w:r w:rsidRPr="00526B4B">
        <w:rPr>
          <w:rFonts w:ascii="Times New Roman" w:eastAsia="Calibri" w:hAnsi="Times New Roman"/>
          <w:szCs w:val="24"/>
          <w:lang w:val="ru-RU" w:bidi="ar-SA"/>
        </w:rPr>
        <w:t>6.</w:t>
      </w:r>
      <w:r w:rsidRPr="00526B4B">
        <w:rPr>
          <w:rFonts w:ascii="Times New Roman" w:eastAsia="Calibri" w:hAnsi="Times New Roman"/>
          <w:szCs w:val="24"/>
          <w:lang w:val="ru-RU" w:bidi="ar-SA"/>
        </w:rPr>
        <w:tab/>
      </w:r>
      <w:r w:rsidR="00B662AD" w:rsidRPr="00526B4B">
        <w:rPr>
          <w:rFonts w:ascii="Times New Roman" w:eastAsia="Calibri" w:hAnsi="Times New Roman"/>
          <w:szCs w:val="24"/>
          <w:lang w:val="ru-RU" w:bidi="ar-SA"/>
        </w:rPr>
        <w:t xml:space="preserve"> </w:t>
      </w:r>
      <w:r w:rsidRPr="00526B4B">
        <w:rPr>
          <w:rFonts w:ascii="Times New Roman" w:eastAsia="Calibri" w:hAnsi="Times New Roman"/>
          <w:szCs w:val="24"/>
          <w:lang w:val="ru-RU" w:bidi="ar-SA"/>
        </w:rPr>
        <w:t>60% объема финансовых затрат покрывается за счет надбавки в тарифе – остальное за счет заемного капитала.</w:t>
      </w:r>
    </w:p>
    <w:p w:rsidR="00414975" w:rsidRPr="00526B4B" w:rsidRDefault="00414975" w:rsidP="00760F60">
      <w:pPr>
        <w:spacing w:after="120" w:line="276" w:lineRule="auto"/>
        <w:ind w:firstLine="709"/>
        <w:rPr>
          <w:rFonts w:ascii="Times New Roman" w:eastAsia="Calibri" w:hAnsi="Times New Roman"/>
          <w:szCs w:val="24"/>
          <w:lang w:val="ru-RU" w:bidi="ar-SA"/>
        </w:rPr>
      </w:pPr>
      <w:r w:rsidRPr="00526B4B">
        <w:rPr>
          <w:rFonts w:ascii="Times New Roman" w:eastAsia="Calibri" w:hAnsi="Times New Roman"/>
          <w:szCs w:val="24"/>
          <w:lang w:val="ru-RU" w:bidi="ar-SA"/>
        </w:rPr>
        <w:t>7.</w:t>
      </w:r>
      <w:r w:rsidRPr="00526B4B">
        <w:rPr>
          <w:rFonts w:ascii="Times New Roman" w:eastAsia="Calibri" w:hAnsi="Times New Roman"/>
          <w:szCs w:val="24"/>
          <w:lang w:val="ru-RU" w:bidi="ar-SA"/>
        </w:rPr>
        <w:tab/>
      </w:r>
      <w:r w:rsidR="00B662AD" w:rsidRPr="00526B4B">
        <w:rPr>
          <w:rFonts w:ascii="Times New Roman" w:eastAsia="Calibri" w:hAnsi="Times New Roman"/>
          <w:szCs w:val="24"/>
          <w:lang w:val="ru-RU" w:bidi="ar-SA"/>
        </w:rPr>
        <w:t xml:space="preserve"> </w:t>
      </w:r>
      <w:r w:rsidRPr="00526B4B">
        <w:rPr>
          <w:rFonts w:ascii="Times New Roman" w:eastAsia="Calibri" w:hAnsi="Times New Roman"/>
          <w:szCs w:val="24"/>
          <w:lang w:val="ru-RU" w:bidi="ar-SA"/>
        </w:rPr>
        <w:t>100% объема финансовых затрат покрывается за счет надбавки в тарифе</w:t>
      </w:r>
      <w:r w:rsidR="00161673" w:rsidRPr="00526B4B">
        <w:rPr>
          <w:rFonts w:ascii="Times New Roman" w:eastAsia="Calibri" w:hAnsi="Times New Roman"/>
          <w:szCs w:val="24"/>
          <w:lang w:val="ru-RU" w:bidi="ar-SA"/>
        </w:rPr>
        <w:t>.</w:t>
      </w:r>
    </w:p>
    <w:p w:rsidR="00414975" w:rsidRPr="00526B4B" w:rsidRDefault="00414975" w:rsidP="00B662AD">
      <w:pPr>
        <w:ind w:firstLine="0"/>
        <w:rPr>
          <w:rFonts w:ascii="Times New Roman" w:eastAsia="Calibri" w:hAnsi="Times New Roman"/>
          <w:szCs w:val="24"/>
          <w:lang w:val="ru-RU" w:bidi="ar-SA"/>
        </w:rPr>
      </w:pPr>
      <w:r w:rsidRPr="00526B4B">
        <w:rPr>
          <w:rFonts w:ascii="Times New Roman" w:eastAsia="Calibri" w:hAnsi="Times New Roman"/>
          <w:szCs w:val="24"/>
          <w:lang w:val="ru-RU" w:bidi="ar-SA"/>
        </w:rPr>
        <w:t>На основании этих данных рассчитываются показатели эффективности инвестиционного проекта:</w:t>
      </w:r>
    </w:p>
    <w:p w:rsidR="00414975" w:rsidRPr="00526B4B" w:rsidRDefault="00414975" w:rsidP="001A6662">
      <w:pPr>
        <w:pStyle w:val="a5"/>
      </w:pPr>
      <w:r w:rsidRPr="00526B4B">
        <w:t>Приведенный (дисконтированный) доход NPV за период;</w:t>
      </w:r>
    </w:p>
    <w:p w:rsidR="00414975" w:rsidRPr="00526B4B" w:rsidRDefault="00414975" w:rsidP="001A6662">
      <w:pPr>
        <w:pStyle w:val="a5"/>
      </w:pPr>
      <w:r w:rsidRPr="00526B4B">
        <w:t>Индекс рентабельности инвестиций PI;</w:t>
      </w:r>
    </w:p>
    <w:p w:rsidR="00414975" w:rsidRPr="00526B4B" w:rsidRDefault="00414975" w:rsidP="001A6662">
      <w:pPr>
        <w:pStyle w:val="a5"/>
      </w:pPr>
      <w:r w:rsidRPr="00526B4B">
        <w:t>Срок окупаемости (динамический) от начала операционной деятельности.</w:t>
      </w:r>
    </w:p>
    <w:p w:rsidR="00414975" w:rsidRPr="00526B4B" w:rsidRDefault="00414975" w:rsidP="00917402">
      <w:pPr>
        <w:pStyle w:val="affffffffff7"/>
      </w:pPr>
      <w:r w:rsidRPr="00526B4B">
        <w:t xml:space="preserve">С целью приведения финансовых потребностей для осуществления производственной деятельности теплоснабжающего предприятия и </w:t>
      </w:r>
      <w:r w:rsidR="00E34422" w:rsidRPr="00526B4B">
        <w:t>реализации проектов схемы тепло</w:t>
      </w:r>
      <w:r w:rsidRPr="00526B4B">
        <w:t>снабжения к ценам соответствующих периодов в расчете использованы индексы-дефляторы, установленные в соответствии:</w:t>
      </w:r>
    </w:p>
    <w:p w:rsidR="00414975" w:rsidRPr="00526B4B" w:rsidRDefault="00414975" w:rsidP="00917402">
      <w:pPr>
        <w:pStyle w:val="affffffffff7"/>
      </w:pPr>
      <w:r w:rsidRPr="00526B4B">
        <w:t xml:space="preserve">- с прогнозом социально-экономического развития Российской Федерации на 2017 год и на плановый период </w:t>
      </w:r>
      <w:r w:rsidR="00F623E6" w:rsidRPr="00526B4B">
        <w:t>2019</w:t>
      </w:r>
      <w:r w:rsidRPr="00526B4B">
        <w:t xml:space="preserve"> и 2019 годов из письма Минэкономразвития России;</w:t>
      </w:r>
    </w:p>
    <w:p w:rsidR="00414975" w:rsidRPr="00526B4B" w:rsidRDefault="00414975" w:rsidP="00917402">
      <w:pPr>
        <w:pStyle w:val="affffffffff7"/>
      </w:pPr>
      <w:r w:rsidRPr="00526B4B">
        <w:t>-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414975" w:rsidRPr="00526B4B" w:rsidRDefault="00414975" w:rsidP="00917402">
      <w:pPr>
        <w:pStyle w:val="affffffffff7"/>
      </w:pPr>
      <w:r w:rsidRPr="00526B4B">
        <w:t>Период расчета для инвестиционного проекта – 1</w:t>
      </w:r>
      <w:r w:rsidR="001550EB" w:rsidRPr="00526B4B">
        <w:t>4</w:t>
      </w:r>
      <w:r w:rsidRPr="00526B4B">
        <w:t xml:space="preserve"> лет (20</w:t>
      </w:r>
      <w:r w:rsidR="001550EB" w:rsidRPr="00526B4B">
        <w:t>21</w:t>
      </w:r>
      <w:r w:rsidRPr="00526B4B">
        <w:t xml:space="preserve"> – 203</w:t>
      </w:r>
      <w:r w:rsidR="001550EB" w:rsidRPr="00526B4B">
        <w:t>6</w:t>
      </w:r>
      <w:r w:rsidR="0034790D" w:rsidRPr="00526B4B">
        <w:t xml:space="preserve"> гг.). Шаг расче</w:t>
      </w:r>
      <w:r w:rsidRPr="00526B4B">
        <w:t xml:space="preserve">та – 1 год. </w:t>
      </w:r>
    </w:p>
    <w:p w:rsidR="00414975" w:rsidRPr="00526B4B" w:rsidRDefault="00414975" w:rsidP="00917402">
      <w:pPr>
        <w:pStyle w:val="affffffffff7"/>
      </w:pPr>
      <w:r w:rsidRPr="00526B4B">
        <w:t>Индексы-дефляторы МЭР</w:t>
      </w:r>
    </w:p>
    <w:p w:rsidR="00917402" w:rsidRPr="00526B4B" w:rsidRDefault="00414975" w:rsidP="006018BE">
      <w:pPr>
        <w:pStyle w:val="affffffffff7"/>
      </w:pPr>
      <w:r w:rsidRPr="00526B4B">
        <w:t>Изменения индексов основных показателей расчета в соответствии с индексами-дефлято</w:t>
      </w:r>
      <w:r w:rsidR="001550EB" w:rsidRPr="00526B4B">
        <w:t>рами МЭР представлены в таблице</w:t>
      </w:r>
      <w:r w:rsidR="006018BE" w:rsidRPr="00526B4B">
        <w:t>.</w:t>
      </w:r>
    </w:p>
    <w:p w:rsidR="00414975" w:rsidRPr="00526B4B" w:rsidRDefault="00414975" w:rsidP="006018BE">
      <w:pPr>
        <w:ind w:firstLine="709"/>
        <w:jc w:val="left"/>
        <w:rPr>
          <w:rFonts w:ascii="Times New Roman" w:eastAsia="Calibri" w:hAnsi="Times New Roman"/>
          <w:szCs w:val="24"/>
          <w:u w:val="single"/>
          <w:lang w:val="ru-RU" w:bidi="ar-SA"/>
        </w:rPr>
      </w:pPr>
      <w:r w:rsidRPr="00526B4B">
        <w:rPr>
          <w:rFonts w:ascii="Times New Roman" w:eastAsia="Calibri" w:hAnsi="Times New Roman"/>
          <w:szCs w:val="24"/>
          <w:u w:val="single"/>
          <w:lang w:val="ru-RU" w:bidi="ar-SA"/>
        </w:rPr>
        <w:t xml:space="preserve">Таблица </w:t>
      </w:r>
      <w:r w:rsidR="00161673" w:rsidRPr="00526B4B">
        <w:rPr>
          <w:rFonts w:ascii="Times New Roman" w:eastAsia="Calibri" w:hAnsi="Times New Roman"/>
          <w:szCs w:val="24"/>
          <w:u w:val="single"/>
          <w:lang w:val="ru-RU" w:bidi="ar-SA"/>
        </w:rPr>
        <w:t xml:space="preserve">14.1 </w:t>
      </w:r>
      <w:r w:rsidRPr="00526B4B">
        <w:rPr>
          <w:rFonts w:ascii="Times New Roman" w:eastAsia="Calibri" w:hAnsi="Times New Roman"/>
          <w:szCs w:val="24"/>
          <w:u w:val="single"/>
          <w:lang w:val="ru-RU" w:bidi="ar-SA"/>
        </w:rPr>
        <w:t>- Изменения индексов показателей расчета в соответствии с индексами-дефляторами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566"/>
        <w:gridCol w:w="566"/>
        <w:gridCol w:w="566"/>
        <w:gridCol w:w="524"/>
        <w:gridCol w:w="524"/>
        <w:gridCol w:w="524"/>
        <w:gridCol w:w="523"/>
        <w:gridCol w:w="523"/>
        <w:gridCol w:w="523"/>
        <w:gridCol w:w="523"/>
        <w:gridCol w:w="523"/>
        <w:gridCol w:w="523"/>
        <w:gridCol w:w="523"/>
        <w:gridCol w:w="523"/>
        <w:gridCol w:w="521"/>
      </w:tblGrid>
      <w:tr w:rsidR="001550EB" w:rsidRPr="00FF2E93" w:rsidTr="00591894">
        <w:trPr>
          <w:trHeight w:val="20"/>
          <w:tblHeader/>
        </w:trPr>
        <w:tc>
          <w:tcPr>
            <w:tcW w:w="8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pPr>
            <w:r w:rsidRPr="00526B4B">
              <w:t>Показатель</w:t>
            </w:r>
          </w:p>
        </w:tc>
        <w:tc>
          <w:tcPr>
            <w:tcW w:w="4166"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Значение показателя по годам расчетного периода</w:t>
            </w:r>
          </w:p>
        </w:tc>
      </w:tr>
      <w:tr w:rsidR="001550EB" w:rsidRPr="00526B4B" w:rsidTr="00591894">
        <w:trPr>
          <w:trHeight w:val="20"/>
          <w:tblHeader/>
        </w:trPr>
        <w:tc>
          <w:tcPr>
            <w:tcW w:w="8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2022</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6C707A" w:rsidP="001D5170">
            <w:pPr>
              <w:pStyle w:val="afffffffffffe"/>
              <w:ind w:left="-128" w:right="-43" w:hanging="50"/>
              <w:jc w:val="right"/>
            </w:pPr>
            <w:r w:rsidRPr="00526B4B">
              <w:t>2024</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2024</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2025</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2026</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2027</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2032</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2029</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2030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2031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2032</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2033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2034</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2035</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2036</w:t>
            </w:r>
          </w:p>
        </w:tc>
      </w:tr>
      <w:tr w:rsidR="001550EB" w:rsidRPr="00526B4B" w:rsidTr="00591894">
        <w:trPr>
          <w:trHeight w:val="20"/>
          <w:tblHeader/>
        </w:trPr>
        <w:tc>
          <w:tcPr>
            <w:tcW w:w="8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1</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2</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3</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4</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5</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6</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7</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8</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9</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10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11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12</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13</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0EB" w:rsidRPr="00526B4B" w:rsidRDefault="001550EB" w:rsidP="001D5170">
            <w:pPr>
              <w:pStyle w:val="afffffffffffe"/>
              <w:ind w:left="-128" w:right="-43" w:hanging="50"/>
            </w:pPr>
            <w:r w:rsidRPr="00526B4B">
              <w:t>14</w:t>
            </w:r>
          </w:p>
        </w:tc>
      </w:tr>
      <w:tr w:rsidR="001550EB" w:rsidRPr="00526B4B" w:rsidTr="001D5170">
        <w:trPr>
          <w:trHeight w:val="20"/>
        </w:trPr>
        <w:tc>
          <w:tcPr>
            <w:tcW w:w="834" w:type="pct"/>
            <w:tcBorders>
              <w:top w:val="single" w:sz="4" w:space="0" w:color="auto"/>
            </w:tcBorders>
            <w:shd w:val="clear" w:color="auto" w:fill="auto"/>
            <w:vAlign w:val="center"/>
            <w:hideMark/>
          </w:tcPr>
          <w:p w:rsidR="001550EB" w:rsidRPr="00526B4B" w:rsidRDefault="001550EB" w:rsidP="001D5170">
            <w:pPr>
              <w:pStyle w:val="afffffffffffe"/>
            </w:pPr>
            <w:r w:rsidRPr="00526B4B">
              <w:t>Инфляция (ИПЦ), среднегодовая</w:t>
            </w:r>
          </w:p>
        </w:tc>
        <w:tc>
          <w:tcPr>
            <w:tcW w:w="296" w:type="pct"/>
            <w:tcBorders>
              <w:top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0,05</w:t>
            </w:r>
          </w:p>
        </w:tc>
        <w:tc>
          <w:tcPr>
            <w:tcW w:w="296" w:type="pct"/>
            <w:tcBorders>
              <w:top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0,05</w:t>
            </w:r>
          </w:p>
        </w:tc>
        <w:tc>
          <w:tcPr>
            <w:tcW w:w="296" w:type="pct"/>
            <w:tcBorders>
              <w:top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0,05</w:t>
            </w:r>
          </w:p>
        </w:tc>
        <w:tc>
          <w:tcPr>
            <w:tcW w:w="274" w:type="pct"/>
            <w:tcBorders>
              <w:top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0,04</w:t>
            </w:r>
          </w:p>
        </w:tc>
        <w:tc>
          <w:tcPr>
            <w:tcW w:w="274" w:type="pct"/>
            <w:tcBorders>
              <w:top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0,04</w:t>
            </w:r>
          </w:p>
        </w:tc>
        <w:tc>
          <w:tcPr>
            <w:tcW w:w="274" w:type="pct"/>
            <w:tcBorders>
              <w:top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0,04</w:t>
            </w:r>
          </w:p>
        </w:tc>
        <w:tc>
          <w:tcPr>
            <w:tcW w:w="273" w:type="pct"/>
            <w:tcBorders>
              <w:top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3" w:type="pct"/>
            <w:tcBorders>
              <w:top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3" w:type="pct"/>
            <w:tcBorders>
              <w:top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3" w:type="pct"/>
            <w:tcBorders>
              <w:top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3" w:type="pct"/>
            <w:tcBorders>
              <w:top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3" w:type="pct"/>
            <w:tcBorders>
              <w:top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3" w:type="pct"/>
            <w:tcBorders>
              <w:top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3" w:type="pct"/>
            <w:tcBorders>
              <w:top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2" w:type="pct"/>
            <w:tcBorders>
              <w:top w:val="single" w:sz="4" w:space="0" w:color="auto"/>
            </w:tcBorders>
            <w:shd w:val="clear" w:color="auto" w:fill="auto"/>
            <w:vAlign w:val="center"/>
            <w:hideMark/>
          </w:tcPr>
          <w:p w:rsidR="001550EB" w:rsidRPr="00526B4B" w:rsidRDefault="001550EB" w:rsidP="001D5170">
            <w:pPr>
              <w:pStyle w:val="afffffffffffe"/>
              <w:ind w:left="-128" w:right="-43" w:hanging="50"/>
              <w:jc w:val="right"/>
            </w:pPr>
            <w:r w:rsidRPr="00526B4B">
              <w:t>0,03</w:t>
            </w:r>
          </w:p>
        </w:tc>
      </w:tr>
      <w:tr w:rsidR="001550EB" w:rsidRPr="00526B4B" w:rsidTr="001D5170">
        <w:trPr>
          <w:trHeight w:val="20"/>
        </w:trPr>
        <w:tc>
          <w:tcPr>
            <w:tcW w:w="834" w:type="pct"/>
            <w:shd w:val="clear" w:color="auto" w:fill="auto"/>
            <w:vAlign w:val="center"/>
            <w:hideMark/>
          </w:tcPr>
          <w:p w:rsidR="001550EB" w:rsidRPr="00526B4B" w:rsidRDefault="001550EB" w:rsidP="001D5170">
            <w:pPr>
              <w:pStyle w:val="afffffffffffe"/>
            </w:pPr>
            <w:r w:rsidRPr="00526B4B">
              <w:t>Рост цен на электроэнергию на оптовом рынке, %</w:t>
            </w:r>
          </w:p>
        </w:tc>
        <w:tc>
          <w:tcPr>
            <w:tcW w:w="296" w:type="pct"/>
            <w:shd w:val="clear" w:color="auto" w:fill="auto"/>
            <w:vAlign w:val="center"/>
            <w:hideMark/>
          </w:tcPr>
          <w:p w:rsidR="001550EB" w:rsidRPr="00526B4B" w:rsidRDefault="001550EB" w:rsidP="001D5170">
            <w:pPr>
              <w:pStyle w:val="afffffffffffe"/>
              <w:ind w:left="-128" w:right="-43" w:hanging="50"/>
              <w:jc w:val="right"/>
            </w:pPr>
            <w:r w:rsidRPr="00526B4B">
              <w:t>0,05</w:t>
            </w:r>
          </w:p>
        </w:tc>
        <w:tc>
          <w:tcPr>
            <w:tcW w:w="296" w:type="pct"/>
            <w:shd w:val="clear" w:color="auto" w:fill="auto"/>
            <w:vAlign w:val="center"/>
            <w:hideMark/>
          </w:tcPr>
          <w:p w:rsidR="001550EB" w:rsidRPr="00526B4B" w:rsidRDefault="001550EB" w:rsidP="001D5170">
            <w:pPr>
              <w:pStyle w:val="afffffffffffe"/>
              <w:ind w:left="-128" w:right="-43" w:hanging="50"/>
              <w:jc w:val="right"/>
            </w:pPr>
            <w:r w:rsidRPr="00526B4B">
              <w:t>0,05</w:t>
            </w:r>
          </w:p>
        </w:tc>
        <w:tc>
          <w:tcPr>
            <w:tcW w:w="296" w:type="pct"/>
            <w:shd w:val="clear" w:color="auto" w:fill="auto"/>
            <w:vAlign w:val="center"/>
            <w:hideMark/>
          </w:tcPr>
          <w:p w:rsidR="001550EB" w:rsidRPr="00526B4B" w:rsidRDefault="001550EB" w:rsidP="001D5170">
            <w:pPr>
              <w:pStyle w:val="afffffffffffe"/>
              <w:ind w:left="-128" w:right="-43" w:hanging="50"/>
              <w:jc w:val="right"/>
            </w:pPr>
            <w:r w:rsidRPr="00526B4B">
              <w:t>0,05</w:t>
            </w:r>
          </w:p>
        </w:tc>
        <w:tc>
          <w:tcPr>
            <w:tcW w:w="274" w:type="pct"/>
            <w:shd w:val="clear" w:color="auto" w:fill="auto"/>
            <w:vAlign w:val="center"/>
            <w:hideMark/>
          </w:tcPr>
          <w:p w:rsidR="001550EB" w:rsidRPr="00526B4B" w:rsidRDefault="001550EB" w:rsidP="001D5170">
            <w:pPr>
              <w:pStyle w:val="afffffffffffe"/>
              <w:ind w:left="-128" w:right="-43" w:hanging="50"/>
              <w:jc w:val="right"/>
            </w:pPr>
            <w:r w:rsidRPr="00526B4B">
              <w:t>0,07</w:t>
            </w:r>
          </w:p>
        </w:tc>
        <w:tc>
          <w:tcPr>
            <w:tcW w:w="274" w:type="pct"/>
            <w:shd w:val="clear" w:color="auto" w:fill="auto"/>
            <w:vAlign w:val="center"/>
            <w:hideMark/>
          </w:tcPr>
          <w:p w:rsidR="001550EB" w:rsidRPr="00526B4B" w:rsidRDefault="001550EB" w:rsidP="001D5170">
            <w:pPr>
              <w:pStyle w:val="afffffffffffe"/>
              <w:ind w:left="-128" w:right="-43" w:hanging="50"/>
              <w:jc w:val="right"/>
            </w:pPr>
            <w:r w:rsidRPr="00526B4B">
              <w:t>0,09</w:t>
            </w:r>
          </w:p>
        </w:tc>
        <w:tc>
          <w:tcPr>
            <w:tcW w:w="274" w:type="pct"/>
            <w:shd w:val="clear" w:color="auto" w:fill="auto"/>
            <w:vAlign w:val="center"/>
            <w:hideMark/>
          </w:tcPr>
          <w:p w:rsidR="001550EB" w:rsidRPr="00526B4B" w:rsidRDefault="001550EB" w:rsidP="001D5170">
            <w:pPr>
              <w:pStyle w:val="afffffffffffe"/>
              <w:ind w:left="-128" w:right="-43" w:hanging="50"/>
              <w:jc w:val="right"/>
            </w:pPr>
            <w:r w:rsidRPr="00526B4B">
              <w:t>0,06</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0,05</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0,05</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0,06</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0,05</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0,04</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0,02</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0,01</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0,01</w:t>
            </w:r>
          </w:p>
        </w:tc>
        <w:tc>
          <w:tcPr>
            <w:tcW w:w="272" w:type="pct"/>
            <w:shd w:val="clear" w:color="auto" w:fill="auto"/>
            <w:vAlign w:val="center"/>
            <w:hideMark/>
          </w:tcPr>
          <w:p w:rsidR="001550EB" w:rsidRPr="00526B4B" w:rsidRDefault="001550EB" w:rsidP="001D5170">
            <w:pPr>
              <w:pStyle w:val="afffffffffffe"/>
              <w:ind w:left="-128" w:right="-43" w:hanging="50"/>
              <w:jc w:val="right"/>
            </w:pPr>
          </w:p>
        </w:tc>
      </w:tr>
      <w:tr w:rsidR="001550EB" w:rsidRPr="00526B4B" w:rsidTr="001D5170">
        <w:trPr>
          <w:trHeight w:val="276"/>
        </w:trPr>
        <w:tc>
          <w:tcPr>
            <w:tcW w:w="834" w:type="pct"/>
            <w:vMerge w:val="restart"/>
            <w:shd w:val="clear" w:color="auto" w:fill="auto"/>
            <w:vAlign w:val="center"/>
            <w:hideMark/>
          </w:tcPr>
          <w:p w:rsidR="001550EB" w:rsidRPr="00526B4B" w:rsidRDefault="001550EB" w:rsidP="001D5170">
            <w:pPr>
              <w:pStyle w:val="afffffffffffe"/>
            </w:pPr>
            <w:r w:rsidRPr="00526B4B">
              <w:t>Рост цен на тепловую энергию в среднем за год к предыдущему году, %</w:t>
            </w:r>
          </w:p>
        </w:tc>
        <w:tc>
          <w:tcPr>
            <w:tcW w:w="296" w:type="pct"/>
            <w:vMerge w:val="restart"/>
            <w:shd w:val="clear" w:color="auto" w:fill="auto"/>
            <w:vAlign w:val="center"/>
            <w:hideMark/>
          </w:tcPr>
          <w:p w:rsidR="001550EB" w:rsidRPr="00526B4B" w:rsidRDefault="001550EB" w:rsidP="001D5170">
            <w:pPr>
              <w:pStyle w:val="afffffffffffe"/>
              <w:ind w:left="-128" w:right="-43" w:hanging="50"/>
              <w:jc w:val="right"/>
            </w:pPr>
            <w:r w:rsidRPr="00526B4B">
              <w:t>0,046</w:t>
            </w:r>
          </w:p>
        </w:tc>
        <w:tc>
          <w:tcPr>
            <w:tcW w:w="296" w:type="pct"/>
            <w:vMerge w:val="restart"/>
            <w:shd w:val="clear" w:color="auto" w:fill="auto"/>
            <w:vAlign w:val="center"/>
            <w:hideMark/>
          </w:tcPr>
          <w:p w:rsidR="001550EB" w:rsidRPr="00526B4B" w:rsidRDefault="001550EB" w:rsidP="001D5170">
            <w:pPr>
              <w:pStyle w:val="afffffffffffe"/>
              <w:ind w:left="-128" w:right="-43" w:hanging="50"/>
              <w:jc w:val="right"/>
            </w:pPr>
            <w:r w:rsidRPr="00526B4B">
              <w:t>0,033</w:t>
            </w:r>
          </w:p>
        </w:tc>
        <w:tc>
          <w:tcPr>
            <w:tcW w:w="296" w:type="pct"/>
            <w:vMerge w:val="restart"/>
            <w:shd w:val="clear" w:color="auto" w:fill="auto"/>
            <w:vAlign w:val="center"/>
            <w:hideMark/>
          </w:tcPr>
          <w:p w:rsidR="001550EB" w:rsidRPr="00526B4B" w:rsidRDefault="001550EB" w:rsidP="001D5170">
            <w:pPr>
              <w:pStyle w:val="afffffffffffe"/>
              <w:ind w:left="-128" w:right="-43" w:hanging="50"/>
              <w:jc w:val="right"/>
            </w:pPr>
            <w:r w:rsidRPr="00526B4B">
              <w:t>0,034</w:t>
            </w:r>
          </w:p>
        </w:tc>
        <w:tc>
          <w:tcPr>
            <w:tcW w:w="274" w:type="pct"/>
            <w:vMerge w:val="restart"/>
            <w:shd w:val="clear" w:color="auto" w:fill="auto"/>
            <w:vAlign w:val="center"/>
            <w:hideMark/>
          </w:tcPr>
          <w:p w:rsidR="001550EB" w:rsidRPr="00526B4B" w:rsidRDefault="001550EB" w:rsidP="001D5170">
            <w:pPr>
              <w:pStyle w:val="afffffffffffe"/>
              <w:ind w:left="-128" w:right="-43" w:hanging="50"/>
              <w:jc w:val="right"/>
            </w:pPr>
            <w:r w:rsidRPr="00526B4B">
              <w:t>0,09</w:t>
            </w:r>
          </w:p>
        </w:tc>
        <w:tc>
          <w:tcPr>
            <w:tcW w:w="274" w:type="pct"/>
            <w:vMerge w:val="restart"/>
            <w:shd w:val="clear" w:color="auto" w:fill="auto"/>
            <w:vAlign w:val="center"/>
            <w:hideMark/>
          </w:tcPr>
          <w:p w:rsidR="001550EB" w:rsidRPr="00526B4B" w:rsidRDefault="001550EB" w:rsidP="001D5170">
            <w:pPr>
              <w:pStyle w:val="afffffffffffe"/>
              <w:ind w:left="-128" w:right="-43" w:hanging="50"/>
              <w:jc w:val="right"/>
            </w:pPr>
            <w:r w:rsidRPr="00526B4B">
              <w:t>0,09</w:t>
            </w:r>
          </w:p>
        </w:tc>
        <w:tc>
          <w:tcPr>
            <w:tcW w:w="274" w:type="pct"/>
            <w:vMerge w:val="restart"/>
            <w:shd w:val="clear" w:color="auto" w:fill="auto"/>
            <w:vAlign w:val="center"/>
            <w:hideMark/>
          </w:tcPr>
          <w:p w:rsidR="001550EB" w:rsidRPr="00526B4B" w:rsidRDefault="001550EB" w:rsidP="001D5170">
            <w:pPr>
              <w:pStyle w:val="afffffffffffe"/>
              <w:ind w:left="-128" w:right="-43" w:hanging="50"/>
              <w:jc w:val="right"/>
            </w:pPr>
            <w:r w:rsidRPr="00526B4B">
              <w:t>0,07</w:t>
            </w:r>
          </w:p>
        </w:tc>
        <w:tc>
          <w:tcPr>
            <w:tcW w:w="273" w:type="pct"/>
            <w:vMerge w:val="restart"/>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3" w:type="pct"/>
            <w:vMerge w:val="restart"/>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3" w:type="pct"/>
            <w:vMerge w:val="restart"/>
            <w:shd w:val="clear" w:color="auto" w:fill="auto"/>
            <w:vAlign w:val="center"/>
            <w:hideMark/>
          </w:tcPr>
          <w:p w:rsidR="001550EB" w:rsidRPr="00526B4B" w:rsidRDefault="001550EB" w:rsidP="001D5170">
            <w:pPr>
              <w:pStyle w:val="afffffffffffe"/>
              <w:ind w:left="-128" w:right="-43" w:hanging="50"/>
              <w:jc w:val="right"/>
            </w:pPr>
            <w:r w:rsidRPr="00526B4B">
              <w:t>0,04</w:t>
            </w:r>
          </w:p>
        </w:tc>
        <w:tc>
          <w:tcPr>
            <w:tcW w:w="273" w:type="pct"/>
            <w:vMerge w:val="restart"/>
            <w:shd w:val="clear" w:color="auto" w:fill="auto"/>
            <w:vAlign w:val="center"/>
            <w:hideMark/>
          </w:tcPr>
          <w:p w:rsidR="001550EB" w:rsidRPr="00526B4B" w:rsidRDefault="001550EB" w:rsidP="001D5170">
            <w:pPr>
              <w:pStyle w:val="afffffffffffe"/>
              <w:ind w:left="-128" w:right="-43" w:hanging="50"/>
              <w:jc w:val="right"/>
            </w:pPr>
            <w:r w:rsidRPr="00526B4B">
              <w:t>0,04</w:t>
            </w:r>
          </w:p>
        </w:tc>
        <w:tc>
          <w:tcPr>
            <w:tcW w:w="273" w:type="pct"/>
            <w:vMerge w:val="restart"/>
            <w:shd w:val="clear" w:color="auto" w:fill="auto"/>
            <w:vAlign w:val="center"/>
            <w:hideMark/>
          </w:tcPr>
          <w:p w:rsidR="001550EB" w:rsidRPr="00526B4B" w:rsidRDefault="001550EB" w:rsidP="001D5170">
            <w:pPr>
              <w:pStyle w:val="afffffffffffe"/>
              <w:ind w:left="-128" w:right="-43" w:hanging="50"/>
              <w:jc w:val="right"/>
            </w:pPr>
            <w:r w:rsidRPr="00526B4B">
              <w:t>0,04</w:t>
            </w:r>
          </w:p>
        </w:tc>
        <w:tc>
          <w:tcPr>
            <w:tcW w:w="273" w:type="pct"/>
            <w:vMerge w:val="restart"/>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3" w:type="pct"/>
            <w:vMerge w:val="restart"/>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3" w:type="pct"/>
            <w:vMerge w:val="restart"/>
            <w:shd w:val="clear" w:color="auto" w:fill="auto"/>
            <w:vAlign w:val="center"/>
            <w:hideMark/>
          </w:tcPr>
          <w:p w:rsidR="001550EB" w:rsidRPr="00526B4B" w:rsidRDefault="001550EB" w:rsidP="001D5170">
            <w:pPr>
              <w:pStyle w:val="afffffffffffe"/>
              <w:ind w:left="-128" w:right="-43" w:hanging="50"/>
              <w:jc w:val="right"/>
            </w:pPr>
            <w:r w:rsidRPr="00526B4B">
              <w:t>0,04</w:t>
            </w:r>
          </w:p>
        </w:tc>
        <w:tc>
          <w:tcPr>
            <w:tcW w:w="272" w:type="pct"/>
            <w:vMerge w:val="restart"/>
            <w:shd w:val="clear" w:color="auto" w:fill="auto"/>
            <w:vAlign w:val="center"/>
            <w:hideMark/>
          </w:tcPr>
          <w:p w:rsidR="001550EB" w:rsidRPr="00526B4B" w:rsidRDefault="001550EB" w:rsidP="001D5170">
            <w:pPr>
              <w:pStyle w:val="afffffffffffe"/>
              <w:ind w:left="-128" w:right="-43" w:hanging="50"/>
              <w:jc w:val="right"/>
            </w:pPr>
            <w:r w:rsidRPr="00526B4B">
              <w:t>0,04</w:t>
            </w:r>
          </w:p>
        </w:tc>
      </w:tr>
      <w:tr w:rsidR="001550EB" w:rsidRPr="00526B4B" w:rsidTr="001D5170">
        <w:trPr>
          <w:trHeight w:val="276"/>
        </w:trPr>
        <w:tc>
          <w:tcPr>
            <w:tcW w:w="834" w:type="pct"/>
            <w:vMerge/>
            <w:vAlign w:val="center"/>
            <w:hideMark/>
          </w:tcPr>
          <w:p w:rsidR="001550EB" w:rsidRPr="00526B4B" w:rsidRDefault="001550EB" w:rsidP="001D5170">
            <w:pPr>
              <w:pStyle w:val="afffffffffffe"/>
            </w:pPr>
          </w:p>
        </w:tc>
        <w:tc>
          <w:tcPr>
            <w:tcW w:w="296" w:type="pct"/>
            <w:vMerge/>
            <w:shd w:val="clear" w:color="auto" w:fill="auto"/>
            <w:vAlign w:val="center"/>
            <w:hideMark/>
          </w:tcPr>
          <w:p w:rsidR="001550EB" w:rsidRPr="00526B4B" w:rsidRDefault="001550EB" w:rsidP="001D5170">
            <w:pPr>
              <w:pStyle w:val="afffffffffffe"/>
              <w:ind w:left="-128" w:right="-43" w:hanging="50"/>
              <w:jc w:val="right"/>
            </w:pPr>
          </w:p>
        </w:tc>
        <w:tc>
          <w:tcPr>
            <w:tcW w:w="296" w:type="pct"/>
            <w:vMerge/>
            <w:vAlign w:val="center"/>
            <w:hideMark/>
          </w:tcPr>
          <w:p w:rsidR="001550EB" w:rsidRPr="00526B4B" w:rsidRDefault="001550EB" w:rsidP="001D5170">
            <w:pPr>
              <w:pStyle w:val="afffffffffffe"/>
              <w:ind w:left="-128" w:right="-43" w:hanging="50"/>
              <w:jc w:val="right"/>
            </w:pPr>
          </w:p>
        </w:tc>
        <w:tc>
          <w:tcPr>
            <w:tcW w:w="296" w:type="pct"/>
            <w:vMerge/>
            <w:vAlign w:val="center"/>
            <w:hideMark/>
          </w:tcPr>
          <w:p w:rsidR="001550EB" w:rsidRPr="00526B4B" w:rsidRDefault="001550EB" w:rsidP="001D5170">
            <w:pPr>
              <w:pStyle w:val="afffffffffffe"/>
              <w:ind w:left="-128" w:right="-43" w:hanging="50"/>
              <w:jc w:val="right"/>
            </w:pPr>
          </w:p>
        </w:tc>
        <w:tc>
          <w:tcPr>
            <w:tcW w:w="274" w:type="pct"/>
            <w:vMerge/>
            <w:vAlign w:val="center"/>
            <w:hideMark/>
          </w:tcPr>
          <w:p w:rsidR="001550EB" w:rsidRPr="00526B4B" w:rsidRDefault="001550EB" w:rsidP="001D5170">
            <w:pPr>
              <w:pStyle w:val="afffffffffffe"/>
              <w:ind w:left="-128" w:right="-43" w:hanging="50"/>
              <w:jc w:val="right"/>
            </w:pPr>
          </w:p>
        </w:tc>
        <w:tc>
          <w:tcPr>
            <w:tcW w:w="274" w:type="pct"/>
            <w:vMerge/>
            <w:vAlign w:val="center"/>
            <w:hideMark/>
          </w:tcPr>
          <w:p w:rsidR="001550EB" w:rsidRPr="00526B4B" w:rsidRDefault="001550EB" w:rsidP="001D5170">
            <w:pPr>
              <w:pStyle w:val="afffffffffffe"/>
              <w:ind w:left="-128" w:right="-43" w:hanging="50"/>
              <w:jc w:val="right"/>
            </w:pPr>
          </w:p>
        </w:tc>
        <w:tc>
          <w:tcPr>
            <w:tcW w:w="274"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2" w:type="pct"/>
            <w:vMerge/>
            <w:vAlign w:val="center"/>
            <w:hideMark/>
          </w:tcPr>
          <w:p w:rsidR="001550EB" w:rsidRPr="00526B4B" w:rsidRDefault="001550EB" w:rsidP="001D5170">
            <w:pPr>
              <w:pStyle w:val="afffffffffffe"/>
              <w:ind w:left="-128" w:right="-43" w:hanging="50"/>
              <w:jc w:val="right"/>
            </w:pPr>
          </w:p>
        </w:tc>
      </w:tr>
      <w:tr w:rsidR="001550EB" w:rsidRPr="00526B4B" w:rsidTr="001D5170">
        <w:trPr>
          <w:trHeight w:val="276"/>
        </w:trPr>
        <w:tc>
          <w:tcPr>
            <w:tcW w:w="834" w:type="pct"/>
            <w:vMerge/>
            <w:vAlign w:val="center"/>
            <w:hideMark/>
          </w:tcPr>
          <w:p w:rsidR="001550EB" w:rsidRPr="00526B4B" w:rsidRDefault="001550EB" w:rsidP="001D5170">
            <w:pPr>
              <w:pStyle w:val="afffffffffffe"/>
            </w:pPr>
          </w:p>
        </w:tc>
        <w:tc>
          <w:tcPr>
            <w:tcW w:w="296" w:type="pct"/>
            <w:vMerge/>
            <w:shd w:val="clear" w:color="auto" w:fill="auto"/>
            <w:vAlign w:val="center"/>
            <w:hideMark/>
          </w:tcPr>
          <w:p w:rsidR="001550EB" w:rsidRPr="00526B4B" w:rsidRDefault="001550EB" w:rsidP="001D5170">
            <w:pPr>
              <w:pStyle w:val="afffffffffffe"/>
              <w:ind w:left="-128" w:right="-43" w:hanging="50"/>
              <w:jc w:val="right"/>
            </w:pPr>
          </w:p>
        </w:tc>
        <w:tc>
          <w:tcPr>
            <w:tcW w:w="296" w:type="pct"/>
            <w:vMerge/>
            <w:vAlign w:val="center"/>
            <w:hideMark/>
          </w:tcPr>
          <w:p w:rsidR="001550EB" w:rsidRPr="00526B4B" w:rsidRDefault="001550EB" w:rsidP="001D5170">
            <w:pPr>
              <w:pStyle w:val="afffffffffffe"/>
              <w:ind w:left="-128" w:right="-43" w:hanging="50"/>
              <w:jc w:val="right"/>
            </w:pPr>
          </w:p>
        </w:tc>
        <w:tc>
          <w:tcPr>
            <w:tcW w:w="296" w:type="pct"/>
            <w:vMerge/>
            <w:vAlign w:val="center"/>
            <w:hideMark/>
          </w:tcPr>
          <w:p w:rsidR="001550EB" w:rsidRPr="00526B4B" w:rsidRDefault="001550EB" w:rsidP="001D5170">
            <w:pPr>
              <w:pStyle w:val="afffffffffffe"/>
              <w:ind w:left="-128" w:right="-43" w:hanging="50"/>
              <w:jc w:val="right"/>
            </w:pPr>
          </w:p>
        </w:tc>
        <w:tc>
          <w:tcPr>
            <w:tcW w:w="274" w:type="pct"/>
            <w:vMerge/>
            <w:vAlign w:val="center"/>
            <w:hideMark/>
          </w:tcPr>
          <w:p w:rsidR="001550EB" w:rsidRPr="00526B4B" w:rsidRDefault="001550EB" w:rsidP="001D5170">
            <w:pPr>
              <w:pStyle w:val="afffffffffffe"/>
              <w:ind w:left="-128" w:right="-43" w:hanging="50"/>
              <w:jc w:val="right"/>
            </w:pPr>
          </w:p>
        </w:tc>
        <w:tc>
          <w:tcPr>
            <w:tcW w:w="274" w:type="pct"/>
            <w:vMerge/>
            <w:vAlign w:val="center"/>
            <w:hideMark/>
          </w:tcPr>
          <w:p w:rsidR="001550EB" w:rsidRPr="00526B4B" w:rsidRDefault="001550EB" w:rsidP="001D5170">
            <w:pPr>
              <w:pStyle w:val="afffffffffffe"/>
              <w:ind w:left="-128" w:right="-43" w:hanging="50"/>
              <w:jc w:val="right"/>
            </w:pPr>
          </w:p>
        </w:tc>
        <w:tc>
          <w:tcPr>
            <w:tcW w:w="274"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2" w:type="pct"/>
            <w:vMerge/>
            <w:vAlign w:val="center"/>
            <w:hideMark/>
          </w:tcPr>
          <w:p w:rsidR="001550EB" w:rsidRPr="00526B4B" w:rsidRDefault="001550EB" w:rsidP="001D5170">
            <w:pPr>
              <w:pStyle w:val="afffffffffffe"/>
              <w:ind w:left="-128" w:right="-43" w:hanging="50"/>
              <w:jc w:val="right"/>
            </w:pPr>
          </w:p>
        </w:tc>
      </w:tr>
      <w:tr w:rsidR="001550EB" w:rsidRPr="00526B4B" w:rsidTr="001D5170">
        <w:trPr>
          <w:trHeight w:val="276"/>
        </w:trPr>
        <w:tc>
          <w:tcPr>
            <w:tcW w:w="834" w:type="pct"/>
            <w:vMerge/>
            <w:vAlign w:val="center"/>
            <w:hideMark/>
          </w:tcPr>
          <w:p w:rsidR="001550EB" w:rsidRPr="00526B4B" w:rsidRDefault="001550EB" w:rsidP="001D5170">
            <w:pPr>
              <w:pStyle w:val="afffffffffffe"/>
            </w:pPr>
          </w:p>
        </w:tc>
        <w:tc>
          <w:tcPr>
            <w:tcW w:w="296" w:type="pct"/>
            <w:vMerge/>
            <w:shd w:val="clear" w:color="auto" w:fill="auto"/>
            <w:vAlign w:val="center"/>
            <w:hideMark/>
          </w:tcPr>
          <w:p w:rsidR="001550EB" w:rsidRPr="00526B4B" w:rsidRDefault="001550EB" w:rsidP="001D5170">
            <w:pPr>
              <w:pStyle w:val="afffffffffffe"/>
              <w:ind w:left="-128" w:right="-43" w:hanging="50"/>
              <w:jc w:val="right"/>
            </w:pPr>
          </w:p>
        </w:tc>
        <w:tc>
          <w:tcPr>
            <w:tcW w:w="296" w:type="pct"/>
            <w:vMerge/>
            <w:vAlign w:val="center"/>
            <w:hideMark/>
          </w:tcPr>
          <w:p w:rsidR="001550EB" w:rsidRPr="00526B4B" w:rsidRDefault="001550EB" w:rsidP="001D5170">
            <w:pPr>
              <w:pStyle w:val="afffffffffffe"/>
              <w:ind w:left="-128" w:right="-43" w:hanging="50"/>
              <w:jc w:val="right"/>
            </w:pPr>
          </w:p>
        </w:tc>
        <w:tc>
          <w:tcPr>
            <w:tcW w:w="296" w:type="pct"/>
            <w:vMerge/>
            <w:vAlign w:val="center"/>
            <w:hideMark/>
          </w:tcPr>
          <w:p w:rsidR="001550EB" w:rsidRPr="00526B4B" w:rsidRDefault="001550EB" w:rsidP="001D5170">
            <w:pPr>
              <w:pStyle w:val="afffffffffffe"/>
              <w:ind w:left="-128" w:right="-43" w:hanging="50"/>
              <w:jc w:val="right"/>
            </w:pPr>
          </w:p>
        </w:tc>
        <w:tc>
          <w:tcPr>
            <w:tcW w:w="274" w:type="pct"/>
            <w:vMerge/>
            <w:vAlign w:val="center"/>
            <w:hideMark/>
          </w:tcPr>
          <w:p w:rsidR="001550EB" w:rsidRPr="00526B4B" w:rsidRDefault="001550EB" w:rsidP="001D5170">
            <w:pPr>
              <w:pStyle w:val="afffffffffffe"/>
              <w:ind w:left="-128" w:right="-43" w:hanging="50"/>
              <w:jc w:val="right"/>
            </w:pPr>
          </w:p>
        </w:tc>
        <w:tc>
          <w:tcPr>
            <w:tcW w:w="274" w:type="pct"/>
            <w:vMerge/>
            <w:vAlign w:val="center"/>
            <w:hideMark/>
          </w:tcPr>
          <w:p w:rsidR="001550EB" w:rsidRPr="00526B4B" w:rsidRDefault="001550EB" w:rsidP="001D5170">
            <w:pPr>
              <w:pStyle w:val="afffffffffffe"/>
              <w:ind w:left="-128" w:right="-43" w:hanging="50"/>
              <w:jc w:val="right"/>
            </w:pPr>
          </w:p>
        </w:tc>
        <w:tc>
          <w:tcPr>
            <w:tcW w:w="274"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3" w:type="pct"/>
            <w:vMerge/>
            <w:vAlign w:val="center"/>
            <w:hideMark/>
          </w:tcPr>
          <w:p w:rsidR="001550EB" w:rsidRPr="00526B4B" w:rsidRDefault="001550EB" w:rsidP="001D5170">
            <w:pPr>
              <w:pStyle w:val="afffffffffffe"/>
              <w:ind w:left="-128" w:right="-43" w:hanging="50"/>
              <w:jc w:val="right"/>
            </w:pPr>
          </w:p>
        </w:tc>
        <w:tc>
          <w:tcPr>
            <w:tcW w:w="272" w:type="pct"/>
            <w:vMerge/>
            <w:vAlign w:val="center"/>
            <w:hideMark/>
          </w:tcPr>
          <w:p w:rsidR="001550EB" w:rsidRPr="00526B4B" w:rsidRDefault="001550EB" w:rsidP="001D5170">
            <w:pPr>
              <w:pStyle w:val="afffffffffffe"/>
              <w:ind w:left="-128" w:right="-43" w:hanging="50"/>
              <w:jc w:val="right"/>
            </w:pPr>
          </w:p>
        </w:tc>
      </w:tr>
      <w:tr w:rsidR="001550EB" w:rsidRPr="00526B4B" w:rsidTr="001D5170">
        <w:trPr>
          <w:trHeight w:val="20"/>
        </w:trPr>
        <w:tc>
          <w:tcPr>
            <w:tcW w:w="834" w:type="pct"/>
            <w:shd w:val="clear" w:color="auto" w:fill="auto"/>
            <w:vAlign w:val="center"/>
            <w:hideMark/>
          </w:tcPr>
          <w:p w:rsidR="001550EB" w:rsidRPr="00526B4B" w:rsidRDefault="001550EB" w:rsidP="001D5170">
            <w:pPr>
              <w:pStyle w:val="afffffffffffe"/>
            </w:pPr>
            <w:r w:rsidRPr="00526B4B">
              <w:t xml:space="preserve">Рост цен на </w:t>
            </w:r>
            <w:r w:rsidR="005C2231">
              <w:t>Твердое и жидкое топливо (уголь и мазут)</w:t>
            </w:r>
            <w:r w:rsidRPr="00526B4B">
              <w:t xml:space="preserve"> и </w:t>
            </w:r>
            <w:r w:rsidR="005C2231">
              <w:t>твердое и жидкое топливо (уголь и мазут)</w:t>
            </w:r>
            <w:r w:rsidRPr="00526B4B">
              <w:t xml:space="preserve"> (оптовые цены без НДС)</w:t>
            </w:r>
          </w:p>
        </w:tc>
        <w:tc>
          <w:tcPr>
            <w:tcW w:w="296" w:type="pct"/>
            <w:shd w:val="clear" w:color="auto" w:fill="auto"/>
            <w:vAlign w:val="center"/>
            <w:hideMark/>
          </w:tcPr>
          <w:p w:rsidR="001550EB" w:rsidRPr="00526B4B" w:rsidRDefault="001550EB" w:rsidP="001D5170">
            <w:pPr>
              <w:pStyle w:val="afffffffffffe"/>
              <w:ind w:left="-128" w:right="-43" w:hanging="50"/>
              <w:jc w:val="right"/>
            </w:pPr>
            <w:r w:rsidRPr="00526B4B">
              <w:t>0,05</w:t>
            </w:r>
          </w:p>
        </w:tc>
        <w:tc>
          <w:tcPr>
            <w:tcW w:w="296" w:type="pct"/>
            <w:shd w:val="clear" w:color="auto" w:fill="auto"/>
            <w:vAlign w:val="center"/>
            <w:hideMark/>
          </w:tcPr>
          <w:p w:rsidR="001550EB" w:rsidRPr="00526B4B" w:rsidRDefault="001550EB" w:rsidP="001D5170">
            <w:pPr>
              <w:pStyle w:val="afffffffffffe"/>
              <w:ind w:left="-128" w:right="-43" w:hanging="50"/>
              <w:jc w:val="right"/>
            </w:pPr>
            <w:r w:rsidRPr="00526B4B">
              <w:t>0,05</w:t>
            </w:r>
          </w:p>
        </w:tc>
        <w:tc>
          <w:tcPr>
            <w:tcW w:w="296" w:type="pct"/>
            <w:shd w:val="clear" w:color="auto" w:fill="auto"/>
            <w:vAlign w:val="center"/>
            <w:hideMark/>
          </w:tcPr>
          <w:p w:rsidR="001550EB" w:rsidRPr="00526B4B" w:rsidRDefault="001550EB" w:rsidP="001D5170">
            <w:pPr>
              <w:pStyle w:val="afffffffffffe"/>
              <w:ind w:left="-128" w:right="-43" w:hanging="50"/>
              <w:jc w:val="right"/>
            </w:pPr>
            <w:r w:rsidRPr="00526B4B">
              <w:t>0,05</w:t>
            </w:r>
          </w:p>
        </w:tc>
        <w:tc>
          <w:tcPr>
            <w:tcW w:w="274" w:type="pct"/>
            <w:shd w:val="clear" w:color="auto" w:fill="auto"/>
            <w:vAlign w:val="center"/>
            <w:hideMark/>
          </w:tcPr>
          <w:p w:rsidR="001550EB" w:rsidRPr="00526B4B" w:rsidRDefault="001550EB" w:rsidP="001D5170">
            <w:pPr>
              <w:pStyle w:val="afffffffffffe"/>
              <w:ind w:left="-128" w:right="-43" w:hanging="50"/>
              <w:jc w:val="right"/>
            </w:pPr>
            <w:r w:rsidRPr="00526B4B">
              <w:t>0,15</w:t>
            </w:r>
          </w:p>
        </w:tc>
        <w:tc>
          <w:tcPr>
            <w:tcW w:w="274" w:type="pct"/>
            <w:shd w:val="clear" w:color="auto" w:fill="auto"/>
            <w:vAlign w:val="center"/>
            <w:hideMark/>
          </w:tcPr>
          <w:p w:rsidR="001550EB" w:rsidRPr="00526B4B" w:rsidRDefault="001550EB" w:rsidP="001D5170">
            <w:pPr>
              <w:pStyle w:val="afffffffffffe"/>
              <w:ind w:left="-128" w:right="-43" w:hanging="50"/>
              <w:jc w:val="right"/>
            </w:pPr>
            <w:r w:rsidRPr="00526B4B">
              <w:t>0,15</w:t>
            </w:r>
          </w:p>
        </w:tc>
        <w:tc>
          <w:tcPr>
            <w:tcW w:w="274" w:type="pct"/>
            <w:shd w:val="clear" w:color="auto" w:fill="auto"/>
            <w:vAlign w:val="center"/>
            <w:hideMark/>
          </w:tcPr>
          <w:p w:rsidR="001550EB" w:rsidRPr="00526B4B" w:rsidRDefault="001550EB" w:rsidP="001D5170">
            <w:pPr>
              <w:pStyle w:val="afffffffffffe"/>
              <w:ind w:left="-128" w:right="-43" w:hanging="50"/>
              <w:jc w:val="right"/>
            </w:pPr>
            <w:r w:rsidRPr="00526B4B">
              <w:t>0,15</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0,15</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0,06</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0,05</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0,04</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3" w:type="pct"/>
            <w:shd w:val="clear" w:color="auto" w:fill="auto"/>
            <w:vAlign w:val="center"/>
            <w:hideMark/>
          </w:tcPr>
          <w:p w:rsidR="001550EB" w:rsidRPr="00526B4B" w:rsidRDefault="001550EB" w:rsidP="001D5170">
            <w:pPr>
              <w:pStyle w:val="afffffffffffe"/>
              <w:ind w:left="-128" w:right="-43" w:hanging="50"/>
              <w:jc w:val="right"/>
            </w:pPr>
            <w:r w:rsidRPr="00526B4B">
              <w:t>0,03</w:t>
            </w:r>
          </w:p>
        </w:tc>
        <w:tc>
          <w:tcPr>
            <w:tcW w:w="272" w:type="pct"/>
            <w:shd w:val="clear" w:color="auto" w:fill="auto"/>
            <w:vAlign w:val="center"/>
            <w:hideMark/>
          </w:tcPr>
          <w:p w:rsidR="001550EB" w:rsidRPr="00526B4B" w:rsidRDefault="001550EB" w:rsidP="001D5170">
            <w:pPr>
              <w:pStyle w:val="afffffffffffe"/>
              <w:ind w:left="-128" w:right="-43" w:hanging="50"/>
              <w:jc w:val="right"/>
            </w:pPr>
            <w:r w:rsidRPr="00526B4B">
              <w:t>0,03</w:t>
            </w:r>
          </w:p>
        </w:tc>
      </w:tr>
    </w:tbl>
    <w:p w:rsidR="00414975" w:rsidRPr="00526B4B" w:rsidRDefault="00414975" w:rsidP="00760F60">
      <w:pPr>
        <w:spacing w:after="120" w:line="276" w:lineRule="auto"/>
        <w:ind w:firstLine="709"/>
        <w:rPr>
          <w:rFonts w:ascii="Times New Roman" w:eastAsia="Calibri" w:hAnsi="Times New Roman"/>
          <w:szCs w:val="24"/>
          <w:lang w:val="ru-RU" w:bidi="ar-SA"/>
        </w:rPr>
      </w:pPr>
    </w:p>
    <w:p w:rsidR="00414975" w:rsidRPr="00526B4B" w:rsidRDefault="001550EB" w:rsidP="00917402">
      <w:pPr>
        <w:pStyle w:val="affffffffff7"/>
      </w:pPr>
      <w:r w:rsidRPr="00526B4B">
        <w:t xml:space="preserve">Источники финансирования </w:t>
      </w:r>
      <w:r w:rsidR="00414975" w:rsidRPr="00526B4B">
        <w:t>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414975" w:rsidRPr="00526B4B" w:rsidRDefault="00414975" w:rsidP="00917402">
      <w:pPr>
        <w:pStyle w:val="affffffffff7"/>
      </w:pPr>
      <w:r w:rsidRPr="00526B4B">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414975" w:rsidRPr="00526B4B" w:rsidRDefault="00414975" w:rsidP="00917402">
      <w:pPr>
        <w:pStyle w:val="affffffffff7"/>
      </w:pPr>
      <w:r w:rsidRPr="00526B4B">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414975" w:rsidRPr="00526B4B" w:rsidRDefault="00414975" w:rsidP="00917402">
      <w:pPr>
        <w:pStyle w:val="affffffffff7"/>
      </w:pPr>
      <w:r w:rsidRPr="00526B4B">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414975" w:rsidRPr="00526B4B" w:rsidRDefault="00414975" w:rsidP="00917402">
      <w:pPr>
        <w:pStyle w:val="affffffffff7"/>
      </w:pPr>
      <w:r w:rsidRPr="00526B4B">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414975" w:rsidRPr="00526B4B" w:rsidRDefault="00414975" w:rsidP="00917402">
      <w:pPr>
        <w:pStyle w:val="affffffffff7"/>
      </w:pPr>
      <w:r w:rsidRPr="00526B4B">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414975" w:rsidRPr="00526B4B" w:rsidRDefault="00414975" w:rsidP="00917402">
      <w:pPr>
        <w:pStyle w:val="affffffffff7"/>
      </w:pPr>
      <w:r w:rsidRPr="00526B4B">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414975" w:rsidRPr="00526B4B" w:rsidRDefault="00414975" w:rsidP="00917402">
      <w:pPr>
        <w:pStyle w:val="affffffffff7"/>
      </w:pPr>
      <w:r w:rsidRPr="00526B4B">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414975" w:rsidRPr="00526B4B" w:rsidRDefault="00414975" w:rsidP="00917402">
      <w:pPr>
        <w:pStyle w:val="affffffffff7"/>
      </w:pPr>
      <w:r w:rsidRPr="00526B4B">
        <w:t>Основным показателем, характеризующим рентабельность использования заемного капитала является эффект финансового рычага.</w:t>
      </w:r>
    </w:p>
    <w:p w:rsidR="00414975" w:rsidRPr="00526B4B" w:rsidRDefault="00414975" w:rsidP="00917402">
      <w:pPr>
        <w:pStyle w:val="affffffffff7"/>
      </w:pPr>
      <w:r w:rsidRPr="00526B4B">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414975" w:rsidRPr="00526B4B" w:rsidRDefault="00414975" w:rsidP="00917402">
      <w:pPr>
        <w:pStyle w:val="affffffffff7"/>
      </w:pPr>
      <w:r w:rsidRPr="00526B4B">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414975" w:rsidRPr="00526B4B" w:rsidRDefault="00414975" w:rsidP="00917402">
      <w:pPr>
        <w:pStyle w:val="affffffffff7"/>
      </w:pPr>
      <w:r w:rsidRPr="00526B4B">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414975" w:rsidRPr="00526B4B" w:rsidRDefault="00414975" w:rsidP="00917402">
      <w:pPr>
        <w:pStyle w:val="affffffffff7"/>
      </w:pPr>
      <w:r w:rsidRPr="00526B4B">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414975" w:rsidRPr="00526B4B" w:rsidRDefault="00414975" w:rsidP="00917402">
      <w:pPr>
        <w:pStyle w:val="affffffffff7"/>
      </w:pPr>
      <w:r w:rsidRPr="00526B4B">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414975" w:rsidRPr="00526B4B" w:rsidRDefault="00414975" w:rsidP="00917402">
      <w:pPr>
        <w:pStyle w:val="affffffffff7"/>
      </w:pPr>
      <w:r w:rsidRPr="00526B4B">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414975" w:rsidRPr="00526B4B" w:rsidRDefault="00414975" w:rsidP="00917402">
      <w:pPr>
        <w:pStyle w:val="affffffffff7"/>
      </w:pPr>
      <w:r w:rsidRPr="00526B4B">
        <w:t>Однако нужно иметь в</w:t>
      </w:r>
      <w:r w:rsidR="00E34422" w:rsidRPr="00526B4B">
        <w:t xml:space="preserve"> </w:t>
      </w:r>
      <w:r w:rsidRPr="00526B4B">
        <w:t>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47624C" w:rsidRPr="00526B4B" w:rsidRDefault="00414975" w:rsidP="00161673">
      <w:pPr>
        <w:pStyle w:val="affffffffff7"/>
        <w:rPr>
          <w:lang w:val="ru-RU"/>
        </w:rPr>
      </w:pPr>
      <w:r w:rsidRPr="00526B4B">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7E4D22" w:rsidRPr="00526B4B" w:rsidRDefault="007E4D22" w:rsidP="00161673">
      <w:pPr>
        <w:pStyle w:val="affffffffff7"/>
        <w:rPr>
          <w:lang w:val="ru-RU"/>
        </w:rPr>
      </w:pPr>
      <w:r w:rsidRPr="00526B4B">
        <w:rPr>
          <w:lang w:val="ru-RU"/>
        </w:rPr>
        <w:t>Тарифно-балансовые модели представлены в таблице.</w:t>
      </w:r>
    </w:p>
    <w:p w:rsidR="007E4D22" w:rsidRPr="00526B4B" w:rsidRDefault="007E4D22" w:rsidP="00161673">
      <w:pPr>
        <w:pStyle w:val="affffffffff7"/>
        <w:rPr>
          <w:lang w:val="ru-RU"/>
        </w:rPr>
        <w:sectPr w:rsidR="007E4D22" w:rsidRPr="00526B4B" w:rsidSect="00884774">
          <w:type w:val="continuous"/>
          <w:pgSz w:w="11906" w:h="16838"/>
          <w:pgMar w:top="1134" w:right="850" w:bottom="1134" w:left="1701" w:header="567" w:footer="454" w:gutter="0"/>
          <w:cols w:space="708"/>
          <w:docGrid w:linePitch="360"/>
        </w:sectPr>
      </w:pPr>
    </w:p>
    <w:p w:rsidR="007E4D22" w:rsidRPr="008B1458" w:rsidRDefault="007E4D22" w:rsidP="008B1458">
      <w:pPr>
        <w:pStyle w:val="affffffffff7"/>
        <w:rPr>
          <w:u w:val="single"/>
          <w:lang w:val="ru-RU"/>
        </w:rPr>
      </w:pPr>
      <w:r w:rsidRPr="00526B4B">
        <w:rPr>
          <w:u w:val="single"/>
        </w:rPr>
        <w:t>Таблица 14.1.1 - Тарифно-балансовые расчетные модели теплоснабжения потребителей</w:t>
      </w:r>
    </w:p>
    <w:tbl>
      <w:tblPr>
        <w:tblW w:w="0" w:type="auto"/>
        <w:shd w:val="clear" w:color="auto" w:fill="FFFFFF"/>
        <w:tblLayout w:type="fixed"/>
        <w:tblLook w:val="04A0" w:firstRow="1" w:lastRow="0" w:firstColumn="1" w:lastColumn="0" w:noHBand="0" w:noVBand="1"/>
      </w:tblPr>
      <w:tblGrid>
        <w:gridCol w:w="1555"/>
        <w:gridCol w:w="1006"/>
        <w:gridCol w:w="923"/>
        <w:gridCol w:w="923"/>
        <w:gridCol w:w="923"/>
        <w:gridCol w:w="923"/>
        <w:gridCol w:w="923"/>
        <w:gridCol w:w="923"/>
        <w:gridCol w:w="923"/>
        <w:gridCol w:w="923"/>
        <w:gridCol w:w="923"/>
        <w:gridCol w:w="923"/>
        <w:gridCol w:w="923"/>
        <w:gridCol w:w="923"/>
        <w:gridCol w:w="923"/>
      </w:tblGrid>
      <w:tr w:rsidR="005C2231" w:rsidRPr="001A352D" w:rsidTr="004727AC">
        <w:trPr>
          <w:trHeight w:val="20"/>
          <w:tblHeader/>
        </w:trPr>
        <w:tc>
          <w:tcPr>
            <w:tcW w:w="15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Наименование</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Полугодие</w:t>
            </w:r>
          </w:p>
        </w:tc>
        <w:tc>
          <w:tcPr>
            <w:tcW w:w="11999" w:type="dxa"/>
            <w:gridSpan w:val="13"/>
            <w:tcBorders>
              <w:top w:val="single" w:sz="4" w:space="0" w:color="auto"/>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Тарифы на коммунальные услуги</w:t>
            </w:r>
          </w:p>
        </w:tc>
      </w:tr>
      <w:tr w:rsidR="00BD7C04" w:rsidRPr="001A352D" w:rsidTr="004727AC">
        <w:trPr>
          <w:trHeight w:val="20"/>
          <w:tblHeader/>
        </w:trPr>
        <w:tc>
          <w:tcPr>
            <w:tcW w:w="155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p>
        </w:tc>
        <w:tc>
          <w:tcPr>
            <w:tcW w:w="100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2024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2025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2026</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2027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2028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2029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2030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2031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2032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2031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2032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2033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2034</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r w:rsidRPr="005C2231">
              <w:rPr>
                <w:lang w:val="ru-RU"/>
              </w:rPr>
              <w:t>Полезный отпуск тепловой энергии, Гкал</w:t>
            </w:r>
          </w:p>
        </w:tc>
        <w:tc>
          <w:tcPr>
            <w:tcW w:w="1006" w:type="dxa"/>
            <w:vMerge w:val="restart"/>
            <w:tcBorders>
              <w:top w:val="nil"/>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Отопительный период</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79763,68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79763,68</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r w:rsidRPr="005C2231">
              <w:rPr>
                <w:lang w:val="ru-RU"/>
              </w:rPr>
              <w:t>Котельная №1 п.Нерпа ул.Нерпинская, 7</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1802,57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1802,57</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r w:rsidRPr="005C2231">
              <w:rPr>
                <w:lang w:val="ru-RU"/>
              </w:rPr>
              <w:t>Котельная №1 п.Безверхово ул.Совхозная. 1в</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1263,45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1263,45</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r w:rsidRPr="005C2231">
              <w:rPr>
                <w:lang w:val="ru-RU"/>
              </w:rPr>
              <w:t>Котельная №2 п.Безверхово ул.Советская, 3а</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1125,38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1125,38</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r w:rsidRPr="005C2231">
              <w:rPr>
                <w:lang w:val="ru-RU"/>
              </w:rPr>
              <w:t>Котельная №3 п.Перевозное ул.Строительная, 3а</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351,84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351,84</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r w:rsidRPr="005C2231">
              <w:rPr>
                <w:lang w:val="ru-RU"/>
              </w:rPr>
              <w:t>Котельная №1 п.Хасан ул.Мошляка, 18</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3268,40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3268,40</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r w:rsidRPr="005C2231">
              <w:rPr>
                <w:lang w:val="ru-RU"/>
              </w:rPr>
              <w:t>Котельная Ц.котельная с.Барабаш ул.Гагарина,31а</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1337,79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1337,79</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r w:rsidRPr="005C2231">
              <w:rPr>
                <w:lang w:val="ru-RU"/>
              </w:rPr>
              <w:t>Котельная №479 с. Барабаш в/г</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2468,73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2468,73</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r w:rsidRPr="005C2231">
              <w:rPr>
                <w:lang w:val="ru-RU"/>
              </w:rPr>
              <w:t>Котельная №569 с. Барабаш в/г</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5064,81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5064,81</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r w:rsidRPr="005C2231">
              <w:rPr>
                <w:lang w:val="ru-RU"/>
              </w:rPr>
              <w:t>Котельная № 1 п.Приморский ул.Молодёжная,22</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1486,17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1486,17</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r w:rsidRPr="005C2231">
              <w:rPr>
                <w:lang w:val="ru-RU"/>
              </w:rPr>
              <w:t>Котельная №2 п.Приморский ул.Центральная,21</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685,54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685,54</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r w:rsidRPr="005C2231">
              <w:rPr>
                <w:lang w:val="ru-RU"/>
              </w:rPr>
              <w:t>Котельная №1 п.Краскино ул.Школьная, 1а</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2501,21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2501,21</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r w:rsidRPr="005C2231">
              <w:rPr>
                <w:lang w:val="ru-RU"/>
              </w:rPr>
              <w:t>Котельная №2 п.Посьет ул.Тупик Портовый,3</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1294,44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1294,44</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Котельная</w:t>
            </w:r>
            <w:r>
              <w:t xml:space="preserve"> </w:t>
            </w:r>
            <w:r w:rsidRPr="001A352D">
              <w:t>АМК п. Посьет</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265,92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265,92</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r w:rsidRPr="005C2231">
              <w:rPr>
                <w:lang w:val="ru-RU"/>
              </w:rPr>
              <w:t>Котельная №1 п.Зарубино ул.Строительная, 15</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7132,21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7132,21</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r w:rsidRPr="005C2231">
              <w:rPr>
                <w:lang w:val="ru-RU"/>
              </w:rPr>
              <w:t>Котельная №2 п.Зарубино ул.Нагорная, 2</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5C2231"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3480,08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3480,08</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5C2231">
              <w:rPr>
                <w:lang w:val="ru-RU"/>
              </w:rPr>
              <w:t xml:space="preserve">Котельная АМК п.Гвоздево ул. </w:t>
            </w:r>
            <w:r w:rsidRPr="001A352D">
              <w:t>Линейная,5</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169,12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169,12</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8B1458">
              <w:rPr>
                <w:lang w:val="ru-RU"/>
              </w:rPr>
              <w:t xml:space="preserve">Котельная АМК п.Гвоздево ул. </w:t>
            </w:r>
            <w:r w:rsidRPr="001A352D">
              <w:t>Линейная,22</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201,91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201,91</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8B1458">
              <w:rPr>
                <w:lang w:val="ru-RU"/>
              </w:rPr>
              <w:t xml:space="preserve">Котельная АМК п.Краскино ул. </w:t>
            </w:r>
            <w:r w:rsidRPr="001A352D">
              <w:t>Гвоздево,18а</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1404,49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1404,49</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8B1458" w:rsidRDefault="005C2231" w:rsidP="005C2231">
            <w:pPr>
              <w:pStyle w:val="11111"/>
              <w:rPr>
                <w:lang w:val="ru-RU"/>
              </w:rPr>
            </w:pPr>
            <w:r w:rsidRPr="008B1458">
              <w:rPr>
                <w:lang w:val="ru-RU"/>
              </w:rPr>
              <w:t>Котельная №452 п. Краскино ул. Стадионая</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8B1458"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3410,35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3410,35</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8B1458" w:rsidRDefault="005C2231" w:rsidP="005C2231">
            <w:pPr>
              <w:pStyle w:val="11111"/>
              <w:rPr>
                <w:lang w:val="ru-RU"/>
              </w:rPr>
            </w:pPr>
            <w:r w:rsidRPr="008B1458">
              <w:rPr>
                <w:lang w:val="ru-RU"/>
              </w:rPr>
              <w:t>Котельная №238 с. Занадворовка ул. Гарнизоная</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8B1458"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727,99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727,99</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8B1458" w:rsidRDefault="005C2231" w:rsidP="005C2231">
            <w:pPr>
              <w:pStyle w:val="11111"/>
              <w:rPr>
                <w:lang w:val="ru-RU"/>
              </w:rPr>
            </w:pPr>
            <w:r w:rsidRPr="008B1458">
              <w:rPr>
                <w:lang w:val="ru-RU"/>
              </w:rPr>
              <w:t>Котельная № 1 Посьет, ул. Ленинская № 4а</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8B1458"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2155,60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2155,60</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8B1458" w:rsidRDefault="005C2231" w:rsidP="005C2231">
            <w:pPr>
              <w:pStyle w:val="11111"/>
              <w:rPr>
                <w:lang w:val="ru-RU"/>
              </w:rPr>
            </w:pPr>
            <w:r w:rsidRPr="008B1458">
              <w:rPr>
                <w:lang w:val="ru-RU"/>
              </w:rPr>
              <w:t>Котельная с. Барабаш ул. Рыбозавод 11а</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8B1458"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368,87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368,87</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8B1458" w:rsidRDefault="005C2231" w:rsidP="005C2231">
            <w:pPr>
              <w:pStyle w:val="11111"/>
              <w:rPr>
                <w:lang w:val="ru-RU"/>
              </w:rPr>
            </w:pPr>
            <w:r w:rsidRPr="008B1458">
              <w:rPr>
                <w:lang w:val="ru-RU"/>
              </w:rPr>
              <w:t>ООО "Востоктепло" (покупная тепловая энергия)</w:t>
            </w:r>
          </w:p>
        </w:tc>
        <w:tc>
          <w:tcPr>
            <w:tcW w:w="1006"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8B1458" w:rsidRDefault="005C2231" w:rsidP="005C2231">
            <w:pPr>
              <w:pStyle w:val="11111"/>
              <w:rPr>
                <w:lang w:val="ru-RU"/>
              </w:rPr>
            </w:pP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37796,81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37796,81</w:t>
            </w:r>
          </w:p>
        </w:tc>
      </w:tr>
      <w:tr w:rsidR="00BD7C04" w:rsidRPr="001A352D" w:rsidTr="004727AC">
        <w:trPr>
          <w:trHeight w:val="20"/>
        </w:trPr>
        <w:tc>
          <w:tcPr>
            <w:tcW w:w="1555" w:type="dxa"/>
            <w:vMerge w:val="restart"/>
            <w:tcBorders>
              <w:top w:val="nil"/>
              <w:left w:val="single" w:sz="4" w:space="0" w:color="auto"/>
              <w:bottom w:val="single" w:sz="4" w:space="0" w:color="auto"/>
              <w:right w:val="single" w:sz="4" w:space="0" w:color="auto"/>
            </w:tcBorders>
            <w:shd w:val="clear" w:color="auto" w:fill="FFFFFF"/>
            <w:vAlign w:val="center"/>
            <w:hideMark/>
          </w:tcPr>
          <w:p w:rsidR="005C2231" w:rsidRPr="008B1458" w:rsidRDefault="005C2231" w:rsidP="005C2231">
            <w:pPr>
              <w:pStyle w:val="11111"/>
              <w:rPr>
                <w:lang w:val="ru-RU"/>
              </w:rPr>
            </w:pPr>
            <w:r w:rsidRPr="008B1458">
              <w:rPr>
                <w:lang w:val="ru-RU"/>
              </w:rPr>
              <w:t>Размер тарифов на тепловую энерги, руб/Гкал</w:t>
            </w:r>
          </w:p>
        </w:tc>
        <w:tc>
          <w:tcPr>
            <w:tcW w:w="1006"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01.01-31.06</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5153,73</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5759,86</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5992,56</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6356,91</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6743,41</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7153,41</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7588,34</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8049,71</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8539,13</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9058,31</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9609,05</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10193,28</w:t>
            </w:r>
          </w:p>
        </w:tc>
        <w:tc>
          <w:tcPr>
            <w:tcW w:w="923" w:type="dxa"/>
            <w:tcBorders>
              <w:top w:val="single" w:sz="4" w:space="0" w:color="auto"/>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10813,03</w:t>
            </w:r>
          </w:p>
        </w:tc>
      </w:tr>
      <w:tr w:rsidR="00BD7C04" w:rsidRPr="001A352D" w:rsidTr="004727AC">
        <w:trPr>
          <w:trHeight w:val="20"/>
        </w:trPr>
        <w:tc>
          <w:tcPr>
            <w:tcW w:w="1555" w:type="dxa"/>
            <w:vMerge/>
            <w:tcBorders>
              <w:top w:val="nil"/>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p>
        </w:tc>
        <w:tc>
          <w:tcPr>
            <w:tcW w:w="1006"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01.07-31.12</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5256,80</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5875,06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6112,41</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6484,05</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6878,28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7296,48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7740,10</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8210,70</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8709,91</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9239,47</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9801,23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10397,15</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11029,30</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8B1458" w:rsidRDefault="005C2231" w:rsidP="005C2231">
            <w:pPr>
              <w:pStyle w:val="11111"/>
              <w:rPr>
                <w:lang w:val="ru-RU"/>
              </w:rPr>
            </w:pPr>
            <w:r w:rsidRPr="008B1458">
              <w:rPr>
                <w:lang w:val="ru-RU"/>
              </w:rPr>
              <w:t>Тарифы с учетом 20% капитальных вложений в мероприятия, руб/Гкал</w:t>
            </w:r>
          </w:p>
        </w:tc>
        <w:tc>
          <w:tcPr>
            <w:tcW w:w="1006"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01.01-31.06</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5153,73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5474,47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5864,01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6273,27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6703,23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7154,94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7629,51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8128,10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8651,91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9202,23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9780,40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10387,82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11025,97</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p>
        </w:tc>
        <w:tc>
          <w:tcPr>
            <w:tcW w:w="1006"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01.07-31.12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5367,13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5749,03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6150,26</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6571,79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7014,65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7479,91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7968,72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8482,27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9021,80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9588,63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10184,14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10809,78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11467,08</w:t>
            </w:r>
          </w:p>
        </w:tc>
      </w:tr>
      <w:tr w:rsidR="005C2231" w:rsidRPr="001A352D"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Размер надбавки, руб./Гкал</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8,49</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8,49</w:t>
            </w:r>
          </w:p>
        </w:tc>
      </w:tr>
      <w:tr w:rsidR="005C2231" w:rsidRPr="001A352D"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Размер надбавки, %.</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0,08%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0,08%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0,07%</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0,07%</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0,06%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0,06%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0,05%</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0,05%</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0,05%</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0,05%</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0,04%</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0,04%</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0,04%</w:t>
            </w:r>
          </w:p>
        </w:tc>
      </w:tr>
      <w:tr w:rsidR="005C2231" w:rsidRPr="001A352D"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Сумма надбавки, руб</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676923,08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676923,08</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8B1458" w:rsidRDefault="005C2231" w:rsidP="005C2231">
            <w:pPr>
              <w:pStyle w:val="11111"/>
              <w:rPr>
                <w:lang w:val="ru-RU"/>
              </w:rPr>
            </w:pPr>
            <w:r w:rsidRPr="008B1458">
              <w:rPr>
                <w:lang w:val="ru-RU"/>
              </w:rPr>
              <w:t>Тарифы с учетом 60% капитальных вложений в мероприятия, руб/Гкал</w:t>
            </w:r>
          </w:p>
        </w:tc>
        <w:tc>
          <w:tcPr>
            <w:tcW w:w="1006"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01.01-31.06</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5153,73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5812,07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6443,76</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7107,41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7804,64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8537,15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9306,73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10115,25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10964,68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11857,09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12794,65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13779,66</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14814,51</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p>
        </w:tc>
        <w:tc>
          <w:tcPr>
            <w:tcW w:w="1006"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01.07-31.12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5698,11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6317,41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6968,05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7651,61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8369,76</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9124,25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9916,91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10749,68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11624,60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12543,78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13509,47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14524,03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15589,92</w:t>
            </w:r>
          </w:p>
        </w:tc>
      </w:tr>
      <w:tr w:rsidR="005C2231" w:rsidRPr="001A352D"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Размер надбавки, руб./Гкал</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25,46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25,46</w:t>
            </w:r>
          </w:p>
        </w:tc>
      </w:tr>
      <w:tr w:rsidR="005C2231" w:rsidRPr="001A352D"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Размер надбавки, %.</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0,23%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0,21%</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0,19%</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0,17%</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0,14%</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0,12%</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0,11%</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0,10%</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0,10%</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0,09%</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0,08%</w:t>
            </w:r>
          </w:p>
        </w:tc>
      </w:tr>
      <w:tr w:rsidR="005C2231" w:rsidRPr="001A352D"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Сумма надбавки, руб</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2030769,23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2030769,23</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8B1458" w:rsidRDefault="005C2231" w:rsidP="005C2231">
            <w:pPr>
              <w:pStyle w:val="11111"/>
              <w:rPr>
                <w:lang w:val="ru-RU"/>
              </w:rPr>
            </w:pPr>
            <w:r w:rsidRPr="008B1458">
              <w:rPr>
                <w:lang w:val="ru-RU"/>
              </w:rPr>
              <w:t>Тарифы с учетом 100% капитальных вложений в мероприятия, руб/Гкал</w:t>
            </w:r>
          </w:p>
        </w:tc>
        <w:tc>
          <w:tcPr>
            <w:tcW w:w="1006"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01.01-31.06</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5153,73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6374,73</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7259,96</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8189,97</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9167,05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10193,56</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11272,02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12405,04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13595,40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14845,99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16159,86</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17540,21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18990,41</w:t>
            </w:r>
          </w:p>
        </w:tc>
      </w:tr>
      <w:tr w:rsidR="00BD7C04" w:rsidRPr="001A352D" w:rsidTr="004727AC">
        <w:trPr>
          <w:trHeight w:val="20"/>
        </w:trPr>
        <w:tc>
          <w:tcPr>
            <w:tcW w:w="1555" w:type="dxa"/>
            <w:tcBorders>
              <w:top w:val="nil"/>
              <w:left w:val="single" w:sz="4" w:space="0" w:color="auto"/>
              <w:bottom w:val="single" w:sz="4" w:space="0" w:color="auto"/>
              <w:right w:val="single" w:sz="4" w:space="0" w:color="auto"/>
            </w:tcBorders>
            <w:shd w:val="clear" w:color="auto" w:fill="FFFFFF"/>
            <w:vAlign w:val="center"/>
            <w:hideMark/>
          </w:tcPr>
          <w:p w:rsidR="005C2231" w:rsidRPr="001A352D" w:rsidRDefault="005C2231" w:rsidP="005C2231">
            <w:pPr>
              <w:pStyle w:val="11111"/>
            </w:pPr>
          </w:p>
        </w:tc>
        <w:tc>
          <w:tcPr>
            <w:tcW w:w="1006"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01.07-31.12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6249,74</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7117,60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8029,38</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8987,30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9993,69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11051,00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12161,81</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13328,82</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14554,89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15843,00</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17196,29</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18618,05</w:t>
            </w:r>
          </w:p>
        </w:tc>
        <w:tc>
          <w:tcPr>
            <w:tcW w:w="923" w:type="dxa"/>
            <w:tcBorders>
              <w:top w:val="nil"/>
              <w:left w:val="nil"/>
              <w:bottom w:val="single" w:sz="4" w:space="0" w:color="auto"/>
              <w:right w:val="single" w:sz="4" w:space="0" w:color="auto"/>
            </w:tcBorders>
            <w:shd w:val="clear" w:color="auto" w:fill="FFFFFF"/>
            <w:vAlign w:val="center"/>
            <w:hideMark/>
          </w:tcPr>
          <w:p w:rsidR="005C2231" w:rsidRPr="001A352D" w:rsidRDefault="005C2231" w:rsidP="005C2231">
            <w:pPr>
              <w:pStyle w:val="11111"/>
            </w:pPr>
            <w:r w:rsidRPr="001A352D">
              <w:t>20111,75</w:t>
            </w:r>
          </w:p>
        </w:tc>
      </w:tr>
      <w:tr w:rsidR="005C2231" w:rsidRPr="001A352D"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Размер надбавки, руб./Гкал</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42,43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42,43</w:t>
            </w:r>
          </w:p>
        </w:tc>
      </w:tr>
      <w:tr w:rsidR="005C2231" w:rsidRPr="001A352D"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Размер надбавки, %.</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0,37%</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0,31%</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0,28%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0,25%</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0,22%</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0,20%</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0,16%</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0,15%</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0,14%</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0,13%</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0,12%</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0,11%</w:t>
            </w:r>
          </w:p>
        </w:tc>
      </w:tr>
      <w:tr w:rsidR="005C2231" w:rsidRPr="001A352D" w:rsidTr="004727AC">
        <w:trPr>
          <w:trHeight w:val="20"/>
        </w:trPr>
        <w:tc>
          <w:tcPr>
            <w:tcW w:w="256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Сумма надбавки, руб</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3384615,38</w:t>
            </w:r>
          </w:p>
        </w:tc>
        <w:tc>
          <w:tcPr>
            <w:tcW w:w="923" w:type="dxa"/>
            <w:tcBorders>
              <w:top w:val="nil"/>
              <w:left w:val="nil"/>
              <w:bottom w:val="single" w:sz="4" w:space="0" w:color="auto"/>
              <w:right w:val="single" w:sz="4" w:space="0" w:color="auto"/>
            </w:tcBorders>
            <w:shd w:val="clear" w:color="auto" w:fill="FFFFFF"/>
            <w:noWrap/>
            <w:vAlign w:val="center"/>
            <w:hideMark/>
          </w:tcPr>
          <w:p w:rsidR="005C2231" w:rsidRPr="001A352D" w:rsidRDefault="005C2231" w:rsidP="005C2231">
            <w:pPr>
              <w:pStyle w:val="11111"/>
            </w:pPr>
            <w:r w:rsidRPr="001A352D">
              <w:t>3384615,38</w:t>
            </w:r>
          </w:p>
        </w:tc>
      </w:tr>
    </w:tbl>
    <w:p w:rsidR="002919BD" w:rsidRPr="00526B4B" w:rsidRDefault="002919BD" w:rsidP="007E4D22">
      <w:pPr>
        <w:pStyle w:val="affffffffff7"/>
        <w:ind w:firstLine="0"/>
        <w:rPr>
          <w:lang w:val="ru-RU"/>
        </w:rPr>
        <w:sectPr w:rsidR="002919BD" w:rsidRPr="00526B4B" w:rsidSect="007E4D22">
          <w:type w:val="continuous"/>
          <w:pgSz w:w="16838" w:h="11906" w:orient="landscape"/>
          <w:pgMar w:top="1701" w:right="1134" w:bottom="851" w:left="1134" w:header="567" w:footer="454" w:gutter="0"/>
          <w:cols w:space="708"/>
          <w:docGrid w:linePitch="360"/>
        </w:sectPr>
      </w:pPr>
    </w:p>
    <w:p w:rsidR="00884774" w:rsidRPr="008B1458" w:rsidRDefault="00884774" w:rsidP="007B3758">
      <w:pPr>
        <w:pStyle w:val="19"/>
        <w:ind w:firstLine="0"/>
        <w:rPr>
          <w:lang w:val="ru-RU"/>
        </w:rPr>
      </w:pPr>
      <w:bookmarkStart w:id="83" w:name="_Toc9154933"/>
      <w:bookmarkStart w:id="84" w:name="_Toc84971079"/>
      <w:bookmarkStart w:id="85" w:name="_Toc133316579"/>
      <w:bookmarkStart w:id="86" w:name="_Toc178162836"/>
      <w:r w:rsidRPr="00526B4B">
        <w:rPr>
          <w:spacing w:val="0"/>
        </w:rPr>
        <w:t xml:space="preserve">ГЛАВА ИНДИКАТОРЫ РАЗВИТИЯ СИСТЕМ ТЕПЛОСНАБЖЕНИЯ </w:t>
      </w:r>
      <w:bookmarkEnd w:id="83"/>
      <w:bookmarkEnd w:id="84"/>
      <w:bookmarkEnd w:id="85"/>
      <w:r w:rsidRPr="00526B4B">
        <w:rPr>
          <w:spacing w:val="0"/>
        </w:rPr>
        <w:t>ОКРУГА</w:t>
      </w:r>
      <w:bookmarkEnd w:id="86"/>
    </w:p>
    <w:p w:rsidR="00884774" w:rsidRPr="00526B4B" w:rsidRDefault="00884774" w:rsidP="00884774">
      <w:pPr>
        <w:pStyle w:val="20"/>
        <w:rPr>
          <w:rFonts w:cs="Times New Roman"/>
        </w:rPr>
      </w:pPr>
      <w:bookmarkStart w:id="87" w:name="_Toc9154934"/>
      <w:bookmarkStart w:id="88" w:name="_Toc84971080"/>
      <w:bookmarkStart w:id="89" w:name="_Toc133316580"/>
      <w:bookmarkStart w:id="90" w:name="_Toc178162837"/>
      <w:r w:rsidRPr="00526B4B">
        <w:rPr>
          <w:rFonts w:cs="Times New Roman"/>
        </w:rPr>
        <w:t>Количество прекращений подачи тепловой энергии, теплоносителя в результате технологических нарушений на тепловых сетях</w:t>
      </w:r>
      <w:bookmarkEnd w:id="87"/>
      <w:bookmarkEnd w:id="88"/>
      <w:bookmarkEnd w:id="89"/>
      <w:bookmarkEnd w:id="90"/>
    </w:p>
    <w:p w:rsidR="00884774" w:rsidRPr="00A022D5" w:rsidRDefault="00884774" w:rsidP="00A022D5">
      <w:pPr>
        <w:pStyle w:val="affffffffff7"/>
      </w:pPr>
      <w:r w:rsidRPr="00526B4B">
        <w:t>Прекращений подачи тепловой энергии, теплоносителя в результате технологических нарушений на тепловых сетях не зафиксировано.</w:t>
      </w:r>
    </w:p>
    <w:p w:rsidR="00884774" w:rsidRPr="00526B4B" w:rsidRDefault="00884774" w:rsidP="00884774">
      <w:pPr>
        <w:pStyle w:val="20"/>
        <w:rPr>
          <w:rFonts w:cs="Times New Roman"/>
        </w:rPr>
      </w:pPr>
      <w:bookmarkStart w:id="91" w:name="_Toc9154935"/>
      <w:bookmarkStart w:id="92" w:name="_Toc84971081"/>
      <w:bookmarkStart w:id="93" w:name="_Toc133316581"/>
      <w:bookmarkStart w:id="94" w:name="_Toc178162838"/>
      <w:r w:rsidRPr="00526B4B">
        <w:rPr>
          <w:rFonts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bookmarkEnd w:id="91"/>
      <w:bookmarkEnd w:id="92"/>
      <w:bookmarkEnd w:id="93"/>
      <w:bookmarkEnd w:id="94"/>
    </w:p>
    <w:p w:rsidR="00884774" w:rsidRPr="00A022D5" w:rsidRDefault="00884774" w:rsidP="00A022D5">
      <w:pPr>
        <w:pStyle w:val="affffffffff7"/>
      </w:pPr>
      <w:r w:rsidRPr="00526B4B">
        <w:t>Прекращений подачи тепловой энергии, теплоносителя в результате технологических нарушений на источниках тепловой энергии не зафиксировано.</w:t>
      </w:r>
    </w:p>
    <w:p w:rsidR="00884774" w:rsidRPr="00526B4B" w:rsidRDefault="00884774" w:rsidP="00884774">
      <w:pPr>
        <w:pStyle w:val="20"/>
        <w:rPr>
          <w:rFonts w:cs="Times New Roman"/>
        </w:rPr>
      </w:pPr>
      <w:bookmarkStart w:id="95" w:name="_Toc9154936"/>
      <w:bookmarkStart w:id="96" w:name="_Toc84971082"/>
      <w:bookmarkStart w:id="97" w:name="_Toc133316582"/>
      <w:bookmarkStart w:id="98" w:name="_Toc178162839"/>
      <w:r w:rsidRPr="00526B4B">
        <w:rPr>
          <w:rFonts w:cs="Times New Roman"/>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95"/>
      <w:bookmarkEnd w:id="96"/>
      <w:bookmarkEnd w:id="97"/>
      <w:bookmarkEnd w:id="98"/>
    </w:p>
    <w:p w:rsidR="00884774" w:rsidRPr="00526B4B" w:rsidRDefault="00884774" w:rsidP="00884774">
      <w:pPr>
        <w:pStyle w:val="affffffffff7"/>
      </w:pPr>
      <w:r w:rsidRPr="00526B4B">
        <w:t>Удельный расход условного топлива на единицу тепловой энергии, отпускаемой с коллекторов источников тепловой энергии равен:</w:t>
      </w:r>
    </w:p>
    <w:p w:rsidR="00884774" w:rsidRPr="00526B4B" w:rsidRDefault="00884774" w:rsidP="00884774">
      <w:pPr>
        <w:pStyle w:val="affffffffff7"/>
        <w:rPr>
          <w:u w:val="single"/>
        </w:rPr>
      </w:pPr>
      <w:r w:rsidRPr="00526B4B">
        <w:rPr>
          <w:u w:val="single"/>
        </w:rPr>
        <w:t>Таблица 1</w:t>
      </w:r>
      <w:r w:rsidR="007E4D22" w:rsidRPr="00526B4B">
        <w:rPr>
          <w:u w:val="single"/>
          <w:lang w:val="ru-RU"/>
        </w:rPr>
        <w:t>5</w:t>
      </w:r>
      <w:r w:rsidRPr="00526B4B">
        <w:rPr>
          <w:u w:val="single"/>
        </w:rPr>
        <w:t>.3.1 - Удельный расход условного топлива на единицу тепловой энергии</w:t>
      </w:r>
    </w:p>
    <w:tbl>
      <w:tblPr>
        <w:tblW w:w="5000" w:type="pct"/>
        <w:tblLook w:val="04A0" w:firstRow="1" w:lastRow="0" w:firstColumn="1" w:lastColumn="0" w:noHBand="0" w:noVBand="1"/>
      </w:tblPr>
      <w:tblGrid>
        <w:gridCol w:w="4594"/>
        <w:gridCol w:w="1489"/>
        <w:gridCol w:w="1047"/>
        <w:gridCol w:w="1097"/>
        <w:gridCol w:w="1344"/>
      </w:tblGrid>
      <w:tr w:rsidR="005C2231" w:rsidRPr="00FF2E93" w:rsidTr="007B3758">
        <w:trPr>
          <w:trHeight w:val="20"/>
          <w:tblHeader/>
        </w:trPr>
        <w:tc>
          <w:tcPr>
            <w:tcW w:w="24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Наименование котельной</w:t>
            </w:r>
          </w:p>
        </w:tc>
        <w:tc>
          <w:tcPr>
            <w:tcW w:w="778" w:type="pct"/>
            <w:tcBorders>
              <w:top w:val="single" w:sz="4" w:space="0" w:color="auto"/>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lang w:val="ru-RU"/>
              </w:rPr>
            </w:pPr>
            <w:r w:rsidRPr="00BD68F2">
              <w:rPr>
                <w:rFonts w:ascii="Times New Roman" w:hAnsi="Times New Roman"/>
                <w:sz w:val="20"/>
                <w:szCs w:val="20"/>
                <w:lang w:val="ru-RU"/>
              </w:rPr>
              <w:t>Объем производства тепловой энергии в год, Гкал</w:t>
            </w:r>
          </w:p>
        </w:tc>
        <w:tc>
          <w:tcPr>
            <w:tcW w:w="547" w:type="pct"/>
            <w:tcBorders>
              <w:top w:val="single" w:sz="4" w:space="0" w:color="auto"/>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Основное топливо</w:t>
            </w:r>
          </w:p>
        </w:tc>
        <w:tc>
          <w:tcPr>
            <w:tcW w:w="573" w:type="pct"/>
            <w:tcBorders>
              <w:top w:val="single" w:sz="4" w:space="0" w:color="auto"/>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lang w:val="ru-RU"/>
              </w:rPr>
            </w:pPr>
            <w:r w:rsidRPr="00BD68F2">
              <w:rPr>
                <w:rFonts w:ascii="Times New Roman" w:hAnsi="Times New Roman"/>
                <w:sz w:val="20"/>
                <w:szCs w:val="20"/>
                <w:lang w:val="ru-RU"/>
              </w:rPr>
              <w:t>Годовой расход основного топлива, т.у.т.</w:t>
            </w:r>
          </w:p>
        </w:tc>
        <w:tc>
          <w:tcPr>
            <w:tcW w:w="702" w:type="pct"/>
            <w:tcBorders>
              <w:top w:val="single" w:sz="4" w:space="0" w:color="auto"/>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lang w:val="ru-RU"/>
              </w:rPr>
            </w:pPr>
            <w:r w:rsidRPr="00BD68F2">
              <w:rPr>
                <w:rFonts w:ascii="Times New Roman" w:hAnsi="Times New Roman"/>
                <w:sz w:val="20"/>
                <w:szCs w:val="20"/>
                <w:lang w:val="ru-RU"/>
              </w:rPr>
              <w:t>Фактический удельный расход удельного топлива, кг.у.т./ккал</w:t>
            </w:r>
          </w:p>
        </w:tc>
      </w:tr>
      <w:tr w:rsidR="005C2231" w:rsidRPr="0034504F" w:rsidTr="007B375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2023 год</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п.Нерпа ул.Нерпинская, 7</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2864,74</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687,54</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п.Безверхово ул.Совхозная. 1в</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2363,14</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496,50</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210,10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п.Безверхово ул.Советская, 3а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1868,02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390,42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209,00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№3 п.Перевозное ул.Строительная, 3а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429,12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113,72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265,00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п.Хасан ул.Мошляка, 18</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3663,80</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793,34</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216,53</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Ц.котельная с.Барабаш ул.Гагарина,31а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1834,07</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440,18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№479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2667,13</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638,88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239,54</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№569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4889,13</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1178,64</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241,07</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п.Приморский ул.Молодёжная,22</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2054,04</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419,02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п.Приморский ул.Центральная,21</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986,87</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201,32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п.Краскино ул.Школьная, 1а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3192,41</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689,56</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п.Посьет ул.Тупик Портовый,3</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1240,72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272,71</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219,80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Котельная АМК п. Посьет</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253,59</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53,25</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п.Зарубино ул.Строительная, 15</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6909,32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1229,86</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178,00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п.Зарубино ул.Нагорная, 2</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5376,60</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1087,58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202,28</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Линейная,5</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177,25</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37,22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Линейная,22</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269,05</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56,50</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п.Краскино ул. </w:t>
            </w:r>
            <w:r w:rsidRPr="00BD68F2">
              <w:rPr>
                <w:rFonts w:ascii="Times New Roman" w:hAnsi="Times New Roman"/>
                <w:sz w:val="20"/>
                <w:szCs w:val="20"/>
              </w:rPr>
              <w:t>Гвоздево,18а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1303,95</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273,83</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№452 п. Краскино ул. Стадионая</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3697,76</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954,02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258,00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№238 с. Занадворовка ул. Гарнизоная</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710,89</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170,61</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Посьет, ул. Ленинская № 4а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2215,09</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487,32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с. Барабаш ул. Рыбозавод 11а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745,11</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163,92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ООО "Востоктепло" (покупная тепловая энергия)</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54415,78</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9059,68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166,49</w:t>
            </w:r>
          </w:p>
        </w:tc>
      </w:tr>
      <w:tr w:rsidR="005C2231" w:rsidRPr="0034504F" w:rsidTr="007B3758">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2024 год</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п.Нерпа ул.Нерпинская, 7</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2864,74</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687,54</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п.Безверхово ул.Совхозная. 1в</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2269,62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476,85</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210,10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п.Безверхово ул.Советская, 3а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1868,02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390,42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209,00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№3 п.Перевозное ул.Строительная, 3а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429,12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113,72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265,00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п.Хасан ул.Мошляка, 18</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3663,80</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793,34</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216,53</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Ц.котельная с.Барабаш ул.Гагарина,31а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1834,07</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440,18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№479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2667,13</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638,88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239,54</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№569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4889,13</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1178,64</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241,07</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п.Приморский ул.Молодёжная,22</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2054,04</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419,02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п.Приморский ул.Центральная,21</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986,87</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201,32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п.Краскино ул.Школьная, 1а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3192,41</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689,56</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п.Посьет ул.Тупик Портовый,3</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1240,72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272,71</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219,80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Котельная АМК п. Посьет</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253,59</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53,25</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п.Зарубино ул.Строительная, 15</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6909,32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1229,86</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178,00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п.Зарубино ул.Нагорная, 2</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5376,60</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1087,58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202,28</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Линейная,5</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177,25</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37,22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Линейная,22</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269,05</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56,50</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п.Краскино ул. </w:t>
            </w:r>
            <w:r w:rsidRPr="00BD68F2">
              <w:rPr>
                <w:rFonts w:ascii="Times New Roman" w:hAnsi="Times New Roman"/>
                <w:sz w:val="20"/>
                <w:szCs w:val="20"/>
              </w:rPr>
              <w:t>Гвоздево,18а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1303,95</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273,83</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№452 п. Краскино ул. Стадионая</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3697,76</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954,02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258,00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№238 с. Занадворовка ул. Гарнизоная</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710,89</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170,61</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Посьет, ул. Ленинская № 4а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2215,09</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487,32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с. Барабаш ул. Рыбозавод 11а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745,11</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163,92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ООО "Востоктепло" (покупная тепловая энергия)</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54430,78</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9062,18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166,49</w:t>
            </w:r>
          </w:p>
        </w:tc>
      </w:tr>
      <w:tr w:rsidR="005C2231" w:rsidRPr="0034504F" w:rsidTr="007B3758">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2025-2027 год</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п.Нерпа ул.Нерпинская, 7</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2864,74</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687,54</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п.Безверхово ул.Совхозная. 1в</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2269,62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476,85</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210,10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п.Безверхово ул.Советская, 3а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1868,02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390,42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209,00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№3 п.Перевозное ул.Строительная, 3а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429,12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113,72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265,00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п.Хасан ул.Мошляка, 18</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3663,80</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793,34</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216,53</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Ц.котельная с.Барабаш ул.Гагарина,31а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1834,07</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440,18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№479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2667,13</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638,88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239,54</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№569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4889,13</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1178,64</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241,07</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п.Приморский ул.Молодёжная,22</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2054,04</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419,02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п.Приморский ул.Центральная,21</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986,87</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201,32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п.Краскино ул.Школьная, 1а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3192,41</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689,56</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п.Посьет ул.Тупик Портовый,3</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1240,72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272,71</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219,80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Котельная АМК п. Посьет</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253,59</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53,25</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п.Зарубино ул.Строительная, 15</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6909,32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1229,86</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178,00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п.Зарубино ул.Нагорная, 2</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5376,60</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1087,58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202,28</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Линейная,5</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177,25</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37,22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Линейная,22</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269,05</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56,50</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п.Краскино ул. </w:t>
            </w:r>
            <w:r w:rsidRPr="00BD68F2">
              <w:rPr>
                <w:rFonts w:ascii="Times New Roman" w:hAnsi="Times New Roman"/>
                <w:sz w:val="20"/>
                <w:szCs w:val="20"/>
              </w:rPr>
              <w:t>Гвоздево,18а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1303,95</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273,83</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№452 п. Краскино ул. Стадионая</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3697,76</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954,02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258,00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№238 с. Занадворовка ул. Гарнизоная</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710,89</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170,61</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Посьет, ул. Ленинская № 4а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2215,09</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487,32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с. Барабаш ул. Рыбозавод 11а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745,11</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163,92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ООО "Востоктепло" (покупная тепловая энергия)</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54430,78</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9062,18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166,49</w:t>
            </w:r>
          </w:p>
        </w:tc>
      </w:tr>
      <w:tr w:rsidR="005C2231" w:rsidRPr="0034504F" w:rsidTr="007B3758">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2028-2036 годы</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п.Нерпа ул.Нерпинская, 7</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2864,74</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687,54</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п.Безверхово ул.Совхозная. 1в</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2269,62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476,85</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210,10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п.Безверхово ул.Советская, 3а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1868,02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390,42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209,00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№3 п.Перевозное ул.Строительная, 3а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429,12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113,72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265,00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п.Хасан ул.Мошляка, 18</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3663,80</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793,34</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216,53</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Ц.котельная с.Барабаш ул.Гагарина,31а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1834,07</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440,18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№479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2667,13</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638,88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239,54</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№569 с. Барабаш в/г</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4889,13</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1178,64</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241,07</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п.Приморский ул.Молодёжная,22</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2054,04</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419,02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п.Приморский ул.Центральная,21</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986,87</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201,32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204,00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п.Краскино ул.Школьная, 1а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3192,41</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689,56</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216,00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п.Посьет ул.Тупик Портовый,3</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1240,72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272,71</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219,80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rPr>
              <w:t>Котельная АМК п. Посьет</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253,59</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53,25</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№1 п.Зарубино ул.Строительная, 15</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6909,32</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1229,86</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178,00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 п.Зарубино ул.Нагорная, 2</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5376,60</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Мазут</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1087,58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202,28</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Линейная,5</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177,25</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37,22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п.Гвоздево ул. </w:t>
            </w:r>
            <w:r w:rsidRPr="00BD68F2">
              <w:rPr>
                <w:rFonts w:ascii="Times New Roman" w:hAnsi="Times New Roman"/>
                <w:sz w:val="20"/>
                <w:szCs w:val="20"/>
              </w:rPr>
              <w:t>Линейная,22</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269,05</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56,50</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rPr>
            </w:pPr>
            <w:r w:rsidRPr="00BD68F2">
              <w:rPr>
                <w:rFonts w:ascii="Times New Roman" w:hAnsi="Times New Roman"/>
                <w:sz w:val="20"/>
                <w:szCs w:val="20"/>
                <w:lang w:val="ru-RU"/>
              </w:rPr>
              <w:t xml:space="preserve">Котельная АМК п.Краскино ул. </w:t>
            </w:r>
            <w:r w:rsidRPr="00BD68F2">
              <w:rPr>
                <w:rFonts w:ascii="Times New Roman" w:hAnsi="Times New Roman"/>
                <w:sz w:val="20"/>
                <w:szCs w:val="20"/>
              </w:rPr>
              <w:t>Гвоздево,18а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1303,95</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273,83</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210,00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№452 п. Краскино ул. Стадионая</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3697,76</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954,02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258,00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№238 с. Занадворовка ул. Гарнизоная</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710,89</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170,61</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240,00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 1 Посьет, ул. Ленинская № 4а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2215,09</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487,32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Котельная с. Барабаш ул. Рыбозавод 11а</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745,11</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163,92</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220,00</w:t>
            </w:r>
          </w:p>
        </w:tc>
      </w:tr>
      <w:tr w:rsidR="005C2231" w:rsidRPr="0034504F" w:rsidTr="007B3758">
        <w:trPr>
          <w:trHeight w:val="20"/>
        </w:trPr>
        <w:tc>
          <w:tcPr>
            <w:tcW w:w="2400" w:type="pct"/>
            <w:tcBorders>
              <w:top w:val="nil"/>
              <w:left w:val="single" w:sz="4" w:space="0" w:color="auto"/>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ООО "Востоктепло" (покупная тепловая энергия)</w:t>
            </w:r>
          </w:p>
        </w:tc>
        <w:tc>
          <w:tcPr>
            <w:tcW w:w="778"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54430,78</w:t>
            </w:r>
          </w:p>
        </w:tc>
        <w:tc>
          <w:tcPr>
            <w:tcW w:w="547"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9062,18</w:t>
            </w:r>
          </w:p>
        </w:tc>
        <w:tc>
          <w:tcPr>
            <w:tcW w:w="702" w:type="pct"/>
            <w:tcBorders>
              <w:top w:val="nil"/>
              <w:left w:val="nil"/>
              <w:bottom w:val="single" w:sz="4" w:space="0" w:color="auto"/>
              <w:right w:val="single" w:sz="4" w:space="0" w:color="auto"/>
            </w:tcBorders>
            <w:shd w:val="clear" w:color="000000" w:fill="FFFFFF"/>
            <w:vAlign w:val="center"/>
            <w:hideMark/>
          </w:tcPr>
          <w:p w:rsidR="005C2231" w:rsidRPr="00BD68F2" w:rsidRDefault="005C2231" w:rsidP="00BD68F2">
            <w:pPr>
              <w:spacing w:line="240" w:lineRule="auto"/>
              <w:ind w:firstLine="0"/>
              <w:rPr>
                <w:rFonts w:ascii="Times New Roman" w:hAnsi="Times New Roman"/>
                <w:sz w:val="20"/>
                <w:szCs w:val="20"/>
              </w:rPr>
            </w:pPr>
            <w:r w:rsidRPr="00BD68F2">
              <w:rPr>
                <w:rFonts w:ascii="Times New Roman" w:hAnsi="Times New Roman"/>
                <w:sz w:val="20"/>
                <w:szCs w:val="20"/>
              </w:rPr>
              <w:t>166,49</w:t>
            </w:r>
          </w:p>
        </w:tc>
      </w:tr>
    </w:tbl>
    <w:p w:rsidR="00884774" w:rsidRPr="00526B4B" w:rsidRDefault="00884774" w:rsidP="00BD68F2">
      <w:pPr>
        <w:pStyle w:val="20"/>
        <w:spacing w:before="360"/>
        <w:rPr>
          <w:rFonts w:cs="Times New Roman"/>
        </w:rPr>
      </w:pPr>
      <w:bookmarkStart w:id="99" w:name="_Toc9154937"/>
      <w:bookmarkStart w:id="100" w:name="_Toc84971083"/>
      <w:bookmarkStart w:id="101" w:name="_Toc133316583"/>
      <w:bookmarkStart w:id="102" w:name="_Toc178162840"/>
      <w:r w:rsidRPr="00526B4B">
        <w:rPr>
          <w:rFonts w:cs="Times New Roman"/>
        </w:rPr>
        <w:t>Отношение величины технологических потерь тепловой энергии, теплоносителя к материальной характеристике тепловой сети</w:t>
      </w:r>
      <w:bookmarkEnd w:id="99"/>
      <w:bookmarkEnd w:id="100"/>
      <w:bookmarkEnd w:id="101"/>
      <w:bookmarkEnd w:id="102"/>
    </w:p>
    <w:p w:rsidR="00884774" w:rsidRPr="00526B4B" w:rsidRDefault="00884774" w:rsidP="00884774">
      <w:pPr>
        <w:pStyle w:val="affffffffff7"/>
        <w:rPr>
          <w:u w:val="single"/>
        </w:rPr>
      </w:pPr>
      <w:r w:rsidRPr="00526B4B">
        <w:rPr>
          <w:u w:val="single"/>
        </w:rPr>
        <w:t>Таблица 1</w:t>
      </w:r>
      <w:r w:rsidR="007E4D22" w:rsidRPr="00526B4B">
        <w:rPr>
          <w:u w:val="single"/>
          <w:lang w:val="ru-RU"/>
        </w:rPr>
        <w:t>5</w:t>
      </w:r>
      <w:r w:rsidRPr="00526B4B">
        <w:rPr>
          <w:u w:val="single"/>
        </w:rPr>
        <w:t>.4.1 - Отношение величины технологических потерь тепловой энергии, теплоносителя к материальной характеристике тепловой сети</w:t>
      </w:r>
      <w:r w:rsidRPr="00526B4B">
        <w:rPr>
          <w:rFonts w:eastAsia="Times New Roman"/>
          <w:u w:val="single"/>
        </w:rPr>
        <w:fldChar w:fldCharType="begin"/>
      </w:r>
      <w:r w:rsidRPr="00526B4B">
        <w:rPr>
          <w:u w:val="single"/>
        </w:rPr>
        <w:instrText xml:space="preserve"> LINK Excel.Sheet.12 "F:\\5-с Проект\\Схема ТС\\Гремячинское\\Расчётные таблицы Гремячинское .xlsx" "Потериэ!R4C37:R10C42" \f 4 \h \* MERGEFORMAT </w:instrText>
      </w:r>
      <w:r w:rsidRPr="00526B4B">
        <w:rPr>
          <w:rFonts w:eastAsia="Times New Roman"/>
          <w:u w:val="single"/>
        </w:rPr>
        <w:fldChar w:fldCharType="separate"/>
      </w:r>
    </w:p>
    <w:tbl>
      <w:tblPr>
        <w:tblW w:w="5000" w:type="pct"/>
        <w:tblLook w:val="04A0" w:firstRow="1" w:lastRow="0" w:firstColumn="1" w:lastColumn="0" w:noHBand="0" w:noVBand="1"/>
      </w:tblPr>
      <w:tblGrid>
        <w:gridCol w:w="2576"/>
        <w:gridCol w:w="1337"/>
        <w:gridCol w:w="1424"/>
        <w:gridCol w:w="1424"/>
        <w:gridCol w:w="1405"/>
        <w:gridCol w:w="1405"/>
      </w:tblGrid>
      <w:tr w:rsidR="00884774" w:rsidRPr="00FF2E93" w:rsidTr="000D1075">
        <w:trPr>
          <w:trHeight w:val="20"/>
        </w:trPr>
        <w:tc>
          <w:tcPr>
            <w:tcW w:w="1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4774" w:rsidRPr="00526B4B" w:rsidRDefault="00884774" w:rsidP="00884774">
            <w:pPr>
              <w:pStyle w:val="11111"/>
            </w:pPr>
            <w:r w:rsidRPr="00526B4B">
              <w:t>Наименование источника</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884774" w:rsidRPr="00526B4B" w:rsidRDefault="00884774" w:rsidP="00884774">
            <w:pPr>
              <w:pStyle w:val="11111"/>
              <w:rPr>
                <w:lang w:val="ru-RU"/>
              </w:rPr>
            </w:pPr>
            <w:r w:rsidRPr="00526B4B">
              <w:rPr>
                <w:lang w:val="ru-RU"/>
              </w:rPr>
              <w:t>Материальная Характеристика тепловой сети, м2</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884774" w:rsidRPr="00526B4B" w:rsidRDefault="00884774" w:rsidP="00884774">
            <w:pPr>
              <w:pStyle w:val="11111"/>
              <w:rPr>
                <w:lang w:val="ru-RU"/>
              </w:rPr>
            </w:pPr>
            <w:r w:rsidRPr="00526B4B">
              <w:rPr>
                <w:lang w:val="ru-RU"/>
              </w:rPr>
              <w:t>Технологические потери тепловой энергии, Гкал/ч</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884774" w:rsidRPr="00526B4B" w:rsidRDefault="00884774" w:rsidP="00884774">
            <w:pPr>
              <w:pStyle w:val="11111"/>
            </w:pPr>
            <w:r w:rsidRPr="00526B4B">
              <w:t xml:space="preserve">Технологические потери теплоносителя, </w:t>
            </w:r>
            <w:r w:rsidR="00526B4B" w:rsidRPr="00526B4B">
              <w:t>м</w:t>
            </w:r>
            <w:r w:rsidR="00526B4B" w:rsidRPr="00526B4B">
              <w:rPr>
                <w:vertAlign w:val="superscript"/>
              </w:rPr>
              <w:t>3</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884774" w:rsidRPr="00526B4B" w:rsidRDefault="00884774" w:rsidP="00884774">
            <w:pPr>
              <w:pStyle w:val="11111"/>
              <w:rPr>
                <w:lang w:val="ru-RU"/>
              </w:rPr>
            </w:pPr>
            <w:r w:rsidRPr="00526B4B">
              <w:rPr>
                <w:lang w:val="ru-RU"/>
              </w:rPr>
              <w:t>Отношение величины технологических потерь тепловой энергии к материальной характеристике тепловой сети</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884774" w:rsidRPr="00526B4B" w:rsidRDefault="00884774" w:rsidP="00884774">
            <w:pPr>
              <w:pStyle w:val="11111"/>
              <w:rPr>
                <w:lang w:val="ru-RU"/>
              </w:rPr>
            </w:pPr>
            <w:r w:rsidRPr="00526B4B">
              <w:rPr>
                <w:lang w:val="ru-RU"/>
              </w:rPr>
              <w:t>Отношение величины технологических потерь т теплоносителя к материальной характеристике тепловой сети</w:t>
            </w:r>
          </w:p>
        </w:tc>
      </w:tr>
      <w:tr w:rsidR="000D1075" w:rsidRPr="00526B4B" w:rsidTr="000D1075">
        <w:trPr>
          <w:trHeight w:val="20"/>
        </w:trPr>
        <w:tc>
          <w:tcPr>
            <w:tcW w:w="1346" w:type="pct"/>
            <w:tcBorders>
              <w:top w:val="nil"/>
              <w:left w:val="single" w:sz="4" w:space="0" w:color="auto"/>
              <w:bottom w:val="single" w:sz="4" w:space="0" w:color="auto"/>
              <w:right w:val="single" w:sz="4" w:space="0" w:color="auto"/>
            </w:tcBorders>
            <w:shd w:val="clear" w:color="auto" w:fill="auto"/>
            <w:noWrap/>
            <w:vAlign w:val="center"/>
            <w:hideMark/>
          </w:tcPr>
          <w:p w:rsidR="000D1075" w:rsidRPr="00526B4B" w:rsidRDefault="000D1075" w:rsidP="000D1075">
            <w:pPr>
              <w:pStyle w:val="11111"/>
            </w:pPr>
            <w:r>
              <w:t>Хасанс</w:t>
            </w:r>
            <w:r w:rsidRPr="00526B4B">
              <w:t>кий муниципальный округ</w:t>
            </w:r>
          </w:p>
        </w:tc>
        <w:tc>
          <w:tcPr>
            <w:tcW w:w="698" w:type="pct"/>
            <w:tcBorders>
              <w:top w:val="nil"/>
              <w:left w:val="nil"/>
              <w:bottom w:val="single" w:sz="4" w:space="0" w:color="auto"/>
              <w:right w:val="single" w:sz="4" w:space="0" w:color="auto"/>
            </w:tcBorders>
            <w:shd w:val="clear" w:color="auto" w:fill="auto"/>
            <w:noWrap/>
            <w:vAlign w:val="center"/>
            <w:hideMark/>
          </w:tcPr>
          <w:p w:rsidR="000D1075" w:rsidRPr="00526B4B" w:rsidRDefault="000D1075" w:rsidP="000D1075">
            <w:pPr>
              <w:pStyle w:val="11111"/>
            </w:pPr>
            <w:r>
              <w:t>16950,8</w:t>
            </w:r>
          </w:p>
        </w:tc>
        <w:tc>
          <w:tcPr>
            <w:tcW w:w="744" w:type="pct"/>
            <w:tcBorders>
              <w:top w:val="nil"/>
              <w:left w:val="nil"/>
              <w:bottom w:val="single" w:sz="4" w:space="0" w:color="auto"/>
              <w:right w:val="single" w:sz="4" w:space="0" w:color="auto"/>
            </w:tcBorders>
            <w:shd w:val="clear" w:color="auto" w:fill="auto"/>
            <w:noWrap/>
            <w:vAlign w:val="center"/>
            <w:hideMark/>
          </w:tcPr>
          <w:p w:rsidR="000D1075" w:rsidRPr="00526B4B" w:rsidRDefault="000D1075" w:rsidP="000D1075">
            <w:pPr>
              <w:pStyle w:val="11111"/>
            </w:pPr>
            <w:r>
              <w:t>2,71</w:t>
            </w:r>
          </w:p>
        </w:tc>
        <w:tc>
          <w:tcPr>
            <w:tcW w:w="744" w:type="pct"/>
            <w:tcBorders>
              <w:top w:val="nil"/>
              <w:left w:val="nil"/>
              <w:bottom w:val="single" w:sz="4" w:space="0" w:color="auto"/>
              <w:right w:val="single" w:sz="4" w:space="0" w:color="auto"/>
            </w:tcBorders>
            <w:shd w:val="clear" w:color="auto" w:fill="auto"/>
            <w:noWrap/>
            <w:vAlign w:val="center"/>
            <w:hideMark/>
          </w:tcPr>
          <w:p w:rsidR="000D1075" w:rsidRPr="00526B4B" w:rsidRDefault="000D1075" w:rsidP="000D1075">
            <w:pPr>
              <w:pStyle w:val="11111"/>
            </w:pPr>
            <w:r>
              <w:t>1212,10</w:t>
            </w:r>
          </w:p>
        </w:tc>
        <w:tc>
          <w:tcPr>
            <w:tcW w:w="734" w:type="pct"/>
            <w:tcBorders>
              <w:top w:val="nil"/>
              <w:left w:val="nil"/>
              <w:bottom w:val="single" w:sz="4" w:space="0" w:color="auto"/>
              <w:right w:val="single" w:sz="4" w:space="0" w:color="auto"/>
            </w:tcBorders>
            <w:shd w:val="clear" w:color="auto" w:fill="auto"/>
            <w:noWrap/>
            <w:vAlign w:val="center"/>
            <w:hideMark/>
          </w:tcPr>
          <w:p w:rsidR="000D1075" w:rsidRPr="00526B4B" w:rsidRDefault="000D1075" w:rsidP="000D1075">
            <w:pPr>
              <w:pStyle w:val="11111"/>
            </w:pPr>
            <w:r>
              <w:t>0,00016</w:t>
            </w:r>
          </w:p>
        </w:tc>
        <w:tc>
          <w:tcPr>
            <w:tcW w:w="734" w:type="pct"/>
            <w:tcBorders>
              <w:top w:val="nil"/>
              <w:left w:val="nil"/>
              <w:bottom w:val="single" w:sz="4" w:space="0" w:color="auto"/>
              <w:right w:val="single" w:sz="4" w:space="0" w:color="auto"/>
            </w:tcBorders>
            <w:shd w:val="clear" w:color="auto" w:fill="auto"/>
            <w:noWrap/>
            <w:vAlign w:val="center"/>
            <w:hideMark/>
          </w:tcPr>
          <w:p w:rsidR="000D1075" w:rsidRPr="00526B4B" w:rsidRDefault="000D1075" w:rsidP="000D1075">
            <w:pPr>
              <w:pStyle w:val="11111"/>
            </w:pPr>
            <w:r>
              <w:t>446,59</w:t>
            </w:r>
          </w:p>
        </w:tc>
      </w:tr>
    </w:tbl>
    <w:p w:rsidR="00A022D5" w:rsidRDefault="00884774" w:rsidP="00BD68F2">
      <w:pPr>
        <w:rPr>
          <w:rFonts w:ascii="Times New Roman" w:hAnsi="Times New Roman"/>
        </w:rPr>
      </w:pPr>
      <w:r w:rsidRPr="00526B4B">
        <w:rPr>
          <w:rFonts w:ascii="Times New Roman" w:hAnsi="Times New Roman"/>
        </w:rPr>
        <w:fldChar w:fldCharType="end"/>
      </w:r>
    </w:p>
    <w:p w:rsidR="00884774" w:rsidRPr="00BD68F2" w:rsidRDefault="00884774" w:rsidP="00BD68F2">
      <w:pPr>
        <w:rPr>
          <w:rFonts w:ascii="Times New Roman" w:hAnsi="Times New Roman"/>
          <w:u w:val="single"/>
          <w:lang w:val="ru-RU"/>
        </w:rPr>
      </w:pPr>
      <w:r w:rsidRPr="00BD68F2">
        <w:rPr>
          <w:rFonts w:ascii="Times New Roman" w:hAnsi="Times New Roman"/>
          <w:u w:val="single"/>
          <w:lang w:val="ru-RU"/>
        </w:rPr>
        <w:t>Таблица 1</w:t>
      </w:r>
      <w:r w:rsidR="007E4D22" w:rsidRPr="00BD68F2">
        <w:rPr>
          <w:rFonts w:ascii="Times New Roman" w:hAnsi="Times New Roman"/>
          <w:u w:val="single"/>
          <w:lang w:val="ru-RU"/>
        </w:rPr>
        <w:t>5</w:t>
      </w:r>
      <w:r w:rsidRPr="00BD68F2">
        <w:rPr>
          <w:rFonts w:ascii="Times New Roman" w:hAnsi="Times New Roman"/>
          <w:u w:val="single"/>
          <w:lang w:val="ru-RU"/>
        </w:rPr>
        <w:t>.4.</w:t>
      </w:r>
      <w:r w:rsidR="007E4D22" w:rsidRPr="00BD68F2">
        <w:rPr>
          <w:rFonts w:ascii="Times New Roman" w:hAnsi="Times New Roman"/>
          <w:u w:val="single"/>
          <w:lang w:val="ru-RU"/>
        </w:rPr>
        <w:t>2</w:t>
      </w:r>
      <w:r w:rsidRPr="00BD68F2">
        <w:rPr>
          <w:rFonts w:ascii="Times New Roman" w:hAnsi="Times New Roman"/>
          <w:u w:val="single"/>
          <w:lang w:val="ru-RU"/>
        </w:rPr>
        <w:t xml:space="preserve"> </w:t>
      </w:r>
      <w:r w:rsidR="000D1075" w:rsidRPr="00BD68F2">
        <w:rPr>
          <w:rFonts w:ascii="Times New Roman" w:hAnsi="Times New Roman"/>
          <w:u w:val="single"/>
          <w:lang w:val="ru-RU"/>
        </w:rPr>
        <w:t>- Отношение величины часовых технологических потерь тепловой энергии к материальной характеристике тепловой сети</w:t>
      </w:r>
    </w:p>
    <w:tbl>
      <w:tblPr>
        <w:tblW w:w="5000" w:type="pct"/>
        <w:tblLook w:val="04A0" w:firstRow="1" w:lastRow="0" w:firstColumn="1" w:lastColumn="0" w:noHBand="0" w:noVBand="1"/>
      </w:tblPr>
      <w:tblGrid>
        <w:gridCol w:w="3161"/>
        <w:gridCol w:w="1594"/>
        <w:gridCol w:w="1918"/>
        <w:gridCol w:w="2898"/>
      </w:tblGrid>
      <w:tr w:rsidR="000D1075" w:rsidRPr="00FF2E93" w:rsidTr="007B3758">
        <w:trPr>
          <w:trHeight w:val="20"/>
        </w:trPr>
        <w:tc>
          <w:tcPr>
            <w:tcW w:w="16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Наименование Котельной</w:t>
            </w:r>
          </w:p>
        </w:tc>
        <w:tc>
          <w:tcPr>
            <w:tcW w:w="813" w:type="pct"/>
            <w:tcBorders>
              <w:top w:val="single" w:sz="4" w:space="0" w:color="auto"/>
              <w:left w:val="nil"/>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ind w:firstLine="0"/>
              <w:rPr>
                <w:rFonts w:ascii="Times New Roman" w:hAnsi="Times New Roman"/>
                <w:sz w:val="20"/>
                <w:szCs w:val="20"/>
              </w:rPr>
            </w:pPr>
            <w:r w:rsidRPr="00BD68F2">
              <w:rPr>
                <w:rFonts w:ascii="Times New Roman" w:hAnsi="Times New Roman"/>
                <w:sz w:val="20"/>
                <w:szCs w:val="20"/>
              </w:rPr>
              <w:t>Материальная характеристика, м</w:t>
            </w:r>
            <w:r w:rsidRPr="00BD68F2">
              <w:rPr>
                <w:rFonts w:ascii="Times New Roman" w:hAnsi="Times New Roman"/>
                <w:sz w:val="20"/>
                <w:szCs w:val="20"/>
                <w:vertAlign w:val="superscript"/>
              </w:rPr>
              <w:t>2</w:t>
            </w:r>
          </w:p>
        </w:tc>
        <w:tc>
          <w:tcPr>
            <w:tcW w:w="1009" w:type="pct"/>
            <w:tcBorders>
              <w:top w:val="single" w:sz="4" w:space="0" w:color="auto"/>
              <w:left w:val="nil"/>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ind w:firstLine="0"/>
              <w:rPr>
                <w:rFonts w:ascii="Times New Roman" w:hAnsi="Times New Roman"/>
                <w:sz w:val="20"/>
                <w:szCs w:val="20"/>
              </w:rPr>
            </w:pPr>
            <w:r w:rsidRPr="00BD68F2">
              <w:rPr>
                <w:rFonts w:ascii="Times New Roman" w:hAnsi="Times New Roman"/>
                <w:sz w:val="20"/>
                <w:szCs w:val="20"/>
              </w:rPr>
              <w:t>Технологические потери теплоносителя, м</w:t>
            </w:r>
            <w:r w:rsidRPr="00BD68F2">
              <w:rPr>
                <w:rFonts w:ascii="Times New Roman" w:hAnsi="Times New Roman"/>
                <w:sz w:val="20"/>
                <w:szCs w:val="20"/>
                <w:vertAlign w:val="superscript"/>
              </w:rPr>
              <w:t>3</w:t>
            </w:r>
          </w:p>
        </w:tc>
        <w:tc>
          <w:tcPr>
            <w:tcW w:w="1520" w:type="pct"/>
            <w:tcBorders>
              <w:top w:val="single" w:sz="4" w:space="0" w:color="auto"/>
              <w:left w:val="nil"/>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ind w:firstLine="0"/>
              <w:rPr>
                <w:rFonts w:ascii="Times New Roman" w:hAnsi="Times New Roman"/>
                <w:sz w:val="20"/>
                <w:szCs w:val="20"/>
                <w:lang w:val="ru-RU"/>
              </w:rPr>
            </w:pPr>
            <w:r w:rsidRPr="00BD68F2">
              <w:rPr>
                <w:rFonts w:ascii="Times New Roman" w:hAnsi="Times New Roman"/>
                <w:sz w:val="20"/>
                <w:szCs w:val="20"/>
                <w:lang w:val="ru-RU"/>
              </w:rPr>
              <w:t>Отношение величины технологических потерь теплоносителя к материальной характеристике тепловой сети</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 п. Нерпа</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213,1</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7,1</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0,0335</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 п.Безверхово</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377,6</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14,8</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0,0393</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 п.Безверхово</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322,9</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10,4</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0,0322</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№3 п.Перевозное</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21,1</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0,5</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0,0238</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Цент.кот. п.Барабаш</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283,1</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15,9</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0,0561</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№479 с. Барабаш</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129,1</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6,1</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0,0469</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№569 с. Барабаш</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204,0</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11,8</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0,0577</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 п.Приморский</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149,9</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6,0</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0,0398</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 п.Приморский</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215,7</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8,4</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0,0390</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 п.Зарубино</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520,3</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38,4</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0,0738</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 п.Зарубино</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341,9</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21,7</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0,0635</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кот. №1 п.Краскино</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225,1</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9,6</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0,0424</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АМК п.Краскино ул.Гвоздева,18а</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69,1</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3,2</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0,0463</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 п.Хасан</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453,7</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26,5</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0,0585</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 п.Посьет</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23,8</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0,9</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0,0381</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АМК п.Посьет</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11,5</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0,3</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0,0295</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АМК п.Гвоздево ул.Линейная,5</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7,4</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0,2</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0,0256</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АМК п.Гвоздево ул.Линейная,22</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21,9</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0,6</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0,0258</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п.Славянка</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4511,1</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406,7</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0,0902</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№452 п.Краскино</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167,0</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7,9</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0,0471</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№452 п.Краскино ГВС</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36,5</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1,0</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0,0269</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№238 п.Занадворовка</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12,5</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0,4</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0,0307</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Посьет, ул.Ленинская,4а</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172,7</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8,8</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0,0508</w:t>
            </w:r>
          </w:p>
        </w:tc>
      </w:tr>
      <w:tr w:rsidR="000D1075" w:rsidRPr="006E557F" w:rsidTr="007B3758">
        <w:trPr>
          <w:trHeight w:val="20"/>
        </w:trPr>
        <w:tc>
          <w:tcPr>
            <w:tcW w:w="1658" w:type="pct"/>
            <w:tcBorders>
              <w:top w:val="nil"/>
              <w:left w:val="single" w:sz="4" w:space="0" w:color="auto"/>
              <w:bottom w:val="single" w:sz="4" w:space="0" w:color="auto"/>
              <w:right w:val="single" w:sz="4" w:space="0" w:color="auto"/>
            </w:tcBorders>
            <w:shd w:val="clear" w:color="000000" w:fill="FFFFFF"/>
            <w:vAlign w:val="center"/>
            <w:hideMark/>
          </w:tcPr>
          <w:p w:rsidR="000D1075" w:rsidRPr="00BD68F2" w:rsidRDefault="000D1075" w:rsidP="00BD68F2">
            <w:pPr>
              <w:spacing w:line="240" w:lineRule="auto"/>
              <w:jc w:val="center"/>
              <w:rPr>
                <w:rFonts w:ascii="Times New Roman" w:hAnsi="Times New Roman"/>
                <w:sz w:val="20"/>
                <w:szCs w:val="20"/>
                <w:lang w:val="ru-RU"/>
              </w:rPr>
            </w:pPr>
            <w:r w:rsidRPr="00BD68F2">
              <w:rPr>
                <w:rFonts w:ascii="Times New Roman" w:hAnsi="Times New Roman"/>
                <w:sz w:val="20"/>
                <w:szCs w:val="20"/>
                <w:lang w:val="ru-RU"/>
              </w:rPr>
              <w:t>с.Барабаш ул.Рыбозавод,11а</w:t>
            </w:r>
          </w:p>
        </w:tc>
        <w:tc>
          <w:tcPr>
            <w:tcW w:w="813"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90,2</w:t>
            </w:r>
          </w:p>
        </w:tc>
        <w:tc>
          <w:tcPr>
            <w:tcW w:w="1009"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2,6</w:t>
            </w:r>
          </w:p>
        </w:tc>
        <w:tc>
          <w:tcPr>
            <w:tcW w:w="1520" w:type="pct"/>
            <w:tcBorders>
              <w:top w:val="nil"/>
              <w:left w:val="nil"/>
              <w:bottom w:val="single" w:sz="4" w:space="0" w:color="auto"/>
              <w:right w:val="single" w:sz="4" w:space="0" w:color="auto"/>
            </w:tcBorders>
            <w:shd w:val="clear" w:color="000000" w:fill="FFFFFF"/>
            <w:noWrap/>
            <w:vAlign w:val="center"/>
            <w:hideMark/>
          </w:tcPr>
          <w:p w:rsidR="000D1075" w:rsidRPr="00BD68F2" w:rsidRDefault="000D1075" w:rsidP="00BD68F2">
            <w:pPr>
              <w:spacing w:line="240" w:lineRule="auto"/>
              <w:jc w:val="center"/>
              <w:rPr>
                <w:rFonts w:ascii="Times New Roman" w:hAnsi="Times New Roman"/>
                <w:sz w:val="20"/>
                <w:szCs w:val="20"/>
              </w:rPr>
            </w:pPr>
            <w:r w:rsidRPr="00BD68F2">
              <w:rPr>
                <w:rFonts w:ascii="Times New Roman" w:hAnsi="Times New Roman"/>
                <w:sz w:val="20"/>
                <w:szCs w:val="20"/>
              </w:rPr>
              <w:t>0,0285</w:t>
            </w:r>
          </w:p>
        </w:tc>
      </w:tr>
    </w:tbl>
    <w:p w:rsidR="00884774" w:rsidRDefault="00884774" w:rsidP="00884774">
      <w:pPr>
        <w:rPr>
          <w:rFonts w:ascii="Times New Roman" w:hAnsi="Times New Roman"/>
          <w:lang w:val="ru-RU"/>
        </w:rPr>
      </w:pPr>
    </w:p>
    <w:p w:rsidR="000D1075" w:rsidRPr="00BD68F2" w:rsidRDefault="000D1075" w:rsidP="000D1075">
      <w:pPr>
        <w:rPr>
          <w:rFonts w:ascii="Times New Roman" w:hAnsi="Times New Roman"/>
          <w:u w:val="single"/>
          <w:lang w:val="ru-RU"/>
        </w:rPr>
      </w:pPr>
      <w:r w:rsidRPr="00BD68F2">
        <w:rPr>
          <w:rFonts w:ascii="Times New Roman" w:hAnsi="Times New Roman"/>
          <w:u w:val="single"/>
          <w:lang w:val="ru-RU"/>
        </w:rPr>
        <w:t>Таблица 15.4.2 - Отношение величины годовых технологических потерь тепловой энергии к материальной характеристике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895"/>
        <w:gridCol w:w="1895"/>
        <w:gridCol w:w="1893"/>
      </w:tblGrid>
      <w:tr w:rsidR="000D1075" w:rsidRPr="00FF2E93" w:rsidTr="000D1075">
        <w:trPr>
          <w:trHeight w:val="20"/>
          <w:tblHeader/>
        </w:trPr>
        <w:tc>
          <w:tcPr>
            <w:tcW w:w="2031" w:type="pct"/>
            <w:shd w:val="clear" w:color="000000" w:fill="FFFFFF"/>
            <w:vAlign w:val="center"/>
            <w:hideMark/>
          </w:tcPr>
          <w:p w:rsidR="000D1075" w:rsidRPr="006E557F" w:rsidRDefault="000D1075" w:rsidP="000D1075">
            <w:pPr>
              <w:pStyle w:val="11111"/>
            </w:pPr>
            <w:r w:rsidRPr="006E557F">
              <w:t xml:space="preserve">Наименование </w:t>
            </w:r>
            <w:r w:rsidR="00A022D5">
              <w:rPr>
                <w:lang w:val="ru-RU"/>
              </w:rPr>
              <w:t>к</w:t>
            </w:r>
            <w:r w:rsidRPr="006E557F">
              <w:t>отельной</w:t>
            </w:r>
          </w:p>
        </w:tc>
        <w:tc>
          <w:tcPr>
            <w:tcW w:w="990" w:type="pct"/>
            <w:shd w:val="clear" w:color="000000" w:fill="FFFFFF"/>
            <w:vAlign w:val="center"/>
            <w:hideMark/>
          </w:tcPr>
          <w:p w:rsidR="000D1075" w:rsidRPr="006E557F" w:rsidRDefault="000D1075" w:rsidP="000D1075">
            <w:pPr>
              <w:pStyle w:val="11111"/>
            </w:pPr>
            <w:r w:rsidRPr="006E557F">
              <w:t>Материальная характеристика, м</w:t>
            </w:r>
            <w:r w:rsidRPr="006E557F">
              <w:rPr>
                <w:vertAlign w:val="superscript"/>
              </w:rPr>
              <w:t>2</w:t>
            </w:r>
          </w:p>
        </w:tc>
        <w:tc>
          <w:tcPr>
            <w:tcW w:w="990" w:type="pct"/>
            <w:shd w:val="clear" w:color="000000" w:fill="FFFFFF"/>
            <w:vAlign w:val="center"/>
            <w:hideMark/>
          </w:tcPr>
          <w:p w:rsidR="000D1075" w:rsidRPr="008B1458" w:rsidRDefault="000D1075" w:rsidP="000D1075">
            <w:pPr>
              <w:pStyle w:val="11111"/>
              <w:rPr>
                <w:lang w:val="ru-RU"/>
              </w:rPr>
            </w:pPr>
            <w:r w:rsidRPr="008B1458">
              <w:rPr>
                <w:lang w:val="ru-RU"/>
              </w:rPr>
              <w:t>Величина технологических потерь тепловой энергии, Гкал/год</w:t>
            </w:r>
          </w:p>
        </w:tc>
        <w:tc>
          <w:tcPr>
            <w:tcW w:w="989" w:type="pct"/>
            <w:shd w:val="clear" w:color="000000" w:fill="FFFFFF"/>
            <w:vAlign w:val="center"/>
            <w:hideMark/>
          </w:tcPr>
          <w:p w:rsidR="000D1075" w:rsidRPr="008B1458" w:rsidRDefault="000D1075" w:rsidP="000D1075">
            <w:pPr>
              <w:pStyle w:val="11111"/>
              <w:rPr>
                <w:lang w:val="ru-RU"/>
              </w:rPr>
            </w:pPr>
            <w:r w:rsidRPr="008B1458">
              <w:rPr>
                <w:lang w:val="ru-RU"/>
              </w:rPr>
              <w:t>Отношение величины технологических потерь тепловой энергии к материальной характеристике тепловой сети, Гкал/м</w:t>
            </w:r>
            <w:r w:rsidRPr="008B1458">
              <w:rPr>
                <w:vertAlign w:val="superscript"/>
                <w:lang w:val="ru-RU"/>
              </w:rPr>
              <w:t>2</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№1 п. Нерпа</w:t>
            </w:r>
          </w:p>
        </w:tc>
        <w:tc>
          <w:tcPr>
            <w:tcW w:w="990" w:type="pct"/>
            <w:shd w:val="clear" w:color="000000" w:fill="FFFFFF"/>
            <w:noWrap/>
            <w:vAlign w:val="center"/>
            <w:hideMark/>
          </w:tcPr>
          <w:p w:rsidR="000D1075" w:rsidRPr="006E557F" w:rsidRDefault="000D1075" w:rsidP="000D1075">
            <w:pPr>
              <w:pStyle w:val="11111"/>
            </w:pPr>
            <w:r w:rsidRPr="006E557F">
              <w:t>213,1</w:t>
            </w:r>
          </w:p>
        </w:tc>
        <w:tc>
          <w:tcPr>
            <w:tcW w:w="990" w:type="pct"/>
            <w:shd w:val="clear" w:color="000000" w:fill="FFFFFF"/>
            <w:noWrap/>
            <w:vAlign w:val="center"/>
            <w:hideMark/>
          </w:tcPr>
          <w:p w:rsidR="000D1075" w:rsidRPr="006E557F" w:rsidRDefault="000D1075" w:rsidP="000D1075">
            <w:pPr>
              <w:pStyle w:val="11111"/>
            </w:pPr>
            <w:r w:rsidRPr="006E557F">
              <w:t>863,81</w:t>
            </w:r>
          </w:p>
        </w:tc>
        <w:tc>
          <w:tcPr>
            <w:tcW w:w="989" w:type="pct"/>
            <w:shd w:val="clear" w:color="000000" w:fill="FFFFFF"/>
            <w:noWrap/>
            <w:vAlign w:val="center"/>
            <w:hideMark/>
          </w:tcPr>
          <w:p w:rsidR="000D1075" w:rsidRPr="006E557F" w:rsidRDefault="000D1075" w:rsidP="000D1075">
            <w:pPr>
              <w:pStyle w:val="11111"/>
            </w:pPr>
            <w:r w:rsidRPr="006E557F">
              <w:t>4,05</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№1 п.Безверхово</w:t>
            </w:r>
          </w:p>
        </w:tc>
        <w:tc>
          <w:tcPr>
            <w:tcW w:w="990" w:type="pct"/>
            <w:shd w:val="clear" w:color="000000" w:fill="FFFFFF"/>
            <w:noWrap/>
            <w:vAlign w:val="center"/>
            <w:hideMark/>
          </w:tcPr>
          <w:p w:rsidR="000D1075" w:rsidRPr="006E557F" w:rsidRDefault="000D1075" w:rsidP="000D1075">
            <w:pPr>
              <w:pStyle w:val="11111"/>
            </w:pPr>
            <w:r w:rsidRPr="006E557F">
              <w:t>377,6</w:t>
            </w:r>
          </w:p>
        </w:tc>
        <w:tc>
          <w:tcPr>
            <w:tcW w:w="990" w:type="pct"/>
            <w:shd w:val="clear" w:color="000000" w:fill="FFFFFF"/>
            <w:noWrap/>
            <w:vAlign w:val="center"/>
            <w:hideMark/>
          </w:tcPr>
          <w:p w:rsidR="000D1075" w:rsidRPr="006E557F" w:rsidRDefault="000D1075" w:rsidP="000D1075">
            <w:pPr>
              <w:pStyle w:val="11111"/>
            </w:pPr>
            <w:r w:rsidRPr="006E557F">
              <w:t>877,62</w:t>
            </w:r>
          </w:p>
        </w:tc>
        <w:tc>
          <w:tcPr>
            <w:tcW w:w="989" w:type="pct"/>
            <w:shd w:val="clear" w:color="000000" w:fill="FFFFFF"/>
            <w:noWrap/>
            <w:vAlign w:val="center"/>
            <w:hideMark/>
          </w:tcPr>
          <w:p w:rsidR="000D1075" w:rsidRPr="006E557F" w:rsidRDefault="000D1075" w:rsidP="000D1075">
            <w:pPr>
              <w:pStyle w:val="11111"/>
            </w:pPr>
            <w:r w:rsidRPr="006E557F">
              <w:t>2,32</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№2 п.Безверхово</w:t>
            </w:r>
          </w:p>
        </w:tc>
        <w:tc>
          <w:tcPr>
            <w:tcW w:w="990" w:type="pct"/>
            <w:shd w:val="clear" w:color="000000" w:fill="FFFFFF"/>
            <w:noWrap/>
            <w:vAlign w:val="center"/>
            <w:hideMark/>
          </w:tcPr>
          <w:p w:rsidR="000D1075" w:rsidRPr="006E557F" w:rsidRDefault="000D1075" w:rsidP="000D1075">
            <w:pPr>
              <w:pStyle w:val="11111"/>
            </w:pPr>
            <w:r w:rsidRPr="006E557F">
              <w:t>322,9</w:t>
            </w:r>
          </w:p>
        </w:tc>
        <w:tc>
          <w:tcPr>
            <w:tcW w:w="990" w:type="pct"/>
            <w:shd w:val="clear" w:color="000000" w:fill="FFFFFF"/>
            <w:noWrap/>
            <w:vAlign w:val="center"/>
            <w:hideMark/>
          </w:tcPr>
          <w:p w:rsidR="000D1075" w:rsidRPr="006E557F" w:rsidRDefault="000D1075" w:rsidP="000D1075">
            <w:pPr>
              <w:pStyle w:val="11111"/>
            </w:pPr>
            <w:r w:rsidRPr="006E557F">
              <w:t>644,42</w:t>
            </w:r>
          </w:p>
        </w:tc>
        <w:tc>
          <w:tcPr>
            <w:tcW w:w="989" w:type="pct"/>
            <w:shd w:val="clear" w:color="000000" w:fill="FFFFFF"/>
            <w:noWrap/>
            <w:vAlign w:val="center"/>
            <w:hideMark/>
          </w:tcPr>
          <w:p w:rsidR="000D1075" w:rsidRPr="006E557F" w:rsidRDefault="000D1075" w:rsidP="000D1075">
            <w:pPr>
              <w:pStyle w:val="11111"/>
            </w:pPr>
            <w:r w:rsidRPr="006E557F">
              <w:t>2,00</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№3 п.Перевозное</w:t>
            </w:r>
          </w:p>
        </w:tc>
        <w:tc>
          <w:tcPr>
            <w:tcW w:w="990" w:type="pct"/>
            <w:shd w:val="clear" w:color="000000" w:fill="FFFFFF"/>
            <w:noWrap/>
            <w:vAlign w:val="center"/>
            <w:hideMark/>
          </w:tcPr>
          <w:p w:rsidR="000D1075" w:rsidRPr="006E557F" w:rsidRDefault="000D1075" w:rsidP="000D1075">
            <w:pPr>
              <w:pStyle w:val="11111"/>
            </w:pPr>
            <w:r w:rsidRPr="006E557F">
              <w:t>21,1</w:t>
            </w:r>
          </w:p>
        </w:tc>
        <w:tc>
          <w:tcPr>
            <w:tcW w:w="990" w:type="pct"/>
            <w:shd w:val="clear" w:color="000000" w:fill="FFFFFF"/>
            <w:noWrap/>
            <w:vAlign w:val="center"/>
            <w:hideMark/>
          </w:tcPr>
          <w:p w:rsidR="000D1075" w:rsidRPr="006E557F" w:rsidRDefault="000D1075" w:rsidP="000D1075">
            <w:pPr>
              <w:pStyle w:val="11111"/>
            </w:pPr>
            <w:r w:rsidRPr="006E557F">
              <w:t>57,17</w:t>
            </w:r>
          </w:p>
        </w:tc>
        <w:tc>
          <w:tcPr>
            <w:tcW w:w="989" w:type="pct"/>
            <w:shd w:val="clear" w:color="000000" w:fill="FFFFFF"/>
            <w:noWrap/>
            <w:vAlign w:val="center"/>
            <w:hideMark/>
          </w:tcPr>
          <w:p w:rsidR="000D1075" w:rsidRPr="006E557F" w:rsidRDefault="000D1075" w:rsidP="000D1075">
            <w:pPr>
              <w:pStyle w:val="11111"/>
            </w:pPr>
            <w:r w:rsidRPr="006E557F">
              <w:t>2,71</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Цент.кот. п.Барабаш</w:t>
            </w:r>
          </w:p>
        </w:tc>
        <w:tc>
          <w:tcPr>
            <w:tcW w:w="990" w:type="pct"/>
            <w:shd w:val="clear" w:color="000000" w:fill="FFFFFF"/>
            <w:noWrap/>
            <w:vAlign w:val="center"/>
            <w:hideMark/>
          </w:tcPr>
          <w:p w:rsidR="000D1075" w:rsidRPr="006E557F" w:rsidRDefault="000D1075" w:rsidP="000D1075">
            <w:pPr>
              <w:pStyle w:val="11111"/>
            </w:pPr>
            <w:r w:rsidRPr="006E557F">
              <w:t>283,1</w:t>
            </w:r>
          </w:p>
        </w:tc>
        <w:tc>
          <w:tcPr>
            <w:tcW w:w="990" w:type="pct"/>
            <w:shd w:val="clear" w:color="000000" w:fill="FFFFFF"/>
            <w:noWrap/>
            <w:vAlign w:val="center"/>
            <w:hideMark/>
          </w:tcPr>
          <w:p w:rsidR="000D1075" w:rsidRPr="006E557F" w:rsidRDefault="000D1075" w:rsidP="000D1075">
            <w:pPr>
              <w:pStyle w:val="11111"/>
            </w:pPr>
            <w:r w:rsidRPr="006E557F">
              <w:t>421,03</w:t>
            </w:r>
          </w:p>
        </w:tc>
        <w:tc>
          <w:tcPr>
            <w:tcW w:w="989" w:type="pct"/>
            <w:shd w:val="clear" w:color="000000" w:fill="FFFFFF"/>
            <w:noWrap/>
            <w:vAlign w:val="center"/>
            <w:hideMark/>
          </w:tcPr>
          <w:p w:rsidR="000D1075" w:rsidRPr="006E557F" w:rsidRDefault="000D1075" w:rsidP="000D1075">
            <w:pPr>
              <w:pStyle w:val="11111"/>
            </w:pPr>
            <w:r w:rsidRPr="006E557F">
              <w:t>1,49</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№479 с. Барабаш</w:t>
            </w:r>
          </w:p>
        </w:tc>
        <w:tc>
          <w:tcPr>
            <w:tcW w:w="990" w:type="pct"/>
            <w:shd w:val="clear" w:color="000000" w:fill="FFFFFF"/>
            <w:noWrap/>
            <w:vAlign w:val="center"/>
            <w:hideMark/>
          </w:tcPr>
          <w:p w:rsidR="000D1075" w:rsidRPr="006E557F" w:rsidRDefault="000D1075" w:rsidP="000D1075">
            <w:pPr>
              <w:pStyle w:val="11111"/>
            </w:pPr>
            <w:r w:rsidRPr="006E557F">
              <w:t>129,1</w:t>
            </w:r>
          </w:p>
        </w:tc>
        <w:tc>
          <w:tcPr>
            <w:tcW w:w="990" w:type="pct"/>
            <w:shd w:val="clear" w:color="000000" w:fill="FFFFFF"/>
            <w:noWrap/>
            <w:vAlign w:val="center"/>
            <w:hideMark/>
          </w:tcPr>
          <w:p w:rsidR="000D1075" w:rsidRPr="006E557F" w:rsidRDefault="000D1075" w:rsidP="000D1075">
            <w:pPr>
              <w:pStyle w:val="11111"/>
            </w:pPr>
            <w:r w:rsidRPr="006E557F">
              <w:t>78,94</w:t>
            </w:r>
          </w:p>
        </w:tc>
        <w:tc>
          <w:tcPr>
            <w:tcW w:w="989" w:type="pct"/>
            <w:shd w:val="clear" w:color="000000" w:fill="FFFFFF"/>
            <w:noWrap/>
            <w:vAlign w:val="center"/>
            <w:hideMark/>
          </w:tcPr>
          <w:p w:rsidR="000D1075" w:rsidRPr="006E557F" w:rsidRDefault="000D1075" w:rsidP="000D1075">
            <w:pPr>
              <w:pStyle w:val="11111"/>
            </w:pPr>
            <w:r w:rsidRPr="006E557F">
              <w:t>0,61</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№569 с. Барабаш</w:t>
            </w:r>
          </w:p>
        </w:tc>
        <w:tc>
          <w:tcPr>
            <w:tcW w:w="990" w:type="pct"/>
            <w:shd w:val="clear" w:color="000000" w:fill="FFFFFF"/>
            <w:noWrap/>
            <w:vAlign w:val="center"/>
            <w:hideMark/>
          </w:tcPr>
          <w:p w:rsidR="000D1075" w:rsidRPr="006E557F" w:rsidRDefault="000D1075" w:rsidP="000D1075">
            <w:pPr>
              <w:pStyle w:val="11111"/>
            </w:pPr>
            <w:r w:rsidRPr="006E557F">
              <w:t>204,0</w:t>
            </w:r>
          </w:p>
        </w:tc>
        <w:tc>
          <w:tcPr>
            <w:tcW w:w="990" w:type="pct"/>
            <w:shd w:val="clear" w:color="000000" w:fill="FFFFFF"/>
            <w:noWrap/>
            <w:vAlign w:val="center"/>
            <w:hideMark/>
          </w:tcPr>
          <w:p w:rsidR="000D1075" w:rsidRPr="006E557F" w:rsidRDefault="000D1075" w:rsidP="000D1075">
            <w:pPr>
              <w:pStyle w:val="11111"/>
            </w:pPr>
            <w:r w:rsidRPr="006E557F">
              <w:t>-340,62</w:t>
            </w:r>
          </w:p>
        </w:tc>
        <w:tc>
          <w:tcPr>
            <w:tcW w:w="989" w:type="pct"/>
            <w:shd w:val="clear" w:color="000000" w:fill="FFFFFF"/>
            <w:noWrap/>
            <w:vAlign w:val="center"/>
            <w:hideMark/>
          </w:tcPr>
          <w:p w:rsidR="000D1075" w:rsidRPr="006E557F" w:rsidRDefault="000D1075" w:rsidP="000D1075">
            <w:pPr>
              <w:pStyle w:val="11111"/>
            </w:pPr>
            <w:r w:rsidRPr="006E557F">
              <w:t>-1,67</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№2 п.Приморский</w:t>
            </w:r>
          </w:p>
        </w:tc>
        <w:tc>
          <w:tcPr>
            <w:tcW w:w="990" w:type="pct"/>
            <w:shd w:val="clear" w:color="000000" w:fill="FFFFFF"/>
            <w:noWrap/>
            <w:vAlign w:val="center"/>
            <w:hideMark/>
          </w:tcPr>
          <w:p w:rsidR="000D1075" w:rsidRPr="006E557F" w:rsidRDefault="000D1075" w:rsidP="000D1075">
            <w:pPr>
              <w:pStyle w:val="11111"/>
            </w:pPr>
            <w:r w:rsidRPr="006E557F">
              <w:t>149,9</w:t>
            </w:r>
          </w:p>
        </w:tc>
        <w:tc>
          <w:tcPr>
            <w:tcW w:w="990" w:type="pct"/>
            <w:shd w:val="clear" w:color="000000" w:fill="FFFFFF"/>
            <w:noWrap/>
            <w:vAlign w:val="center"/>
            <w:hideMark/>
          </w:tcPr>
          <w:p w:rsidR="000D1075" w:rsidRPr="006E557F" w:rsidRDefault="000D1075" w:rsidP="000D1075">
            <w:pPr>
              <w:pStyle w:val="11111"/>
            </w:pPr>
            <w:r w:rsidRPr="006E557F">
              <w:t>204,83</w:t>
            </w:r>
          </w:p>
        </w:tc>
        <w:tc>
          <w:tcPr>
            <w:tcW w:w="989" w:type="pct"/>
            <w:shd w:val="clear" w:color="000000" w:fill="FFFFFF"/>
            <w:noWrap/>
            <w:vAlign w:val="center"/>
            <w:hideMark/>
          </w:tcPr>
          <w:p w:rsidR="000D1075" w:rsidRPr="006E557F" w:rsidRDefault="000D1075" w:rsidP="000D1075">
            <w:pPr>
              <w:pStyle w:val="11111"/>
            </w:pPr>
            <w:r w:rsidRPr="006E557F">
              <w:t>1,37</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№1 п.Приморский</w:t>
            </w:r>
          </w:p>
        </w:tc>
        <w:tc>
          <w:tcPr>
            <w:tcW w:w="990" w:type="pct"/>
            <w:shd w:val="clear" w:color="000000" w:fill="FFFFFF"/>
            <w:noWrap/>
            <w:vAlign w:val="center"/>
            <w:hideMark/>
          </w:tcPr>
          <w:p w:rsidR="000D1075" w:rsidRPr="006E557F" w:rsidRDefault="000D1075" w:rsidP="000D1075">
            <w:pPr>
              <w:pStyle w:val="11111"/>
            </w:pPr>
            <w:r w:rsidRPr="006E557F">
              <w:t>215,7</w:t>
            </w:r>
          </w:p>
        </w:tc>
        <w:tc>
          <w:tcPr>
            <w:tcW w:w="990" w:type="pct"/>
            <w:shd w:val="clear" w:color="000000" w:fill="FFFFFF"/>
            <w:noWrap/>
            <w:vAlign w:val="center"/>
            <w:hideMark/>
          </w:tcPr>
          <w:p w:rsidR="000D1075" w:rsidRPr="006E557F" w:rsidRDefault="000D1075" w:rsidP="000D1075">
            <w:pPr>
              <w:pStyle w:val="11111"/>
            </w:pPr>
            <w:r w:rsidRPr="006E557F">
              <w:t>456,52</w:t>
            </w:r>
          </w:p>
        </w:tc>
        <w:tc>
          <w:tcPr>
            <w:tcW w:w="989" w:type="pct"/>
            <w:shd w:val="clear" w:color="000000" w:fill="FFFFFF"/>
            <w:noWrap/>
            <w:vAlign w:val="center"/>
            <w:hideMark/>
          </w:tcPr>
          <w:p w:rsidR="000D1075" w:rsidRPr="006E557F" w:rsidRDefault="000D1075" w:rsidP="000D1075">
            <w:pPr>
              <w:pStyle w:val="11111"/>
            </w:pPr>
            <w:r w:rsidRPr="006E557F">
              <w:t>2,12</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№1 п.Зарубино</w:t>
            </w:r>
          </w:p>
        </w:tc>
        <w:tc>
          <w:tcPr>
            <w:tcW w:w="990" w:type="pct"/>
            <w:shd w:val="clear" w:color="000000" w:fill="FFFFFF"/>
            <w:noWrap/>
            <w:vAlign w:val="center"/>
            <w:hideMark/>
          </w:tcPr>
          <w:p w:rsidR="000D1075" w:rsidRPr="006E557F" w:rsidRDefault="000D1075" w:rsidP="000D1075">
            <w:pPr>
              <w:pStyle w:val="11111"/>
            </w:pPr>
            <w:r w:rsidRPr="006E557F">
              <w:t>520,3</w:t>
            </w:r>
          </w:p>
        </w:tc>
        <w:tc>
          <w:tcPr>
            <w:tcW w:w="990" w:type="pct"/>
            <w:shd w:val="clear" w:color="000000" w:fill="FFFFFF"/>
            <w:noWrap/>
            <w:vAlign w:val="center"/>
            <w:hideMark/>
          </w:tcPr>
          <w:p w:rsidR="000D1075" w:rsidRPr="006E557F" w:rsidRDefault="000D1075" w:rsidP="000D1075">
            <w:pPr>
              <w:pStyle w:val="11111"/>
            </w:pPr>
            <w:r w:rsidRPr="006E557F">
              <w:t>-684,24</w:t>
            </w:r>
          </w:p>
        </w:tc>
        <w:tc>
          <w:tcPr>
            <w:tcW w:w="989" w:type="pct"/>
            <w:shd w:val="clear" w:color="000000" w:fill="FFFFFF"/>
            <w:noWrap/>
            <w:vAlign w:val="center"/>
            <w:hideMark/>
          </w:tcPr>
          <w:p w:rsidR="000D1075" w:rsidRPr="006E557F" w:rsidRDefault="000D1075" w:rsidP="000D1075">
            <w:pPr>
              <w:pStyle w:val="11111"/>
            </w:pPr>
            <w:r w:rsidRPr="006E557F">
              <w:t>-1,32</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№2 п.Зарубино</w:t>
            </w:r>
          </w:p>
        </w:tc>
        <w:tc>
          <w:tcPr>
            <w:tcW w:w="990" w:type="pct"/>
            <w:shd w:val="clear" w:color="000000" w:fill="FFFFFF"/>
            <w:noWrap/>
            <w:vAlign w:val="center"/>
            <w:hideMark/>
          </w:tcPr>
          <w:p w:rsidR="000D1075" w:rsidRPr="006E557F" w:rsidRDefault="000D1075" w:rsidP="000D1075">
            <w:pPr>
              <w:pStyle w:val="11111"/>
            </w:pPr>
            <w:r w:rsidRPr="006E557F">
              <w:t>341,9</w:t>
            </w:r>
          </w:p>
        </w:tc>
        <w:tc>
          <w:tcPr>
            <w:tcW w:w="990" w:type="pct"/>
            <w:shd w:val="clear" w:color="000000" w:fill="FFFFFF"/>
            <w:noWrap/>
            <w:vAlign w:val="center"/>
            <w:hideMark/>
          </w:tcPr>
          <w:p w:rsidR="000D1075" w:rsidRPr="006E557F" w:rsidRDefault="000D1075" w:rsidP="000D1075">
            <w:pPr>
              <w:pStyle w:val="11111"/>
            </w:pPr>
            <w:r w:rsidRPr="006E557F">
              <w:t>1402,27</w:t>
            </w:r>
          </w:p>
        </w:tc>
        <w:tc>
          <w:tcPr>
            <w:tcW w:w="989" w:type="pct"/>
            <w:shd w:val="clear" w:color="000000" w:fill="FFFFFF"/>
            <w:noWrap/>
            <w:vAlign w:val="center"/>
            <w:hideMark/>
          </w:tcPr>
          <w:p w:rsidR="000D1075" w:rsidRPr="006E557F" w:rsidRDefault="000D1075" w:rsidP="000D1075">
            <w:pPr>
              <w:pStyle w:val="11111"/>
            </w:pPr>
            <w:r w:rsidRPr="006E557F">
              <w:t>4,10</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кот. №1 п.Краскино</w:t>
            </w:r>
          </w:p>
        </w:tc>
        <w:tc>
          <w:tcPr>
            <w:tcW w:w="990" w:type="pct"/>
            <w:shd w:val="clear" w:color="000000" w:fill="FFFFFF"/>
            <w:noWrap/>
            <w:vAlign w:val="center"/>
            <w:hideMark/>
          </w:tcPr>
          <w:p w:rsidR="000D1075" w:rsidRPr="006E557F" w:rsidRDefault="000D1075" w:rsidP="000D1075">
            <w:pPr>
              <w:pStyle w:val="11111"/>
            </w:pPr>
            <w:r w:rsidRPr="006E557F">
              <w:t>225,1</w:t>
            </w:r>
          </w:p>
        </w:tc>
        <w:tc>
          <w:tcPr>
            <w:tcW w:w="990" w:type="pct"/>
            <w:shd w:val="clear" w:color="000000" w:fill="FFFFFF"/>
            <w:noWrap/>
            <w:vAlign w:val="center"/>
            <w:hideMark/>
          </w:tcPr>
          <w:p w:rsidR="000D1075" w:rsidRPr="006E557F" w:rsidRDefault="000D1075" w:rsidP="000D1075">
            <w:pPr>
              <w:pStyle w:val="11111"/>
            </w:pPr>
            <w:r w:rsidRPr="006E557F">
              <w:t>535,05</w:t>
            </w:r>
          </w:p>
        </w:tc>
        <w:tc>
          <w:tcPr>
            <w:tcW w:w="989" w:type="pct"/>
            <w:shd w:val="clear" w:color="000000" w:fill="FFFFFF"/>
            <w:noWrap/>
            <w:vAlign w:val="center"/>
            <w:hideMark/>
          </w:tcPr>
          <w:p w:rsidR="000D1075" w:rsidRPr="006E557F" w:rsidRDefault="000D1075" w:rsidP="000D1075">
            <w:pPr>
              <w:pStyle w:val="11111"/>
            </w:pPr>
            <w:r w:rsidRPr="006E557F">
              <w:t>2,38</w:t>
            </w:r>
          </w:p>
        </w:tc>
      </w:tr>
      <w:tr w:rsidR="000D1075" w:rsidRPr="006E557F" w:rsidTr="000D1075">
        <w:trPr>
          <w:trHeight w:val="20"/>
        </w:trPr>
        <w:tc>
          <w:tcPr>
            <w:tcW w:w="2031" w:type="pct"/>
            <w:shd w:val="clear" w:color="000000" w:fill="FFFFFF"/>
            <w:noWrap/>
            <w:vAlign w:val="center"/>
            <w:hideMark/>
          </w:tcPr>
          <w:p w:rsidR="000D1075" w:rsidRPr="008B1458" w:rsidRDefault="000D1075" w:rsidP="000D1075">
            <w:pPr>
              <w:pStyle w:val="11111"/>
              <w:rPr>
                <w:lang w:val="ru-RU"/>
              </w:rPr>
            </w:pPr>
            <w:r w:rsidRPr="008B1458">
              <w:rPr>
                <w:lang w:val="ru-RU"/>
              </w:rPr>
              <w:t>АМК п.Краскино ул.Гвоздева,18а</w:t>
            </w:r>
          </w:p>
        </w:tc>
        <w:tc>
          <w:tcPr>
            <w:tcW w:w="990" w:type="pct"/>
            <w:shd w:val="clear" w:color="000000" w:fill="FFFFFF"/>
            <w:noWrap/>
            <w:vAlign w:val="center"/>
            <w:hideMark/>
          </w:tcPr>
          <w:p w:rsidR="000D1075" w:rsidRPr="006E557F" w:rsidRDefault="000D1075" w:rsidP="000D1075">
            <w:pPr>
              <w:pStyle w:val="11111"/>
            </w:pPr>
            <w:r w:rsidRPr="006E557F">
              <w:t>69,1</w:t>
            </w:r>
          </w:p>
        </w:tc>
        <w:tc>
          <w:tcPr>
            <w:tcW w:w="990" w:type="pct"/>
            <w:shd w:val="clear" w:color="000000" w:fill="FFFFFF"/>
            <w:noWrap/>
            <w:vAlign w:val="center"/>
            <w:hideMark/>
          </w:tcPr>
          <w:p w:rsidR="000D1075" w:rsidRPr="006E557F" w:rsidRDefault="000D1075" w:rsidP="000D1075">
            <w:pPr>
              <w:pStyle w:val="11111"/>
            </w:pPr>
            <w:r w:rsidRPr="006E557F">
              <w:t>-100,54</w:t>
            </w:r>
          </w:p>
        </w:tc>
        <w:tc>
          <w:tcPr>
            <w:tcW w:w="989" w:type="pct"/>
            <w:shd w:val="clear" w:color="000000" w:fill="FFFFFF"/>
            <w:noWrap/>
            <w:vAlign w:val="center"/>
            <w:hideMark/>
          </w:tcPr>
          <w:p w:rsidR="000D1075" w:rsidRPr="006E557F" w:rsidRDefault="000D1075" w:rsidP="000D1075">
            <w:pPr>
              <w:pStyle w:val="11111"/>
            </w:pPr>
            <w:r w:rsidRPr="006E557F">
              <w:t>-1,45</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№1 п.Хасан</w:t>
            </w:r>
          </w:p>
        </w:tc>
        <w:tc>
          <w:tcPr>
            <w:tcW w:w="990" w:type="pct"/>
            <w:shd w:val="clear" w:color="000000" w:fill="FFFFFF"/>
            <w:noWrap/>
            <w:vAlign w:val="center"/>
            <w:hideMark/>
          </w:tcPr>
          <w:p w:rsidR="000D1075" w:rsidRPr="006E557F" w:rsidRDefault="000D1075" w:rsidP="000D1075">
            <w:pPr>
              <w:pStyle w:val="11111"/>
            </w:pPr>
            <w:r w:rsidRPr="006E557F">
              <w:t>453,7</w:t>
            </w:r>
          </w:p>
        </w:tc>
        <w:tc>
          <w:tcPr>
            <w:tcW w:w="990" w:type="pct"/>
            <w:shd w:val="clear" w:color="000000" w:fill="FFFFFF"/>
            <w:noWrap/>
            <w:vAlign w:val="center"/>
            <w:hideMark/>
          </w:tcPr>
          <w:p w:rsidR="000D1075" w:rsidRPr="006E557F" w:rsidRDefault="000D1075" w:rsidP="000D1075">
            <w:pPr>
              <w:pStyle w:val="11111"/>
            </w:pPr>
            <w:r w:rsidRPr="006E557F">
              <w:t>264,82</w:t>
            </w:r>
          </w:p>
        </w:tc>
        <w:tc>
          <w:tcPr>
            <w:tcW w:w="989" w:type="pct"/>
            <w:shd w:val="clear" w:color="000000" w:fill="FFFFFF"/>
            <w:noWrap/>
            <w:vAlign w:val="center"/>
            <w:hideMark/>
          </w:tcPr>
          <w:p w:rsidR="000D1075" w:rsidRPr="006E557F" w:rsidRDefault="000D1075" w:rsidP="000D1075">
            <w:pPr>
              <w:pStyle w:val="11111"/>
            </w:pPr>
            <w:r w:rsidRPr="006E557F">
              <w:t>0,58</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№2 п.Посьет</w:t>
            </w:r>
          </w:p>
        </w:tc>
        <w:tc>
          <w:tcPr>
            <w:tcW w:w="990" w:type="pct"/>
            <w:shd w:val="clear" w:color="000000" w:fill="FFFFFF"/>
            <w:noWrap/>
            <w:vAlign w:val="center"/>
            <w:hideMark/>
          </w:tcPr>
          <w:p w:rsidR="000D1075" w:rsidRPr="006E557F" w:rsidRDefault="000D1075" w:rsidP="000D1075">
            <w:pPr>
              <w:pStyle w:val="11111"/>
            </w:pPr>
            <w:r w:rsidRPr="006E557F">
              <w:t>23,8</w:t>
            </w:r>
          </w:p>
        </w:tc>
        <w:tc>
          <w:tcPr>
            <w:tcW w:w="990" w:type="pct"/>
            <w:shd w:val="clear" w:color="000000" w:fill="FFFFFF"/>
            <w:noWrap/>
            <w:vAlign w:val="center"/>
            <w:hideMark/>
          </w:tcPr>
          <w:p w:rsidR="000D1075" w:rsidRPr="006E557F" w:rsidRDefault="000D1075" w:rsidP="000D1075">
            <w:pPr>
              <w:pStyle w:val="11111"/>
            </w:pPr>
            <w:r w:rsidRPr="006E557F">
              <w:t>-100,44</w:t>
            </w:r>
          </w:p>
        </w:tc>
        <w:tc>
          <w:tcPr>
            <w:tcW w:w="989" w:type="pct"/>
            <w:shd w:val="clear" w:color="000000" w:fill="FFFFFF"/>
            <w:noWrap/>
            <w:vAlign w:val="center"/>
            <w:hideMark/>
          </w:tcPr>
          <w:p w:rsidR="000D1075" w:rsidRPr="006E557F" w:rsidRDefault="000D1075" w:rsidP="000D1075">
            <w:pPr>
              <w:pStyle w:val="11111"/>
            </w:pPr>
            <w:r w:rsidRPr="006E557F">
              <w:t>-4,23</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АМК п.Посьет</w:t>
            </w:r>
          </w:p>
        </w:tc>
        <w:tc>
          <w:tcPr>
            <w:tcW w:w="990" w:type="pct"/>
            <w:shd w:val="clear" w:color="000000" w:fill="FFFFFF"/>
            <w:noWrap/>
            <w:vAlign w:val="center"/>
            <w:hideMark/>
          </w:tcPr>
          <w:p w:rsidR="000D1075" w:rsidRPr="006E557F" w:rsidRDefault="000D1075" w:rsidP="000D1075">
            <w:pPr>
              <w:pStyle w:val="11111"/>
            </w:pPr>
            <w:r w:rsidRPr="006E557F">
              <w:t>11,5</w:t>
            </w:r>
          </w:p>
        </w:tc>
        <w:tc>
          <w:tcPr>
            <w:tcW w:w="990" w:type="pct"/>
            <w:shd w:val="clear" w:color="000000" w:fill="FFFFFF"/>
            <w:noWrap/>
            <w:vAlign w:val="center"/>
            <w:hideMark/>
          </w:tcPr>
          <w:p w:rsidR="000D1075" w:rsidRPr="006E557F" w:rsidRDefault="000D1075" w:rsidP="000D1075">
            <w:pPr>
              <w:pStyle w:val="11111"/>
            </w:pPr>
            <w:r w:rsidRPr="006E557F">
              <w:t>-12,32</w:t>
            </w:r>
          </w:p>
        </w:tc>
        <w:tc>
          <w:tcPr>
            <w:tcW w:w="989" w:type="pct"/>
            <w:shd w:val="clear" w:color="000000" w:fill="FFFFFF"/>
            <w:noWrap/>
            <w:vAlign w:val="center"/>
            <w:hideMark/>
          </w:tcPr>
          <w:p w:rsidR="000D1075" w:rsidRPr="006E557F" w:rsidRDefault="000D1075" w:rsidP="000D1075">
            <w:pPr>
              <w:pStyle w:val="11111"/>
            </w:pPr>
            <w:r w:rsidRPr="006E557F">
              <w:t>-1,07</w:t>
            </w:r>
          </w:p>
        </w:tc>
      </w:tr>
      <w:tr w:rsidR="000D1075" w:rsidRPr="006E557F" w:rsidTr="000D1075">
        <w:trPr>
          <w:trHeight w:val="20"/>
        </w:trPr>
        <w:tc>
          <w:tcPr>
            <w:tcW w:w="2031" w:type="pct"/>
            <w:shd w:val="clear" w:color="000000" w:fill="FFFFFF"/>
            <w:noWrap/>
            <w:vAlign w:val="center"/>
            <w:hideMark/>
          </w:tcPr>
          <w:p w:rsidR="000D1075" w:rsidRPr="008B1458" w:rsidRDefault="000D1075" w:rsidP="000D1075">
            <w:pPr>
              <w:pStyle w:val="11111"/>
              <w:rPr>
                <w:lang w:val="ru-RU"/>
              </w:rPr>
            </w:pPr>
            <w:r w:rsidRPr="008B1458">
              <w:rPr>
                <w:lang w:val="ru-RU"/>
              </w:rPr>
              <w:t>АМК п.Гвоздево ул.Линейная,5</w:t>
            </w:r>
          </w:p>
        </w:tc>
        <w:tc>
          <w:tcPr>
            <w:tcW w:w="990" w:type="pct"/>
            <w:shd w:val="clear" w:color="000000" w:fill="FFFFFF"/>
            <w:noWrap/>
            <w:vAlign w:val="center"/>
            <w:hideMark/>
          </w:tcPr>
          <w:p w:rsidR="000D1075" w:rsidRPr="006E557F" w:rsidRDefault="000D1075" w:rsidP="000D1075">
            <w:pPr>
              <w:pStyle w:val="11111"/>
            </w:pPr>
            <w:r w:rsidRPr="006E557F">
              <w:t>7,4</w:t>
            </w:r>
          </w:p>
        </w:tc>
        <w:tc>
          <w:tcPr>
            <w:tcW w:w="990" w:type="pct"/>
            <w:shd w:val="clear" w:color="000000" w:fill="FFFFFF"/>
            <w:noWrap/>
            <w:vAlign w:val="center"/>
            <w:hideMark/>
          </w:tcPr>
          <w:p w:rsidR="000D1075" w:rsidRPr="006E557F" w:rsidRDefault="000D1075" w:rsidP="000D1075">
            <w:pPr>
              <w:pStyle w:val="11111"/>
            </w:pPr>
            <w:r w:rsidRPr="006E557F">
              <w:t>8,13</w:t>
            </w:r>
          </w:p>
        </w:tc>
        <w:tc>
          <w:tcPr>
            <w:tcW w:w="989" w:type="pct"/>
            <w:shd w:val="clear" w:color="000000" w:fill="FFFFFF"/>
            <w:noWrap/>
            <w:vAlign w:val="center"/>
            <w:hideMark/>
          </w:tcPr>
          <w:p w:rsidR="000D1075" w:rsidRPr="006E557F" w:rsidRDefault="000D1075" w:rsidP="000D1075">
            <w:pPr>
              <w:pStyle w:val="11111"/>
            </w:pPr>
            <w:r w:rsidRPr="006E557F">
              <w:t>1,10</w:t>
            </w:r>
          </w:p>
        </w:tc>
      </w:tr>
      <w:tr w:rsidR="000D1075" w:rsidRPr="006E557F" w:rsidTr="000D1075">
        <w:trPr>
          <w:trHeight w:val="20"/>
        </w:trPr>
        <w:tc>
          <w:tcPr>
            <w:tcW w:w="2031" w:type="pct"/>
            <w:shd w:val="clear" w:color="000000" w:fill="FFFFFF"/>
            <w:noWrap/>
            <w:vAlign w:val="center"/>
            <w:hideMark/>
          </w:tcPr>
          <w:p w:rsidR="000D1075" w:rsidRPr="008B1458" w:rsidRDefault="000D1075" w:rsidP="000D1075">
            <w:pPr>
              <w:pStyle w:val="11111"/>
              <w:rPr>
                <w:lang w:val="ru-RU"/>
              </w:rPr>
            </w:pPr>
            <w:r w:rsidRPr="008B1458">
              <w:rPr>
                <w:lang w:val="ru-RU"/>
              </w:rPr>
              <w:t>АМК п.Гвоздево ул.Линейная,22</w:t>
            </w:r>
          </w:p>
        </w:tc>
        <w:tc>
          <w:tcPr>
            <w:tcW w:w="990" w:type="pct"/>
            <w:shd w:val="clear" w:color="000000" w:fill="FFFFFF"/>
            <w:noWrap/>
            <w:vAlign w:val="center"/>
            <w:hideMark/>
          </w:tcPr>
          <w:p w:rsidR="000D1075" w:rsidRPr="006E557F" w:rsidRDefault="000D1075" w:rsidP="000D1075">
            <w:pPr>
              <w:pStyle w:val="11111"/>
            </w:pPr>
            <w:r w:rsidRPr="006E557F">
              <w:t>21,9</w:t>
            </w:r>
          </w:p>
        </w:tc>
        <w:tc>
          <w:tcPr>
            <w:tcW w:w="990" w:type="pct"/>
            <w:shd w:val="clear" w:color="000000" w:fill="FFFFFF"/>
            <w:noWrap/>
            <w:vAlign w:val="center"/>
            <w:hideMark/>
          </w:tcPr>
          <w:p w:rsidR="000D1075" w:rsidRPr="006E557F" w:rsidRDefault="000D1075" w:rsidP="000D1075">
            <w:pPr>
              <w:pStyle w:val="11111"/>
            </w:pPr>
            <w:r w:rsidRPr="006E557F">
              <w:t>67,15</w:t>
            </w:r>
          </w:p>
        </w:tc>
        <w:tc>
          <w:tcPr>
            <w:tcW w:w="989" w:type="pct"/>
            <w:shd w:val="clear" w:color="000000" w:fill="FFFFFF"/>
            <w:noWrap/>
            <w:vAlign w:val="center"/>
            <w:hideMark/>
          </w:tcPr>
          <w:p w:rsidR="000D1075" w:rsidRPr="006E557F" w:rsidRDefault="000D1075" w:rsidP="000D1075">
            <w:pPr>
              <w:pStyle w:val="11111"/>
            </w:pPr>
            <w:r w:rsidRPr="006E557F">
              <w:t>3,07</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п.Славянка</w:t>
            </w:r>
          </w:p>
        </w:tc>
        <w:tc>
          <w:tcPr>
            <w:tcW w:w="990" w:type="pct"/>
            <w:shd w:val="clear" w:color="000000" w:fill="FFFFFF"/>
            <w:noWrap/>
            <w:vAlign w:val="center"/>
            <w:hideMark/>
          </w:tcPr>
          <w:p w:rsidR="000D1075" w:rsidRPr="006E557F" w:rsidRDefault="000D1075" w:rsidP="000D1075">
            <w:pPr>
              <w:pStyle w:val="11111"/>
            </w:pPr>
            <w:r w:rsidRPr="006E557F">
              <w:t>4511,1</w:t>
            </w:r>
          </w:p>
        </w:tc>
        <w:tc>
          <w:tcPr>
            <w:tcW w:w="990" w:type="pct"/>
            <w:shd w:val="clear" w:color="000000" w:fill="FFFFFF"/>
            <w:noWrap/>
            <w:vAlign w:val="center"/>
            <w:hideMark/>
          </w:tcPr>
          <w:p w:rsidR="000D1075" w:rsidRPr="006E557F" w:rsidRDefault="000D1075" w:rsidP="000D1075">
            <w:pPr>
              <w:pStyle w:val="11111"/>
            </w:pPr>
            <w:r w:rsidRPr="006E557F">
              <w:t>16467,46</w:t>
            </w:r>
          </w:p>
        </w:tc>
        <w:tc>
          <w:tcPr>
            <w:tcW w:w="989" w:type="pct"/>
            <w:shd w:val="clear" w:color="000000" w:fill="FFFFFF"/>
            <w:noWrap/>
            <w:vAlign w:val="center"/>
            <w:hideMark/>
          </w:tcPr>
          <w:p w:rsidR="000D1075" w:rsidRPr="006E557F" w:rsidRDefault="000D1075" w:rsidP="000D1075">
            <w:pPr>
              <w:pStyle w:val="11111"/>
            </w:pPr>
            <w:r w:rsidRPr="006E557F">
              <w:t>3,65</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№452 п.Краскино</w:t>
            </w:r>
          </w:p>
        </w:tc>
        <w:tc>
          <w:tcPr>
            <w:tcW w:w="990" w:type="pct"/>
            <w:shd w:val="clear" w:color="000000" w:fill="FFFFFF"/>
            <w:noWrap/>
            <w:vAlign w:val="center"/>
            <w:hideMark/>
          </w:tcPr>
          <w:p w:rsidR="000D1075" w:rsidRPr="006E557F" w:rsidRDefault="000D1075" w:rsidP="000D1075">
            <w:pPr>
              <w:pStyle w:val="11111"/>
            </w:pPr>
            <w:r w:rsidRPr="006E557F">
              <w:t>167,0</w:t>
            </w:r>
          </w:p>
        </w:tc>
        <w:tc>
          <w:tcPr>
            <w:tcW w:w="990" w:type="pct"/>
            <w:shd w:val="clear" w:color="000000" w:fill="FFFFFF"/>
            <w:noWrap/>
            <w:vAlign w:val="center"/>
            <w:hideMark/>
          </w:tcPr>
          <w:p w:rsidR="000D1075" w:rsidRPr="006E557F" w:rsidRDefault="000D1075" w:rsidP="000D1075">
            <w:pPr>
              <w:pStyle w:val="11111"/>
            </w:pPr>
            <w:r w:rsidRPr="006E557F">
              <w:t>170,96</w:t>
            </w:r>
          </w:p>
        </w:tc>
        <w:tc>
          <w:tcPr>
            <w:tcW w:w="989" w:type="pct"/>
            <w:shd w:val="clear" w:color="000000" w:fill="FFFFFF"/>
            <w:noWrap/>
            <w:vAlign w:val="center"/>
            <w:hideMark/>
          </w:tcPr>
          <w:p w:rsidR="000D1075" w:rsidRPr="006E557F" w:rsidRDefault="000D1075" w:rsidP="000D1075">
            <w:pPr>
              <w:pStyle w:val="11111"/>
            </w:pPr>
            <w:r w:rsidRPr="006E557F">
              <w:t>1,02</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№452 п.Краскино ГВС</w:t>
            </w:r>
          </w:p>
        </w:tc>
        <w:tc>
          <w:tcPr>
            <w:tcW w:w="990" w:type="pct"/>
            <w:shd w:val="clear" w:color="000000" w:fill="FFFFFF"/>
            <w:noWrap/>
            <w:vAlign w:val="center"/>
            <w:hideMark/>
          </w:tcPr>
          <w:p w:rsidR="000D1075" w:rsidRPr="006E557F" w:rsidRDefault="000D1075" w:rsidP="000D1075">
            <w:pPr>
              <w:pStyle w:val="11111"/>
            </w:pPr>
            <w:r w:rsidRPr="006E557F">
              <w:t>36,5</w:t>
            </w:r>
          </w:p>
        </w:tc>
        <w:tc>
          <w:tcPr>
            <w:tcW w:w="990" w:type="pct"/>
            <w:shd w:val="clear" w:color="000000" w:fill="FFFFFF"/>
            <w:noWrap/>
            <w:vAlign w:val="center"/>
            <w:hideMark/>
          </w:tcPr>
          <w:p w:rsidR="000D1075" w:rsidRPr="006E557F" w:rsidRDefault="000D1075" w:rsidP="000D1075">
            <w:pPr>
              <w:pStyle w:val="11111"/>
            </w:pPr>
          </w:p>
        </w:tc>
        <w:tc>
          <w:tcPr>
            <w:tcW w:w="989" w:type="pct"/>
            <w:shd w:val="clear" w:color="000000" w:fill="FFFFFF"/>
            <w:noWrap/>
            <w:vAlign w:val="center"/>
            <w:hideMark/>
          </w:tcPr>
          <w:p w:rsidR="000D1075" w:rsidRPr="006E557F" w:rsidRDefault="000D1075" w:rsidP="000D1075">
            <w:pPr>
              <w:pStyle w:val="11111"/>
            </w:pP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№238 п.Занадворовка</w:t>
            </w:r>
          </w:p>
        </w:tc>
        <w:tc>
          <w:tcPr>
            <w:tcW w:w="990" w:type="pct"/>
            <w:shd w:val="clear" w:color="000000" w:fill="FFFFFF"/>
            <w:noWrap/>
            <w:vAlign w:val="center"/>
            <w:hideMark/>
          </w:tcPr>
          <w:p w:rsidR="000D1075" w:rsidRPr="006E557F" w:rsidRDefault="000D1075" w:rsidP="000D1075">
            <w:pPr>
              <w:pStyle w:val="11111"/>
            </w:pPr>
            <w:r w:rsidRPr="006E557F">
              <w:t>12,5</w:t>
            </w:r>
          </w:p>
        </w:tc>
        <w:tc>
          <w:tcPr>
            <w:tcW w:w="990" w:type="pct"/>
            <w:shd w:val="clear" w:color="000000" w:fill="FFFFFF"/>
            <w:noWrap/>
            <w:vAlign w:val="center"/>
            <w:hideMark/>
          </w:tcPr>
          <w:p w:rsidR="000D1075" w:rsidRPr="006E557F" w:rsidRDefault="000D1075" w:rsidP="000D1075">
            <w:pPr>
              <w:pStyle w:val="11111"/>
            </w:pPr>
            <w:r w:rsidRPr="006E557F">
              <w:t>-41,57</w:t>
            </w:r>
          </w:p>
        </w:tc>
        <w:tc>
          <w:tcPr>
            <w:tcW w:w="989" w:type="pct"/>
            <w:shd w:val="clear" w:color="000000" w:fill="FFFFFF"/>
            <w:noWrap/>
            <w:vAlign w:val="center"/>
            <w:hideMark/>
          </w:tcPr>
          <w:p w:rsidR="000D1075" w:rsidRPr="006E557F" w:rsidRDefault="000D1075" w:rsidP="000D1075">
            <w:pPr>
              <w:pStyle w:val="11111"/>
            </w:pPr>
            <w:r w:rsidRPr="006E557F">
              <w:t>-3,34</w:t>
            </w:r>
          </w:p>
        </w:tc>
      </w:tr>
      <w:tr w:rsidR="000D1075" w:rsidRPr="006E557F" w:rsidTr="000D1075">
        <w:trPr>
          <w:trHeight w:val="20"/>
        </w:trPr>
        <w:tc>
          <w:tcPr>
            <w:tcW w:w="2031" w:type="pct"/>
            <w:shd w:val="clear" w:color="000000" w:fill="FFFFFF"/>
            <w:noWrap/>
            <w:vAlign w:val="center"/>
            <w:hideMark/>
          </w:tcPr>
          <w:p w:rsidR="000D1075" w:rsidRPr="006E557F" w:rsidRDefault="000D1075" w:rsidP="000D1075">
            <w:pPr>
              <w:pStyle w:val="11111"/>
            </w:pPr>
            <w:r w:rsidRPr="006E557F">
              <w:t>Посьет, ул.Ленинская,4а</w:t>
            </w:r>
          </w:p>
        </w:tc>
        <w:tc>
          <w:tcPr>
            <w:tcW w:w="990" w:type="pct"/>
            <w:shd w:val="clear" w:color="000000" w:fill="FFFFFF"/>
            <w:noWrap/>
            <w:vAlign w:val="center"/>
            <w:hideMark/>
          </w:tcPr>
          <w:p w:rsidR="000D1075" w:rsidRPr="006E557F" w:rsidRDefault="000D1075" w:rsidP="000D1075">
            <w:pPr>
              <w:pStyle w:val="11111"/>
            </w:pPr>
            <w:r w:rsidRPr="006E557F">
              <w:t>172,7</w:t>
            </w:r>
          </w:p>
        </w:tc>
        <w:tc>
          <w:tcPr>
            <w:tcW w:w="990" w:type="pct"/>
            <w:shd w:val="clear" w:color="000000" w:fill="FFFFFF"/>
            <w:noWrap/>
            <w:vAlign w:val="center"/>
            <w:hideMark/>
          </w:tcPr>
          <w:p w:rsidR="000D1075" w:rsidRPr="006E557F" w:rsidRDefault="000D1075" w:rsidP="000D1075">
            <w:pPr>
              <w:pStyle w:val="11111"/>
            </w:pPr>
            <w:r w:rsidRPr="006E557F">
              <w:t>-28,99</w:t>
            </w:r>
          </w:p>
        </w:tc>
        <w:tc>
          <w:tcPr>
            <w:tcW w:w="989" w:type="pct"/>
            <w:shd w:val="clear" w:color="000000" w:fill="FFFFFF"/>
            <w:noWrap/>
            <w:vAlign w:val="center"/>
            <w:hideMark/>
          </w:tcPr>
          <w:p w:rsidR="000D1075" w:rsidRPr="006E557F" w:rsidRDefault="000D1075" w:rsidP="000D1075">
            <w:pPr>
              <w:pStyle w:val="11111"/>
            </w:pPr>
            <w:r w:rsidRPr="006E557F">
              <w:t>-0,17</w:t>
            </w:r>
          </w:p>
        </w:tc>
      </w:tr>
      <w:tr w:rsidR="000D1075" w:rsidRPr="006E557F" w:rsidTr="000D1075">
        <w:trPr>
          <w:trHeight w:val="20"/>
        </w:trPr>
        <w:tc>
          <w:tcPr>
            <w:tcW w:w="2031" w:type="pct"/>
            <w:shd w:val="clear" w:color="000000" w:fill="FFFFFF"/>
            <w:noWrap/>
            <w:vAlign w:val="center"/>
            <w:hideMark/>
          </w:tcPr>
          <w:p w:rsidR="000D1075" w:rsidRPr="008B1458" w:rsidRDefault="000D1075" w:rsidP="000D1075">
            <w:pPr>
              <w:pStyle w:val="11111"/>
              <w:rPr>
                <w:lang w:val="ru-RU"/>
              </w:rPr>
            </w:pPr>
            <w:r w:rsidRPr="008B1458">
              <w:rPr>
                <w:lang w:val="ru-RU"/>
              </w:rPr>
              <w:t>с.Барабаш ул.Рыбозавод,11а</w:t>
            </w:r>
          </w:p>
        </w:tc>
        <w:tc>
          <w:tcPr>
            <w:tcW w:w="990" w:type="pct"/>
            <w:shd w:val="clear" w:color="000000" w:fill="FFFFFF"/>
            <w:noWrap/>
            <w:vAlign w:val="center"/>
            <w:hideMark/>
          </w:tcPr>
          <w:p w:rsidR="000D1075" w:rsidRPr="006E557F" w:rsidRDefault="000D1075" w:rsidP="000D1075">
            <w:pPr>
              <w:pStyle w:val="11111"/>
            </w:pPr>
            <w:r w:rsidRPr="006E557F">
              <w:t>90,2</w:t>
            </w:r>
          </w:p>
        </w:tc>
        <w:tc>
          <w:tcPr>
            <w:tcW w:w="990" w:type="pct"/>
            <w:shd w:val="clear" w:color="000000" w:fill="FFFFFF"/>
            <w:noWrap/>
            <w:vAlign w:val="center"/>
            <w:hideMark/>
          </w:tcPr>
          <w:p w:rsidR="000D1075" w:rsidRPr="006E557F" w:rsidRDefault="000D1075" w:rsidP="000D1075">
            <w:pPr>
              <w:pStyle w:val="11111"/>
            </w:pPr>
            <w:r w:rsidRPr="006E557F">
              <w:t>346,65</w:t>
            </w:r>
          </w:p>
        </w:tc>
        <w:tc>
          <w:tcPr>
            <w:tcW w:w="989" w:type="pct"/>
            <w:shd w:val="clear" w:color="000000" w:fill="FFFFFF"/>
            <w:noWrap/>
            <w:vAlign w:val="center"/>
            <w:hideMark/>
          </w:tcPr>
          <w:p w:rsidR="000D1075" w:rsidRPr="006E557F" w:rsidRDefault="000D1075" w:rsidP="000D1075">
            <w:pPr>
              <w:pStyle w:val="11111"/>
            </w:pPr>
            <w:r w:rsidRPr="006E557F">
              <w:t>3,84</w:t>
            </w:r>
          </w:p>
        </w:tc>
      </w:tr>
    </w:tbl>
    <w:p w:rsidR="000D1075" w:rsidRPr="000D1075" w:rsidRDefault="000D1075" w:rsidP="00884774">
      <w:pPr>
        <w:rPr>
          <w:rFonts w:ascii="Times New Roman" w:hAnsi="Times New Roman"/>
          <w:lang w:val="ru-RU"/>
        </w:rPr>
      </w:pPr>
    </w:p>
    <w:p w:rsidR="00884774" w:rsidRPr="00526B4B" w:rsidRDefault="00884774" w:rsidP="00884774">
      <w:pPr>
        <w:pStyle w:val="20"/>
        <w:rPr>
          <w:rFonts w:cs="Times New Roman"/>
        </w:rPr>
      </w:pPr>
      <w:bookmarkStart w:id="103" w:name="_Toc9154938"/>
      <w:bookmarkStart w:id="104" w:name="_Toc84971084"/>
      <w:bookmarkStart w:id="105" w:name="_Toc133316584"/>
      <w:bookmarkStart w:id="106" w:name="_Toc178162841"/>
      <w:r w:rsidRPr="00526B4B">
        <w:rPr>
          <w:rFonts w:cs="Times New Roman"/>
        </w:rPr>
        <w:t>Коэффициент использования установленной тепловой мощности</w:t>
      </w:r>
      <w:bookmarkEnd w:id="103"/>
      <w:bookmarkEnd w:id="104"/>
      <w:bookmarkEnd w:id="105"/>
      <w:bookmarkEnd w:id="106"/>
    </w:p>
    <w:p w:rsidR="00884774" w:rsidRPr="00526B4B" w:rsidRDefault="00884774" w:rsidP="00884774">
      <w:pPr>
        <w:pStyle w:val="affffffffff7"/>
        <w:rPr>
          <w:u w:val="single"/>
        </w:rPr>
      </w:pPr>
      <w:r w:rsidRPr="00526B4B">
        <w:rPr>
          <w:u w:val="single"/>
        </w:rPr>
        <w:t>Таблица 1</w:t>
      </w:r>
      <w:r w:rsidR="007E4D22" w:rsidRPr="00526B4B">
        <w:rPr>
          <w:u w:val="single"/>
          <w:lang w:val="ru-RU"/>
        </w:rPr>
        <w:t>5</w:t>
      </w:r>
      <w:r w:rsidRPr="00526B4B">
        <w:rPr>
          <w:u w:val="single"/>
        </w:rPr>
        <w:t>.5.1 - Коэффициент перспективного использования установленной тепловой мощности</w:t>
      </w:r>
    </w:p>
    <w:tbl>
      <w:tblPr>
        <w:tblW w:w="5000" w:type="pct"/>
        <w:tblLook w:val="04A0" w:firstRow="1" w:lastRow="0" w:firstColumn="1" w:lastColumn="0" w:noHBand="0" w:noVBand="1"/>
      </w:tblPr>
      <w:tblGrid>
        <w:gridCol w:w="5205"/>
        <w:gridCol w:w="1508"/>
        <w:gridCol w:w="1365"/>
        <w:gridCol w:w="1493"/>
      </w:tblGrid>
      <w:tr w:rsidR="000D1075" w:rsidRPr="00FF2E93" w:rsidTr="000D1075">
        <w:trPr>
          <w:trHeight w:val="20"/>
          <w:tblHeader/>
        </w:trPr>
        <w:tc>
          <w:tcPr>
            <w:tcW w:w="271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Источник централизованного теплоснабжения</w:t>
            </w:r>
          </w:p>
        </w:tc>
        <w:tc>
          <w:tcPr>
            <w:tcW w:w="788" w:type="pct"/>
            <w:tcBorders>
              <w:top w:val="single" w:sz="4" w:space="0" w:color="auto"/>
              <w:left w:val="nil"/>
              <w:bottom w:val="single" w:sz="4" w:space="0" w:color="auto"/>
              <w:right w:val="single" w:sz="4" w:space="0" w:color="auto"/>
            </w:tcBorders>
            <w:shd w:val="clear" w:color="000000" w:fill="FFFFFF"/>
            <w:vAlign w:val="center"/>
            <w:hideMark/>
          </w:tcPr>
          <w:p w:rsidR="000D1075" w:rsidRPr="008B1458" w:rsidRDefault="000D1075" w:rsidP="000D1075">
            <w:pPr>
              <w:pStyle w:val="11111"/>
              <w:rPr>
                <w:lang w:val="ru-RU"/>
              </w:rPr>
            </w:pPr>
            <w:r w:rsidRPr="008B1458">
              <w:rPr>
                <w:lang w:val="ru-RU"/>
              </w:rPr>
              <w:t>Установленная тепловая мощность, Гкал/ч</w:t>
            </w:r>
          </w:p>
        </w:tc>
        <w:tc>
          <w:tcPr>
            <w:tcW w:w="713" w:type="pct"/>
            <w:tcBorders>
              <w:top w:val="single" w:sz="4" w:space="0" w:color="auto"/>
              <w:left w:val="nil"/>
              <w:bottom w:val="single" w:sz="4" w:space="0" w:color="auto"/>
              <w:right w:val="single" w:sz="4" w:space="0" w:color="auto"/>
            </w:tcBorders>
            <w:shd w:val="clear" w:color="000000" w:fill="FFFFFF"/>
            <w:vAlign w:val="center"/>
            <w:hideMark/>
          </w:tcPr>
          <w:p w:rsidR="000D1075" w:rsidRPr="008B1458" w:rsidRDefault="000D1075" w:rsidP="000D1075">
            <w:pPr>
              <w:pStyle w:val="11111"/>
              <w:rPr>
                <w:lang w:val="ru-RU"/>
              </w:rPr>
            </w:pPr>
            <w:r w:rsidRPr="008B1458">
              <w:rPr>
                <w:lang w:val="ru-RU"/>
              </w:rPr>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000000" w:fill="FFFFFF"/>
            <w:vAlign w:val="center"/>
            <w:hideMark/>
          </w:tcPr>
          <w:p w:rsidR="000D1075" w:rsidRPr="008B1458" w:rsidRDefault="000D1075" w:rsidP="000D1075">
            <w:pPr>
              <w:pStyle w:val="11111"/>
              <w:rPr>
                <w:lang w:val="ru-RU"/>
              </w:rPr>
            </w:pPr>
            <w:r w:rsidRPr="008B1458">
              <w:rPr>
                <w:lang w:val="ru-RU"/>
              </w:rPr>
              <w:t>Коэффициент использования установленной тепловой мощности</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№1 п.Нерпа ул.Нерпинская, 7</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1,66</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2864,74</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0,34</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№1 п.Безверхово ул.Совхозная. 1в</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1,37</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2269,62</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0,33</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№2 п.Безверхово ул.Советская, 3а</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1,89</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1868,02</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0,20</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№3 п.Перевозное ул.Строительная, 3а</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0,28</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429,12</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0,30</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№1 п.Хасан ул.Мошляка, 18</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5,19</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3663,80</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0,14</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Ц.котельная с.Барабаш ул.Гагарина,31а</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1,26</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1834,07</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0,29</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№479 с. Барабаш в/г</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2,37</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2667,13</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0,22</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№569 с. Барабаш в/г</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2,07</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4889,13</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0,47</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 1 п.Приморский ул.Молодёжная,22</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1,35</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2054,04</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0,30</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№2 п.Приморский ул.Центральная,21</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1,68</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986,87</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0,12</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№1 п.Краскино ул.Школьная, 1а</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2,90</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3192,41</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0,22</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№2 п.Посьет ул.Тупик Портовый,3</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0,65</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1240,72</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0,38</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Котельная</w:t>
            </w:r>
            <w:r>
              <w:t xml:space="preserve"> </w:t>
            </w:r>
            <w:r w:rsidRPr="00B56F2C">
              <w:t>АМК п. Посьет</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0,47</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253,59</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0,11</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№1 п.Зарубино ул.Строительная, 15</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6,90</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6909,32</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0,20</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№2 п.Зарубино ул.Нагорная, 2</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7,40</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5376,60</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0,14</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8B1458">
              <w:rPr>
                <w:lang w:val="ru-RU"/>
              </w:rPr>
              <w:t xml:space="preserve">Котельная АМК п.Гвоздево ул. </w:t>
            </w:r>
            <w:r w:rsidRPr="00B56F2C">
              <w:t>Линейная,5</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0,22</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177,25</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0,16</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8B1458">
              <w:rPr>
                <w:lang w:val="ru-RU"/>
              </w:rPr>
              <w:t xml:space="preserve">Котельная АМК п.Гвоздево ул. </w:t>
            </w:r>
            <w:r w:rsidRPr="00B56F2C">
              <w:t>Линейная,22</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0,22</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269,05</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0,25</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8B1458">
              <w:rPr>
                <w:lang w:val="ru-RU"/>
              </w:rPr>
              <w:t xml:space="preserve">Котельная АМК п.Краскино ул. </w:t>
            </w:r>
            <w:r w:rsidRPr="00B56F2C">
              <w:t>Гвоздево,18а</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0,94</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1303,95</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0,28</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№452 п. Краскино ул. Стадионая</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2,22</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3697,76</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0,33</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№238 с. Занадворовка ул. Гарнизоная</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0,56</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710,89</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0,25</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 1 Посьет, ул. Ленинская № 4а</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2,03</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2215,09</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0,22</w:t>
            </w:r>
          </w:p>
        </w:tc>
      </w:tr>
      <w:tr w:rsidR="000D1075" w:rsidRPr="00B56F2C" w:rsidTr="000D1075">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center"/>
            <w:hideMark/>
          </w:tcPr>
          <w:p w:rsidR="000D1075" w:rsidRPr="008B1458" w:rsidRDefault="000D1075" w:rsidP="000D1075">
            <w:pPr>
              <w:pStyle w:val="11111"/>
              <w:rPr>
                <w:lang w:val="ru-RU"/>
              </w:rPr>
            </w:pPr>
            <w:r w:rsidRPr="008B1458">
              <w:rPr>
                <w:lang w:val="ru-RU"/>
              </w:rPr>
              <w:t>Котельная с. Барабаш ул. Рыбозавод 11а</w:t>
            </w:r>
          </w:p>
        </w:tc>
        <w:tc>
          <w:tcPr>
            <w:tcW w:w="788"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1,08</w:t>
            </w:r>
          </w:p>
        </w:tc>
        <w:tc>
          <w:tcPr>
            <w:tcW w:w="713"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745,11</w:t>
            </w:r>
          </w:p>
        </w:tc>
        <w:tc>
          <w:tcPr>
            <w:tcW w:w="780"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0,14</w:t>
            </w:r>
          </w:p>
        </w:tc>
      </w:tr>
    </w:tbl>
    <w:p w:rsidR="00884774" w:rsidRPr="00526B4B" w:rsidRDefault="00884774" w:rsidP="00A022D5">
      <w:pPr>
        <w:ind w:firstLine="0"/>
        <w:rPr>
          <w:rFonts w:ascii="Times New Roman" w:hAnsi="Times New Roman"/>
        </w:rPr>
      </w:pPr>
    </w:p>
    <w:p w:rsidR="00884774" w:rsidRPr="00526B4B" w:rsidRDefault="00884774" w:rsidP="00884774">
      <w:pPr>
        <w:pStyle w:val="20"/>
        <w:rPr>
          <w:rFonts w:cs="Times New Roman"/>
        </w:rPr>
      </w:pPr>
      <w:bookmarkStart w:id="107" w:name="_Toc9154939"/>
      <w:bookmarkStart w:id="108" w:name="_Toc84971085"/>
      <w:bookmarkStart w:id="109" w:name="_Toc133316585"/>
      <w:bookmarkStart w:id="110" w:name="_Toc178162842"/>
      <w:r w:rsidRPr="00526B4B">
        <w:rPr>
          <w:rFonts w:cs="Times New Roman"/>
        </w:rPr>
        <w:t xml:space="preserve">Удельная материальная характеристика тепловых сетей, </w:t>
      </w:r>
      <w:bookmarkStart w:id="111" w:name="OLE_LINK4"/>
      <w:r w:rsidRPr="00526B4B">
        <w:rPr>
          <w:rFonts w:cs="Times New Roman"/>
        </w:rPr>
        <w:t>приведенная к расчетной тепловой нагрузке</w:t>
      </w:r>
      <w:bookmarkEnd w:id="107"/>
      <w:bookmarkEnd w:id="108"/>
      <w:bookmarkEnd w:id="109"/>
      <w:bookmarkEnd w:id="110"/>
      <w:bookmarkEnd w:id="111"/>
    </w:p>
    <w:p w:rsidR="00884774" w:rsidRPr="00526B4B" w:rsidRDefault="00884774" w:rsidP="00884774">
      <w:pPr>
        <w:pStyle w:val="affffffffff7"/>
        <w:rPr>
          <w:u w:val="single"/>
        </w:rPr>
      </w:pPr>
      <w:r w:rsidRPr="00526B4B">
        <w:rPr>
          <w:u w:val="single"/>
        </w:rPr>
        <w:t>Таблица 1</w:t>
      </w:r>
      <w:r w:rsidR="007E4D22" w:rsidRPr="00526B4B">
        <w:rPr>
          <w:u w:val="single"/>
          <w:lang w:val="ru-RU"/>
        </w:rPr>
        <w:t>5</w:t>
      </w:r>
      <w:r w:rsidRPr="00526B4B">
        <w:rPr>
          <w:u w:val="single"/>
        </w:rPr>
        <w:t>.6.1 - Материальная характеристика тепловых сетей приведенная к расчетной тепловой нагрузке</w:t>
      </w:r>
    </w:p>
    <w:tbl>
      <w:tblPr>
        <w:tblW w:w="5000" w:type="pct"/>
        <w:tblLook w:val="04A0" w:firstRow="1" w:lastRow="0" w:firstColumn="1" w:lastColumn="0" w:noHBand="0" w:noVBand="1"/>
      </w:tblPr>
      <w:tblGrid>
        <w:gridCol w:w="2749"/>
        <w:gridCol w:w="1796"/>
        <w:gridCol w:w="1732"/>
        <w:gridCol w:w="3294"/>
      </w:tblGrid>
      <w:tr w:rsidR="000D1075" w:rsidRPr="00FF2E93" w:rsidTr="000D1075">
        <w:trPr>
          <w:trHeight w:val="20"/>
          <w:tblHeader/>
        </w:trPr>
        <w:tc>
          <w:tcPr>
            <w:tcW w:w="14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 xml:space="preserve">Наименование </w:t>
            </w:r>
            <w:r w:rsidR="00A022D5">
              <w:rPr>
                <w:lang w:val="ru-RU"/>
              </w:rPr>
              <w:t>к</w:t>
            </w:r>
            <w:r w:rsidRPr="00B56F2C">
              <w:t>отельной</w:t>
            </w:r>
          </w:p>
        </w:tc>
        <w:tc>
          <w:tcPr>
            <w:tcW w:w="938" w:type="pct"/>
            <w:tcBorders>
              <w:top w:val="single" w:sz="4" w:space="0" w:color="auto"/>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Материальная характеристика, м</w:t>
            </w:r>
            <w:r w:rsidRPr="00B56F2C">
              <w:rPr>
                <w:vertAlign w:val="superscript"/>
              </w:rPr>
              <w:t>2</w:t>
            </w:r>
          </w:p>
        </w:tc>
        <w:tc>
          <w:tcPr>
            <w:tcW w:w="905" w:type="pct"/>
            <w:tcBorders>
              <w:top w:val="single" w:sz="4" w:space="0" w:color="auto"/>
              <w:left w:val="nil"/>
              <w:bottom w:val="single" w:sz="4" w:space="0" w:color="auto"/>
              <w:right w:val="single" w:sz="4" w:space="0" w:color="auto"/>
            </w:tcBorders>
            <w:shd w:val="clear" w:color="000000" w:fill="FFFFFF"/>
            <w:vAlign w:val="center"/>
            <w:hideMark/>
          </w:tcPr>
          <w:p w:rsidR="000D1075" w:rsidRPr="008B1458" w:rsidRDefault="000D1075" w:rsidP="000D1075">
            <w:pPr>
              <w:pStyle w:val="11111"/>
              <w:rPr>
                <w:lang w:val="ru-RU"/>
              </w:rPr>
            </w:pPr>
            <w:r w:rsidRPr="008B1458">
              <w:rPr>
                <w:lang w:val="ru-RU"/>
              </w:rPr>
              <w:t>Расчетная тепловая нагрузка потребителей, Гкал/ч</w:t>
            </w:r>
          </w:p>
        </w:tc>
        <w:tc>
          <w:tcPr>
            <w:tcW w:w="1721" w:type="pct"/>
            <w:tcBorders>
              <w:top w:val="single" w:sz="4" w:space="0" w:color="auto"/>
              <w:left w:val="nil"/>
              <w:bottom w:val="single" w:sz="4" w:space="0" w:color="auto"/>
              <w:right w:val="single" w:sz="4" w:space="0" w:color="auto"/>
            </w:tcBorders>
            <w:shd w:val="clear" w:color="000000" w:fill="FFFFFF"/>
            <w:vAlign w:val="center"/>
            <w:hideMark/>
          </w:tcPr>
          <w:p w:rsidR="000D1075" w:rsidRPr="008B1458" w:rsidRDefault="000D1075" w:rsidP="000D1075">
            <w:pPr>
              <w:pStyle w:val="11111"/>
              <w:rPr>
                <w:lang w:val="ru-RU"/>
              </w:rPr>
            </w:pPr>
            <w:r w:rsidRPr="008B1458">
              <w:rPr>
                <w:lang w:val="ru-RU"/>
              </w:rPr>
              <w:t>Удельная материальная характеристика тепловых сетей, приведенная к расчетной тепловой нагрузке, м</w:t>
            </w:r>
            <w:r w:rsidRPr="008B1458">
              <w:rPr>
                <w:vertAlign w:val="superscript"/>
                <w:lang w:val="ru-RU"/>
              </w:rPr>
              <w:t>2</w:t>
            </w:r>
            <w:r w:rsidRPr="008B1458">
              <w:rPr>
                <w:lang w:val="ru-RU"/>
              </w:rPr>
              <w:t>/Гкал/ч</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№1 п. Нерпа</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213,1</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1,2678</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168,08</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№1 п.Безверхово</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377,6</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3,1821</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118,66</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№2 п.Безверхово</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322,9</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2,0820</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155,10</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№3 п.Перевозное</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21,1</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0,7980</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26,43</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Цент.кот. п.Барабаш</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283,1</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0,5401</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524,25</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№479 с. Барабаш</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129,1</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0,1541</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837,67</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№569 с. Барабаш</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204,0</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0,7528</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271,01</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№2 п.Приморский</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149,9</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1,2653</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118,50</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№1 п.Приморский</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215,7</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2,2369</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96,42</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№1 п.Зарубино</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520,3</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0,5075</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1025,22</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№2 п.Зарубино</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341,9</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0,8180</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418,00</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кот. №1 п.Краскино</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225,1</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1,2180</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184,83</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0D1075" w:rsidRDefault="000D1075" w:rsidP="000D1075">
            <w:pPr>
              <w:pStyle w:val="11111"/>
              <w:rPr>
                <w:lang w:val="ru-RU"/>
              </w:rPr>
            </w:pPr>
            <w:r w:rsidRPr="000D1075">
              <w:rPr>
                <w:lang w:val="ru-RU"/>
              </w:rPr>
              <w:t>АМК п.Краскино ул.Гвоздева,18а</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69,1</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0,4923</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140,43</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№1 п.Хасан</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453,7</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1,5430</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294,02</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№2 п.Посьет</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23,8</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0,5746</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41,35</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АМК п.Посьет</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11,5</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0,1057</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108,61</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1351CE" w:rsidRDefault="000D1075" w:rsidP="000D1075">
            <w:pPr>
              <w:pStyle w:val="11111"/>
              <w:rPr>
                <w:lang w:val="ru-RU"/>
              </w:rPr>
            </w:pPr>
            <w:r w:rsidRPr="001351CE">
              <w:rPr>
                <w:lang w:val="ru-RU"/>
              </w:rPr>
              <w:t>АМК п.Гвоздево ул.Линейная,5</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7,4</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0,0813</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90,66</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1351CE" w:rsidRDefault="000D1075" w:rsidP="000D1075">
            <w:pPr>
              <w:pStyle w:val="11111"/>
              <w:rPr>
                <w:lang w:val="ru-RU"/>
              </w:rPr>
            </w:pPr>
            <w:r w:rsidRPr="001351CE">
              <w:rPr>
                <w:lang w:val="ru-RU"/>
              </w:rPr>
              <w:t>АМК п.Гвоздево ул.Линейная,22</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21,9</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0,1152</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190,13</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п.Славянка</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4511,1</w:t>
            </w:r>
          </w:p>
        </w:tc>
        <w:tc>
          <w:tcPr>
            <w:tcW w:w="905" w:type="pct"/>
            <w:tcBorders>
              <w:top w:val="nil"/>
              <w:left w:val="nil"/>
              <w:bottom w:val="single" w:sz="4" w:space="0" w:color="auto"/>
              <w:right w:val="single" w:sz="4" w:space="0" w:color="auto"/>
            </w:tcBorders>
            <w:shd w:val="clear" w:color="auto" w:fill="auto"/>
            <w:noWrap/>
            <w:vAlign w:val="center"/>
            <w:hideMark/>
          </w:tcPr>
          <w:p w:rsidR="000D1075" w:rsidRPr="00B56F2C" w:rsidRDefault="000D1075" w:rsidP="000D1075">
            <w:pPr>
              <w:pStyle w:val="11111"/>
            </w:pPr>
            <w:r w:rsidRPr="00B56F2C">
              <w:t>25,94</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173,90</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№452 п.Краскино</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167,0</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1,5307</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109,10</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№452 п.Краскино ГВС</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36,5</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0,2382</w:t>
            </w:r>
          </w:p>
        </w:tc>
        <w:tc>
          <w:tcPr>
            <w:tcW w:w="172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153,25</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№238 п.Занадворовка</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12,5</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0,2382</w:t>
            </w:r>
          </w:p>
        </w:tc>
        <w:tc>
          <w:tcPr>
            <w:tcW w:w="1721" w:type="pct"/>
            <w:vMerge/>
            <w:tcBorders>
              <w:top w:val="nil"/>
              <w:left w:val="single" w:sz="4" w:space="0" w:color="auto"/>
              <w:bottom w:val="single" w:sz="4" w:space="0" w:color="auto"/>
              <w:right w:val="single" w:sz="4" w:space="0" w:color="auto"/>
            </w:tcBorders>
            <w:vAlign w:val="center"/>
            <w:hideMark/>
          </w:tcPr>
          <w:p w:rsidR="000D1075" w:rsidRPr="00B56F2C" w:rsidRDefault="000D1075" w:rsidP="000D1075">
            <w:pPr>
              <w:pStyle w:val="11111"/>
            </w:pP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Посьет, ул.Ленинская,4а</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172,7</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0,6041</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285,82</w:t>
            </w:r>
          </w:p>
        </w:tc>
      </w:tr>
      <w:tr w:rsidR="000D1075" w:rsidRPr="00B56F2C" w:rsidTr="000D1075">
        <w:trPr>
          <w:trHeight w:val="20"/>
        </w:trPr>
        <w:tc>
          <w:tcPr>
            <w:tcW w:w="1436" w:type="pct"/>
            <w:tcBorders>
              <w:top w:val="nil"/>
              <w:left w:val="single" w:sz="4" w:space="0" w:color="auto"/>
              <w:bottom w:val="single" w:sz="4" w:space="0" w:color="auto"/>
              <w:right w:val="single" w:sz="4" w:space="0" w:color="auto"/>
            </w:tcBorders>
            <w:shd w:val="clear" w:color="000000" w:fill="FFFFFF"/>
            <w:vAlign w:val="center"/>
            <w:hideMark/>
          </w:tcPr>
          <w:p w:rsidR="000D1075" w:rsidRPr="008B1458" w:rsidRDefault="000D1075" w:rsidP="000D1075">
            <w:pPr>
              <w:pStyle w:val="11111"/>
              <w:rPr>
                <w:lang w:val="ru-RU"/>
              </w:rPr>
            </w:pPr>
            <w:r w:rsidRPr="008B1458">
              <w:rPr>
                <w:lang w:val="ru-RU"/>
              </w:rPr>
              <w:t>с.Барабаш ул.Рыбозавод,11а</w:t>
            </w:r>
          </w:p>
        </w:tc>
        <w:tc>
          <w:tcPr>
            <w:tcW w:w="938" w:type="pct"/>
            <w:tcBorders>
              <w:top w:val="nil"/>
              <w:left w:val="nil"/>
              <w:bottom w:val="single" w:sz="4" w:space="0" w:color="auto"/>
              <w:right w:val="single" w:sz="4" w:space="0" w:color="auto"/>
            </w:tcBorders>
            <w:shd w:val="clear" w:color="000000" w:fill="FFFFFF"/>
            <w:vAlign w:val="center"/>
            <w:hideMark/>
          </w:tcPr>
          <w:p w:rsidR="000D1075" w:rsidRPr="00B56F2C" w:rsidRDefault="000D1075" w:rsidP="000D1075">
            <w:pPr>
              <w:pStyle w:val="11111"/>
            </w:pPr>
            <w:r w:rsidRPr="00B56F2C">
              <w:t>90,2</w:t>
            </w:r>
          </w:p>
        </w:tc>
        <w:tc>
          <w:tcPr>
            <w:tcW w:w="905"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rPr>
                <w:rFonts w:ascii="Calibri" w:hAnsi="Calibri" w:cs="Calibri"/>
              </w:rPr>
            </w:pPr>
            <w:r w:rsidRPr="00B56F2C">
              <w:rPr>
                <w:rFonts w:ascii="Calibri" w:hAnsi="Calibri" w:cs="Calibri"/>
              </w:rPr>
              <w:t>0,2550</w:t>
            </w:r>
          </w:p>
        </w:tc>
        <w:tc>
          <w:tcPr>
            <w:tcW w:w="1721" w:type="pct"/>
            <w:tcBorders>
              <w:top w:val="nil"/>
              <w:left w:val="nil"/>
              <w:bottom w:val="single" w:sz="4" w:space="0" w:color="auto"/>
              <w:right w:val="single" w:sz="4" w:space="0" w:color="auto"/>
            </w:tcBorders>
            <w:shd w:val="clear" w:color="000000" w:fill="FFFFFF"/>
            <w:noWrap/>
            <w:vAlign w:val="center"/>
            <w:hideMark/>
          </w:tcPr>
          <w:p w:rsidR="000D1075" w:rsidRPr="00B56F2C" w:rsidRDefault="000D1075" w:rsidP="000D1075">
            <w:pPr>
              <w:pStyle w:val="11111"/>
            </w:pPr>
            <w:r w:rsidRPr="00B56F2C">
              <w:t>353,63</w:t>
            </w:r>
          </w:p>
        </w:tc>
      </w:tr>
    </w:tbl>
    <w:p w:rsidR="00884774" w:rsidRPr="00526B4B" w:rsidRDefault="00884774" w:rsidP="00884774">
      <w:pPr>
        <w:pStyle w:val="20"/>
        <w:rPr>
          <w:rFonts w:cs="Times New Roman"/>
        </w:rPr>
      </w:pPr>
      <w:bookmarkStart w:id="112" w:name="_Toc9154940"/>
      <w:bookmarkStart w:id="113" w:name="_Toc84971086"/>
      <w:bookmarkStart w:id="114" w:name="_Toc133316586"/>
      <w:bookmarkStart w:id="115" w:name="_Toc178162843"/>
      <w:r w:rsidRPr="00526B4B">
        <w:rPr>
          <w:rFonts w:cs="Times New Roman"/>
        </w:rPr>
        <w:t xml:space="preserve">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BD68F2">
        <w:rPr>
          <w:rFonts w:cs="Times New Roman"/>
          <w:lang w:val="ru-RU"/>
        </w:rPr>
        <w:t>муниципального</w:t>
      </w:r>
      <w:r w:rsidRPr="00526B4B">
        <w:rPr>
          <w:rFonts w:cs="Times New Roman"/>
        </w:rPr>
        <w:t xml:space="preserve"> округа )</w:t>
      </w:r>
      <w:bookmarkEnd w:id="112"/>
      <w:bookmarkEnd w:id="113"/>
      <w:bookmarkEnd w:id="114"/>
      <w:bookmarkEnd w:id="115"/>
    </w:p>
    <w:p w:rsidR="00884774" w:rsidRPr="00EC5E74" w:rsidRDefault="00884774" w:rsidP="00EC5E74">
      <w:pPr>
        <w:pStyle w:val="affffffffff7"/>
        <w:rPr>
          <w:lang w:val="ru-RU"/>
        </w:rPr>
      </w:pPr>
      <w:r w:rsidRPr="00526B4B">
        <w:t xml:space="preserve">Комбинированная выработка электрической и тепловой энергии на территории </w:t>
      </w:r>
      <w:r w:rsidR="004F3605">
        <w:t>Хасанс</w:t>
      </w:r>
      <w:r w:rsidR="001D0FD4" w:rsidRPr="00526B4B">
        <w:t>кого муниципального округа</w:t>
      </w:r>
      <w:r w:rsidR="00526B4B" w:rsidRPr="00526B4B">
        <w:t xml:space="preserve"> </w:t>
      </w:r>
      <w:r w:rsidRPr="00526B4B">
        <w:t>не осуществляется.</w:t>
      </w:r>
    </w:p>
    <w:p w:rsidR="00884774" w:rsidRPr="00526B4B" w:rsidRDefault="00884774" w:rsidP="00884774">
      <w:pPr>
        <w:pStyle w:val="20"/>
        <w:rPr>
          <w:rFonts w:cs="Times New Roman"/>
        </w:rPr>
      </w:pPr>
      <w:bookmarkStart w:id="116" w:name="_Toc9154941"/>
      <w:bookmarkStart w:id="117" w:name="_Toc84971087"/>
      <w:bookmarkStart w:id="118" w:name="_Toc133316587"/>
      <w:bookmarkStart w:id="119" w:name="_Toc178162844"/>
      <w:r w:rsidRPr="00526B4B">
        <w:rPr>
          <w:rFonts w:cs="Times New Roman"/>
        </w:rPr>
        <w:t>Удельный расход условного топлива на отпуск электрической энергии</w:t>
      </w:r>
      <w:bookmarkEnd w:id="116"/>
      <w:bookmarkEnd w:id="117"/>
      <w:bookmarkEnd w:id="118"/>
      <w:bookmarkEnd w:id="119"/>
    </w:p>
    <w:p w:rsidR="00884774" w:rsidRPr="00EC5E74" w:rsidRDefault="00884774" w:rsidP="00EC5E74">
      <w:pPr>
        <w:pStyle w:val="affffffffff7"/>
        <w:rPr>
          <w:lang w:val="ru-RU"/>
        </w:rPr>
      </w:pPr>
      <w:r w:rsidRPr="00526B4B">
        <w:t xml:space="preserve">Комбинированная выработка электрической и тепловой энергии на территории </w:t>
      </w:r>
      <w:r w:rsidR="004F3605">
        <w:t>Хасанс</w:t>
      </w:r>
      <w:r w:rsidR="001D0FD4" w:rsidRPr="00526B4B">
        <w:t>кого муниципального округа</w:t>
      </w:r>
      <w:r w:rsidR="00526B4B" w:rsidRPr="00526B4B">
        <w:t xml:space="preserve"> </w:t>
      </w:r>
      <w:r w:rsidRPr="00526B4B">
        <w:t>не осуществляется.</w:t>
      </w:r>
    </w:p>
    <w:p w:rsidR="00884774" w:rsidRPr="00526B4B" w:rsidRDefault="00884774" w:rsidP="00884774">
      <w:pPr>
        <w:pStyle w:val="20"/>
        <w:rPr>
          <w:rFonts w:cs="Times New Roman"/>
        </w:rPr>
      </w:pPr>
      <w:bookmarkStart w:id="120" w:name="_Toc9154942"/>
      <w:bookmarkStart w:id="121" w:name="_Toc84971088"/>
      <w:bookmarkStart w:id="122" w:name="_Toc133316588"/>
      <w:bookmarkStart w:id="123" w:name="_Toc178162845"/>
      <w:r w:rsidRPr="00526B4B">
        <w:rPr>
          <w:rFonts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20"/>
      <w:bookmarkEnd w:id="121"/>
      <w:bookmarkEnd w:id="122"/>
      <w:bookmarkEnd w:id="123"/>
    </w:p>
    <w:p w:rsidR="00884774" w:rsidRPr="00EC5E74" w:rsidRDefault="00884774" w:rsidP="00EC5E74">
      <w:pPr>
        <w:pStyle w:val="affffffffff7"/>
        <w:rPr>
          <w:lang w:val="ru-RU"/>
        </w:rPr>
      </w:pPr>
      <w:r w:rsidRPr="00526B4B">
        <w:t xml:space="preserve">Комбинированная выработка электрической и тепловой энергии на территории </w:t>
      </w:r>
      <w:r w:rsidR="004F3605">
        <w:t>Хасанс</w:t>
      </w:r>
      <w:r w:rsidR="001D0FD4" w:rsidRPr="00526B4B">
        <w:t>кого муниципального округа</w:t>
      </w:r>
      <w:r w:rsidR="00526B4B" w:rsidRPr="00526B4B">
        <w:t xml:space="preserve"> </w:t>
      </w:r>
      <w:r w:rsidRPr="00526B4B">
        <w:t>не осуществляется.</w:t>
      </w:r>
    </w:p>
    <w:p w:rsidR="00884774" w:rsidRPr="00526B4B" w:rsidRDefault="00884774" w:rsidP="00884774">
      <w:pPr>
        <w:pStyle w:val="20"/>
        <w:rPr>
          <w:rFonts w:cs="Times New Roman"/>
        </w:rPr>
      </w:pPr>
      <w:bookmarkStart w:id="124" w:name="_Toc9154943"/>
      <w:bookmarkStart w:id="125" w:name="_Toc84971089"/>
      <w:bookmarkStart w:id="126" w:name="_Toc133316589"/>
      <w:bookmarkStart w:id="127" w:name="_Toc178162846"/>
      <w:r w:rsidRPr="00526B4B">
        <w:rPr>
          <w:rFonts w:cs="Times New Roman"/>
        </w:rPr>
        <w:t>Доля отпуска тепловой энергии, осуществляемого потребителям по приборам учета, в общем объеме отпущенной тепловой энергии</w:t>
      </w:r>
      <w:bookmarkEnd w:id="124"/>
      <w:bookmarkEnd w:id="125"/>
      <w:bookmarkEnd w:id="126"/>
      <w:bookmarkEnd w:id="127"/>
    </w:p>
    <w:p w:rsidR="00884774" w:rsidRPr="00526B4B" w:rsidRDefault="00884774" w:rsidP="00884774">
      <w:pPr>
        <w:pStyle w:val="affffffffff7"/>
      </w:pPr>
      <w:r w:rsidRPr="00526B4B">
        <w:t xml:space="preserve">В </w:t>
      </w:r>
      <w:r w:rsidR="00EC5E74" w:rsidRPr="00EC5E74">
        <w:t>муниципально</w:t>
      </w:r>
      <w:r w:rsidR="00EC5E74">
        <w:rPr>
          <w:lang w:val="ru-RU"/>
        </w:rPr>
        <w:t>м</w:t>
      </w:r>
      <w:r w:rsidR="00EC5E74" w:rsidRPr="00EC5E74">
        <w:t xml:space="preserve"> округ</w:t>
      </w:r>
      <w:r w:rsidR="00EC5E74">
        <w:rPr>
          <w:lang w:val="ru-RU"/>
        </w:rPr>
        <w:t>е</w:t>
      </w:r>
      <w:r w:rsidRPr="00526B4B">
        <w:t xml:space="preserve"> есть объекты, подключенные к центральному теплоснабжению снабженные приборами учета.</w:t>
      </w:r>
    </w:p>
    <w:p w:rsidR="00884774" w:rsidRPr="00526B4B" w:rsidRDefault="00884774" w:rsidP="00884774">
      <w:pPr>
        <w:pStyle w:val="affffffffff7"/>
      </w:pPr>
      <w:r w:rsidRPr="00526B4B">
        <w:t>Для остальных потребителей расчет за потребляемое количество теплоты осуществляется по расчетной величине.</w:t>
      </w:r>
    </w:p>
    <w:p w:rsidR="00884774" w:rsidRPr="00526B4B" w:rsidRDefault="00884774" w:rsidP="00884774">
      <w:pPr>
        <w:rPr>
          <w:rFonts w:ascii="Times New Roman" w:hAnsi="Times New Roman"/>
          <w:lang w:val="ru-RU"/>
        </w:rPr>
      </w:pPr>
    </w:p>
    <w:p w:rsidR="00884774" w:rsidRPr="00526B4B" w:rsidRDefault="00884774" w:rsidP="00884774">
      <w:pPr>
        <w:pStyle w:val="20"/>
        <w:rPr>
          <w:rFonts w:cs="Times New Roman"/>
        </w:rPr>
      </w:pPr>
      <w:bookmarkStart w:id="128" w:name="_Toc9154944"/>
      <w:bookmarkStart w:id="129" w:name="_Toc84971090"/>
      <w:bookmarkStart w:id="130" w:name="_Toc133316590"/>
      <w:bookmarkStart w:id="131" w:name="_Toc178162847"/>
      <w:r w:rsidRPr="00526B4B">
        <w:rPr>
          <w:rFonts w:cs="Times New Roman"/>
        </w:rPr>
        <w:t>Средневзвешенный (по материальной характеристике) срок эксплуатации тепловых сетей (для каждой системы теплоснабжения)</w:t>
      </w:r>
      <w:bookmarkEnd w:id="128"/>
      <w:bookmarkEnd w:id="129"/>
      <w:bookmarkEnd w:id="130"/>
      <w:bookmarkEnd w:id="131"/>
    </w:p>
    <w:p w:rsidR="00884774" w:rsidRPr="00526B4B" w:rsidRDefault="00884774" w:rsidP="00884774">
      <w:pPr>
        <w:rPr>
          <w:rFonts w:ascii="Times New Roman" w:hAnsi="Times New Roman"/>
          <w:lang w:val="ru-RU"/>
        </w:rPr>
        <w:sectPr w:rsidR="00884774" w:rsidRPr="00526B4B" w:rsidSect="007E4D22">
          <w:pgSz w:w="11906" w:h="16838"/>
          <w:pgMar w:top="1134" w:right="850" w:bottom="1134" w:left="1701" w:header="567" w:footer="454" w:gutter="0"/>
          <w:cols w:space="708"/>
          <w:docGrid w:linePitch="360"/>
        </w:sectPr>
      </w:pPr>
    </w:p>
    <w:p w:rsidR="00884774" w:rsidRPr="00526B4B" w:rsidRDefault="00884774" w:rsidP="00884774">
      <w:pPr>
        <w:pStyle w:val="affffffffff7"/>
        <w:rPr>
          <w:u w:val="single"/>
          <w:lang w:val="ru-RU"/>
        </w:rPr>
      </w:pPr>
      <w:r w:rsidRPr="00526B4B">
        <w:rPr>
          <w:u w:val="single"/>
          <w:lang w:val="ru-RU"/>
        </w:rPr>
        <w:t>Таблица 15.11.1 - Средневзвешенный (по материальной характеристике) срок эксплуатации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651"/>
        <w:gridCol w:w="1430"/>
        <w:gridCol w:w="1530"/>
        <w:gridCol w:w="1417"/>
        <w:gridCol w:w="940"/>
        <w:gridCol w:w="919"/>
        <w:gridCol w:w="1543"/>
        <w:gridCol w:w="1867"/>
      </w:tblGrid>
      <w:tr w:rsidR="001351CE" w:rsidRPr="00FF2E93" w:rsidTr="00A022D5">
        <w:trPr>
          <w:trHeight w:val="20"/>
          <w:tblHeader/>
        </w:trPr>
        <w:tc>
          <w:tcPr>
            <w:tcW w:w="2263" w:type="dxa"/>
            <w:shd w:val="clear" w:color="000000" w:fill="FFFFFF"/>
            <w:vAlign w:val="center"/>
            <w:hideMark/>
          </w:tcPr>
          <w:p w:rsidR="001351CE" w:rsidRPr="001351CE" w:rsidRDefault="001351CE" w:rsidP="001351CE">
            <w:pPr>
              <w:pStyle w:val="11111"/>
            </w:pPr>
            <w:r w:rsidRPr="001351CE">
              <w:t xml:space="preserve">Наименование </w:t>
            </w:r>
            <w:r w:rsidR="00A022D5">
              <w:rPr>
                <w:lang w:val="ru-RU"/>
              </w:rPr>
              <w:t>к</w:t>
            </w:r>
            <w:r w:rsidRPr="001351CE">
              <w:t>отельной</w:t>
            </w:r>
          </w:p>
        </w:tc>
        <w:tc>
          <w:tcPr>
            <w:tcW w:w="2651" w:type="dxa"/>
            <w:shd w:val="clear" w:color="000000" w:fill="FFFFFF"/>
            <w:vAlign w:val="center"/>
            <w:hideMark/>
          </w:tcPr>
          <w:p w:rsidR="001351CE" w:rsidRPr="001351CE" w:rsidRDefault="001351CE" w:rsidP="001351CE">
            <w:pPr>
              <w:pStyle w:val="11111"/>
            </w:pPr>
            <w:r w:rsidRPr="001351CE">
              <w:t>Наименование участка</w:t>
            </w:r>
          </w:p>
        </w:tc>
        <w:tc>
          <w:tcPr>
            <w:tcW w:w="1430" w:type="dxa"/>
            <w:shd w:val="clear" w:color="000000" w:fill="FFFFFF"/>
            <w:vAlign w:val="center"/>
            <w:hideMark/>
          </w:tcPr>
          <w:p w:rsidR="001351CE" w:rsidRPr="001351CE" w:rsidRDefault="001351CE" w:rsidP="001351CE">
            <w:pPr>
              <w:pStyle w:val="11111"/>
            </w:pPr>
            <w:r w:rsidRPr="001351CE">
              <w:t>Диаметр трубопровода, dу, мм</w:t>
            </w:r>
          </w:p>
        </w:tc>
        <w:tc>
          <w:tcPr>
            <w:tcW w:w="1530" w:type="dxa"/>
            <w:shd w:val="clear" w:color="000000" w:fill="FFFFFF"/>
            <w:vAlign w:val="center"/>
            <w:hideMark/>
          </w:tcPr>
          <w:p w:rsidR="001351CE" w:rsidRPr="001351CE" w:rsidRDefault="001351CE" w:rsidP="001351CE">
            <w:pPr>
              <w:pStyle w:val="11111"/>
              <w:rPr>
                <w:lang w:val="ru-RU"/>
              </w:rPr>
            </w:pPr>
            <w:r w:rsidRPr="001351CE">
              <w:rPr>
                <w:lang w:val="ru-RU"/>
              </w:rPr>
              <w:t xml:space="preserve">Протяженность участка тепловой сети </w:t>
            </w:r>
            <w:r w:rsidRPr="001351CE">
              <w:t>i</w:t>
            </w:r>
            <w:r w:rsidRPr="001351CE">
              <w:rPr>
                <w:lang w:val="ru-RU"/>
              </w:rPr>
              <w:t xml:space="preserve">-го диаметра, </w:t>
            </w:r>
            <w:r w:rsidRPr="001351CE">
              <w:t>li</w:t>
            </w:r>
            <w:r w:rsidRPr="001351CE">
              <w:rPr>
                <w:lang w:val="ru-RU"/>
              </w:rPr>
              <w:t xml:space="preserve"> м</w:t>
            </w:r>
          </w:p>
        </w:tc>
        <w:tc>
          <w:tcPr>
            <w:tcW w:w="1417" w:type="dxa"/>
            <w:shd w:val="clear" w:color="000000" w:fill="FFFFFF"/>
            <w:vAlign w:val="center"/>
            <w:hideMark/>
          </w:tcPr>
          <w:p w:rsidR="001351CE" w:rsidRPr="001351CE" w:rsidRDefault="001351CE" w:rsidP="001351CE">
            <w:pPr>
              <w:pStyle w:val="11111"/>
            </w:pPr>
            <w:r w:rsidRPr="001351CE">
              <w:t>Материальная Ха-рка участков</w:t>
            </w:r>
          </w:p>
        </w:tc>
        <w:tc>
          <w:tcPr>
            <w:tcW w:w="940" w:type="dxa"/>
            <w:shd w:val="clear" w:color="000000" w:fill="FFFFFF"/>
            <w:vAlign w:val="center"/>
            <w:hideMark/>
          </w:tcPr>
          <w:p w:rsidR="001351CE" w:rsidRPr="001351CE" w:rsidRDefault="001351CE" w:rsidP="001351CE">
            <w:pPr>
              <w:pStyle w:val="11111"/>
            </w:pPr>
            <w:r w:rsidRPr="001351CE">
              <w:rPr>
                <w:lang w:val="ru-RU"/>
              </w:rPr>
              <w:t xml:space="preserve">Год ввода участка труб-да в эксплуа-тацию </w:t>
            </w:r>
            <w:r w:rsidRPr="001351CE">
              <w:t>(пере-кладки)</w:t>
            </w:r>
          </w:p>
        </w:tc>
        <w:tc>
          <w:tcPr>
            <w:tcW w:w="919" w:type="dxa"/>
            <w:shd w:val="clear" w:color="000000" w:fill="FFFFFF"/>
            <w:vAlign w:val="center"/>
            <w:hideMark/>
          </w:tcPr>
          <w:p w:rsidR="001351CE" w:rsidRPr="001351CE" w:rsidRDefault="001351CE" w:rsidP="001351CE">
            <w:pPr>
              <w:pStyle w:val="11111"/>
            </w:pPr>
            <w:r w:rsidRPr="001351CE">
              <w:t>Срок службы, лет</w:t>
            </w:r>
          </w:p>
        </w:tc>
        <w:tc>
          <w:tcPr>
            <w:tcW w:w="1543" w:type="dxa"/>
            <w:shd w:val="clear" w:color="000000" w:fill="FFFFFF"/>
            <w:vAlign w:val="center"/>
            <w:hideMark/>
          </w:tcPr>
          <w:p w:rsidR="001351CE" w:rsidRPr="008B1458" w:rsidRDefault="001351CE" w:rsidP="001351CE">
            <w:pPr>
              <w:pStyle w:val="11111"/>
              <w:rPr>
                <w:lang w:val="ru-RU"/>
              </w:rPr>
            </w:pPr>
            <w:r w:rsidRPr="008B1458">
              <w:rPr>
                <w:lang w:val="ru-RU"/>
              </w:rPr>
              <w:t>Доля участка в общей материальной характеристики , %</w:t>
            </w:r>
          </w:p>
        </w:tc>
        <w:tc>
          <w:tcPr>
            <w:tcW w:w="1867" w:type="dxa"/>
            <w:shd w:val="clear" w:color="000000" w:fill="FFFFFF"/>
            <w:vAlign w:val="center"/>
            <w:hideMark/>
          </w:tcPr>
          <w:p w:rsidR="001351CE" w:rsidRPr="008B1458" w:rsidRDefault="001351CE" w:rsidP="001351CE">
            <w:pPr>
              <w:pStyle w:val="11111"/>
              <w:rPr>
                <w:lang w:val="ru-RU"/>
              </w:rPr>
            </w:pPr>
            <w:r w:rsidRPr="008B1458">
              <w:rPr>
                <w:lang w:val="ru-RU"/>
              </w:rPr>
              <w:t>Средневзвешенный (по материальной характеристике) срок эксплуатации тепловых сетей, лет</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№1 п. Нерпа</w:t>
            </w:r>
          </w:p>
        </w:tc>
        <w:tc>
          <w:tcPr>
            <w:tcW w:w="2651" w:type="dxa"/>
            <w:shd w:val="clear" w:color="000000" w:fill="FFFF00"/>
            <w:noWrap/>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213,1</w:t>
            </w:r>
          </w:p>
        </w:tc>
        <w:tc>
          <w:tcPr>
            <w:tcW w:w="940" w:type="dxa"/>
            <w:shd w:val="clear" w:color="000000" w:fill="FFFF00"/>
            <w:noWrap/>
            <w:vAlign w:val="center"/>
            <w:hideMark/>
          </w:tcPr>
          <w:p w:rsidR="001351CE" w:rsidRPr="001351CE" w:rsidRDefault="001351CE" w:rsidP="001351CE">
            <w:pPr>
              <w:pStyle w:val="11111"/>
            </w:pPr>
          </w:p>
        </w:tc>
        <w:tc>
          <w:tcPr>
            <w:tcW w:w="919" w:type="dxa"/>
            <w:shd w:val="clear" w:color="000000" w:fill="FFFF00"/>
            <w:noWrap/>
            <w:vAlign w:val="center"/>
            <w:hideMark/>
          </w:tcPr>
          <w:p w:rsidR="001351CE" w:rsidRPr="001351CE" w:rsidRDefault="001351CE" w:rsidP="001351CE">
            <w:pPr>
              <w:pStyle w:val="11111"/>
            </w:pPr>
          </w:p>
        </w:tc>
        <w:tc>
          <w:tcPr>
            <w:tcW w:w="1543" w:type="dxa"/>
            <w:shd w:val="clear" w:color="000000" w:fill="FFFF00"/>
            <w:noWrap/>
            <w:vAlign w:val="center"/>
            <w:hideMark/>
          </w:tcPr>
          <w:p w:rsidR="001351CE" w:rsidRPr="001351CE" w:rsidRDefault="001351CE" w:rsidP="001351CE">
            <w:pPr>
              <w:pStyle w:val="11111"/>
            </w:pPr>
          </w:p>
        </w:tc>
        <w:tc>
          <w:tcPr>
            <w:tcW w:w="1867" w:type="dxa"/>
            <w:shd w:val="clear" w:color="000000" w:fill="FFFF00"/>
            <w:noWrap/>
            <w:vAlign w:val="center"/>
            <w:hideMark/>
          </w:tcPr>
          <w:p w:rsidR="001351CE" w:rsidRPr="001351CE" w:rsidRDefault="001351CE" w:rsidP="001351CE">
            <w:pPr>
              <w:pStyle w:val="11111"/>
            </w:pP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Котельная - ТК-1</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64</w:t>
            </w:r>
          </w:p>
        </w:tc>
        <w:tc>
          <w:tcPr>
            <w:tcW w:w="1417" w:type="dxa"/>
            <w:shd w:val="clear" w:color="000000" w:fill="FFFFFF"/>
            <w:noWrap/>
            <w:vAlign w:val="center"/>
            <w:hideMark/>
          </w:tcPr>
          <w:p w:rsidR="001351CE" w:rsidRPr="001351CE" w:rsidRDefault="001351CE" w:rsidP="001351CE">
            <w:pPr>
              <w:pStyle w:val="11111"/>
            </w:pPr>
            <w:r w:rsidRPr="001351CE">
              <w:t>17,02</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0,100%</w:t>
            </w:r>
          </w:p>
        </w:tc>
        <w:tc>
          <w:tcPr>
            <w:tcW w:w="1867" w:type="dxa"/>
            <w:shd w:val="clear" w:color="000000" w:fill="FFFFFF"/>
            <w:noWrap/>
            <w:vAlign w:val="center"/>
            <w:hideMark/>
          </w:tcPr>
          <w:p w:rsidR="001351CE" w:rsidRPr="001351CE" w:rsidRDefault="001351CE" w:rsidP="001351CE">
            <w:pPr>
              <w:pStyle w:val="11111"/>
            </w:pPr>
            <w:r w:rsidRPr="001351CE">
              <w:t>0,0080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Котельная - ТК-1</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8,64</w:t>
            </w:r>
          </w:p>
        </w:tc>
        <w:tc>
          <w:tcPr>
            <w:tcW w:w="940" w:type="dxa"/>
            <w:shd w:val="clear" w:color="000000" w:fill="FFFFFF"/>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0,051%</w:t>
            </w:r>
          </w:p>
        </w:tc>
        <w:tc>
          <w:tcPr>
            <w:tcW w:w="1867" w:type="dxa"/>
            <w:shd w:val="clear" w:color="000000" w:fill="FFFFFF"/>
            <w:noWrap/>
            <w:vAlign w:val="center"/>
            <w:hideMark/>
          </w:tcPr>
          <w:p w:rsidR="001351CE" w:rsidRPr="001351CE" w:rsidRDefault="001351CE" w:rsidP="001351CE">
            <w:pPr>
              <w:pStyle w:val="11111"/>
            </w:pPr>
            <w:r w:rsidRPr="001351CE">
              <w:t>0,0005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Котельная - ТК-1</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2,16</w:t>
            </w:r>
          </w:p>
        </w:tc>
        <w:tc>
          <w:tcPr>
            <w:tcW w:w="940" w:type="dxa"/>
            <w:shd w:val="clear" w:color="000000" w:fill="FFFFFF"/>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0,013%</w:t>
            </w:r>
          </w:p>
        </w:tc>
        <w:tc>
          <w:tcPr>
            <w:tcW w:w="1867" w:type="dxa"/>
            <w:shd w:val="clear" w:color="000000" w:fill="FFFFFF"/>
            <w:noWrap/>
            <w:vAlign w:val="center"/>
            <w:hideMark/>
          </w:tcPr>
          <w:p w:rsidR="001351CE" w:rsidRPr="001351CE" w:rsidRDefault="001351CE" w:rsidP="001351CE">
            <w:pPr>
              <w:pStyle w:val="11111"/>
            </w:pPr>
            <w:r w:rsidRPr="001351CE">
              <w:t>0,0001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ТК1-Рыбаков1</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34</w:t>
            </w:r>
          </w:p>
        </w:tc>
        <w:tc>
          <w:tcPr>
            <w:tcW w:w="1417" w:type="dxa"/>
            <w:shd w:val="clear" w:color="000000" w:fill="FFFFFF"/>
            <w:noWrap/>
            <w:vAlign w:val="center"/>
            <w:hideMark/>
          </w:tcPr>
          <w:p w:rsidR="001351CE" w:rsidRPr="001351CE" w:rsidRDefault="001351CE" w:rsidP="001351CE">
            <w:pPr>
              <w:pStyle w:val="11111"/>
            </w:pPr>
            <w:r w:rsidRPr="001351CE">
              <w:t>7,34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0,043%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Рыбаков1</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70</w:t>
            </w:r>
          </w:p>
        </w:tc>
        <w:tc>
          <w:tcPr>
            <w:tcW w:w="1417" w:type="dxa"/>
            <w:shd w:val="clear" w:color="000000" w:fill="FFFFFF"/>
            <w:noWrap/>
            <w:vAlign w:val="center"/>
            <w:hideMark/>
          </w:tcPr>
          <w:p w:rsidR="001351CE" w:rsidRPr="001351CE" w:rsidRDefault="001351CE" w:rsidP="001351CE">
            <w:pPr>
              <w:pStyle w:val="11111"/>
            </w:pPr>
            <w:r w:rsidRPr="001351CE">
              <w:t>12,46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0,074%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от Рыбаков1 до Рыбаков 1а</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3,56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0,021%</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noWrap/>
            <w:vAlign w:val="center"/>
            <w:hideMark/>
          </w:tcPr>
          <w:p w:rsidR="001351CE" w:rsidRPr="001351CE" w:rsidRDefault="001351CE" w:rsidP="001351CE">
            <w:pPr>
              <w:pStyle w:val="11111"/>
            </w:pPr>
            <w:r w:rsidRPr="001351CE">
              <w:t>ТК1-Рыбаков 2</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32</w:t>
            </w:r>
          </w:p>
        </w:tc>
        <w:tc>
          <w:tcPr>
            <w:tcW w:w="1417" w:type="dxa"/>
            <w:shd w:val="clear" w:color="000000" w:fill="FFFFFF"/>
            <w:noWrap/>
            <w:vAlign w:val="center"/>
            <w:hideMark/>
          </w:tcPr>
          <w:p w:rsidR="001351CE" w:rsidRPr="001351CE" w:rsidRDefault="001351CE" w:rsidP="001351CE">
            <w:pPr>
              <w:pStyle w:val="11111"/>
            </w:pPr>
            <w:r w:rsidRPr="001351CE">
              <w:t>3,65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0,00</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8,01</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0,047%</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ТК1-ТК2</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65</w:t>
            </w:r>
          </w:p>
        </w:tc>
        <w:tc>
          <w:tcPr>
            <w:tcW w:w="1417" w:type="dxa"/>
            <w:shd w:val="clear" w:color="000000" w:fill="FFFFFF"/>
            <w:noWrap/>
            <w:vAlign w:val="center"/>
            <w:hideMark/>
          </w:tcPr>
          <w:p w:rsidR="001351CE" w:rsidRPr="001351CE" w:rsidRDefault="001351CE" w:rsidP="001351CE">
            <w:pPr>
              <w:pStyle w:val="11111"/>
            </w:pPr>
            <w:r w:rsidRPr="001351CE">
              <w:t>17,29</w:t>
            </w:r>
          </w:p>
        </w:tc>
        <w:tc>
          <w:tcPr>
            <w:tcW w:w="940" w:type="dxa"/>
            <w:shd w:val="clear" w:color="000000" w:fill="FFFFFF"/>
            <w:vAlign w:val="center"/>
            <w:hideMark/>
          </w:tcPr>
          <w:p w:rsidR="001351CE" w:rsidRPr="001351CE" w:rsidRDefault="001351CE" w:rsidP="001351CE">
            <w:pPr>
              <w:pStyle w:val="11111"/>
            </w:pPr>
            <w:r w:rsidRPr="001351CE">
              <w:t>2001</w:t>
            </w:r>
          </w:p>
        </w:tc>
        <w:tc>
          <w:tcPr>
            <w:tcW w:w="919" w:type="dxa"/>
            <w:shd w:val="clear" w:color="auto" w:fill="auto"/>
            <w:vAlign w:val="center"/>
            <w:hideMark/>
          </w:tcPr>
          <w:p w:rsidR="001351CE" w:rsidRPr="001351CE" w:rsidRDefault="001351CE" w:rsidP="001351CE">
            <w:pPr>
              <w:pStyle w:val="11111"/>
            </w:pPr>
            <w:r w:rsidRPr="001351CE">
              <w:t>23</w:t>
            </w:r>
          </w:p>
        </w:tc>
        <w:tc>
          <w:tcPr>
            <w:tcW w:w="1543" w:type="dxa"/>
            <w:shd w:val="clear" w:color="000000" w:fill="FFFFFF"/>
            <w:noWrap/>
            <w:vAlign w:val="center"/>
            <w:hideMark/>
          </w:tcPr>
          <w:p w:rsidR="001351CE" w:rsidRPr="001351CE" w:rsidRDefault="001351CE" w:rsidP="001351CE">
            <w:pPr>
              <w:pStyle w:val="11111"/>
            </w:pPr>
            <w:r w:rsidRPr="001351CE">
              <w:t>0,102%</w:t>
            </w:r>
          </w:p>
        </w:tc>
        <w:tc>
          <w:tcPr>
            <w:tcW w:w="1867" w:type="dxa"/>
            <w:shd w:val="clear" w:color="000000" w:fill="FFFFFF"/>
            <w:noWrap/>
            <w:vAlign w:val="center"/>
            <w:hideMark/>
          </w:tcPr>
          <w:p w:rsidR="001351CE" w:rsidRPr="001351CE" w:rsidRDefault="001351CE" w:rsidP="001351CE">
            <w:pPr>
              <w:pStyle w:val="11111"/>
            </w:pPr>
            <w:r w:rsidRPr="001351CE">
              <w:t>0,0235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ТК2-Рыбаков 4</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25,5</w:t>
            </w:r>
          </w:p>
        </w:tc>
        <w:tc>
          <w:tcPr>
            <w:tcW w:w="1417" w:type="dxa"/>
            <w:shd w:val="clear" w:color="000000" w:fill="FFFFFF"/>
            <w:noWrap/>
            <w:vAlign w:val="center"/>
            <w:hideMark/>
          </w:tcPr>
          <w:p w:rsidR="001351CE" w:rsidRPr="001351CE" w:rsidRDefault="001351CE" w:rsidP="001351CE">
            <w:pPr>
              <w:pStyle w:val="11111"/>
            </w:pPr>
            <w:r w:rsidRPr="001351CE">
              <w:t>2,91</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0,017%</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ТК2-Рыбаков 5</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6,48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0,038%</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Рыбаков 5</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33,5</w:t>
            </w:r>
          </w:p>
        </w:tc>
        <w:tc>
          <w:tcPr>
            <w:tcW w:w="1417" w:type="dxa"/>
            <w:shd w:val="clear" w:color="000000" w:fill="FFFFFF"/>
            <w:noWrap/>
            <w:vAlign w:val="center"/>
            <w:hideMark/>
          </w:tcPr>
          <w:p w:rsidR="001351CE" w:rsidRPr="001351CE" w:rsidRDefault="001351CE" w:rsidP="001351CE">
            <w:pPr>
              <w:pStyle w:val="11111"/>
            </w:pPr>
            <w:r w:rsidRPr="001351CE">
              <w:t>7,24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0,043%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ул.Рыбаков 5-7</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22</w:t>
            </w:r>
          </w:p>
        </w:tc>
        <w:tc>
          <w:tcPr>
            <w:tcW w:w="1417" w:type="dxa"/>
            <w:shd w:val="clear" w:color="000000" w:fill="FFFFFF"/>
            <w:noWrap/>
            <w:vAlign w:val="center"/>
            <w:hideMark/>
          </w:tcPr>
          <w:p w:rsidR="001351CE" w:rsidRPr="001351CE" w:rsidRDefault="001351CE" w:rsidP="001351CE">
            <w:pPr>
              <w:pStyle w:val="11111"/>
            </w:pPr>
            <w:r w:rsidRPr="001351CE">
              <w:t>4,75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0,028%</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Рыбаков 7</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4,32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Рыбаков 7-ТК4</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28</w:t>
            </w:r>
          </w:p>
        </w:tc>
        <w:tc>
          <w:tcPr>
            <w:tcW w:w="1417" w:type="dxa"/>
            <w:shd w:val="clear" w:color="000000" w:fill="FFFFFF"/>
            <w:noWrap/>
            <w:vAlign w:val="center"/>
            <w:hideMark/>
          </w:tcPr>
          <w:p w:rsidR="001351CE" w:rsidRPr="001351CE" w:rsidRDefault="001351CE" w:rsidP="001351CE">
            <w:pPr>
              <w:pStyle w:val="11111"/>
            </w:pPr>
            <w:r w:rsidRPr="001351CE">
              <w:t>6,05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0,036%</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ТК4 - Юбилейная 8</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3,5</w:t>
            </w:r>
          </w:p>
        </w:tc>
        <w:tc>
          <w:tcPr>
            <w:tcW w:w="1417" w:type="dxa"/>
            <w:shd w:val="clear" w:color="000000" w:fill="FFFFFF"/>
            <w:noWrap/>
            <w:vAlign w:val="center"/>
            <w:hideMark/>
          </w:tcPr>
          <w:p w:rsidR="001351CE" w:rsidRPr="001351CE" w:rsidRDefault="001351CE" w:rsidP="001351CE">
            <w:pPr>
              <w:pStyle w:val="11111"/>
            </w:pPr>
            <w:r w:rsidRPr="001351CE">
              <w:t>0,76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ТК4 - УТ1</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2,16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УТ1 - Юбилейная 12</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23</w:t>
            </w:r>
          </w:p>
        </w:tc>
        <w:tc>
          <w:tcPr>
            <w:tcW w:w="1417" w:type="dxa"/>
            <w:shd w:val="clear" w:color="000000" w:fill="FFFFFF"/>
            <w:noWrap/>
            <w:vAlign w:val="center"/>
            <w:hideMark/>
          </w:tcPr>
          <w:p w:rsidR="001351CE" w:rsidRPr="001351CE" w:rsidRDefault="001351CE" w:rsidP="001351CE">
            <w:pPr>
              <w:pStyle w:val="11111"/>
            </w:pPr>
            <w:r w:rsidRPr="001351CE">
              <w:t>4,09</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Юбилейная 12</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52</w:t>
            </w:r>
          </w:p>
        </w:tc>
        <w:tc>
          <w:tcPr>
            <w:tcW w:w="1417" w:type="dxa"/>
            <w:shd w:val="clear" w:color="000000" w:fill="FFFFFF"/>
            <w:noWrap/>
            <w:vAlign w:val="center"/>
            <w:hideMark/>
          </w:tcPr>
          <w:p w:rsidR="001351CE" w:rsidRPr="001351CE" w:rsidRDefault="001351CE" w:rsidP="001351CE">
            <w:pPr>
              <w:pStyle w:val="11111"/>
            </w:pPr>
            <w:r w:rsidRPr="001351CE">
              <w:t>9,26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0,055%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Юбилейная 10</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38</w:t>
            </w:r>
          </w:p>
        </w:tc>
        <w:tc>
          <w:tcPr>
            <w:tcW w:w="1417" w:type="dxa"/>
            <w:shd w:val="clear" w:color="000000" w:fill="FFFFFF"/>
            <w:noWrap/>
            <w:vAlign w:val="center"/>
            <w:hideMark/>
          </w:tcPr>
          <w:p w:rsidR="001351CE" w:rsidRPr="001351CE" w:rsidRDefault="001351CE" w:rsidP="001351CE">
            <w:pPr>
              <w:pStyle w:val="11111"/>
            </w:pPr>
            <w:r w:rsidRPr="001351CE">
              <w:t>6,76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0,040%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ТК2-ТК3</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71,3</w:t>
            </w:r>
          </w:p>
        </w:tc>
        <w:tc>
          <w:tcPr>
            <w:tcW w:w="1417" w:type="dxa"/>
            <w:shd w:val="clear" w:color="000000" w:fill="FFFFFF"/>
            <w:noWrap/>
            <w:vAlign w:val="center"/>
            <w:hideMark/>
          </w:tcPr>
          <w:p w:rsidR="001351CE" w:rsidRPr="001351CE" w:rsidRDefault="001351CE" w:rsidP="001351CE">
            <w:pPr>
              <w:pStyle w:val="11111"/>
            </w:pPr>
            <w:r w:rsidRPr="001351CE">
              <w:t>10,84</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0,064%</w:t>
            </w:r>
          </w:p>
        </w:tc>
        <w:tc>
          <w:tcPr>
            <w:tcW w:w="1867" w:type="dxa"/>
            <w:shd w:val="clear" w:color="000000" w:fill="FFFFFF"/>
            <w:noWrap/>
            <w:vAlign w:val="center"/>
            <w:hideMark/>
          </w:tcPr>
          <w:p w:rsidR="001351CE" w:rsidRPr="001351CE" w:rsidRDefault="001351CE" w:rsidP="001351CE">
            <w:pPr>
              <w:pStyle w:val="11111"/>
            </w:pPr>
            <w:r w:rsidRPr="001351CE">
              <w:t>0,0070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ТК3-Рыбаков 6</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28,5</w:t>
            </w:r>
          </w:p>
        </w:tc>
        <w:tc>
          <w:tcPr>
            <w:tcW w:w="1417" w:type="dxa"/>
            <w:shd w:val="clear" w:color="000000" w:fill="FFFFFF"/>
            <w:noWrap/>
            <w:vAlign w:val="center"/>
            <w:hideMark/>
          </w:tcPr>
          <w:p w:rsidR="001351CE" w:rsidRPr="001351CE" w:rsidRDefault="001351CE" w:rsidP="001351CE">
            <w:pPr>
              <w:pStyle w:val="11111"/>
            </w:pPr>
            <w:r w:rsidRPr="001351CE">
              <w:t>3,25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0,019%</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ТК3-Рыбаков 9</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34</w:t>
            </w:r>
          </w:p>
        </w:tc>
        <w:tc>
          <w:tcPr>
            <w:tcW w:w="1417" w:type="dxa"/>
            <w:shd w:val="clear" w:color="000000" w:fill="FFFFFF"/>
            <w:noWrap/>
            <w:vAlign w:val="center"/>
            <w:hideMark/>
          </w:tcPr>
          <w:p w:rsidR="001351CE" w:rsidRPr="001351CE" w:rsidRDefault="001351CE" w:rsidP="001351CE">
            <w:pPr>
              <w:pStyle w:val="11111"/>
            </w:pPr>
            <w:r w:rsidRPr="001351CE">
              <w:t>3,88</w:t>
            </w:r>
          </w:p>
        </w:tc>
        <w:tc>
          <w:tcPr>
            <w:tcW w:w="940" w:type="dxa"/>
            <w:shd w:val="clear" w:color="000000" w:fill="FFFFFF"/>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0,023%</w:t>
            </w:r>
          </w:p>
        </w:tc>
        <w:tc>
          <w:tcPr>
            <w:tcW w:w="1867" w:type="dxa"/>
            <w:shd w:val="clear" w:color="000000" w:fill="FFFFFF"/>
            <w:noWrap/>
            <w:vAlign w:val="center"/>
            <w:hideMark/>
          </w:tcPr>
          <w:p w:rsidR="001351CE" w:rsidRPr="001351CE" w:rsidRDefault="001351CE" w:rsidP="001351CE">
            <w:pPr>
              <w:pStyle w:val="11111"/>
            </w:pPr>
            <w:r w:rsidRPr="001351CE">
              <w:t>0,0021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от ул. Нерпинская 19 до Нерп.17 подача</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7,5</w:t>
            </w:r>
          </w:p>
        </w:tc>
        <w:tc>
          <w:tcPr>
            <w:tcW w:w="1417" w:type="dxa"/>
            <w:shd w:val="clear" w:color="000000" w:fill="FFFFFF"/>
            <w:noWrap/>
            <w:vAlign w:val="center"/>
            <w:hideMark/>
          </w:tcPr>
          <w:p w:rsidR="001351CE" w:rsidRPr="001351CE" w:rsidRDefault="001351CE" w:rsidP="001351CE">
            <w:pPr>
              <w:pStyle w:val="11111"/>
            </w:pPr>
            <w:r w:rsidRPr="001351CE">
              <w:t>1,34</w:t>
            </w:r>
          </w:p>
        </w:tc>
        <w:tc>
          <w:tcPr>
            <w:tcW w:w="940" w:type="dxa"/>
            <w:shd w:val="clear" w:color="000000" w:fill="FFFFFF"/>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0,008%</w:t>
            </w:r>
          </w:p>
        </w:tc>
        <w:tc>
          <w:tcPr>
            <w:tcW w:w="1867" w:type="dxa"/>
            <w:shd w:val="clear" w:color="000000" w:fill="FFFFFF"/>
            <w:noWrap/>
            <w:vAlign w:val="center"/>
            <w:hideMark/>
          </w:tcPr>
          <w:p w:rsidR="001351CE" w:rsidRPr="001351CE" w:rsidRDefault="001351CE" w:rsidP="001351CE">
            <w:pPr>
              <w:pStyle w:val="11111"/>
            </w:pPr>
            <w:r w:rsidRPr="001351CE">
              <w:t>0,0006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от ул. Нерпинская 19 до Нерп.17 обратка</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7,5</w:t>
            </w:r>
          </w:p>
        </w:tc>
        <w:tc>
          <w:tcPr>
            <w:tcW w:w="1417" w:type="dxa"/>
            <w:shd w:val="clear" w:color="000000" w:fill="FFFFFF"/>
            <w:noWrap/>
            <w:vAlign w:val="center"/>
            <w:hideMark/>
          </w:tcPr>
          <w:p w:rsidR="001351CE" w:rsidRPr="001351CE" w:rsidRDefault="001351CE" w:rsidP="001351CE">
            <w:pPr>
              <w:pStyle w:val="11111"/>
            </w:pPr>
            <w:r w:rsidRPr="001351CE">
              <w:t>1,14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0,007%</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ул. Нерпинская жд17 подача</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3,56</w:t>
            </w:r>
          </w:p>
        </w:tc>
        <w:tc>
          <w:tcPr>
            <w:tcW w:w="940" w:type="dxa"/>
            <w:shd w:val="clear" w:color="000000" w:fill="FFFFFF"/>
            <w:vAlign w:val="center"/>
            <w:hideMark/>
          </w:tcPr>
          <w:p w:rsidR="001351CE" w:rsidRPr="001351CE" w:rsidRDefault="001351CE" w:rsidP="001351CE">
            <w:pPr>
              <w:pStyle w:val="11111"/>
            </w:pPr>
            <w:r w:rsidRPr="001351CE">
              <w:t>2003</w:t>
            </w:r>
          </w:p>
        </w:tc>
        <w:tc>
          <w:tcPr>
            <w:tcW w:w="919" w:type="dxa"/>
            <w:shd w:val="clear" w:color="auto" w:fill="auto"/>
            <w:vAlign w:val="center"/>
            <w:hideMark/>
          </w:tcPr>
          <w:p w:rsidR="001351CE" w:rsidRPr="001351CE" w:rsidRDefault="001351CE" w:rsidP="001351CE">
            <w:pPr>
              <w:pStyle w:val="11111"/>
            </w:pPr>
            <w:r w:rsidRPr="001351CE">
              <w:t>21</w:t>
            </w:r>
          </w:p>
        </w:tc>
        <w:tc>
          <w:tcPr>
            <w:tcW w:w="1543" w:type="dxa"/>
            <w:shd w:val="clear" w:color="000000" w:fill="FFFFFF"/>
            <w:noWrap/>
            <w:vAlign w:val="center"/>
            <w:hideMark/>
          </w:tcPr>
          <w:p w:rsidR="001351CE" w:rsidRPr="001351CE" w:rsidRDefault="001351CE" w:rsidP="001351CE">
            <w:pPr>
              <w:pStyle w:val="11111"/>
            </w:pPr>
            <w:r w:rsidRPr="001351CE">
              <w:t>0,021%</w:t>
            </w:r>
          </w:p>
        </w:tc>
        <w:tc>
          <w:tcPr>
            <w:tcW w:w="1867" w:type="dxa"/>
            <w:shd w:val="clear" w:color="000000" w:fill="FFFFFF"/>
            <w:noWrap/>
            <w:vAlign w:val="center"/>
            <w:hideMark/>
          </w:tcPr>
          <w:p w:rsidR="001351CE" w:rsidRPr="001351CE" w:rsidRDefault="001351CE" w:rsidP="001351CE">
            <w:pPr>
              <w:pStyle w:val="11111"/>
            </w:pPr>
            <w:r w:rsidRPr="001351CE">
              <w:t>0,0044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ул. Нерпинская жд17 обратка</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3,04</w:t>
            </w:r>
          </w:p>
        </w:tc>
        <w:tc>
          <w:tcPr>
            <w:tcW w:w="940" w:type="dxa"/>
            <w:shd w:val="clear" w:color="000000" w:fill="FFFFFF"/>
            <w:vAlign w:val="center"/>
            <w:hideMark/>
          </w:tcPr>
          <w:p w:rsidR="001351CE" w:rsidRPr="001351CE" w:rsidRDefault="001351CE" w:rsidP="001351CE">
            <w:pPr>
              <w:pStyle w:val="11111"/>
            </w:pPr>
            <w:r w:rsidRPr="001351CE">
              <w:t>2003</w:t>
            </w:r>
          </w:p>
        </w:tc>
        <w:tc>
          <w:tcPr>
            <w:tcW w:w="919" w:type="dxa"/>
            <w:shd w:val="clear" w:color="auto" w:fill="auto"/>
            <w:vAlign w:val="center"/>
            <w:hideMark/>
          </w:tcPr>
          <w:p w:rsidR="001351CE" w:rsidRPr="001351CE" w:rsidRDefault="001351CE" w:rsidP="001351CE">
            <w:pPr>
              <w:pStyle w:val="11111"/>
            </w:pPr>
            <w:r w:rsidRPr="001351CE">
              <w:t>21</w:t>
            </w:r>
          </w:p>
        </w:tc>
        <w:tc>
          <w:tcPr>
            <w:tcW w:w="1543" w:type="dxa"/>
            <w:shd w:val="clear" w:color="000000" w:fill="FFFFFF"/>
            <w:noWrap/>
            <w:vAlign w:val="center"/>
            <w:hideMark/>
          </w:tcPr>
          <w:p w:rsidR="001351CE" w:rsidRPr="001351CE" w:rsidRDefault="001351CE" w:rsidP="001351CE">
            <w:pPr>
              <w:pStyle w:val="11111"/>
            </w:pPr>
            <w:r w:rsidRPr="001351CE">
              <w:t>0,018%</w:t>
            </w:r>
          </w:p>
        </w:tc>
        <w:tc>
          <w:tcPr>
            <w:tcW w:w="1867" w:type="dxa"/>
            <w:shd w:val="clear" w:color="000000" w:fill="FFFFFF"/>
            <w:noWrap/>
            <w:vAlign w:val="center"/>
            <w:hideMark/>
          </w:tcPr>
          <w:p w:rsidR="001351CE" w:rsidRPr="001351CE" w:rsidRDefault="001351CE" w:rsidP="001351CE">
            <w:pPr>
              <w:pStyle w:val="11111"/>
            </w:pPr>
            <w:r w:rsidRPr="001351CE">
              <w:t>0,0038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жд17-жд15 ул.Нерпинская подача</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4</w:t>
            </w:r>
          </w:p>
        </w:tc>
        <w:tc>
          <w:tcPr>
            <w:tcW w:w="1417" w:type="dxa"/>
            <w:shd w:val="clear" w:color="000000" w:fill="FFFFFF"/>
            <w:noWrap/>
            <w:vAlign w:val="center"/>
            <w:hideMark/>
          </w:tcPr>
          <w:p w:rsidR="001351CE" w:rsidRPr="001351CE" w:rsidRDefault="001351CE" w:rsidP="001351CE">
            <w:pPr>
              <w:pStyle w:val="11111"/>
            </w:pPr>
            <w:r w:rsidRPr="001351CE">
              <w:t>0,71</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жд17-жд15 ул.Нерпинская обратка</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4</w:t>
            </w:r>
          </w:p>
        </w:tc>
        <w:tc>
          <w:tcPr>
            <w:tcW w:w="1417" w:type="dxa"/>
            <w:shd w:val="clear" w:color="000000" w:fill="FFFFFF"/>
            <w:noWrap/>
            <w:vAlign w:val="center"/>
            <w:hideMark/>
          </w:tcPr>
          <w:p w:rsidR="001351CE" w:rsidRPr="001351CE" w:rsidRDefault="001351CE" w:rsidP="001351CE">
            <w:pPr>
              <w:pStyle w:val="11111"/>
            </w:pPr>
            <w:r w:rsidRPr="001351CE">
              <w:t>0,61</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жд17 улНерпинская-УТ2 подача</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1,07</w:t>
            </w:r>
          </w:p>
        </w:tc>
        <w:tc>
          <w:tcPr>
            <w:tcW w:w="940" w:type="dxa"/>
            <w:shd w:val="clear" w:color="000000" w:fill="FFFFFF"/>
            <w:vAlign w:val="center"/>
            <w:hideMark/>
          </w:tcPr>
          <w:p w:rsidR="001351CE" w:rsidRPr="001351CE" w:rsidRDefault="001351CE" w:rsidP="001351CE">
            <w:pPr>
              <w:pStyle w:val="11111"/>
            </w:pPr>
            <w:r w:rsidRPr="001351CE">
              <w:t>2007</w:t>
            </w:r>
          </w:p>
        </w:tc>
        <w:tc>
          <w:tcPr>
            <w:tcW w:w="919" w:type="dxa"/>
            <w:shd w:val="clear" w:color="auto" w:fill="auto"/>
            <w:vAlign w:val="center"/>
            <w:hideMark/>
          </w:tcPr>
          <w:p w:rsidR="001351CE" w:rsidRPr="001351CE" w:rsidRDefault="001351CE" w:rsidP="001351CE">
            <w:pPr>
              <w:pStyle w:val="11111"/>
            </w:pPr>
            <w:r w:rsidRPr="001351CE">
              <w:t>17</w:t>
            </w:r>
          </w:p>
        </w:tc>
        <w:tc>
          <w:tcPr>
            <w:tcW w:w="1543" w:type="dxa"/>
            <w:shd w:val="clear" w:color="000000" w:fill="FFFFFF"/>
            <w:noWrap/>
            <w:vAlign w:val="center"/>
            <w:hideMark/>
          </w:tcPr>
          <w:p w:rsidR="001351CE" w:rsidRPr="001351CE" w:rsidRDefault="001351CE" w:rsidP="001351CE">
            <w:pPr>
              <w:pStyle w:val="11111"/>
            </w:pPr>
            <w:r w:rsidRPr="001351CE">
              <w:t>0,006%</w:t>
            </w:r>
          </w:p>
        </w:tc>
        <w:tc>
          <w:tcPr>
            <w:tcW w:w="1867" w:type="dxa"/>
            <w:shd w:val="clear" w:color="000000" w:fill="FFFFFF"/>
            <w:noWrap/>
            <w:vAlign w:val="center"/>
            <w:hideMark/>
          </w:tcPr>
          <w:p w:rsidR="001351CE" w:rsidRPr="001351CE" w:rsidRDefault="001351CE" w:rsidP="001351CE">
            <w:pPr>
              <w:pStyle w:val="11111"/>
            </w:pPr>
            <w:r w:rsidRPr="001351CE">
              <w:t>0,0011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жд17 улНерпинская-УТ2 обратка</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0,91</w:t>
            </w:r>
          </w:p>
        </w:tc>
        <w:tc>
          <w:tcPr>
            <w:tcW w:w="940" w:type="dxa"/>
            <w:shd w:val="clear" w:color="000000" w:fill="FFFFFF"/>
            <w:vAlign w:val="center"/>
            <w:hideMark/>
          </w:tcPr>
          <w:p w:rsidR="001351CE" w:rsidRPr="001351CE" w:rsidRDefault="001351CE" w:rsidP="001351CE">
            <w:pPr>
              <w:pStyle w:val="11111"/>
            </w:pPr>
            <w:r w:rsidRPr="001351CE">
              <w:t>2007</w:t>
            </w:r>
          </w:p>
        </w:tc>
        <w:tc>
          <w:tcPr>
            <w:tcW w:w="919" w:type="dxa"/>
            <w:shd w:val="clear" w:color="auto" w:fill="auto"/>
            <w:vAlign w:val="center"/>
            <w:hideMark/>
          </w:tcPr>
          <w:p w:rsidR="001351CE" w:rsidRPr="001351CE" w:rsidRDefault="001351CE" w:rsidP="001351CE">
            <w:pPr>
              <w:pStyle w:val="11111"/>
            </w:pPr>
            <w:r w:rsidRPr="001351CE">
              <w:t>17</w:t>
            </w:r>
          </w:p>
        </w:tc>
        <w:tc>
          <w:tcPr>
            <w:tcW w:w="1543" w:type="dxa"/>
            <w:shd w:val="clear" w:color="000000" w:fill="FFFFFF"/>
            <w:noWrap/>
            <w:vAlign w:val="center"/>
            <w:hideMark/>
          </w:tcPr>
          <w:p w:rsidR="001351CE" w:rsidRPr="001351CE" w:rsidRDefault="001351CE" w:rsidP="001351CE">
            <w:pPr>
              <w:pStyle w:val="11111"/>
            </w:pPr>
            <w:r w:rsidRPr="001351CE">
              <w:t>0,005%</w:t>
            </w:r>
          </w:p>
        </w:tc>
        <w:tc>
          <w:tcPr>
            <w:tcW w:w="1867" w:type="dxa"/>
            <w:shd w:val="clear" w:color="000000" w:fill="FFFFFF"/>
            <w:noWrap/>
            <w:vAlign w:val="center"/>
            <w:hideMark/>
          </w:tcPr>
          <w:p w:rsidR="001351CE" w:rsidRPr="001351CE" w:rsidRDefault="001351CE" w:rsidP="001351CE">
            <w:pPr>
              <w:pStyle w:val="11111"/>
            </w:pPr>
            <w:r w:rsidRPr="001351CE">
              <w:t>0,0009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УТ2-УТ3 подача</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5</w:t>
            </w:r>
          </w:p>
        </w:tc>
        <w:tc>
          <w:tcPr>
            <w:tcW w:w="1417" w:type="dxa"/>
            <w:shd w:val="clear" w:color="000000" w:fill="FFFFFF"/>
            <w:noWrap/>
            <w:vAlign w:val="center"/>
            <w:hideMark/>
          </w:tcPr>
          <w:p w:rsidR="001351CE" w:rsidRPr="001351CE" w:rsidRDefault="001351CE" w:rsidP="001351CE">
            <w:pPr>
              <w:pStyle w:val="11111"/>
            </w:pPr>
            <w:r w:rsidRPr="001351CE">
              <w:t>0,89</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0,005%</w:t>
            </w:r>
          </w:p>
        </w:tc>
        <w:tc>
          <w:tcPr>
            <w:tcW w:w="1867" w:type="dxa"/>
            <w:shd w:val="clear" w:color="000000" w:fill="FFFFFF"/>
            <w:noWrap/>
            <w:vAlign w:val="center"/>
            <w:hideMark/>
          </w:tcPr>
          <w:p w:rsidR="001351CE" w:rsidRPr="001351CE" w:rsidRDefault="001351CE" w:rsidP="001351CE">
            <w:pPr>
              <w:pStyle w:val="11111"/>
            </w:pPr>
            <w:r w:rsidRPr="001351CE">
              <w:t>0,0006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1351CE" w:rsidRDefault="001351CE" w:rsidP="001351CE">
            <w:pPr>
              <w:pStyle w:val="11111"/>
            </w:pPr>
            <w:r w:rsidRPr="001351CE">
              <w:t>УТ2-УТ3 обратка</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5</w:t>
            </w:r>
          </w:p>
        </w:tc>
        <w:tc>
          <w:tcPr>
            <w:tcW w:w="1417" w:type="dxa"/>
            <w:shd w:val="clear" w:color="000000" w:fill="FFFFFF"/>
            <w:noWrap/>
            <w:vAlign w:val="center"/>
            <w:hideMark/>
          </w:tcPr>
          <w:p w:rsidR="001351CE" w:rsidRPr="001351CE" w:rsidRDefault="001351CE" w:rsidP="001351CE">
            <w:pPr>
              <w:pStyle w:val="11111"/>
            </w:pPr>
            <w:r w:rsidRPr="001351CE">
              <w:t>0,76</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0,004%</w:t>
            </w:r>
          </w:p>
        </w:tc>
        <w:tc>
          <w:tcPr>
            <w:tcW w:w="1867" w:type="dxa"/>
            <w:shd w:val="clear" w:color="000000" w:fill="FFFFFF"/>
            <w:noWrap/>
            <w:vAlign w:val="center"/>
            <w:hideMark/>
          </w:tcPr>
          <w:p w:rsidR="001351CE" w:rsidRPr="001351CE" w:rsidRDefault="001351CE" w:rsidP="001351CE">
            <w:pPr>
              <w:pStyle w:val="11111"/>
            </w:pPr>
            <w:r w:rsidRPr="001351CE">
              <w:t>0,0005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от Котельной до УТ3 подача</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140</w:t>
            </w:r>
          </w:p>
        </w:tc>
        <w:tc>
          <w:tcPr>
            <w:tcW w:w="1417" w:type="dxa"/>
            <w:shd w:val="clear" w:color="000000" w:fill="FFFFFF"/>
            <w:noWrap/>
            <w:vAlign w:val="center"/>
            <w:hideMark/>
          </w:tcPr>
          <w:p w:rsidR="001351CE" w:rsidRPr="001351CE" w:rsidRDefault="001351CE" w:rsidP="001351CE">
            <w:pPr>
              <w:pStyle w:val="11111"/>
            </w:pPr>
            <w:r w:rsidRPr="001351CE">
              <w:t>24,92</w:t>
            </w:r>
          </w:p>
        </w:tc>
        <w:tc>
          <w:tcPr>
            <w:tcW w:w="940" w:type="dxa"/>
            <w:shd w:val="clear" w:color="000000" w:fill="FFFFFF"/>
            <w:vAlign w:val="center"/>
            <w:hideMark/>
          </w:tcPr>
          <w:p w:rsidR="001351CE" w:rsidRPr="001351CE" w:rsidRDefault="001351CE" w:rsidP="001351CE">
            <w:pPr>
              <w:pStyle w:val="11111"/>
            </w:pPr>
            <w:r w:rsidRPr="001351CE">
              <w:t>2005</w:t>
            </w:r>
          </w:p>
        </w:tc>
        <w:tc>
          <w:tcPr>
            <w:tcW w:w="919" w:type="dxa"/>
            <w:shd w:val="clear" w:color="auto" w:fill="auto"/>
            <w:vAlign w:val="center"/>
            <w:hideMark/>
          </w:tcPr>
          <w:p w:rsidR="001351CE" w:rsidRPr="001351CE" w:rsidRDefault="001351CE" w:rsidP="001351CE">
            <w:pPr>
              <w:pStyle w:val="11111"/>
            </w:pPr>
            <w:r w:rsidRPr="001351CE">
              <w:t>19</w:t>
            </w:r>
          </w:p>
        </w:tc>
        <w:tc>
          <w:tcPr>
            <w:tcW w:w="1543" w:type="dxa"/>
            <w:shd w:val="clear" w:color="000000" w:fill="FFFFFF"/>
            <w:noWrap/>
            <w:vAlign w:val="center"/>
            <w:hideMark/>
          </w:tcPr>
          <w:p w:rsidR="001351CE" w:rsidRPr="001351CE" w:rsidRDefault="001351CE" w:rsidP="001351CE">
            <w:pPr>
              <w:pStyle w:val="11111"/>
            </w:pPr>
            <w:r w:rsidRPr="001351CE">
              <w:t>0,147%</w:t>
            </w:r>
          </w:p>
        </w:tc>
        <w:tc>
          <w:tcPr>
            <w:tcW w:w="1867" w:type="dxa"/>
            <w:shd w:val="clear" w:color="000000" w:fill="FFFFFF"/>
            <w:noWrap/>
            <w:vAlign w:val="center"/>
            <w:hideMark/>
          </w:tcPr>
          <w:p w:rsidR="001351CE" w:rsidRPr="001351CE" w:rsidRDefault="001351CE" w:rsidP="001351CE">
            <w:pPr>
              <w:pStyle w:val="11111"/>
            </w:pPr>
            <w:r w:rsidRPr="001351CE">
              <w:t>0,0279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 Нерпа</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от Котельной до УТ3 обратка</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140</w:t>
            </w:r>
          </w:p>
        </w:tc>
        <w:tc>
          <w:tcPr>
            <w:tcW w:w="1417" w:type="dxa"/>
            <w:shd w:val="clear" w:color="000000" w:fill="FFFFFF"/>
            <w:noWrap/>
            <w:vAlign w:val="center"/>
            <w:hideMark/>
          </w:tcPr>
          <w:p w:rsidR="001351CE" w:rsidRPr="001351CE" w:rsidRDefault="001351CE" w:rsidP="001351CE">
            <w:pPr>
              <w:pStyle w:val="11111"/>
            </w:pPr>
            <w:r w:rsidRPr="001351CE">
              <w:t>21,28</w:t>
            </w:r>
          </w:p>
        </w:tc>
        <w:tc>
          <w:tcPr>
            <w:tcW w:w="940" w:type="dxa"/>
            <w:shd w:val="clear" w:color="000000" w:fill="FFFFFF"/>
            <w:vAlign w:val="center"/>
            <w:hideMark/>
          </w:tcPr>
          <w:p w:rsidR="001351CE" w:rsidRPr="001351CE" w:rsidRDefault="001351CE" w:rsidP="001351CE">
            <w:pPr>
              <w:pStyle w:val="11111"/>
            </w:pPr>
            <w:r w:rsidRPr="001351CE">
              <w:t>2005</w:t>
            </w:r>
          </w:p>
        </w:tc>
        <w:tc>
          <w:tcPr>
            <w:tcW w:w="919" w:type="dxa"/>
            <w:shd w:val="clear" w:color="auto" w:fill="auto"/>
            <w:vAlign w:val="center"/>
            <w:hideMark/>
          </w:tcPr>
          <w:p w:rsidR="001351CE" w:rsidRPr="001351CE" w:rsidRDefault="001351CE" w:rsidP="001351CE">
            <w:pPr>
              <w:pStyle w:val="11111"/>
            </w:pPr>
            <w:r w:rsidRPr="001351CE">
              <w:t>19</w:t>
            </w:r>
          </w:p>
        </w:tc>
        <w:tc>
          <w:tcPr>
            <w:tcW w:w="1543" w:type="dxa"/>
            <w:shd w:val="clear" w:color="000000" w:fill="FFFFFF"/>
            <w:noWrap/>
            <w:vAlign w:val="center"/>
            <w:hideMark/>
          </w:tcPr>
          <w:p w:rsidR="001351CE" w:rsidRPr="001351CE" w:rsidRDefault="001351CE" w:rsidP="001351CE">
            <w:pPr>
              <w:pStyle w:val="11111"/>
            </w:pPr>
            <w:r w:rsidRPr="001351CE">
              <w:t>0,126%</w:t>
            </w:r>
          </w:p>
        </w:tc>
        <w:tc>
          <w:tcPr>
            <w:tcW w:w="1867" w:type="dxa"/>
            <w:shd w:val="clear" w:color="000000" w:fill="FFFFFF"/>
            <w:noWrap/>
            <w:vAlign w:val="center"/>
            <w:hideMark/>
          </w:tcPr>
          <w:p w:rsidR="001351CE" w:rsidRPr="001351CE" w:rsidRDefault="001351CE" w:rsidP="001351CE">
            <w:pPr>
              <w:pStyle w:val="11111"/>
            </w:pPr>
            <w:r w:rsidRPr="001351CE">
              <w:t>0,0239</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№1 п.Безверхово</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377,6</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2,228%</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Котельная-ТК1</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55</w:t>
            </w:r>
          </w:p>
        </w:tc>
        <w:tc>
          <w:tcPr>
            <w:tcW w:w="1417" w:type="dxa"/>
            <w:shd w:val="clear" w:color="000000" w:fill="FFFFFF"/>
            <w:noWrap/>
            <w:vAlign w:val="center"/>
            <w:hideMark/>
          </w:tcPr>
          <w:p w:rsidR="001351CE" w:rsidRPr="001351CE" w:rsidRDefault="001351CE" w:rsidP="001351CE">
            <w:pPr>
              <w:pStyle w:val="11111"/>
            </w:pPr>
            <w:r w:rsidRPr="001351CE">
              <w:t>17,49</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0,103%</w:t>
            </w:r>
          </w:p>
        </w:tc>
        <w:tc>
          <w:tcPr>
            <w:tcW w:w="1867" w:type="dxa"/>
            <w:shd w:val="clear" w:color="000000" w:fill="FFFFFF"/>
            <w:noWrap/>
            <w:vAlign w:val="center"/>
            <w:hideMark/>
          </w:tcPr>
          <w:p w:rsidR="001351CE" w:rsidRPr="001351CE" w:rsidRDefault="001351CE" w:rsidP="001351CE">
            <w:pPr>
              <w:pStyle w:val="11111"/>
            </w:pPr>
            <w:r w:rsidRPr="001351CE">
              <w:t>0,0103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ТК1-ТК2</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13,5</w:t>
            </w:r>
          </w:p>
        </w:tc>
        <w:tc>
          <w:tcPr>
            <w:tcW w:w="1417" w:type="dxa"/>
            <w:shd w:val="clear" w:color="000000" w:fill="FFFFFF"/>
            <w:noWrap/>
            <w:vAlign w:val="center"/>
            <w:hideMark/>
          </w:tcPr>
          <w:p w:rsidR="001351CE" w:rsidRPr="001351CE" w:rsidRDefault="001351CE" w:rsidP="001351CE">
            <w:pPr>
              <w:pStyle w:val="11111"/>
            </w:pPr>
            <w:r w:rsidRPr="001351CE">
              <w:t>4,29</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ТК2-ТК3</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68</w:t>
            </w:r>
          </w:p>
        </w:tc>
        <w:tc>
          <w:tcPr>
            <w:tcW w:w="1417" w:type="dxa"/>
            <w:shd w:val="clear" w:color="000000" w:fill="FFFFFF"/>
            <w:noWrap/>
            <w:vAlign w:val="center"/>
            <w:hideMark/>
          </w:tcPr>
          <w:p w:rsidR="001351CE" w:rsidRPr="001351CE" w:rsidRDefault="001351CE" w:rsidP="001351CE">
            <w:pPr>
              <w:pStyle w:val="11111"/>
            </w:pPr>
            <w:r w:rsidRPr="001351CE">
              <w:t>21,62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0,128%</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ТК2-ТК3</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3,18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0,019%</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ТК3-ТК4</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3,5</w:t>
            </w:r>
          </w:p>
        </w:tc>
        <w:tc>
          <w:tcPr>
            <w:tcW w:w="1417" w:type="dxa"/>
            <w:shd w:val="clear" w:color="000000" w:fill="FFFFFF"/>
            <w:noWrap/>
            <w:vAlign w:val="center"/>
            <w:hideMark/>
          </w:tcPr>
          <w:p w:rsidR="001351CE" w:rsidRPr="001351CE" w:rsidRDefault="001351CE" w:rsidP="001351CE">
            <w:pPr>
              <w:pStyle w:val="11111"/>
            </w:pPr>
            <w:r w:rsidRPr="001351CE">
              <w:t>0,76</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0,004%</w:t>
            </w:r>
          </w:p>
        </w:tc>
        <w:tc>
          <w:tcPr>
            <w:tcW w:w="1867" w:type="dxa"/>
            <w:shd w:val="clear" w:color="000000" w:fill="FFFFFF"/>
            <w:noWrap/>
            <w:vAlign w:val="center"/>
            <w:hideMark/>
          </w:tcPr>
          <w:p w:rsidR="001351CE" w:rsidRPr="001351CE" w:rsidRDefault="001351CE" w:rsidP="001351CE">
            <w:pPr>
              <w:pStyle w:val="11111"/>
            </w:pPr>
            <w:r w:rsidRPr="001351CE">
              <w:t>0,0002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ТК3-ТК4</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11,5</w:t>
            </w:r>
          </w:p>
        </w:tc>
        <w:tc>
          <w:tcPr>
            <w:tcW w:w="1417" w:type="dxa"/>
            <w:shd w:val="clear" w:color="000000" w:fill="FFFFFF"/>
            <w:noWrap/>
            <w:vAlign w:val="center"/>
            <w:hideMark/>
          </w:tcPr>
          <w:p w:rsidR="001351CE" w:rsidRPr="001351CE" w:rsidRDefault="001351CE" w:rsidP="001351CE">
            <w:pPr>
              <w:pStyle w:val="11111"/>
            </w:pPr>
            <w:r w:rsidRPr="001351CE">
              <w:t>2,48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ТК3-ТК4</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41</w:t>
            </w:r>
          </w:p>
        </w:tc>
        <w:tc>
          <w:tcPr>
            <w:tcW w:w="1417" w:type="dxa"/>
            <w:shd w:val="clear" w:color="000000" w:fill="FFFFFF"/>
            <w:noWrap/>
            <w:vAlign w:val="center"/>
            <w:hideMark/>
          </w:tcPr>
          <w:p w:rsidR="001351CE" w:rsidRPr="001351CE" w:rsidRDefault="001351CE" w:rsidP="001351CE">
            <w:pPr>
              <w:pStyle w:val="11111"/>
            </w:pPr>
            <w:r w:rsidRPr="001351CE">
              <w:t>13,04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0,077%</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ТК4-ТК5</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2,28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ТК4-ТК18</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16</w:t>
            </w:r>
          </w:p>
        </w:tc>
        <w:tc>
          <w:tcPr>
            <w:tcW w:w="1417" w:type="dxa"/>
            <w:shd w:val="clear" w:color="000000" w:fill="FFFFFF"/>
            <w:noWrap/>
            <w:vAlign w:val="center"/>
            <w:hideMark/>
          </w:tcPr>
          <w:p w:rsidR="001351CE" w:rsidRPr="001351CE" w:rsidRDefault="001351CE" w:rsidP="001351CE">
            <w:pPr>
              <w:pStyle w:val="11111"/>
            </w:pPr>
            <w:r w:rsidRPr="001351CE">
              <w:t>3,46</w:t>
            </w:r>
          </w:p>
        </w:tc>
        <w:tc>
          <w:tcPr>
            <w:tcW w:w="940" w:type="dxa"/>
            <w:shd w:val="clear" w:color="000000" w:fill="FFFFFF"/>
            <w:vAlign w:val="center"/>
            <w:hideMark/>
          </w:tcPr>
          <w:p w:rsidR="001351CE" w:rsidRPr="001351CE" w:rsidRDefault="001351CE" w:rsidP="001351CE">
            <w:pPr>
              <w:pStyle w:val="11111"/>
            </w:pPr>
            <w:r w:rsidRPr="001351CE">
              <w:t>2011</w:t>
            </w:r>
          </w:p>
        </w:tc>
        <w:tc>
          <w:tcPr>
            <w:tcW w:w="919" w:type="dxa"/>
            <w:shd w:val="clear" w:color="auto" w:fill="auto"/>
            <w:vAlign w:val="center"/>
            <w:hideMark/>
          </w:tcPr>
          <w:p w:rsidR="001351CE" w:rsidRPr="001351CE" w:rsidRDefault="001351CE" w:rsidP="001351CE">
            <w:pPr>
              <w:pStyle w:val="11111"/>
            </w:pPr>
            <w:r w:rsidRPr="001351CE">
              <w:t>13</w:t>
            </w:r>
          </w:p>
        </w:tc>
        <w:tc>
          <w:tcPr>
            <w:tcW w:w="1543" w:type="dxa"/>
            <w:shd w:val="clear" w:color="000000" w:fill="FFFFFF"/>
            <w:noWrap/>
            <w:vAlign w:val="center"/>
            <w:hideMark/>
          </w:tcPr>
          <w:p w:rsidR="001351CE" w:rsidRPr="001351CE" w:rsidRDefault="001351CE" w:rsidP="001351CE">
            <w:pPr>
              <w:pStyle w:val="11111"/>
            </w:pPr>
            <w:r w:rsidRPr="001351CE">
              <w:t>0,020%</w:t>
            </w:r>
          </w:p>
        </w:tc>
        <w:tc>
          <w:tcPr>
            <w:tcW w:w="1867" w:type="dxa"/>
            <w:shd w:val="clear" w:color="000000" w:fill="FFFFFF"/>
            <w:noWrap/>
            <w:vAlign w:val="center"/>
            <w:hideMark/>
          </w:tcPr>
          <w:p w:rsidR="001351CE" w:rsidRPr="001351CE" w:rsidRDefault="001351CE" w:rsidP="001351CE">
            <w:pPr>
              <w:pStyle w:val="11111"/>
            </w:pPr>
            <w:r w:rsidRPr="001351CE">
              <w:t>0,0027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ТК5-УТ5а</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115</w:t>
            </w:r>
          </w:p>
        </w:tc>
        <w:tc>
          <w:tcPr>
            <w:tcW w:w="1417" w:type="dxa"/>
            <w:shd w:val="clear" w:color="000000" w:fill="FFFFFF"/>
            <w:noWrap/>
            <w:vAlign w:val="center"/>
            <w:hideMark/>
          </w:tcPr>
          <w:p w:rsidR="001351CE" w:rsidRPr="001351CE" w:rsidRDefault="001351CE" w:rsidP="001351CE">
            <w:pPr>
              <w:pStyle w:val="11111"/>
            </w:pPr>
            <w:r w:rsidRPr="001351CE">
              <w:t>10,35</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0,061%</w:t>
            </w:r>
          </w:p>
        </w:tc>
        <w:tc>
          <w:tcPr>
            <w:tcW w:w="1867" w:type="dxa"/>
            <w:shd w:val="clear" w:color="000000" w:fill="FFFFFF"/>
            <w:noWrap/>
            <w:vAlign w:val="center"/>
            <w:hideMark/>
          </w:tcPr>
          <w:p w:rsidR="001351CE" w:rsidRPr="001351CE" w:rsidRDefault="001351CE" w:rsidP="001351CE">
            <w:pPr>
              <w:pStyle w:val="11111"/>
            </w:pPr>
            <w:r w:rsidRPr="001351CE">
              <w:t>0,0073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УТ5а-жд3 ул.Кедровая</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8</w:t>
            </w:r>
          </w:p>
        </w:tc>
        <w:tc>
          <w:tcPr>
            <w:tcW w:w="1417" w:type="dxa"/>
            <w:shd w:val="clear" w:color="000000" w:fill="FFFFFF"/>
            <w:noWrap/>
            <w:vAlign w:val="center"/>
            <w:hideMark/>
          </w:tcPr>
          <w:p w:rsidR="001351CE" w:rsidRPr="001351CE" w:rsidRDefault="001351CE" w:rsidP="001351CE">
            <w:pPr>
              <w:pStyle w:val="11111"/>
            </w:pPr>
            <w:r w:rsidRPr="001351CE">
              <w:t>0,51</w:t>
            </w:r>
          </w:p>
        </w:tc>
        <w:tc>
          <w:tcPr>
            <w:tcW w:w="940" w:type="dxa"/>
            <w:shd w:val="clear" w:color="000000" w:fill="FFFFFF"/>
            <w:vAlign w:val="center"/>
            <w:hideMark/>
          </w:tcPr>
          <w:p w:rsidR="001351CE" w:rsidRPr="001351CE" w:rsidRDefault="001351CE" w:rsidP="001351CE">
            <w:pPr>
              <w:pStyle w:val="11111"/>
            </w:pPr>
            <w:r w:rsidRPr="001351CE">
              <w:t>2011</w:t>
            </w:r>
          </w:p>
        </w:tc>
        <w:tc>
          <w:tcPr>
            <w:tcW w:w="919" w:type="dxa"/>
            <w:shd w:val="clear" w:color="auto" w:fill="auto"/>
            <w:vAlign w:val="center"/>
            <w:hideMark/>
          </w:tcPr>
          <w:p w:rsidR="001351CE" w:rsidRPr="001351CE" w:rsidRDefault="001351CE" w:rsidP="001351CE">
            <w:pPr>
              <w:pStyle w:val="11111"/>
            </w:pPr>
            <w:r w:rsidRPr="001351CE">
              <w:t>13</w:t>
            </w:r>
          </w:p>
        </w:tc>
        <w:tc>
          <w:tcPr>
            <w:tcW w:w="1543" w:type="dxa"/>
            <w:shd w:val="clear" w:color="000000" w:fill="FFFFFF"/>
            <w:noWrap/>
            <w:vAlign w:val="center"/>
            <w:hideMark/>
          </w:tcPr>
          <w:p w:rsidR="001351CE" w:rsidRPr="001351CE" w:rsidRDefault="001351CE" w:rsidP="001351CE">
            <w:pPr>
              <w:pStyle w:val="11111"/>
            </w:pPr>
            <w:r w:rsidRPr="001351CE">
              <w:t>0,003%</w:t>
            </w:r>
          </w:p>
        </w:tc>
        <w:tc>
          <w:tcPr>
            <w:tcW w:w="1867" w:type="dxa"/>
            <w:shd w:val="clear" w:color="000000" w:fill="FFFFFF"/>
            <w:noWrap/>
            <w:vAlign w:val="center"/>
            <w:hideMark/>
          </w:tcPr>
          <w:p w:rsidR="001351CE" w:rsidRPr="001351CE" w:rsidRDefault="001351CE" w:rsidP="001351CE">
            <w:pPr>
              <w:pStyle w:val="11111"/>
            </w:pPr>
            <w:r w:rsidRPr="001351CE">
              <w:t>0,0004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УТ5б-жд6 ул. Кедровая</w:t>
            </w:r>
          </w:p>
        </w:tc>
        <w:tc>
          <w:tcPr>
            <w:tcW w:w="1430" w:type="dxa"/>
            <w:shd w:val="clear" w:color="000000" w:fill="FFFFFF"/>
            <w:noWrap/>
            <w:vAlign w:val="center"/>
            <w:hideMark/>
          </w:tcPr>
          <w:p w:rsidR="001351CE" w:rsidRPr="001351CE" w:rsidRDefault="001351CE" w:rsidP="001351CE">
            <w:pPr>
              <w:pStyle w:val="11111"/>
            </w:pPr>
            <w:r w:rsidRPr="001351CE">
              <w:t>27</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0,32</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0,002%</w:t>
            </w:r>
          </w:p>
        </w:tc>
        <w:tc>
          <w:tcPr>
            <w:tcW w:w="1867" w:type="dxa"/>
            <w:shd w:val="clear" w:color="000000" w:fill="FFFFFF"/>
            <w:noWrap/>
            <w:vAlign w:val="center"/>
            <w:hideMark/>
          </w:tcPr>
          <w:p w:rsidR="001351CE" w:rsidRPr="001351CE" w:rsidRDefault="001351CE" w:rsidP="001351CE">
            <w:pPr>
              <w:pStyle w:val="11111"/>
            </w:pPr>
            <w:r w:rsidRPr="001351CE">
              <w:t>0,0002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ТК18-ж.д.№4 ул. Кедровая</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3</w:t>
            </w:r>
          </w:p>
        </w:tc>
        <w:tc>
          <w:tcPr>
            <w:tcW w:w="1417" w:type="dxa"/>
            <w:shd w:val="clear" w:color="000000" w:fill="FFFFFF"/>
            <w:noWrap/>
            <w:vAlign w:val="center"/>
            <w:hideMark/>
          </w:tcPr>
          <w:p w:rsidR="001351CE" w:rsidRPr="001351CE" w:rsidRDefault="001351CE" w:rsidP="001351CE">
            <w:pPr>
              <w:pStyle w:val="11111"/>
            </w:pPr>
            <w:r w:rsidRPr="001351CE">
              <w:t>0,19</w:t>
            </w:r>
          </w:p>
        </w:tc>
        <w:tc>
          <w:tcPr>
            <w:tcW w:w="940" w:type="dxa"/>
            <w:shd w:val="clear" w:color="000000" w:fill="FFFFFF"/>
            <w:vAlign w:val="center"/>
            <w:hideMark/>
          </w:tcPr>
          <w:p w:rsidR="001351CE" w:rsidRPr="001351CE" w:rsidRDefault="001351CE" w:rsidP="001351CE">
            <w:pPr>
              <w:pStyle w:val="11111"/>
            </w:pPr>
            <w:r w:rsidRPr="001351CE">
              <w:t>2011</w:t>
            </w:r>
          </w:p>
        </w:tc>
        <w:tc>
          <w:tcPr>
            <w:tcW w:w="919" w:type="dxa"/>
            <w:shd w:val="clear" w:color="auto" w:fill="auto"/>
            <w:vAlign w:val="center"/>
            <w:hideMark/>
          </w:tcPr>
          <w:p w:rsidR="001351CE" w:rsidRPr="001351CE" w:rsidRDefault="001351CE" w:rsidP="001351CE">
            <w:pPr>
              <w:pStyle w:val="11111"/>
            </w:pPr>
            <w:r w:rsidRPr="001351CE">
              <w:t>13</w:t>
            </w:r>
          </w:p>
        </w:tc>
        <w:tc>
          <w:tcPr>
            <w:tcW w:w="1543" w:type="dxa"/>
            <w:shd w:val="clear" w:color="000000" w:fill="FFFFFF"/>
            <w:noWrap/>
            <w:vAlign w:val="center"/>
            <w:hideMark/>
          </w:tcPr>
          <w:p w:rsidR="001351CE" w:rsidRPr="001351CE" w:rsidRDefault="001351CE" w:rsidP="001351CE">
            <w:pPr>
              <w:pStyle w:val="11111"/>
            </w:pPr>
            <w:r w:rsidRPr="001351CE">
              <w:t>0,001%</w:t>
            </w:r>
          </w:p>
        </w:tc>
        <w:tc>
          <w:tcPr>
            <w:tcW w:w="1867" w:type="dxa"/>
            <w:shd w:val="clear" w:color="000000" w:fill="FFFFFF"/>
            <w:noWrap/>
            <w:vAlign w:val="center"/>
            <w:hideMark/>
          </w:tcPr>
          <w:p w:rsidR="001351CE" w:rsidRPr="001351CE" w:rsidRDefault="001351CE" w:rsidP="001351CE">
            <w:pPr>
              <w:pStyle w:val="11111"/>
            </w:pPr>
            <w:r w:rsidRPr="001351CE">
              <w:t>0,0001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ТК18-жд2 ул. Кедровая</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18</w:t>
            </w:r>
          </w:p>
        </w:tc>
        <w:tc>
          <w:tcPr>
            <w:tcW w:w="1417" w:type="dxa"/>
            <w:shd w:val="clear" w:color="000000" w:fill="FFFFFF"/>
            <w:noWrap/>
            <w:vAlign w:val="center"/>
            <w:hideMark/>
          </w:tcPr>
          <w:p w:rsidR="001351CE" w:rsidRPr="001351CE" w:rsidRDefault="001351CE" w:rsidP="001351CE">
            <w:pPr>
              <w:pStyle w:val="11111"/>
            </w:pPr>
            <w:r w:rsidRPr="001351CE">
              <w:t>1,15</w:t>
            </w:r>
          </w:p>
        </w:tc>
        <w:tc>
          <w:tcPr>
            <w:tcW w:w="940" w:type="dxa"/>
            <w:shd w:val="clear" w:color="000000" w:fill="FFFFFF"/>
            <w:vAlign w:val="center"/>
            <w:hideMark/>
          </w:tcPr>
          <w:p w:rsidR="001351CE" w:rsidRPr="001351CE" w:rsidRDefault="001351CE" w:rsidP="001351CE">
            <w:pPr>
              <w:pStyle w:val="11111"/>
            </w:pPr>
            <w:r w:rsidRPr="001351CE">
              <w:t>2011</w:t>
            </w:r>
          </w:p>
        </w:tc>
        <w:tc>
          <w:tcPr>
            <w:tcW w:w="919" w:type="dxa"/>
            <w:shd w:val="clear" w:color="auto" w:fill="auto"/>
            <w:vAlign w:val="center"/>
            <w:hideMark/>
          </w:tcPr>
          <w:p w:rsidR="001351CE" w:rsidRPr="001351CE" w:rsidRDefault="001351CE" w:rsidP="001351CE">
            <w:pPr>
              <w:pStyle w:val="11111"/>
            </w:pPr>
            <w:r w:rsidRPr="001351CE">
              <w:t>13</w:t>
            </w:r>
          </w:p>
        </w:tc>
        <w:tc>
          <w:tcPr>
            <w:tcW w:w="1543" w:type="dxa"/>
            <w:shd w:val="clear" w:color="000000" w:fill="FFFFFF"/>
            <w:noWrap/>
            <w:vAlign w:val="center"/>
            <w:hideMark/>
          </w:tcPr>
          <w:p w:rsidR="001351CE" w:rsidRPr="001351CE" w:rsidRDefault="001351CE" w:rsidP="001351CE">
            <w:pPr>
              <w:pStyle w:val="11111"/>
            </w:pPr>
            <w:r w:rsidRPr="001351CE">
              <w:t>0,007%</w:t>
            </w:r>
          </w:p>
        </w:tc>
        <w:tc>
          <w:tcPr>
            <w:tcW w:w="1867" w:type="dxa"/>
            <w:shd w:val="clear" w:color="000000" w:fill="FFFFFF"/>
            <w:noWrap/>
            <w:vAlign w:val="center"/>
            <w:hideMark/>
          </w:tcPr>
          <w:p w:rsidR="001351CE" w:rsidRPr="001351CE" w:rsidRDefault="001351CE" w:rsidP="001351CE">
            <w:pPr>
              <w:pStyle w:val="11111"/>
            </w:pPr>
            <w:r w:rsidRPr="001351CE">
              <w:t>0,0009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ТК3-жд76 улОктябрьская</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0,38</w:t>
            </w:r>
          </w:p>
        </w:tc>
        <w:tc>
          <w:tcPr>
            <w:tcW w:w="940" w:type="dxa"/>
            <w:shd w:val="clear" w:color="000000" w:fill="FFFFFF"/>
            <w:vAlign w:val="center"/>
            <w:hideMark/>
          </w:tcPr>
          <w:p w:rsidR="001351CE" w:rsidRPr="001351CE" w:rsidRDefault="001351CE" w:rsidP="001351CE">
            <w:pPr>
              <w:pStyle w:val="11111"/>
            </w:pPr>
            <w:r w:rsidRPr="001351CE">
              <w:t>2011</w:t>
            </w:r>
          </w:p>
        </w:tc>
        <w:tc>
          <w:tcPr>
            <w:tcW w:w="919" w:type="dxa"/>
            <w:shd w:val="clear" w:color="auto" w:fill="auto"/>
            <w:vAlign w:val="center"/>
            <w:hideMark/>
          </w:tcPr>
          <w:p w:rsidR="001351CE" w:rsidRPr="001351CE" w:rsidRDefault="001351CE" w:rsidP="001351CE">
            <w:pPr>
              <w:pStyle w:val="11111"/>
            </w:pPr>
            <w:r w:rsidRPr="001351CE">
              <w:t>13</w:t>
            </w:r>
          </w:p>
        </w:tc>
        <w:tc>
          <w:tcPr>
            <w:tcW w:w="1543" w:type="dxa"/>
            <w:shd w:val="clear" w:color="000000" w:fill="FFFFFF"/>
            <w:noWrap/>
            <w:vAlign w:val="center"/>
            <w:hideMark/>
          </w:tcPr>
          <w:p w:rsidR="001351CE" w:rsidRPr="001351CE" w:rsidRDefault="001351CE" w:rsidP="001351CE">
            <w:pPr>
              <w:pStyle w:val="11111"/>
            </w:pPr>
            <w:r w:rsidRPr="001351CE">
              <w:t>0,002%</w:t>
            </w:r>
          </w:p>
        </w:tc>
        <w:tc>
          <w:tcPr>
            <w:tcW w:w="1867" w:type="dxa"/>
            <w:shd w:val="clear" w:color="000000" w:fill="FFFFFF"/>
            <w:noWrap/>
            <w:vAlign w:val="center"/>
            <w:hideMark/>
          </w:tcPr>
          <w:p w:rsidR="001351CE" w:rsidRPr="001351CE" w:rsidRDefault="001351CE" w:rsidP="001351CE">
            <w:pPr>
              <w:pStyle w:val="11111"/>
            </w:pPr>
            <w:r w:rsidRPr="001351CE">
              <w:t>0,0003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ТК3-жд74 улОктябрьская</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18</w:t>
            </w:r>
          </w:p>
        </w:tc>
        <w:tc>
          <w:tcPr>
            <w:tcW w:w="1417" w:type="dxa"/>
            <w:shd w:val="clear" w:color="000000" w:fill="FFFFFF"/>
            <w:noWrap/>
            <w:vAlign w:val="center"/>
            <w:hideMark/>
          </w:tcPr>
          <w:p w:rsidR="001351CE" w:rsidRPr="001351CE" w:rsidRDefault="001351CE" w:rsidP="001351CE">
            <w:pPr>
              <w:pStyle w:val="11111"/>
            </w:pPr>
            <w:r w:rsidRPr="001351CE">
              <w:t>1,15</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0,007%</w:t>
            </w:r>
          </w:p>
        </w:tc>
        <w:tc>
          <w:tcPr>
            <w:tcW w:w="1867" w:type="dxa"/>
            <w:shd w:val="clear" w:color="000000" w:fill="FFFFFF"/>
            <w:noWrap/>
            <w:vAlign w:val="center"/>
            <w:hideMark/>
          </w:tcPr>
          <w:p w:rsidR="001351CE" w:rsidRPr="001351CE" w:rsidRDefault="001351CE" w:rsidP="001351CE">
            <w:pPr>
              <w:pStyle w:val="11111"/>
            </w:pPr>
            <w:r w:rsidRPr="001351CE">
              <w:t>0,0007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ТК2-УТ2а</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26,5</w:t>
            </w:r>
          </w:p>
        </w:tc>
        <w:tc>
          <w:tcPr>
            <w:tcW w:w="1417" w:type="dxa"/>
            <w:shd w:val="clear" w:color="000000" w:fill="FFFFFF"/>
            <w:noWrap/>
            <w:vAlign w:val="center"/>
            <w:hideMark/>
          </w:tcPr>
          <w:p w:rsidR="001351CE" w:rsidRPr="001351CE" w:rsidRDefault="001351CE" w:rsidP="001351CE">
            <w:pPr>
              <w:pStyle w:val="11111"/>
            </w:pPr>
            <w:r w:rsidRPr="001351CE">
              <w:t>3,02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0,018%</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ТК2-УТ2а</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51,5</w:t>
            </w:r>
          </w:p>
        </w:tc>
        <w:tc>
          <w:tcPr>
            <w:tcW w:w="1417" w:type="dxa"/>
            <w:shd w:val="clear" w:color="000000" w:fill="FFFFFF"/>
            <w:noWrap/>
            <w:vAlign w:val="center"/>
            <w:hideMark/>
          </w:tcPr>
          <w:p w:rsidR="001351CE" w:rsidRPr="001351CE" w:rsidRDefault="001351CE" w:rsidP="001351CE">
            <w:pPr>
              <w:pStyle w:val="11111"/>
            </w:pPr>
            <w:r w:rsidRPr="001351CE">
              <w:t>5,87</w:t>
            </w:r>
          </w:p>
        </w:tc>
        <w:tc>
          <w:tcPr>
            <w:tcW w:w="940" w:type="dxa"/>
            <w:shd w:val="clear" w:color="000000" w:fill="FFFFFF"/>
            <w:noWrap/>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0,035%</w:t>
            </w:r>
          </w:p>
        </w:tc>
        <w:tc>
          <w:tcPr>
            <w:tcW w:w="1867" w:type="dxa"/>
            <w:shd w:val="clear" w:color="000000" w:fill="FFFFFF"/>
            <w:noWrap/>
            <w:vAlign w:val="center"/>
            <w:hideMark/>
          </w:tcPr>
          <w:p w:rsidR="001351CE" w:rsidRPr="001351CE" w:rsidRDefault="001351CE" w:rsidP="001351CE">
            <w:pPr>
              <w:pStyle w:val="11111"/>
            </w:pPr>
            <w:r w:rsidRPr="001351CE">
              <w:t>0,0038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УТ2а-жд78 улОктябрьск</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w:t>
            </w:r>
          </w:p>
        </w:tc>
        <w:tc>
          <w:tcPr>
            <w:tcW w:w="1417" w:type="dxa"/>
            <w:shd w:val="clear" w:color="000000" w:fill="FFFFFF"/>
            <w:noWrap/>
            <w:vAlign w:val="center"/>
            <w:hideMark/>
          </w:tcPr>
          <w:p w:rsidR="001351CE" w:rsidRPr="001351CE" w:rsidRDefault="001351CE" w:rsidP="001351CE">
            <w:pPr>
              <w:pStyle w:val="11111"/>
            </w:pPr>
            <w:r w:rsidRPr="001351CE">
              <w:t>0,06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УТ2а-УТ2б</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36</w:t>
            </w:r>
          </w:p>
        </w:tc>
        <w:tc>
          <w:tcPr>
            <w:tcW w:w="1417" w:type="dxa"/>
            <w:shd w:val="clear" w:color="000000" w:fill="FFFFFF"/>
            <w:noWrap/>
            <w:vAlign w:val="center"/>
            <w:hideMark/>
          </w:tcPr>
          <w:p w:rsidR="001351CE" w:rsidRPr="001351CE" w:rsidRDefault="001351CE" w:rsidP="001351CE">
            <w:pPr>
              <w:pStyle w:val="11111"/>
            </w:pPr>
            <w:r w:rsidRPr="001351CE">
              <w:t>4,10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УТ2б- жд 84 ул.Октябрьская новостр</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79</w:t>
            </w:r>
          </w:p>
        </w:tc>
        <w:tc>
          <w:tcPr>
            <w:tcW w:w="1417" w:type="dxa"/>
            <w:shd w:val="clear" w:color="000000" w:fill="FFFFFF"/>
            <w:noWrap/>
            <w:vAlign w:val="center"/>
            <w:hideMark/>
          </w:tcPr>
          <w:p w:rsidR="001351CE" w:rsidRPr="001351CE" w:rsidRDefault="001351CE" w:rsidP="001351CE">
            <w:pPr>
              <w:pStyle w:val="11111"/>
            </w:pPr>
            <w:r w:rsidRPr="001351CE">
              <w:t>7,11</w:t>
            </w:r>
          </w:p>
        </w:tc>
        <w:tc>
          <w:tcPr>
            <w:tcW w:w="940" w:type="dxa"/>
            <w:shd w:val="clear" w:color="000000" w:fill="FFFFFF"/>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0,042%</w:t>
            </w:r>
          </w:p>
        </w:tc>
        <w:tc>
          <w:tcPr>
            <w:tcW w:w="1867" w:type="dxa"/>
            <w:shd w:val="clear" w:color="000000" w:fill="FFFFFF"/>
            <w:noWrap/>
            <w:vAlign w:val="center"/>
            <w:hideMark/>
          </w:tcPr>
          <w:p w:rsidR="001351CE" w:rsidRPr="001351CE" w:rsidRDefault="001351CE" w:rsidP="001351CE">
            <w:pPr>
              <w:pStyle w:val="11111"/>
            </w:pPr>
            <w:r w:rsidRPr="001351CE">
              <w:t>0,0004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УТ2б- жд 84 ул.Октябрьская новостр</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13</w:t>
            </w:r>
          </w:p>
        </w:tc>
        <w:tc>
          <w:tcPr>
            <w:tcW w:w="1417" w:type="dxa"/>
            <w:shd w:val="clear" w:color="000000" w:fill="FFFFFF"/>
            <w:noWrap/>
            <w:vAlign w:val="center"/>
            <w:hideMark/>
          </w:tcPr>
          <w:p w:rsidR="001351CE" w:rsidRPr="001351CE" w:rsidRDefault="001351CE" w:rsidP="001351CE">
            <w:pPr>
              <w:pStyle w:val="11111"/>
            </w:pPr>
            <w:r w:rsidRPr="001351CE">
              <w:t>1,48</w:t>
            </w:r>
          </w:p>
        </w:tc>
        <w:tc>
          <w:tcPr>
            <w:tcW w:w="940" w:type="dxa"/>
            <w:shd w:val="clear" w:color="000000" w:fill="FFFFFF"/>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0,009%</w:t>
            </w:r>
          </w:p>
        </w:tc>
        <w:tc>
          <w:tcPr>
            <w:tcW w:w="1867" w:type="dxa"/>
            <w:shd w:val="clear" w:color="000000" w:fill="FFFFFF"/>
            <w:noWrap/>
            <w:vAlign w:val="center"/>
            <w:hideMark/>
          </w:tcPr>
          <w:p w:rsidR="001351CE" w:rsidRPr="001351CE" w:rsidRDefault="001351CE" w:rsidP="001351CE">
            <w:pPr>
              <w:pStyle w:val="11111"/>
            </w:pPr>
            <w:r w:rsidRPr="001351CE">
              <w:t>0,0001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УТ2б-ТК6</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4,56</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0,027%</w:t>
            </w:r>
          </w:p>
        </w:tc>
        <w:tc>
          <w:tcPr>
            <w:tcW w:w="1867" w:type="dxa"/>
            <w:shd w:val="clear" w:color="000000" w:fill="FFFFFF"/>
            <w:noWrap/>
            <w:vAlign w:val="center"/>
            <w:hideMark/>
          </w:tcPr>
          <w:p w:rsidR="001351CE" w:rsidRPr="001351CE" w:rsidRDefault="001351CE" w:rsidP="001351CE">
            <w:pPr>
              <w:pStyle w:val="11111"/>
            </w:pPr>
            <w:r w:rsidRPr="001351CE">
              <w:t>0,0011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УТ2б-ТК6</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14</w:t>
            </w:r>
          </w:p>
        </w:tc>
        <w:tc>
          <w:tcPr>
            <w:tcW w:w="1417" w:type="dxa"/>
            <w:shd w:val="clear" w:color="000000" w:fill="FFFFFF"/>
            <w:noWrap/>
            <w:vAlign w:val="center"/>
            <w:hideMark/>
          </w:tcPr>
          <w:p w:rsidR="001351CE" w:rsidRPr="001351CE" w:rsidRDefault="001351CE" w:rsidP="001351CE">
            <w:pPr>
              <w:pStyle w:val="11111"/>
            </w:pPr>
            <w:r w:rsidRPr="001351CE">
              <w:t>1,60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0,009%</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ТК6-жд80 улОктябрьская</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16,5</w:t>
            </w:r>
          </w:p>
        </w:tc>
        <w:tc>
          <w:tcPr>
            <w:tcW w:w="1417" w:type="dxa"/>
            <w:shd w:val="clear" w:color="000000" w:fill="FFFFFF"/>
            <w:noWrap/>
            <w:vAlign w:val="center"/>
            <w:hideMark/>
          </w:tcPr>
          <w:p w:rsidR="001351CE" w:rsidRPr="001351CE" w:rsidRDefault="001351CE" w:rsidP="001351CE">
            <w:pPr>
              <w:pStyle w:val="11111"/>
            </w:pPr>
            <w:r w:rsidRPr="001351CE">
              <w:t>1,88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0,011%</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ТК-1-ТК-7</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105</w:t>
            </w:r>
          </w:p>
        </w:tc>
        <w:tc>
          <w:tcPr>
            <w:tcW w:w="1417" w:type="dxa"/>
            <w:shd w:val="clear" w:color="000000" w:fill="FFFFFF"/>
            <w:noWrap/>
            <w:vAlign w:val="center"/>
            <w:hideMark/>
          </w:tcPr>
          <w:p w:rsidR="001351CE" w:rsidRPr="001351CE" w:rsidRDefault="001351CE" w:rsidP="001351CE">
            <w:pPr>
              <w:pStyle w:val="11111"/>
            </w:pPr>
            <w:r w:rsidRPr="001351CE">
              <w:t>33,39</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0,197%</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ТК7-жд2 улСовхозная</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6,08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0,036%</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УТ7а-жд1 улСовхозная</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2</w:t>
            </w:r>
          </w:p>
        </w:tc>
        <w:tc>
          <w:tcPr>
            <w:tcW w:w="1417" w:type="dxa"/>
            <w:shd w:val="clear" w:color="000000" w:fill="FFFFFF"/>
            <w:noWrap/>
            <w:vAlign w:val="center"/>
            <w:hideMark/>
          </w:tcPr>
          <w:p w:rsidR="001351CE" w:rsidRPr="001351CE" w:rsidRDefault="001351CE" w:rsidP="001351CE">
            <w:pPr>
              <w:pStyle w:val="11111"/>
            </w:pPr>
            <w:r w:rsidRPr="001351CE">
              <w:t>0,13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0,001%</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УТ7б-ТК8- жд4 улСовхоз</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35</w:t>
            </w:r>
          </w:p>
        </w:tc>
        <w:tc>
          <w:tcPr>
            <w:tcW w:w="1417" w:type="dxa"/>
            <w:shd w:val="clear" w:color="000000" w:fill="FFFFFF"/>
            <w:noWrap/>
            <w:vAlign w:val="center"/>
            <w:hideMark/>
          </w:tcPr>
          <w:p w:rsidR="001351CE" w:rsidRPr="001351CE" w:rsidRDefault="001351CE" w:rsidP="001351CE">
            <w:pPr>
              <w:pStyle w:val="11111"/>
            </w:pPr>
            <w:r w:rsidRPr="001351CE">
              <w:t>3,99</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0,024%</w:t>
            </w:r>
          </w:p>
        </w:tc>
        <w:tc>
          <w:tcPr>
            <w:tcW w:w="1867" w:type="dxa"/>
            <w:shd w:val="clear" w:color="000000" w:fill="FFFFFF"/>
            <w:noWrap/>
            <w:vAlign w:val="center"/>
            <w:hideMark/>
          </w:tcPr>
          <w:p w:rsidR="001351CE" w:rsidRPr="001351CE" w:rsidRDefault="001351CE" w:rsidP="001351CE">
            <w:pPr>
              <w:pStyle w:val="11111"/>
            </w:pPr>
            <w:r w:rsidRPr="001351CE">
              <w:t>0,0009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УТ7б-ТК8- жд4 улСовхоз</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1,35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0,008%</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ТК7-ТК9</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27</w:t>
            </w:r>
          </w:p>
        </w:tc>
        <w:tc>
          <w:tcPr>
            <w:tcW w:w="1417" w:type="dxa"/>
            <w:shd w:val="clear" w:color="000000" w:fill="FFFFFF"/>
            <w:noWrap/>
            <w:vAlign w:val="center"/>
            <w:hideMark/>
          </w:tcPr>
          <w:p w:rsidR="001351CE" w:rsidRPr="001351CE" w:rsidRDefault="001351CE" w:rsidP="001351CE">
            <w:pPr>
              <w:pStyle w:val="11111"/>
            </w:pPr>
            <w:r w:rsidRPr="001351CE">
              <w:t>8,59</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0,051%</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ТК7-ТК9</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48</w:t>
            </w:r>
          </w:p>
        </w:tc>
        <w:tc>
          <w:tcPr>
            <w:tcW w:w="1417" w:type="dxa"/>
            <w:shd w:val="clear" w:color="000000" w:fill="FFFFFF"/>
            <w:noWrap/>
            <w:vAlign w:val="center"/>
            <w:hideMark/>
          </w:tcPr>
          <w:p w:rsidR="001351CE" w:rsidRPr="001351CE" w:rsidRDefault="001351CE" w:rsidP="001351CE">
            <w:pPr>
              <w:pStyle w:val="11111"/>
            </w:pPr>
            <w:r w:rsidRPr="001351CE">
              <w:t>15,26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0,090%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УТ9а-жд3 ул.Совхозная</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1,28</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0,008%</w:t>
            </w:r>
          </w:p>
        </w:tc>
        <w:tc>
          <w:tcPr>
            <w:tcW w:w="1867" w:type="dxa"/>
            <w:shd w:val="clear" w:color="000000" w:fill="FFFFFF"/>
            <w:noWrap/>
            <w:vAlign w:val="center"/>
            <w:hideMark/>
          </w:tcPr>
          <w:p w:rsidR="001351CE" w:rsidRPr="001351CE" w:rsidRDefault="001351CE" w:rsidP="001351CE">
            <w:pPr>
              <w:pStyle w:val="11111"/>
            </w:pPr>
            <w:r w:rsidRPr="001351CE">
              <w:t>0,0009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ТК9-УТ9в</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80</w:t>
            </w:r>
          </w:p>
        </w:tc>
        <w:tc>
          <w:tcPr>
            <w:tcW w:w="1417" w:type="dxa"/>
            <w:shd w:val="clear" w:color="000000" w:fill="FFFFFF"/>
            <w:noWrap/>
            <w:vAlign w:val="center"/>
            <w:hideMark/>
          </w:tcPr>
          <w:p w:rsidR="001351CE" w:rsidRPr="001351CE" w:rsidRDefault="001351CE" w:rsidP="001351CE">
            <w:pPr>
              <w:pStyle w:val="11111"/>
            </w:pPr>
            <w:r w:rsidRPr="001351CE">
              <w:t>9,12</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0,054%</w:t>
            </w:r>
          </w:p>
        </w:tc>
        <w:tc>
          <w:tcPr>
            <w:tcW w:w="1867" w:type="dxa"/>
            <w:shd w:val="clear" w:color="000000" w:fill="FFFFFF"/>
            <w:noWrap/>
            <w:vAlign w:val="center"/>
            <w:hideMark/>
          </w:tcPr>
          <w:p w:rsidR="001351CE" w:rsidRPr="001351CE" w:rsidRDefault="001351CE" w:rsidP="001351CE">
            <w:pPr>
              <w:pStyle w:val="11111"/>
            </w:pPr>
            <w:r w:rsidRPr="001351CE">
              <w:t>0,0065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УТ9б-жд7 ул.Совхозная</w:t>
            </w:r>
          </w:p>
        </w:tc>
        <w:tc>
          <w:tcPr>
            <w:tcW w:w="1430" w:type="dxa"/>
            <w:shd w:val="clear" w:color="000000" w:fill="FFFFFF"/>
            <w:noWrap/>
            <w:vAlign w:val="center"/>
            <w:hideMark/>
          </w:tcPr>
          <w:p w:rsidR="001351CE" w:rsidRPr="001351CE" w:rsidRDefault="001351CE" w:rsidP="001351CE">
            <w:pPr>
              <w:pStyle w:val="11111"/>
            </w:pPr>
            <w:r w:rsidRPr="001351CE">
              <w:t>38</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0,76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УТ9в-жд6 ул.Совхозная</w:t>
            </w:r>
          </w:p>
        </w:tc>
        <w:tc>
          <w:tcPr>
            <w:tcW w:w="1430" w:type="dxa"/>
            <w:shd w:val="clear" w:color="000000" w:fill="FFFFFF"/>
            <w:noWrap/>
            <w:vAlign w:val="center"/>
            <w:hideMark/>
          </w:tcPr>
          <w:p w:rsidR="001351CE" w:rsidRPr="001351CE" w:rsidRDefault="001351CE" w:rsidP="001351CE">
            <w:pPr>
              <w:pStyle w:val="11111"/>
            </w:pPr>
            <w:r w:rsidRPr="001351CE">
              <w:t>27</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0,32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ТК9-ТК10</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4,77</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0,028%</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ТК10-ТК11</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90</w:t>
            </w:r>
          </w:p>
        </w:tc>
        <w:tc>
          <w:tcPr>
            <w:tcW w:w="1417" w:type="dxa"/>
            <w:shd w:val="clear" w:color="000000" w:fill="FFFFFF"/>
            <w:noWrap/>
            <w:vAlign w:val="center"/>
            <w:hideMark/>
          </w:tcPr>
          <w:p w:rsidR="001351CE" w:rsidRPr="001351CE" w:rsidRDefault="001351CE" w:rsidP="001351CE">
            <w:pPr>
              <w:pStyle w:val="11111"/>
            </w:pPr>
            <w:r w:rsidRPr="001351CE">
              <w:t>13,68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0,081%</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УТ10а-жд17 улОктябрьск</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0,64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ТК11-жд9 ул.Совхозная</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8</w:t>
            </w:r>
          </w:p>
        </w:tc>
        <w:tc>
          <w:tcPr>
            <w:tcW w:w="1417" w:type="dxa"/>
            <w:shd w:val="clear" w:color="000000" w:fill="FFFFFF"/>
            <w:noWrap/>
            <w:vAlign w:val="center"/>
            <w:hideMark/>
          </w:tcPr>
          <w:p w:rsidR="001351CE" w:rsidRPr="001351CE" w:rsidRDefault="001351CE" w:rsidP="001351CE">
            <w:pPr>
              <w:pStyle w:val="11111"/>
            </w:pPr>
            <w:r w:rsidRPr="001351CE">
              <w:t>0,51</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ТК11-жд8 ул.Совхозная</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4,56</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0,027%</w:t>
            </w:r>
          </w:p>
        </w:tc>
        <w:tc>
          <w:tcPr>
            <w:tcW w:w="1867" w:type="dxa"/>
            <w:shd w:val="clear" w:color="000000" w:fill="FFFFFF"/>
            <w:noWrap/>
            <w:vAlign w:val="center"/>
            <w:hideMark/>
          </w:tcPr>
          <w:p w:rsidR="001351CE" w:rsidRPr="001351CE" w:rsidRDefault="001351CE" w:rsidP="001351CE">
            <w:pPr>
              <w:pStyle w:val="11111"/>
            </w:pPr>
            <w:r w:rsidRPr="001351CE">
              <w:t>0,0016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ТК11-жд8 ул.Совхозная</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26,5</w:t>
            </w:r>
          </w:p>
        </w:tc>
        <w:tc>
          <w:tcPr>
            <w:tcW w:w="1417" w:type="dxa"/>
            <w:shd w:val="clear" w:color="000000" w:fill="FFFFFF"/>
            <w:noWrap/>
            <w:vAlign w:val="center"/>
            <w:hideMark/>
          </w:tcPr>
          <w:p w:rsidR="001351CE" w:rsidRPr="001351CE" w:rsidRDefault="001351CE" w:rsidP="001351CE">
            <w:pPr>
              <w:pStyle w:val="11111"/>
            </w:pPr>
            <w:r w:rsidRPr="001351CE">
              <w:t>2,39</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0,014%</w:t>
            </w:r>
          </w:p>
        </w:tc>
        <w:tc>
          <w:tcPr>
            <w:tcW w:w="1867" w:type="dxa"/>
            <w:shd w:val="clear" w:color="000000" w:fill="FFFFFF"/>
            <w:noWrap/>
            <w:vAlign w:val="center"/>
            <w:hideMark/>
          </w:tcPr>
          <w:p w:rsidR="001351CE" w:rsidRPr="001351CE" w:rsidRDefault="001351CE" w:rsidP="001351CE">
            <w:pPr>
              <w:pStyle w:val="11111"/>
            </w:pPr>
            <w:r w:rsidRPr="001351CE">
              <w:t>0,0008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УТ11а-жд11 ул.Совхозн</w:t>
            </w:r>
          </w:p>
        </w:tc>
        <w:tc>
          <w:tcPr>
            <w:tcW w:w="1430" w:type="dxa"/>
            <w:shd w:val="clear" w:color="000000" w:fill="FFFFFF"/>
            <w:noWrap/>
            <w:vAlign w:val="center"/>
            <w:hideMark/>
          </w:tcPr>
          <w:p w:rsidR="001351CE" w:rsidRPr="001351CE" w:rsidRDefault="001351CE" w:rsidP="001351CE">
            <w:pPr>
              <w:pStyle w:val="11111"/>
            </w:pPr>
            <w:r w:rsidRPr="001351CE">
              <w:t>27</w:t>
            </w:r>
          </w:p>
        </w:tc>
        <w:tc>
          <w:tcPr>
            <w:tcW w:w="1530" w:type="dxa"/>
            <w:shd w:val="clear" w:color="000000" w:fill="FFFFFF"/>
            <w:noWrap/>
            <w:vAlign w:val="center"/>
            <w:hideMark/>
          </w:tcPr>
          <w:p w:rsidR="001351CE" w:rsidRPr="001351CE" w:rsidRDefault="001351CE" w:rsidP="001351CE">
            <w:pPr>
              <w:pStyle w:val="11111"/>
            </w:pPr>
            <w:r w:rsidRPr="001351CE">
              <w:t>8</w:t>
            </w:r>
          </w:p>
        </w:tc>
        <w:tc>
          <w:tcPr>
            <w:tcW w:w="1417" w:type="dxa"/>
            <w:shd w:val="clear" w:color="000000" w:fill="FFFFFF"/>
            <w:noWrap/>
            <w:vAlign w:val="center"/>
            <w:hideMark/>
          </w:tcPr>
          <w:p w:rsidR="001351CE" w:rsidRPr="001351CE" w:rsidRDefault="001351CE" w:rsidP="001351CE">
            <w:pPr>
              <w:pStyle w:val="11111"/>
            </w:pPr>
            <w:r w:rsidRPr="001351CE">
              <w:t>0,43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 10-ТК-12</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38,5</w:t>
            </w:r>
          </w:p>
        </w:tc>
        <w:tc>
          <w:tcPr>
            <w:tcW w:w="1417" w:type="dxa"/>
            <w:shd w:val="clear" w:color="000000" w:fill="FFFFFF"/>
            <w:noWrap/>
            <w:vAlign w:val="center"/>
            <w:hideMark/>
          </w:tcPr>
          <w:p w:rsidR="001351CE" w:rsidRPr="001351CE" w:rsidRDefault="001351CE" w:rsidP="001351CE">
            <w:pPr>
              <w:pStyle w:val="11111"/>
            </w:pPr>
            <w:r w:rsidRPr="001351CE">
              <w:t>12,24</w:t>
            </w:r>
          </w:p>
        </w:tc>
        <w:tc>
          <w:tcPr>
            <w:tcW w:w="940" w:type="dxa"/>
            <w:shd w:val="clear" w:color="000000" w:fill="FFFFFF"/>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0,072%</w:t>
            </w:r>
          </w:p>
        </w:tc>
        <w:tc>
          <w:tcPr>
            <w:tcW w:w="1867" w:type="dxa"/>
            <w:shd w:val="clear" w:color="000000" w:fill="FFFFFF"/>
            <w:noWrap/>
            <w:vAlign w:val="center"/>
            <w:hideMark/>
          </w:tcPr>
          <w:p w:rsidR="001351CE" w:rsidRPr="001351CE" w:rsidRDefault="001351CE" w:rsidP="001351CE">
            <w:pPr>
              <w:pStyle w:val="11111"/>
            </w:pPr>
            <w:r w:rsidRPr="001351CE">
              <w:t>0,0051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 10-ТК-12</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42</w:t>
            </w:r>
          </w:p>
        </w:tc>
        <w:tc>
          <w:tcPr>
            <w:tcW w:w="1417" w:type="dxa"/>
            <w:shd w:val="clear" w:color="000000" w:fill="FFFFFF"/>
            <w:noWrap/>
            <w:vAlign w:val="center"/>
            <w:hideMark/>
          </w:tcPr>
          <w:p w:rsidR="001351CE" w:rsidRPr="001351CE" w:rsidRDefault="001351CE" w:rsidP="001351CE">
            <w:pPr>
              <w:pStyle w:val="11111"/>
            </w:pPr>
            <w:r w:rsidRPr="001351CE">
              <w:t>11,17</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0,066%</w:t>
            </w:r>
          </w:p>
        </w:tc>
        <w:tc>
          <w:tcPr>
            <w:tcW w:w="1867" w:type="dxa"/>
            <w:shd w:val="clear" w:color="000000" w:fill="FFFFFF"/>
            <w:noWrap/>
            <w:vAlign w:val="center"/>
            <w:hideMark/>
          </w:tcPr>
          <w:p w:rsidR="001351CE" w:rsidRPr="001351CE" w:rsidRDefault="001351CE" w:rsidP="001351CE">
            <w:pPr>
              <w:pStyle w:val="11111"/>
            </w:pPr>
            <w:r w:rsidRPr="001351CE">
              <w:t>0,0066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 10-ТК-12</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75</w:t>
            </w:r>
          </w:p>
        </w:tc>
        <w:tc>
          <w:tcPr>
            <w:tcW w:w="1417" w:type="dxa"/>
            <w:shd w:val="clear" w:color="000000" w:fill="FFFFFF"/>
            <w:noWrap/>
            <w:vAlign w:val="center"/>
            <w:hideMark/>
          </w:tcPr>
          <w:p w:rsidR="001351CE" w:rsidRPr="001351CE" w:rsidRDefault="001351CE" w:rsidP="001351CE">
            <w:pPr>
              <w:pStyle w:val="11111"/>
            </w:pPr>
            <w:r w:rsidRPr="001351CE">
              <w:t>19,95</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0,118%</w:t>
            </w:r>
          </w:p>
        </w:tc>
        <w:tc>
          <w:tcPr>
            <w:tcW w:w="1867" w:type="dxa"/>
            <w:shd w:val="clear" w:color="000000" w:fill="FFFFFF"/>
            <w:noWrap/>
            <w:vAlign w:val="center"/>
            <w:hideMark/>
          </w:tcPr>
          <w:p w:rsidR="001351CE" w:rsidRPr="001351CE" w:rsidRDefault="001351CE" w:rsidP="001351CE">
            <w:pPr>
              <w:pStyle w:val="11111"/>
            </w:pPr>
            <w:r w:rsidRPr="001351CE">
              <w:t>0,0118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 10-ТК-12</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19</w:t>
            </w:r>
          </w:p>
        </w:tc>
        <w:tc>
          <w:tcPr>
            <w:tcW w:w="1417" w:type="dxa"/>
            <w:shd w:val="clear" w:color="000000" w:fill="FFFFFF"/>
            <w:noWrap/>
            <w:vAlign w:val="center"/>
            <w:hideMark/>
          </w:tcPr>
          <w:p w:rsidR="001351CE" w:rsidRPr="001351CE" w:rsidRDefault="001351CE" w:rsidP="001351CE">
            <w:pPr>
              <w:pStyle w:val="11111"/>
            </w:pPr>
            <w:r w:rsidRPr="001351CE">
              <w:t>5,05</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0,030%</w:t>
            </w:r>
          </w:p>
        </w:tc>
        <w:tc>
          <w:tcPr>
            <w:tcW w:w="1867" w:type="dxa"/>
            <w:shd w:val="clear" w:color="000000" w:fill="FFFFFF"/>
            <w:noWrap/>
            <w:vAlign w:val="center"/>
            <w:hideMark/>
          </w:tcPr>
          <w:p w:rsidR="001351CE" w:rsidRPr="001351CE" w:rsidRDefault="001351CE" w:rsidP="001351CE">
            <w:pPr>
              <w:pStyle w:val="11111"/>
            </w:pPr>
            <w:r w:rsidRPr="001351CE">
              <w:t>0,0036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ТК10-ТК12</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58,5</w:t>
            </w:r>
          </w:p>
        </w:tc>
        <w:tc>
          <w:tcPr>
            <w:tcW w:w="1417" w:type="dxa"/>
            <w:shd w:val="clear" w:color="000000" w:fill="FFFFFF"/>
            <w:noWrap/>
            <w:vAlign w:val="center"/>
            <w:hideMark/>
          </w:tcPr>
          <w:p w:rsidR="001351CE" w:rsidRPr="001351CE" w:rsidRDefault="001351CE" w:rsidP="001351CE">
            <w:pPr>
              <w:pStyle w:val="11111"/>
            </w:pPr>
            <w:r w:rsidRPr="001351CE">
              <w:t>18,60</w:t>
            </w:r>
          </w:p>
        </w:tc>
        <w:tc>
          <w:tcPr>
            <w:tcW w:w="940" w:type="dxa"/>
            <w:shd w:val="clear" w:color="000000" w:fill="FFFFFF"/>
            <w:noWrap/>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0,110%</w:t>
            </w:r>
          </w:p>
        </w:tc>
        <w:tc>
          <w:tcPr>
            <w:tcW w:w="1867" w:type="dxa"/>
            <w:shd w:val="clear" w:color="000000" w:fill="FFFFFF"/>
            <w:noWrap/>
            <w:vAlign w:val="center"/>
            <w:hideMark/>
          </w:tcPr>
          <w:p w:rsidR="001351CE" w:rsidRPr="001351CE" w:rsidRDefault="001351CE" w:rsidP="001351CE">
            <w:pPr>
              <w:pStyle w:val="11111"/>
            </w:pPr>
            <w:r w:rsidRPr="001351CE">
              <w:t>0,0099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УТ10б-жд15 ул.Октябрьс</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9</w:t>
            </w:r>
          </w:p>
        </w:tc>
        <w:tc>
          <w:tcPr>
            <w:tcW w:w="1417" w:type="dxa"/>
            <w:shd w:val="clear" w:color="000000" w:fill="FFFFFF"/>
            <w:noWrap/>
            <w:vAlign w:val="center"/>
            <w:hideMark/>
          </w:tcPr>
          <w:p w:rsidR="001351CE" w:rsidRPr="001351CE" w:rsidRDefault="001351CE" w:rsidP="001351CE">
            <w:pPr>
              <w:pStyle w:val="11111"/>
            </w:pPr>
            <w:r w:rsidRPr="001351CE">
              <w:t>0,58</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0,003%</w:t>
            </w:r>
          </w:p>
        </w:tc>
        <w:tc>
          <w:tcPr>
            <w:tcW w:w="1867" w:type="dxa"/>
            <w:shd w:val="clear" w:color="000000" w:fill="FFFFFF"/>
            <w:noWrap/>
            <w:vAlign w:val="center"/>
            <w:hideMark/>
          </w:tcPr>
          <w:p w:rsidR="001351CE" w:rsidRPr="001351CE" w:rsidRDefault="001351CE" w:rsidP="001351CE">
            <w:pPr>
              <w:pStyle w:val="11111"/>
            </w:pPr>
            <w:r w:rsidRPr="001351CE">
              <w:t>0,0003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УТ10в-жд13 ул.Октябрьс</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1,60</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0,009%</w:t>
            </w:r>
          </w:p>
        </w:tc>
        <w:tc>
          <w:tcPr>
            <w:tcW w:w="1867" w:type="dxa"/>
            <w:shd w:val="clear" w:color="000000" w:fill="FFFFFF"/>
            <w:noWrap/>
            <w:vAlign w:val="center"/>
            <w:hideMark/>
          </w:tcPr>
          <w:p w:rsidR="001351CE" w:rsidRPr="001351CE" w:rsidRDefault="001351CE" w:rsidP="001351CE">
            <w:pPr>
              <w:pStyle w:val="11111"/>
            </w:pPr>
            <w:r w:rsidRPr="001351CE">
              <w:t>0,0008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 12-жд11 ул.Октябрьс</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0,96</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0,006%</w:t>
            </w:r>
          </w:p>
        </w:tc>
        <w:tc>
          <w:tcPr>
            <w:tcW w:w="1867" w:type="dxa"/>
            <w:shd w:val="clear" w:color="000000" w:fill="FFFFFF"/>
            <w:noWrap/>
            <w:vAlign w:val="center"/>
            <w:hideMark/>
          </w:tcPr>
          <w:p w:rsidR="001351CE" w:rsidRPr="001351CE" w:rsidRDefault="001351CE" w:rsidP="001351CE">
            <w:pPr>
              <w:pStyle w:val="11111"/>
            </w:pPr>
            <w:r w:rsidRPr="001351CE">
              <w:t>0,0005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ТК12-ТК13</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36</w:t>
            </w:r>
          </w:p>
        </w:tc>
        <w:tc>
          <w:tcPr>
            <w:tcW w:w="1417" w:type="dxa"/>
            <w:shd w:val="clear" w:color="000000" w:fill="FFFFFF"/>
            <w:noWrap/>
            <w:vAlign w:val="center"/>
            <w:hideMark/>
          </w:tcPr>
          <w:p w:rsidR="001351CE" w:rsidRPr="001351CE" w:rsidRDefault="001351CE" w:rsidP="001351CE">
            <w:pPr>
              <w:pStyle w:val="11111"/>
            </w:pPr>
            <w:r w:rsidRPr="001351CE">
              <w:t>5,47</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0,032%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ТК12-ТК13</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2,28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 13-дет.сад</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18</w:t>
            </w:r>
          </w:p>
        </w:tc>
        <w:tc>
          <w:tcPr>
            <w:tcW w:w="1417" w:type="dxa"/>
            <w:shd w:val="clear" w:color="000000" w:fill="FFFFFF"/>
            <w:noWrap/>
            <w:vAlign w:val="center"/>
            <w:hideMark/>
          </w:tcPr>
          <w:p w:rsidR="001351CE" w:rsidRPr="001351CE" w:rsidRDefault="001351CE" w:rsidP="001351CE">
            <w:pPr>
              <w:pStyle w:val="11111"/>
            </w:pPr>
            <w:r w:rsidRPr="001351CE">
              <w:t>2,05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 12-ТК 14</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86,5</w:t>
            </w:r>
          </w:p>
        </w:tc>
        <w:tc>
          <w:tcPr>
            <w:tcW w:w="1417" w:type="dxa"/>
            <w:shd w:val="clear" w:color="000000" w:fill="FFFFFF"/>
            <w:noWrap/>
            <w:vAlign w:val="center"/>
            <w:hideMark/>
          </w:tcPr>
          <w:p w:rsidR="001351CE" w:rsidRPr="001351CE" w:rsidRDefault="001351CE" w:rsidP="001351CE">
            <w:pPr>
              <w:pStyle w:val="11111"/>
            </w:pPr>
            <w:r w:rsidRPr="001351CE">
              <w:t>23,01</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0,136%</w:t>
            </w:r>
          </w:p>
        </w:tc>
        <w:tc>
          <w:tcPr>
            <w:tcW w:w="1867" w:type="dxa"/>
            <w:shd w:val="clear" w:color="000000" w:fill="FFFFFF"/>
            <w:noWrap/>
            <w:vAlign w:val="center"/>
            <w:hideMark/>
          </w:tcPr>
          <w:p w:rsidR="001351CE" w:rsidRPr="001351CE" w:rsidRDefault="001351CE" w:rsidP="001351CE">
            <w:pPr>
              <w:pStyle w:val="11111"/>
            </w:pPr>
            <w:r w:rsidRPr="001351CE">
              <w:t>0,0109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 12-ТК 14</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2,67</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0,016%</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УТ12а-жд9 ул.Октябрьск</w:t>
            </w:r>
          </w:p>
        </w:tc>
        <w:tc>
          <w:tcPr>
            <w:tcW w:w="1430" w:type="dxa"/>
            <w:shd w:val="clear" w:color="000000" w:fill="FFFFFF"/>
            <w:noWrap/>
            <w:vAlign w:val="center"/>
            <w:hideMark/>
          </w:tcPr>
          <w:p w:rsidR="001351CE" w:rsidRPr="001351CE" w:rsidRDefault="001351CE" w:rsidP="001351CE">
            <w:pPr>
              <w:pStyle w:val="11111"/>
            </w:pPr>
            <w:r w:rsidRPr="001351CE">
              <w:t>27</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0,81</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УТ12б-жд5 улОктябрьск</w:t>
            </w:r>
          </w:p>
        </w:tc>
        <w:tc>
          <w:tcPr>
            <w:tcW w:w="1430" w:type="dxa"/>
            <w:shd w:val="clear" w:color="000000" w:fill="FFFFFF"/>
            <w:noWrap/>
            <w:vAlign w:val="center"/>
            <w:hideMark/>
          </w:tcPr>
          <w:p w:rsidR="001351CE" w:rsidRPr="001351CE" w:rsidRDefault="001351CE" w:rsidP="001351CE">
            <w:pPr>
              <w:pStyle w:val="11111"/>
            </w:pPr>
            <w:r w:rsidRPr="001351CE">
              <w:t>27</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0,81</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ТК14-жд1 улОктябрьск</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41</w:t>
            </w:r>
          </w:p>
        </w:tc>
        <w:tc>
          <w:tcPr>
            <w:tcW w:w="1417" w:type="dxa"/>
            <w:shd w:val="clear" w:color="000000" w:fill="FFFFFF"/>
            <w:noWrap/>
            <w:vAlign w:val="center"/>
            <w:hideMark/>
          </w:tcPr>
          <w:p w:rsidR="001351CE" w:rsidRPr="001351CE" w:rsidRDefault="001351CE" w:rsidP="001351CE">
            <w:pPr>
              <w:pStyle w:val="11111"/>
            </w:pPr>
            <w:r w:rsidRPr="001351CE">
              <w:t>3,69</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0,022%</w:t>
            </w:r>
          </w:p>
        </w:tc>
        <w:tc>
          <w:tcPr>
            <w:tcW w:w="1867" w:type="dxa"/>
            <w:shd w:val="clear" w:color="000000" w:fill="FFFFFF"/>
            <w:noWrap/>
            <w:vAlign w:val="center"/>
            <w:hideMark/>
          </w:tcPr>
          <w:p w:rsidR="001351CE" w:rsidRPr="001351CE" w:rsidRDefault="001351CE" w:rsidP="001351CE">
            <w:pPr>
              <w:pStyle w:val="11111"/>
            </w:pPr>
            <w:r w:rsidRPr="001351CE">
              <w:t>0,0026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жд1-жд3 улОктябрьск</w:t>
            </w:r>
          </w:p>
        </w:tc>
        <w:tc>
          <w:tcPr>
            <w:tcW w:w="1430" w:type="dxa"/>
            <w:shd w:val="clear" w:color="000000" w:fill="FFFFFF"/>
            <w:noWrap/>
            <w:vAlign w:val="center"/>
            <w:hideMark/>
          </w:tcPr>
          <w:p w:rsidR="001351CE" w:rsidRPr="001351CE" w:rsidRDefault="001351CE" w:rsidP="001351CE">
            <w:pPr>
              <w:pStyle w:val="11111"/>
            </w:pPr>
            <w:r w:rsidRPr="001351CE">
              <w:t>38</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3,42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жд1-жд3 улОктябрьск</w:t>
            </w:r>
          </w:p>
        </w:tc>
        <w:tc>
          <w:tcPr>
            <w:tcW w:w="1430" w:type="dxa"/>
            <w:shd w:val="clear" w:color="000000" w:fill="FFFFFF"/>
            <w:noWrap/>
            <w:vAlign w:val="center"/>
            <w:hideMark/>
          </w:tcPr>
          <w:p w:rsidR="001351CE" w:rsidRPr="001351CE" w:rsidRDefault="001351CE" w:rsidP="001351CE">
            <w:pPr>
              <w:pStyle w:val="11111"/>
            </w:pPr>
            <w:r w:rsidRPr="001351CE">
              <w:t>38</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1,90</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0,011%</w:t>
            </w:r>
          </w:p>
        </w:tc>
        <w:tc>
          <w:tcPr>
            <w:tcW w:w="1867" w:type="dxa"/>
            <w:shd w:val="clear" w:color="000000" w:fill="FFFFFF"/>
            <w:noWrap/>
            <w:vAlign w:val="center"/>
            <w:hideMark/>
          </w:tcPr>
          <w:p w:rsidR="001351CE" w:rsidRPr="001351CE" w:rsidRDefault="001351CE" w:rsidP="001351CE">
            <w:pPr>
              <w:pStyle w:val="11111"/>
            </w:pPr>
            <w:r w:rsidRPr="001351CE">
              <w:t>0,0007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жд1-жд1а улОктябрьск</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1,28</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0,008%</w:t>
            </w:r>
          </w:p>
        </w:tc>
        <w:tc>
          <w:tcPr>
            <w:tcW w:w="1867" w:type="dxa"/>
            <w:shd w:val="clear" w:color="000000" w:fill="FFFFFF"/>
            <w:noWrap/>
            <w:vAlign w:val="center"/>
            <w:hideMark/>
          </w:tcPr>
          <w:p w:rsidR="001351CE" w:rsidRPr="001351CE" w:rsidRDefault="001351CE" w:rsidP="001351CE">
            <w:pPr>
              <w:pStyle w:val="11111"/>
            </w:pPr>
            <w:r w:rsidRPr="001351CE">
              <w:t>0,0005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жд1-жд1а улОктябрьск</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0,96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0,006%</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УТ14а-жд3 улОктябрьск</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w:t>
            </w:r>
          </w:p>
        </w:tc>
        <w:tc>
          <w:tcPr>
            <w:tcW w:w="1417" w:type="dxa"/>
            <w:shd w:val="clear" w:color="000000" w:fill="FFFFFF"/>
            <w:noWrap/>
            <w:vAlign w:val="center"/>
            <w:hideMark/>
          </w:tcPr>
          <w:p w:rsidR="001351CE" w:rsidRPr="001351CE" w:rsidRDefault="001351CE" w:rsidP="001351CE">
            <w:pPr>
              <w:pStyle w:val="11111"/>
            </w:pPr>
            <w:r w:rsidRPr="001351CE">
              <w:t>0,06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УТ14б-жд1 улОктябрьск</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w:t>
            </w:r>
          </w:p>
        </w:tc>
        <w:tc>
          <w:tcPr>
            <w:tcW w:w="1417" w:type="dxa"/>
            <w:shd w:val="clear" w:color="000000" w:fill="FFFFFF"/>
            <w:noWrap/>
            <w:vAlign w:val="center"/>
            <w:hideMark/>
          </w:tcPr>
          <w:p w:rsidR="001351CE" w:rsidRPr="001351CE" w:rsidRDefault="001351CE" w:rsidP="001351CE">
            <w:pPr>
              <w:pStyle w:val="11111"/>
            </w:pPr>
            <w:r w:rsidRPr="001351CE">
              <w:t>0,06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 14-ТК 15</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75</w:t>
            </w:r>
          </w:p>
        </w:tc>
        <w:tc>
          <w:tcPr>
            <w:tcW w:w="1417" w:type="dxa"/>
            <w:shd w:val="clear" w:color="000000" w:fill="FFFFFF"/>
            <w:noWrap/>
            <w:vAlign w:val="center"/>
            <w:hideMark/>
          </w:tcPr>
          <w:p w:rsidR="001351CE" w:rsidRPr="001351CE" w:rsidRDefault="001351CE" w:rsidP="001351CE">
            <w:pPr>
              <w:pStyle w:val="11111"/>
            </w:pPr>
            <w:r w:rsidRPr="001351CE">
              <w:t>13,35</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0,079%</w:t>
            </w:r>
          </w:p>
        </w:tc>
        <w:tc>
          <w:tcPr>
            <w:tcW w:w="1867" w:type="dxa"/>
            <w:shd w:val="clear" w:color="000000" w:fill="FFFFFF"/>
            <w:noWrap/>
            <w:vAlign w:val="center"/>
            <w:hideMark/>
          </w:tcPr>
          <w:p w:rsidR="001351CE" w:rsidRPr="001351CE" w:rsidRDefault="001351CE" w:rsidP="001351CE">
            <w:pPr>
              <w:pStyle w:val="11111"/>
            </w:pPr>
            <w:r w:rsidRPr="001351CE">
              <w:t>0,0063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УТ14в-ул.Ленского, 2</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16</w:t>
            </w:r>
          </w:p>
        </w:tc>
        <w:tc>
          <w:tcPr>
            <w:tcW w:w="1417" w:type="dxa"/>
            <w:shd w:val="clear" w:color="000000" w:fill="FFFFFF"/>
            <w:noWrap/>
            <w:vAlign w:val="center"/>
            <w:hideMark/>
          </w:tcPr>
          <w:p w:rsidR="001351CE" w:rsidRPr="001351CE" w:rsidRDefault="001351CE" w:rsidP="001351CE">
            <w:pPr>
              <w:pStyle w:val="11111"/>
            </w:pPr>
            <w:r w:rsidRPr="001351CE">
              <w:t>1,02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0,006%</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 15-ТК 16</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85,5</w:t>
            </w:r>
          </w:p>
        </w:tc>
        <w:tc>
          <w:tcPr>
            <w:tcW w:w="1417" w:type="dxa"/>
            <w:shd w:val="clear" w:color="000000" w:fill="FFFFFF"/>
            <w:noWrap/>
            <w:vAlign w:val="center"/>
            <w:hideMark/>
          </w:tcPr>
          <w:p w:rsidR="001351CE" w:rsidRPr="001351CE" w:rsidRDefault="001351CE" w:rsidP="001351CE">
            <w:pPr>
              <w:pStyle w:val="11111"/>
            </w:pPr>
            <w:r w:rsidRPr="001351CE">
              <w:t>9,75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0,058%</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ТК16- ул.Ленского, 7</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2,56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ТК16- жд7а ул.Ленского</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12,5</w:t>
            </w:r>
          </w:p>
        </w:tc>
        <w:tc>
          <w:tcPr>
            <w:tcW w:w="1417" w:type="dxa"/>
            <w:shd w:val="clear" w:color="000000" w:fill="FFFFFF"/>
            <w:noWrap/>
            <w:vAlign w:val="center"/>
            <w:hideMark/>
          </w:tcPr>
          <w:p w:rsidR="001351CE" w:rsidRPr="001351CE" w:rsidRDefault="001351CE" w:rsidP="001351CE">
            <w:pPr>
              <w:pStyle w:val="11111"/>
            </w:pPr>
            <w:r w:rsidRPr="001351CE">
              <w:t>1,13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0,007%</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ТК16а- жд7а ул.Ленского</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4</w:t>
            </w:r>
          </w:p>
        </w:tc>
        <w:tc>
          <w:tcPr>
            <w:tcW w:w="1417" w:type="dxa"/>
            <w:shd w:val="clear" w:color="000000" w:fill="FFFFFF"/>
            <w:noWrap/>
            <w:vAlign w:val="center"/>
            <w:hideMark/>
          </w:tcPr>
          <w:p w:rsidR="001351CE" w:rsidRPr="001351CE" w:rsidRDefault="001351CE" w:rsidP="001351CE">
            <w:pPr>
              <w:pStyle w:val="11111"/>
            </w:pPr>
            <w:r w:rsidRPr="001351CE">
              <w:t>0,36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УТ15а-жд5 ул.Ленского</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0,64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 15-УП 17</w:t>
            </w:r>
          </w:p>
        </w:tc>
        <w:tc>
          <w:tcPr>
            <w:tcW w:w="1430" w:type="dxa"/>
            <w:shd w:val="clear" w:color="000000" w:fill="FFFFFF"/>
            <w:noWrap/>
            <w:vAlign w:val="center"/>
            <w:hideMark/>
          </w:tcPr>
          <w:p w:rsidR="001351CE" w:rsidRPr="001351CE" w:rsidRDefault="001351CE" w:rsidP="001351CE">
            <w:pPr>
              <w:pStyle w:val="11111"/>
            </w:pPr>
            <w:r w:rsidRPr="001351CE">
              <w:t>38</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1,52</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0,009%</w:t>
            </w:r>
          </w:p>
        </w:tc>
        <w:tc>
          <w:tcPr>
            <w:tcW w:w="1867" w:type="dxa"/>
            <w:shd w:val="clear" w:color="000000" w:fill="FFFFFF"/>
            <w:noWrap/>
            <w:vAlign w:val="center"/>
            <w:hideMark/>
          </w:tcPr>
          <w:p w:rsidR="001351CE" w:rsidRPr="001351CE" w:rsidRDefault="001351CE" w:rsidP="001351CE">
            <w:pPr>
              <w:pStyle w:val="11111"/>
            </w:pPr>
            <w:r w:rsidRPr="001351CE">
              <w:t>0,0005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ТК 15-УП 17</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96</w:t>
            </w:r>
          </w:p>
        </w:tc>
        <w:tc>
          <w:tcPr>
            <w:tcW w:w="1417" w:type="dxa"/>
            <w:shd w:val="clear" w:color="000000" w:fill="FFFFFF"/>
            <w:noWrap/>
            <w:vAlign w:val="center"/>
            <w:hideMark/>
          </w:tcPr>
          <w:p w:rsidR="001351CE" w:rsidRPr="001351CE" w:rsidRDefault="001351CE" w:rsidP="001351CE">
            <w:pPr>
              <w:pStyle w:val="11111"/>
            </w:pPr>
            <w:r w:rsidRPr="001351CE">
              <w:t>8,64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0,051%</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п.Безверхово</w:t>
            </w:r>
          </w:p>
        </w:tc>
        <w:tc>
          <w:tcPr>
            <w:tcW w:w="2651" w:type="dxa"/>
            <w:shd w:val="clear" w:color="000000" w:fill="FFFFFF"/>
            <w:vAlign w:val="center"/>
            <w:hideMark/>
          </w:tcPr>
          <w:p w:rsidR="001351CE" w:rsidRPr="001351CE" w:rsidRDefault="001351CE" w:rsidP="001351CE">
            <w:pPr>
              <w:pStyle w:val="11111"/>
            </w:pPr>
            <w:r w:rsidRPr="001351CE">
              <w:t>УП17-жд1а пер.Ленского</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0,38</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0,002%</w:t>
            </w:r>
          </w:p>
        </w:tc>
        <w:tc>
          <w:tcPr>
            <w:tcW w:w="1867" w:type="dxa"/>
            <w:shd w:val="clear" w:color="000000" w:fill="FFFFFF"/>
            <w:noWrap/>
            <w:vAlign w:val="center"/>
            <w:hideMark/>
          </w:tcPr>
          <w:p w:rsidR="001351CE" w:rsidRPr="001351CE" w:rsidRDefault="001351CE" w:rsidP="001351CE">
            <w:pPr>
              <w:pStyle w:val="11111"/>
            </w:pPr>
            <w:r w:rsidRPr="001351CE">
              <w:t>0,0002</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№2 п.Безверхово</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322,9</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tcPr>
          <w:p w:rsidR="001351CE" w:rsidRPr="001351CE" w:rsidRDefault="001351CE" w:rsidP="001351CE">
            <w:pPr>
              <w:pStyle w:val="11111"/>
            </w:pPr>
          </w:p>
        </w:tc>
        <w:tc>
          <w:tcPr>
            <w:tcW w:w="1543" w:type="dxa"/>
            <w:shd w:val="clear" w:color="000000" w:fill="FFFFFF"/>
            <w:noWrap/>
            <w:vAlign w:val="center"/>
          </w:tcPr>
          <w:p w:rsidR="001351CE" w:rsidRPr="001351CE" w:rsidRDefault="001351CE" w:rsidP="001351CE">
            <w:pPr>
              <w:pStyle w:val="11111"/>
            </w:pPr>
          </w:p>
        </w:tc>
        <w:tc>
          <w:tcPr>
            <w:tcW w:w="1867" w:type="dxa"/>
            <w:shd w:val="clear" w:color="000000" w:fill="FFFFFF"/>
            <w:noWrap/>
            <w:vAlign w:val="center"/>
          </w:tcPr>
          <w:p w:rsidR="001351CE" w:rsidRPr="001351CE" w:rsidRDefault="001351CE" w:rsidP="001351CE">
            <w:pPr>
              <w:pStyle w:val="11111"/>
            </w:pP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Котельная - ТК1</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148</w:t>
            </w:r>
          </w:p>
        </w:tc>
        <w:tc>
          <w:tcPr>
            <w:tcW w:w="1417" w:type="dxa"/>
            <w:shd w:val="clear" w:color="000000" w:fill="FFFFFF"/>
            <w:noWrap/>
            <w:vAlign w:val="center"/>
            <w:hideMark/>
          </w:tcPr>
          <w:p w:rsidR="001351CE" w:rsidRPr="001351CE" w:rsidRDefault="001351CE" w:rsidP="001351CE">
            <w:pPr>
              <w:pStyle w:val="11111"/>
            </w:pPr>
            <w:r w:rsidRPr="001351CE">
              <w:t>31,97</w:t>
            </w:r>
          </w:p>
        </w:tc>
        <w:tc>
          <w:tcPr>
            <w:tcW w:w="940" w:type="dxa"/>
            <w:shd w:val="clear" w:color="000000" w:fill="FFFFFF"/>
            <w:vAlign w:val="center"/>
            <w:hideMark/>
          </w:tcPr>
          <w:p w:rsidR="001351CE" w:rsidRPr="001351CE" w:rsidRDefault="001351CE" w:rsidP="001351CE">
            <w:pPr>
              <w:pStyle w:val="11111"/>
            </w:pPr>
            <w:r w:rsidRPr="001351CE">
              <w:t>2004</w:t>
            </w:r>
          </w:p>
        </w:tc>
        <w:tc>
          <w:tcPr>
            <w:tcW w:w="919" w:type="dxa"/>
            <w:shd w:val="clear" w:color="auto" w:fill="auto"/>
            <w:vAlign w:val="center"/>
            <w:hideMark/>
          </w:tcPr>
          <w:p w:rsidR="001351CE" w:rsidRPr="001351CE" w:rsidRDefault="001351CE" w:rsidP="001351CE">
            <w:pPr>
              <w:pStyle w:val="11111"/>
            </w:pPr>
            <w:r w:rsidRPr="001351CE">
              <w:t>20</w:t>
            </w:r>
          </w:p>
        </w:tc>
        <w:tc>
          <w:tcPr>
            <w:tcW w:w="1543" w:type="dxa"/>
            <w:shd w:val="clear" w:color="000000" w:fill="FFFFFF"/>
            <w:noWrap/>
            <w:vAlign w:val="center"/>
            <w:hideMark/>
          </w:tcPr>
          <w:p w:rsidR="001351CE" w:rsidRPr="001351CE" w:rsidRDefault="001351CE" w:rsidP="001351CE">
            <w:pPr>
              <w:pStyle w:val="11111"/>
            </w:pPr>
            <w:r w:rsidRPr="001351CE">
              <w:t>0,189%</w:t>
            </w:r>
          </w:p>
        </w:tc>
        <w:tc>
          <w:tcPr>
            <w:tcW w:w="1867" w:type="dxa"/>
            <w:shd w:val="clear" w:color="000000" w:fill="FFFFFF"/>
            <w:noWrap/>
            <w:vAlign w:val="center"/>
            <w:hideMark/>
          </w:tcPr>
          <w:p w:rsidR="001351CE" w:rsidRPr="001351CE" w:rsidRDefault="001351CE" w:rsidP="001351CE">
            <w:pPr>
              <w:pStyle w:val="11111"/>
            </w:pPr>
            <w:r w:rsidRPr="001351CE">
              <w:t>0,0339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ТК1-ТК2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57</w:t>
            </w:r>
          </w:p>
        </w:tc>
        <w:tc>
          <w:tcPr>
            <w:tcW w:w="1417" w:type="dxa"/>
            <w:shd w:val="clear" w:color="000000" w:fill="FFFFFF"/>
            <w:noWrap/>
            <w:vAlign w:val="center"/>
            <w:hideMark/>
          </w:tcPr>
          <w:p w:rsidR="001351CE" w:rsidRPr="001351CE" w:rsidRDefault="001351CE" w:rsidP="001351CE">
            <w:pPr>
              <w:pStyle w:val="11111"/>
            </w:pPr>
            <w:r w:rsidRPr="001351CE">
              <w:t>12,31</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0,073%</w:t>
            </w:r>
          </w:p>
        </w:tc>
        <w:tc>
          <w:tcPr>
            <w:tcW w:w="1867" w:type="dxa"/>
            <w:shd w:val="clear" w:color="000000" w:fill="FFFFFF"/>
            <w:noWrap/>
            <w:vAlign w:val="center"/>
            <w:hideMark/>
          </w:tcPr>
          <w:p w:rsidR="001351CE" w:rsidRPr="001351CE" w:rsidRDefault="001351CE" w:rsidP="001351CE">
            <w:pPr>
              <w:pStyle w:val="11111"/>
            </w:pPr>
            <w:r w:rsidRPr="001351CE">
              <w:t>0,0073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 2-ТК 3</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24</w:t>
            </w:r>
          </w:p>
        </w:tc>
        <w:tc>
          <w:tcPr>
            <w:tcW w:w="1417" w:type="dxa"/>
            <w:shd w:val="clear" w:color="000000" w:fill="FFFFFF"/>
            <w:noWrap/>
            <w:vAlign w:val="center"/>
            <w:hideMark/>
          </w:tcPr>
          <w:p w:rsidR="001351CE" w:rsidRPr="001351CE" w:rsidRDefault="001351CE" w:rsidP="001351CE">
            <w:pPr>
              <w:pStyle w:val="11111"/>
            </w:pPr>
            <w:r w:rsidRPr="001351CE">
              <w:t>5,18</w:t>
            </w:r>
          </w:p>
        </w:tc>
        <w:tc>
          <w:tcPr>
            <w:tcW w:w="940" w:type="dxa"/>
            <w:shd w:val="clear" w:color="000000" w:fill="FFFFFF"/>
            <w:vAlign w:val="center"/>
            <w:hideMark/>
          </w:tcPr>
          <w:p w:rsidR="001351CE" w:rsidRPr="001351CE" w:rsidRDefault="001351CE" w:rsidP="001351CE">
            <w:pPr>
              <w:pStyle w:val="11111"/>
            </w:pPr>
            <w:r w:rsidRPr="001351CE">
              <w:t>2005</w:t>
            </w:r>
          </w:p>
        </w:tc>
        <w:tc>
          <w:tcPr>
            <w:tcW w:w="919" w:type="dxa"/>
            <w:shd w:val="clear" w:color="auto" w:fill="auto"/>
            <w:vAlign w:val="center"/>
            <w:hideMark/>
          </w:tcPr>
          <w:p w:rsidR="001351CE" w:rsidRPr="001351CE" w:rsidRDefault="001351CE" w:rsidP="001351CE">
            <w:pPr>
              <w:pStyle w:val="11111"/>
            </w:pPr>
            <w:r w:rsidRPr="001351CE">
              <w:t>19</w:t>
            </w:r>
          </w:p>
        </w:tc>
        <w:tc>
          <w:tcPr>
            <w:tcW w:w="1543" w:type="dxa"/>
            <w:shd w:val="clear" w:color="000000" w:fill="FFFFFF"/>
            <w:noWrap/>
            <w:vAlign w:val="center"/>
            <w:hideMark/>
          </w:tcPr>
          <w:p w:rsidR="001351CE" w:rsidRPr="001351CE" w:rsidRDefault="001351CE" w:rsidP="001351CE">
            <w:pPr>
              <w:pStyle w:val="11111"/>
            </w:pPr>
            <w:r w:rsidRPr="001351CE">
              <w:t>0,031%</w:t>
            </w:r>
          </w:p>
        </w:tc>
        <w:tc>
          <w:tcPr>
            <w:tcW w:w="1867" w:type="dxa"/>
            <w:shd w:val="clear" w:color="000000" w:fill="FFFFFF"/>
            <w:noWrap/>
            <w:vAlign w:val="center"/>
            <w:hideMark/>
          </w:tcPr>
          <w:p w:rsidR="001351CE" w:rsidRPr="001351CE" w:rsidRDefault="001351CE" w:rsidP="001351CE">
            <w:pPr>
              <w:pStyle w:val="11111"/>
            </w:pPr>
            <w:r w:rsidRPr="001351CE">
              <w:t>0,0052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 2-ТК 3</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81</w:t>
            </w:r>
          </w:p>
        </w:tc>
        <w:tc>
          <w:tcPr>
            <w:tcW w:w="1417" w:type="dxa"/>
            <w:shd w:val="clear" w:color="000000" w:fill="FFFFFF"/>
            <w:noWrap/>
            <w:vAlign w:val="center"/>
            <w:hideMark/>
          </w:tcPr>
          <w:p w:rsidR="001351CE" w:rsidRPr="001351CE" w:rsidRDefault="001351CE" w:rsidP="001351CE">
            <w:pPr>
              <w:pStyle w:val="11111"/>
            </w:pPr>
            <w:r w:rsidRPr="001351CE">
              <w:t>17,50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0,103%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 3-тчк3</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158,5</w:t>
            </w:r>
          </w:p>
        </w:tc>
        <w:tc>
          <w:tcPr>
            <w:tcW w:w="1417" w:type="dxa"/>
            <w:shd w:val="clear" w:color="000000" w:fill="FFFFFF"/>
            <w:noWrap/>
            <w:vAlign w:val="center"/>
            <w:hideMark/>
          </w:tcPr>
          <w:p w:rsidR="001351CE" w:rsidRPr="001351CE" w:rsidRDefault="001351CE" w:rsidP="001351CE">
            <w:pPr>
              <w:pStyle w:val="11111"/>
            </w:pPr>
            <w:r w:rsidRPr="001351CE">
              <w:t>28,21</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0,166%</w:t>
            </w:r>
          </w:p>
        </w:tc>
        <w:tc>
          <w:tcPr>
            <w:tcW w:w="1867" w:type="dxa"/>
            <w:shd w:val="clear" w:color="000000" w:fill="FFFFFF"/>
            <w:noWrap/>
            <w:vAlign w:val="center"/>
            <w:hideMark/>
          </w:tcPr>
          <w:p w:rsidR="001351CE" w:rsidRPr="001351CE" w:rsidRDefault="001351CE" w:rsidP="001351CE">
            <w:pPr>
              <w:pStyle w:val="11111"/>
            </w:pPr>
            <w:r w:rsidRPr="001351CE">
              <w:t>0,0166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УТ2-УТ3</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8,5</w:t>
            </w:r>
          </w:p>
        </w:tc>
        <w:tc>
          <w:tcPr>
            <w:tcW w:w="1417" w:type="dxa"/>
            <w:shd w:val="clear" w:color="000000" w:fill="FFFFFF"/>
            <w:noWrap/>
            <w:vAlign w:val="center"/>
            <w:hideMark/>
          </w:tcPr>
          <w:p w:rsidR="001351CE" w:rsidRPr="001351CE" w:rsidRDefault="001351CE" w:rsidP="001351CE">
            <w:pPr>
              <w:pStyle w:val="11111"/>
            </w:pPr>
            <w:r w:rsidRPr="001351CE">
              <w:t>1,29</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0,008%</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УТ3-ТК4</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18</w:t>
            </w:r>
          </w:p>
        </w:tc>
        <w:tc>
          <w:tcPr>
            <w:tcW w:w="1417" w:type="dxa"/>
            <w:shd w:val="clear" w:color="000000" w:fill="FFFFFF"/>
            <w:noWrap/>
            <w:vAlign w:val="center"/>
            <w:hideMark/>
          </w:tcPr>
          <w:p w:rsidR="001351CE" w:rsidRPr="001351CE" w:rsidRDefault="001351CE" w:rsidP="001351CE">
            <w:pPr>
              <w:pStyle w:val="11111"/>
            </w:pPr>
            <w:r w:rsidRPr="001351CE">
              <w:t>2,05</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0,012%</w:t>
            </w:r>
          </w:p>
        </w:tc>
        <w:tc>
          <w:tcPr>
            <w:tcW w:w="1867" w:type="dxa"/>
            <w:shd w:val="clear" w:color="000000" w:fill="FFFFFF"/>
            <w:noWrap/>
            <w:vAlign w:val="center"/>
            <w:hideMark/>
          </w:tcPr>
          <w:p w:rsidR="001351CE" w:rsidRPr="001351CE" w:rsidRDefault="001351CE" w:rsidP="001351CE">
            <w:pPr>
              <w:pStyle w:val="11111"/>
            </w:pPr>
            <w:r w:rsidRPr="001351CE">
              <w:t>0,0011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ТК4-жд14 ул.Комарова</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1,37</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0,008%</w:t>
            </w:r>
          </w:p>
        </w:tc>
        <w:tc>
          <w:tcPr>
            <w:tcW w:w="1867" w:type="dxa"/>
            <w:shd w:val="clear" w:color="000000" w:fill="FFFFFF"/>
            <w:noWrap/>
            <w:vAlign w:val="center"/>
            <w:hideMark/>
          </w:tcPr>
          <w:p w:rsidR="001351CE" w:rsidRPr="001351CE" w:rsidRDefault="001351CE" w:rsidP="001351CE">
            <w:pPr>
              <w:pStyle w:val="11111"/>
            </w:pPr>
            <w:r w:rsidRPr="001351CE">
              <w:t>0,0007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ТК4-жд21 ул.Комарова</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2,70</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0,016%</w:t>
            </w:r>
          </w:p>
        </w:tc>
        <w:tc>
          <w:tcPr>
            <w:tcW w:w="1867" w:type="dxa"/>
            <w:shd w:val="clear" w:color="000000" w:fill="FFFFFF"/>
            <w:noWrap/>
            <w:vAlign w:val="center"/>
            <w:hideMark/>
          </w:tcPr>
          <w:p w:rsidR="001351CE" w:rsidRPr="001351CE" w:rsidRDefault="001351CE" w:rsidP="001351CE">
            <w:pPr>
              <w:pStyle w:val="11111"/>
            </w:pPr>
            <w:r w:rsidRPr="001351CE">
              <w:t>0,0006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ввод в жд19 ул.Комарова</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35</w:t>
            </w:r>
          </w:p>
        </w:tc>
        <w:tc>
          <w:tcPr>
            <w:tcW w:w="1417" w:type="dxa"/>
            <w:shd w:val="clear" w:color="000000" w:fill="FFFFFF"/>
            <w:noWrap/>
            <w:vAlign w:val="center"/>
            <w:hideMark/>
          </w:tcPr>
          <w:p w:rsidR="001351CE" w:rsidRPr="001351CE" w:rsidRDefault="001351CE" w:rsidP="001351CE">
            <w:pPr>
              <w:pStyle w:val="11111"/>
            </w:pPr>
            <w:r w:rsidRPr="001351CE">
              <w:t>3,15</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0,019%</w:t>
            </w:r>
          </w:p>
        </w:tc>
        <w:tc>
          <w:tcPr>
            <w:tcW w:w="1867" w:type="dxa"/>
            <w:shd w:val="clear" w:color="000000" w:fill="FFFFFF"/>
            <w:noWrap/>
            <w:vAlign w:val="center"/>
            <w:hideMark/>
          </w:tcPr>
          <w:p w:rsidR="001351CE" w:rsidRPr="001351CE" w:rsidRDefault="001351CE" w:rsidP="001351CE">
            <w:pPr>
              <w:pStyle w:val="11111"/>
            </w:pPr>
            <w:r w:rsidRPr="001351CE">
              <w:t>0,0007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ввод в жд 2 ул.Комарова</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27</w:t>
            </w:r>
          </w:p>
        </w:tc>
        <w:tc>
          <w:tcPr>
            <w:tcW w:w="1417" w:type="dxa"/>
            <w:shd w:val="clear" w:color="000000" w:fill="FFFFFF"/>
            <w:noWrap/>
            <w:vAlign w:val="center"/>
            <w:hideMark/>
          </w:tcPr>
          <w:p w:rsidR="001351CE" w:rsidRPr="001351CE" w:rsidRDefault="001351CE" w:rsidP="001351CE">
            <w:pPr>
              <w:pStyle w:val="11111"/>
            </w:pPr>
            <w:r w:rsidRPr="001351CE">
              <w:t>2,43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ввод в жд 4 ул.Комарова</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7</w:t>
            </w:r>
          </w:p>
        </w:tc>
        <w:tc>
          <w:tcPr>
            <w:tcW w:w="1417" w:type="dxa"/>
            <w:shd w:val="clear" w:color="000000" w:fill="FFFFFF"/>
            <w:noWrap/>
            <w:vAlign w:val="center"/>
            <w:hideMark/>
          </w:tcPr>
          <w:p w:rsidR="001351CE" w:rsidRPr="001351CE" w:rsidRDefault="001351CE" w:rsidP="001351CE">
            <w:pPr>
              <w:pStyle w:val="11111"/>
            </w:pPr>
            <w:r w:rsidRPr="001351CE">
              <w:t>0,45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ввод в жд 6 ул.Комарова</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1,08</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0,006%</w:t>
            </w:r>
          </w:p>
        </w:tc>
        <w:tc>
          <w:tcPr>
            <w:tcW w:w="1867" w:type="dxa"/>
            <w:shd w:val="clear" w:color="000000" w:fill="FFFFFF"/>
            <w:noWrap/>
            <w:vAlign w:val="center"/>
            <w:hideMark/>
          </w:tcPr>
          <w:p w:rsidR="001351CE" w:rsidRPr="001351CE" w:rsidRDefault="001351CE" w:rsidP="001351CE">
            <w:pPr>
              <w:pStyle w:val="11111"/>
            </w:pPr>
            <w:r w:rsidRPr="001351CE">
              <w:t>0,0006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ввод в жд 8 ул.Комарова</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1,08</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0,006%</w:t>
            </w:r>
          </w:p>
        </w:tc>
        <w:tc>
          <w:tcPr>
            <w:tcW w:w="1867" w:type="dxa"/>
            <w:shd w:val="clear" w:color="000000" w:fill="FFFFFF"/>
            <w:noWrap/>
            <w:vAlign w:val="center"/>
            <w:hideMark/>
          </w:tcPr>
          <w:p w:rsidR="001351CE" w:rsidRPr="001351CE" w:rsidRDefault="001351CE" w:rsidP="001351CE">
            <w:pPr>
              <w:pStyle w:val="11111"/>
            </w:pPr>
            <w:r w:rsidRPr="001351CE">
              <w:t>0,0006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ввод в жд 12 ул.Комарова</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1,08</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0,006%</w:t>
            </w:r>
          </w:p>
        </w:tc>
        <w:tc>
          <w:tcPr>
            <w:tcW w:w="1867" w:type="dxa"/>
            <w:shd w:val="clear" w:color="000000" w:fill="FFFFFF"/>
            <w:noWrap/>
            <w:vAlign w:val="center"/>
            <w:hideMark/>
          </w:tcPr>
          <w:p w:rsidR="001351CE" w:rsidRPr="001351CE" w:rsidRDefault="001351CE" w:rsidP="001351CE">
            <w:pPr>
              <w:pStyle w:val="11111"/>
            </w:pPr>
            <w:r w:rsidRPr="001351CE">
              <w:t>0,0006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ТК3-жд4а ул.Комарова</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1,08</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0,006%</w:t>
            </w:r>
          </w:p>
        </w:tc>
        <w:tc>
          <w:tcPr>
            <w:tcW w:w="1867" w:type="dxa"/>
            <w:shd w:val="clear" w:color="000000" w:fill="FFFFFF"/>
            <w:noWrap/>
            <w:vAlign w:val="center"/>
            <w:hideMark/>
          </w:tcPr>
          <w:p w:rsidR="001351CE" w:rsidRPr="001351CE" w:rsidRDefault="001351CE" w:rsidP="001351CE">
            <w:pPr>
              <w:pStyle w:val="11111"/>
            </w:pPr>
            <w:r w:rsidRPr="001351CE">
              <w:t>0,0006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 3-ТК 4</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3,42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 4-УТ4</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3,60</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0,021%</w:t>
            </w:r>
          </w:p>
        </w:tc>
        <w:tc>
          <w:tcPr>
            <w:tcW w:w="1867" w:type="dxa"/>
            <w:shd w:val="clear" w:color="000000" w:fill="FFFFFF"/>
            <w:noWrap/>
            <w:vAlign w:val="center"/>
            <w:hideMark/>
          </w:tcPr>
          <w:p w:rsidR="001351CE" w:rsidRPr="001351CE" w:rsidRDefault="001351CE" w:rsidP="001351CE">
            <w:pPr>
              <w:pStyle w:val="11111"/>
            </w:pPr>
            <w:r w:rsidRPr="001351CE">
              <w:t>0,0008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УТ4-жд15 ул.Комарова</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1,80</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0,011%</w:t>
            </w:r>
          </w:p>
        </w:tc>
        <w:tc>
          <w:tcPr>
            <w:tcW w:w="1867" w:type="dxa"/>
            <w:shd w:val="clear" w:color="000000" w:fill="FFFFFF"/>
            <w:noWrap/>
            <w:vAlign w:val="center"/>
            <w:hideMark/>
          </w:tcPr>
          <w:p w:rsidR="001351CE" w:rsidRPr="001351CE" w:rsidRDefault="001351CE" w:rsidP="001351CE">
            <w:pPr>
              <w:pStyle w:val="11111"/>
            </w:pPr>
            <w:r w:rsidRPr="001351CE">
              <w:t>0,0013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ТК5-ТК6</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3,42</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0,020%</w:t>
            </w:r>
          </w:p>
        </w:tc>
        <w:tc>
          <w:tcPr>
            <w:tcW w:w="1867" w:type="dxa"/>
            <w:shd w:val="clear" w:color="000000" w:fill="FFFFFF"/>
            <w:noWrap/>
            <w:vAlign w:val="center"/>
            <w:hideMark/>
          </w:tcPr>
          <w:p w:rsidR="001351CE" w:rsidRPr="001351CE" w:rsidRDefault="001351CE" w:rsidP="001351CE">
            <w:pPr>
              <w:pStyle w:val="11111"/>
            </w:pPr>
            <w:r w:rsidRPr="001351CE">
              <w:t>0,0004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ТК4-ТК5</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42</w:t>
            </w:r>
          </w:p>
        </w:tc>
        <w:tc>
          <w:tcPr>
            <w:tcW w:w="1417" w:type="dxa"/>
            <w:shd w:val="clear" w:color="000000" w:fill="FFFFFF"/>
            <w:noWrap/>
            <w:vAlign w:val="center"/>
            <w:hideMark/>
          </w:tcPr>
          <w:p w:rsidR="001351CE" w:rsidRPr="001351CE" w:rsidRDefault="001351CE" w:rsidP="001351CE">
            <w:pPr>
              <w:pStyle w:val="11111"/>
            </w:pPr>
            <w:r w:rsidRPr="001351CE">
              <w:t>4,79</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0,028%</w:t>
            </w:r>
          </w:p>
        </w:tc>
        <w:tc>
          <w:tcPr>
            <w:tcW w:w="1867" w:type="dxa"/>
            <w:shd w:val="clear" w:color="000000" w:fill="FFFFFF"/>
            <w:noWrap/>
            <w:vAlign w:val="center"/>
            <w:hideMark/>
          </w:tcPr>
          <w:p w:rsidR="001351CE" w:rsidRPr="001351CE" w:rsidRDefault="001351CE" w:rsidP="001351CE">
            <w:pPr>
              <w:pStyle w:val="11111"/>
            </w:pPr>
            <w:r w:rsidRPr="001351CE">
              <w:t>0,0025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ТК6 до ввода в жд5 ул.Комарова</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4,05</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0,024%</w:t>
            </w:r>
          </w:p>
        </w:tc>
        <w:tc>
          <w:tcPr>
            <w:tcW w:w="1867" w:type="dxa"/>
            <w:shd w:val="clear" w:color="000000" w:fill="FFFFFF"/>
            <w:noWrap/>
            <w:vAlign w:val="center"/>
            <w:hideMark/>
          </w:tcPr>
          <w:p w:rsidR="001351CE" w:rsidRPr="001351CE" w:rsidRDefault="001351CE" w:rsidP="001351CE">
            <w:pPr>
              <w:pStyle w:val="11111"/>
            </w:pPr>
            <w:r w:rsidRPr="001351CE">
              <w:t>0,0005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ТК6 до ввода в жд5 ул.Комарова</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28</w:t>
            </w:r>
          </w:p>
        </w:tc>
        <w:tc>
          <w:tcPr>
            <w:tcW w:w="1417" w:type="dxa"/>
            <w:shd w:val="clear" w:color="000000" w:fill="FFFFFF"/>
            <w:noWrap/>
            <w:vAlign w:val="center"/>
            <w:hideMark/>
          </w:tcPr>
          <w:p w:rsidR="001351CE" w:rsidRPr="001351CE" w:rsidRDefault="001351CE" w:rsidP="001351CE">
            <w:pPr>
              <w:pStyle w:val="11111"/>
            </w:pPr>
            <w:r w:rsidRPr="001351CE">
              <w:t>2,52</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0,015%</w:t>
            </w:r>
          </w:p>
        </w:tc>
        <w:tc>
          <w:tcPr>
            <w:tcW w:w="1867" w:type="dxa"/>
            <w:shd w:val="clear" w:color="000000" w:fill="FFFFFF"/>
            <w:noWrap/>
            <w:vAlign w:val="center"/>
            <w:hideMark/>
          </w:tcPr>
          <w:p w:rsidR="001351CE" w:rsidRPr="001351CE" w:rsidRDefault="001351CE" w:rsidP="001351CE">
            <w:pPr>
              <w:pStyle w:val="11111"/>
            </w:pPr>
            <w:r w:rsidRPr="001351CE">
              <w:t>0,0015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УТ5-жд7 ул.Комарова</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1,80</w:t>
            </w:r>
          </w:p>
        </w:tc>
        <w:tc>
          <w:tcPr>
            <w:tcW w:w="940" w:type="dxa"/>
            <w:shd w:val="clear" w:color="000000" w:fill="FFFFFF"/>
            <w:vAlign w:val="center"/>
            <w:hideMark/>
          </w:tcPr>
          <w:p w:rsidR="001351CE" w:rsidRPr="001351CE" w:rsidRDefault="001351CE" w:rsidP="001351CE">
            <w:pPr>
              <w:pStyle w:val="11111"/>
            </w:pPr>
            <w:r w:rsidRPr="001351CE">
              <w:t>2011</w:t>
            </w:r>
          </w:p>
        </w:tc>
        <w:tc>
          <w:tcPr>
            <w:tcW w:w="919" w:type="dxa"/>
            <w:shd w:val="clear" w:color="auto" w:fill="auto"/>
            <w:vAlign w:val="center"/>
            <w:hideMark/>
          </w:tcPr>
          <w:p w:rsidR="001351CE" w:rsidRPr="001351CE" w:rsidRDefault="001351CE" w:rsidP="001351CE">
            <w:pPr>
              <w:pStyle w:val="11111"/>
            </w:pPr>
            <w:r w:rsidRPr="001351CE">
              <w:t>13</w:t>
            </w:r>
          </w:p>
        </w:tc>
        <w:tc>
          <w:tcPr>
            <w:tcW w:w="1543" w:type="dxa"/>
            <w:shd w:val="clear" w:color="000000" w:fill="FFFFFF"/>
            <w:noWrap/>
            <w:vAlign w:val="center"/>
            <w:hideMark/>
          </w:tcPr>
          <w:p w:rsidR="001351CE" w:rsidRPr="001351CE" w:rsidRDefault="001351CE" w:rsidP="001351CE">
            <w:pPr>
              <w:pStyle w:val="11111"/>
            </w:pPr>
            <w:r w:rsidRPr="001351CE">
              <w:t>0,011%</w:t>
            </w:r>
          </w:p>
        </w:tc>
        <w:tc>
          <w:tcPr>
            <w:tcW w:w="1867" w:type="dxa"/>
            <w:shd w:val="clear" w:color="000000" w:fill="FFFFFF"/>
            <w:noWrap/>
            <w:vAlign w:val="center"/>
            <w:hideMark/>
          </w:tcPr>
          <w:p w:rsidR="001351CE" w:rsidRPr="001351CE" w:rsidRDefault="001351CE" w:rsidP="001351CE">
            <w:pPr>
              <w:pStyle w:val="11111"/>
            </w:pPr>
            <w:r w:rsidRPr="001351CE">
              <w:t>0,0012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ТК6-жд9 ул.Комарова</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9</w:t>
            </w:r>
          </w:p>
        </w:tc>
        <w:tc>
          <w:tcPr>
            <w:tcW w:w="1417" w:type="dxa"/>
            <w:shd w:val="clear" w:color="000000" w:fill="FFFFFF"/>
            <w:noWrap/>
            <w:vAlign w:val="center"/>
            <w:hideMark/>
          </w:tcPr>
          <w:p w:rsidR="001351CE" w:rsidRPr="001351CE" w:rsidRDefault="001351CE" w:rsidP="001351CE">
            <w:pPr>
              <w:pStyle w:val="11111"/>
            </w:pPr>
            <w:r w:rsidRPr="001351CE">
              <w:t>0,81</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0,005%</w:t>
            </w:r>
          </w:p>
        </w:tc>
        <w:tc>
          <w:tcPr>
            <w:tcW w:w="1867" w:type="dxa"/>
            <w:shd w:val="clear" w:color="000000" w:fill="FFFFFF"/>
            <w:noWrap/>
            <w:vAlign w:val="center"/>
            <w:hideMark/>
          </w:tcPr>
          <w:p w:rsidR="001351CE" w:rsidRPr="001351CE" w:rsidRDefault="001351CE" w:rsidP="001351CE">
            <w:pPr>
              <w:pStyle w:val="11111"/>
            </w:pPr>
            <w:r w:rsidRPr="001351CE">
              <w:t>0,0005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ввод в жд 10 ул.Комарова</w:t>
            </w:r>
          </w:p>
        </w:tc>
        <w:tc>
          <w:tcPr>
            <w:tcW w:w="1430" w:type="dxa"/>
            <w:shd w:val="clear" w:color="000000" w:fill="FFFFFF"/>
            <w:noWrap/>
            <w:vAlign w:val="center"/>
            <w:hideMark/>
          </w:tcPr>
          <w:p w:rsidR="001351CE" w:rsidRPr="001351CE" w:rsidRDefault="001351CE" w:rsidP="001351CE">
            <w:pPr>
              <w:pStyle w:val="11111"/>
            </w:pPr>
            <w:r w:rsidRPr="001351CE">
              <w:t>27</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0,65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ТК4-жд13 ул.Комарова</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0,54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от котельной № 2-ТК-7</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130</w:t>
            </w:r>
          </w:p>
        </w:tc>
        <w:tc>
          <w:tcPr>
            <w:tcW w:w="1417" w:type="dxa"/>
            <w:shd w:val="clear" w:color="000000" w:fill="FFFFFF"/>
            <w:noWrap/>
            <w:vAlign w:val="center"/>
            <w:hideMark/>
          </w:tcPr>
          <w:p w:rsidR="001351CE" w:rsidRPr="001351CE" w:rsidRDefault="001351CE" w:rsidP="001351CE">
            <w:pPr>
              <w:pStyle w:val="11111"/>
            </w:pPr>
            <w:r w:rsidRPr="001351CE">
              <w:t>41,34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0,244%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ТК7-жд3 ул.Советская</w:t>
            </w:r>
          </w:p>
        </w:tc>
        <w:tc>
          <w:tcPr>
            <w:tcW w:w="1430" w:type="dxa"/>
            <w:shd w:val="clear" w:color="000000" w:fill="FFFFFF"/>
            <w:noWrap/>
            <w:vAlign w:val="center"/>
            <w:hideMark/>
          </w:tcPr>
          <w:p w:rsidR="001351CE" w:rsidRPr="001351CE" w:rsidRDefault="001351CE" w:rsidP="001351CE">
            <w:pPr>
              <w:pStyle w:val="11111"/>
            </w:pPr>
            <w:r w:rsidRPr="001351CE">
              <w:t>27</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1,08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0,006%</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ТК7-жд5 ул.Советская</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0,96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0,006%</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ТК7-УТ12</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17</w:t>
            </w:r>
          </w:p>
        </w:tc>
        <w:tc>
          <w:tcPr>
            <w:tcW w:w="1417" w:type="dxa"/>
            <w:shd w:val="clear" w:color="000000" w:fill="FFFFFF"/>
            <w:noWrap/>
            <w:vAlign w:val="center"/>
            <w:hideMark/>
          </w:tcPr>
          <w:p w:rsidR="001351CE" w:rsidRPr="001351CE" w:rsidRDefault="001351CE" w:rsidP="001351CE">
            <w:pPr>
              <w:pStyle w:val="11111"/>
            </w:pPr>
            <w:r w:rsidRPr="001351CE">
              <w:t>5,41</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0,032%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ТК7-УТ11</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58,5</w:t>
            </w:r>
          </w:p>
        </w:tc>
        <w:tc>
          <w:tcPr>
            <w:tcW w:w="1417" w:type="dxa"/>
            <w:shd w:val="clear" w:color="000000" w:fill="FFFFFF"/>
            <w:noWrap/>
            <w:vAlign w:val="center"/>
            <w:hideMark/>
          </w:tcPr>
          <w:p w:rsidR="001351CE" w:rsidRPr="001351CE" w:rsidRDefault="001351CE" w:rsidP="001351CE">
            <w:pPr>
              <w:pStyle w:val="11111"/>
            </w:pPr>
            <w:r w:rsidRPr="001351CE">
              <w:t>8,89</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0,052%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УТ11-ТК 9</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122</w:t>
            </w:r>
          </w:p>
        </w:tc>
        <w:tc>
          <w:tcPr>
            <w:tcW w:w="1417" w:type="dxa"/>
            <w:shd w:val="clear" w:color="000000" w:fill="FFFFFF"/>
            <w:noWrap/>
            <w:vAlign w:val="center"/>
            <w:hideMark/>
          </w:tcPr>
          <w:p w:rsidR="001351CE" w:rsidRPr="001351CE" w:rsidRDefault="001351CE" w:rsidP="001351CE">
            <w:pPr>
              <w:pStyle w:val="11111"/>
            </w:pPr>
            <w:r w:rsidRPr="001351CE">
              <w:t>18,54</w:t>
            </w:r>
          </w:p>
        </w:tc>
        <w:tc>
          <w:tcPr>
            <w:tcW w:w="940" w:type="dxa"/>
            <w:shd w:val="clear" w:color="000000" w:fill="FFFFFF"/>
            <w:vAlign w:val="center"/>
            <w:hideMark/>
          </w:tcPr>
          <w:p w:rsidR="001351CE" w:rsidRPr="001351CE" w:rsidRDefault="001351CE" w:rsidP="001351CE">
            <w:pPr>
              <w:pStyle w:val="11111"/>
            </w:pPr>
            <w:r w:rsidRPr="001351CE">
              <w:t>2022</w:t>
            </w:r>
          </w:p>
        </w:tc>
        <w:tc>
          <w:tcPr>
            <w:tcW w:w="919" w:type="dxa"/>
            <w:shd w:val="clear" w:color="auto" w:fill="auto"/>
            <w:vAlign w:val="center"/>
            <w:hideMark/>
          </w:tcPr>
          <w:p w:rsidR="001351CE" w:rsidRPr="001351CE" w:rsidRDefault="001351CE" w:rsidP="001351CE">
            <w:pPr>
              <w:pStyle w:val="11111"/>
            </w:pPr>
            <w:r w:rsidRPr="001351CE">
              <w:t>2</w:t>
            </w:r>
          </w:p>
        </w:tc>
        <w:tc>
          <w:tcPr>
            <w:tcW w:w="1543" w:type="dxa"/>
            <w:shd w:val="clear" w:color="000000" w:fill="FFFFFF"/>
            <w:noWrap/>
            <w:vAlign w:val="center"/>
            <w:hideMark/>
          </w:tcPr>
          <w:p w:rsidR="001351CE" w:rsidRPr="001351CE" w:rsidRDefault="001351CE" w:rsidP="001351CE">
            <w:pPr>
              <w:pStyle w:val="11111"/>
            </w:pPr>
            <w:r w:rsidRPr="001351CE">
              <w:t>0,109%</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УТ11-ТК 9</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34,5</w:t>
            </w:r>
          </w:p>
        </w:tc>
        <w:tc>
          <w:tcPr>
            <w:tcW w:w="1417" w:type="dxa"/>
            <w:shd w:val="clear" w:color="000000" w:fill="FFFFFF"/>
            <w:noWrap/>
            <w:vAlign w:val="center"/>
            <w:hideMark/>
          </w:tcPr>
          <w:p w:rsidR="001351CE" w:rsidRPr="001351CE" w:rsidRDefault="001351CE" w:rsidP="001351CE">
            <w:pPr>
              <w:pStyle w:val="11111"/>
            </w:pPr>
            <w:r w:rsidRPr="001351CE">
              <w:t>5,24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0,031%</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УТ6-ТК8-жд7 улСоветская</w:t>
            </w:r>
          </w:p>
        </w:tc>
        <w:tc>
          <w:tcPr>
            <w:tcW w:w="1430" w:type="dxa"/>
            <w:shd w:val="clear" w:color="000000" w:fill="FFFFFF"/>
            <w:noWrap/>
            <w:vAlign w:val="center"/>
            <w:hideMark/>
          </w:tcPr>
          <w:p w:rsidR="001351CE" w:rsidRPr="001351CE" w:rsidRDefault="001351CE" w:rsidP="001351CE">
            <w:pPr>
              <w:pStyle w:val="11111"/>
            </w:pPr>
            <w:r w:rsidRPr="001351CE">
              <w:t>27</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0,54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ТК9-жд8 ул.Советская</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w:t>
            </w:r>
          </w:p>
        </w:tc>
        <w:tc>
          <w:tcPr>
            <w:tcW w:w="1417" w:type="dxa"/>
            <w:shd w:val="clear" w:color="000000" w:fill="FFFFFF"/>
            <w:noWrap/>
            <w:vAlign w:val="center"/>
            <w:hideMark/>
          </w:tcPr>
          <w:p w:rsidR="001351CE" w:rsidRPr="001351CE" w:rsidRDefault="001351CE" w:rsidP="001351CE">
            <w:pPr>
              <w:pStyle w:val="11111"/>
            </w:pPr>
            <w:r w:rsidRPr="001351CE">
              <w:t>0,34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ввод в ул.Советская 9а</w:t>
            </w:r>
          </w:p>
        </w:tc>
        <w:tc>
          <w:tcPr>
            <w:tcW w:w="1430" w:type="dxa"/>
            <w:shd w:val="clear" w:color="000000" w:fill="FFFFFF"/>
            <w:noWrap/>
            <w:vAlign w:val="center"/>
            <w:hideMark/>
          </w:tcPr>
          <w:p w:rsidR="001351CE" w:rsidRPr="001351CE" w:rsidRDefault="001351CE" w:rsidP="001351CE">
            <w:pPr>
              <w:pStyle w:val="11111"/>
            </w:pPr>
            <w:r w:rsidRPr="001351CE">
              <w:t>27</w:t>
            </w:r>
          </w:p>
        </w:tc>
        <w:tc>
          <w:tcPr>
            <w:tcW w:w="1530" w:type="dxa"/>
            <w:shd w:val="clear" w:color="000000" w:fill="FFFFFF"/>
            <w:noWrap/>
            <w:vAlign w:val="center"/>
            <w:hideMark/>
          </w:tcPr>
          <w:p w:rsidR="001351CE" w:rsidRPr="001351CE" w:rsidRDefault="001351CE" w:rsidP="001351CE">
            <w:pPr>
              <w:pStyle w:val="11111"/>
            </w:pPr>
            <w:r w:rsidRPr="001351CE">
              <w:t>22,5</w:t>
            </w:r>
          </w:p>
        </w:tc>
        <w:tc>
          <w:tcPr>
            <w:tcW w:w="1417" w:type="dxa"/>
            <w:shd w:val="clear" w:color="000000" w:fill="FFFFFF"/>
            <w:noWrap/>
            <w:vAlign w:val="center"/>
            <w:hideMark/>
          </w:tcPr>
          <w:p w:rsidR="001351CE" w:rsidRPr="001351CE" w:rsidRDefault="001351CE" w:rsidP="001351CE">
            <w:pPr>
              <w:pStyle w:val="11111"/>
            </w:pPr>
            <w:r w:rsidRPr="001351CE">
              <w:t>1,22</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0,007%</w:t>
            </w:r>
          </w:p>
        </w:tc>
        <w:tc>
          <w:tcPr>
            <w:tcW w:w="1867" w:type="dxa"/>
            <w:shd w:val="clear" w:color="000000" w:fill="FFFFFF"/>
            <w:noWrap/>
            <w:vAlign w:val="center"/>
            <w:hideMark/>
          </w:tcPr>
          <w:p w:rsidR="001351CE" w:rsidRPr="001351CE" w:rsidRDefault="001351CE" w:rsidP="001351CE">
            <w:pPr>
              <w:pStyle w:val="11111"/>
            </w:pPr>
            <w:r w:rsidRPr="001351CE">
              <w:t>0,0009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ул. Советская9а-жд9 ул. Советская</w:t>
            </w:r>
          </w:p>
        </w:tc>
        <w:tc>
          <w:tcPr>
            <w:tcW w:w="1430" w:type="dxa"/>
            <w:shd w:val="clear" w:color="000000" w:fill="FFFFFF"/>
            <w:noWrap/>
            <w:vAlign w:val="center"/>
            <w:hideMark/>
          </w:tcPr>
          <w:p w:rsidR="001351CE" w:rsidRPr="001351CE" w:rsidRDefault="001351CE" w:rsidP="001351CE">
            <w:pPr>
              <w:pStyle w:val="11111"/>
            </w:pPr>
            <w:r w:rsidRPr="001351CE">
              <w:t>27</w:t>
            </w:r>
          </w:p>
        </w:tc>
        <w:tc>
          <w:tcPr>
            <w:tcW w:w="1530" w:type="dxa"/>
            <w:shd w:val="clear" w:color="000000" w:fill="FFFFFF"/>
            <w:noWrap/>
            <w:vAlign w:val="center"/>
            <w:hideMark/>
          </w:tcPr>
          <w:p w:rsidR="001351CE" w:rsidRPr="001351CE" w:rsidRDefault="001351CE" w:rsidP="001351CE">
            <w:pPr>
              <w:pStyle w:val="11111"/>
            </w:pPr>
            <w:r w:rsidRPr="001351CE">
              <w:t>5</w:t>
            </w:r>
          </w:p>
        </w:tc>
        <w:tc>
          <w:tcPr>
            <w:tcW w:w="1417" w:type="dxa"/>
            <w:shd w:val="clear" w:color="000000" w:fill="FFFFFF"/>
            <w:noWrap/>
            <w:vAlign w:val="center"/>
            <w:hideMark/>
          </w:tcPr>
          <w:p w:rsidR="001351CE" w:rsidRPr="001351CE" w:rsidRDefault="001351CE" w:rsidP="001351CE">
            <w:pPr>
              <w:pStyle w:val="11111"/>
            </w:pPr>
            <w:r w:rsidRPr="001351CE">
              <w:t>0,27</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ТК7-ТК11</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31,5</w:t>
            </w:r>
          </w:p>
        </w:tc>
        <w:tc>
          <w:tcPr>
            <w:tcW w:w="1417" w:type="dxa"/>
            <w:shd w:val="clear" w:color="000000" w:fill="FFFFFF"/>
            <w:noWrap/>
            <w:vAlign w:val="center"/>
            <w:hideMark/>
          </w:tcPr>
          <w:p w:rsidR="001351CE" w:rsidRPr="001351CE" w:rsidRDefault="001351CE" w:rsidP="001351CE">
            <w:pPr>
              <w:pStyle w:val="11111"/>
            </w:pPr>
            <w:r w:rsidRPr="001351CE">
              <w:t>3,59</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0,021%</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 11-ТК10</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80</w:t>
            </w:r>
          </w:p>
        </w:tc>
        <w:tc>
          <w:tcPr>
            <w:tcW w:w="1417" w:type="dxa"/>
            <w:shd w:val="clear" w:color="000000" w:fill="FFFFFF"/>
            <w:noWrap/>
            <w:vAlign w:val="center"/>
            <w:hideMark/>
          </w:tcPr>
          <w:p w:rsidR="001351CE" w:rsidRPr="001351CE" w:rsidRDefault="001351CE" w:rsidP="001351CE">
            <w:pPr>
              <w:pStyle w:val="11111"/>
            </w:pPr>
            <w:r w:rsidRPr="001351CE">
              <w:t>7,20</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0,042%</w:t>
            </w:r>
          </w:p>
        </w:tc>
        <w:tc>
          <w:tcPr>
            <w:tcW w:w="1867" w:type="dxa"/>
            <w:shd w:val="clear" w:color="000000" w:fill="FFFFFF"/>
            <w:noWrap/>
            <w:vAlign w:val="center"/>
            <w:hideMark/>
          </w:tcPr>
          <w:p w:rsidR="001351CE" w:rsidRPr="001351CE" w:rsidRDefault="001351CE" w:rsidP="001351CE">
            <w:pPr>
              <w:pStyle w:val="11111"/>
            </w:pPr>
            <w:r w:rsidRPr="001351CE">
              <w:t>0,0042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ТК10-жд6 улОктябрьская</w:t>
            </w:r>
          </w:p>
        </w:tc>
        <w:tc>
          <w:tcPr>
            <w:tcW w:w="1430" w:type="dxa"/>
            <w:shd w:val="clear" w:color="000000" w:fill="FFFFFF"/>
            <w:noWrap/>
            <w:vAlign w:val="center"/>
            <w:hideMark/>
          </w:tcPr>
          <w:p w:rsidR="001351CE" w:rsidRPr="001351CE" w:rsidRDefault="001351CE" w:rsidP="001351CE">
            <w:pPr>
              <w:pStyle w:val="11111"/>
            </w:pPr>
            <w:r w:rsidRPr="001351CE">
              <w:t>27</w:t>
            </w:r>
          </w:p>
        </w:tc>
        <w:tc>
          <w:tcPr>
            <w:tcW w:w="1530" w:type="dxa"/>
            <w:shd w:val="clear" w:color="000000" w:fill="FFFFFF"/>
            <w:noWrap/>
            <w:vAlign w:val="center"/>
            <w:hideMark/>
          </w:tcPr>
          <w:p w:rsidR="001351CE" w:rsidRPr="001351CE" w:rsidRDefault="001351CE" w:rsidP="001351CE">
            <w:pPr>
              <w:pStyle w:val="11111"/>
            </w:pPr>
            <w:r w:rsidRPr="001351CE">
              <w:t>74</w:t>
            </w:r>
          </w:p>
        </w:tc>
        <w:tc>
          <w:tcPr>
            <w:tcW w:w="1417" w:type="dxa"/>
            <w:shd w:val="clear" w:color="000000" w:fill="FFFFFF"/>
            <w:noWrap/>
            <w:vAlign w:val="center"/>
            <w:hideMark/>
          </w:tcPr>
          <w:p w:rsidR="001351CE" w:rsidRPr="001351CE" w:rsidRDefault="001351CE" w:rsidP="001351CE">
            <w:pPr>
              <w:pStyle w:val="11111"/>
            </w:pPr>
            <w:r w:rsidRPr="001351CE">
              <w:t>4,00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ТК10-жд4 улОктябрьская</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0,54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ТК11-жд2 улОктябрьская</w:t>
            </w:r>
          </w:p>
        </w:tc>
        <w:tc>
          <w:tcPr>
            <w:tcW w:w="1430" w:type="dxa"/>
            <w:shd w:val="clear" w:color="000000" w:fill="FFFFFF"/>
            <w:noWrap/>
            <w:vAlign w:val="center"/>
            <w:hideMark/>
          </w:tcPr>
          <w:p w:rsidR="001351CE" w:rsidRPr="001351CE" w:rsidRDefault="001351CE" w:rsidP="001351CE">
            <w:pPr>
              <w:pStyle w:val="11111"/>
            </w:pPr>
            <w:r w:rsidRPr="001351CE">
              <w:t>27</w:t>
            </w:r>
          </w:p>
        </w:tc>
        <w:tc>
          <w:tcPr>
            <w:tcW w:w="1530" w:type="dxa"/>
            <w:shd w:val="clear" w:color="000000" w:fill="FFFFFF"/>
            <w:noWrap/>
            <w:vAlign w:val="center"/>
            <w:hideMark/>
          </w:tcPr>
          <w:p w:rsidR="001351CE" w:rsidRPr="001351CE" w:rsidRDefault="001351CE" w:rsidP="001351CE">
            <w:pPr>
              <w:pStyle w:val="11111"/>
            </w:pPr>
            <w:r w:rsidRPr="001351CE">
              <w:t>22</w:t>
            </w:r>
          </w:p>
        </w:tc>
        <w:tc>
          <w:tcPr>
            <w:tcW w:w="1417" w:type="dxa"/>
            <w:shd w:val="clear" w:color="000000" w:fill="FFFFFF"/>
            <w:noWrap/>
            <w:vAlign w:val="center"/>
            <w:hideMark/>
          </w:tcPr>
          <w:p w:rsidR="001351CE" w:rsidRPr="001351CE" w:rsidRDefault="001351CE" w:rsidP="001351CE">
            <w:pPr>
              <w:pStyle w:val="11111"/>
            </w:pPr>
            <w:r w:rsidRPr="001351CE">
              <w:t>1,19</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0,007%</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УТ12-ТК12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80</w:t>
            </w:r>
          </w:p>
        </w:tc>
        <w:tc>
          <w:tcPr>
            <w:tcW w:w="1417" w:type="dxa"/>
            <w:shd w:val="clear" w:color="000000" w:fill="FFFFFF"/>
            <w:noWrap/>
            <w:vAlign w:val="center"/>
            <w:hideMark/>
          </w:tcPr>
          <w:p w:rsidR="001351CE" w:rsidRPr="001351CE" w:rsidRDefault="001351CE" w:rsidP="001351CE">
            <w:pPr>
              <w:pStyle w:val="11111"/>
            </w:pPr>
            <w:r w:rsidRPr="001351CE">
              <w:t>17,28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0,102%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УТ12-ТК12 компенсатор</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26</w:t>
            </w:r>
          </w:p>
        </w:tc>
        <w:tc>
          <w:tcPr>
            <w:tcW w:w="1417" w:type="dxa"/>
            <w:shd w:val="clear" w:color="000000" w:fill="FFFFFF"/>
            <w:noWrap/>
            <w:vAlign w:val="center"/>
            <w:hideMark/>
          </w:tcPr>
          <w:p w:rsidR="001351CE" w:rsidRPr="001351CE" w:rsidRDefault="001351CE" w:rsidP="001351CE">
            <w:pPr>
              <w:pStyle w:val="11111"/>
            </w:pPr>
            <w:r w:rsidRPr="001351CE">
              <w:t>5,62</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0,033%</w:t>
            </w:r>
          </w:p>
        </w:tc>
        <w:tc>
          <w:tcPr>
            <w:tcW w:w="1867" w:type="dxa"/>
            <w:shd w:val="clear" w:color="000000" w:fill="FFFFFF"/>
            <w:noWrap/>
            <w:vAlign w:val="center"/>
            <w:hideMark/>
          </w:tcPr>
          <w:p w:rsidR="001351CE" w:rsidRPr="001351CE" w:rsidRDefault="001351CE" w:rsidP="001351CE">
            <w:pPr>
              <w:pStyle w:val="11111"/>
            </w:pPr>
            <w:r w:rsidRPr="001351CE">
              <w:t>0,0020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 12-ТК13 компенсатор</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1,82</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0,011%</w:t>
            </w:r>
          </w:p>
        </w:tc>
        <w:tc>
          <w:tcPr>
            <w:tcW w:w="1867" w:type="dxa"/>
            <w:shd w:val="clear" w:color="000000" w:fill="FFFFFF"/>
            <w:noWrap/>
            <w:vAlign w:val="center"/>
            <w:hideMark/>
          </w:tcPr>
          <w:p w:rsidR="001351CE" w:rsidRPr="001351CE" w:rsidRDefault="001351CE" w:rsidP="001351CE">
            <w:pPr>
              <w:pStyle w:val="11111"/>
            </w:pPr>
            <w:r w:rsidRPr="001351CE">
              <w:t>0,0004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 12-ТК13</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49</w:t>
            </w:r>
          </w:p>
        </w:tc>
        <w:tc>
          <w:tcPr>
            <w:tcW w:w="1417" w:type="dxa"/>
            <w:shd w:val="clear" w:color="000000" w:fill="FFFFFF"/>
            <w:noWrap/>
            <w:vAlign w:val="center"/>
            <w:hideMark/>
          </w:tcPr>
          <w:p w:rsidR="001351CE" w:rsidRPr="001351CE" w:rsidRDefault="001351CE" w:rsidP="001351CE">
            <w:pPr>
              <w:pStyle w:val="11111"/>
            </w:pPr>
            <w:r w:rsidRPr="001351CE">
              <w:t>10,58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0,062%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ТК12-жд2 ул. Суханова</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18</w:t>
            </w:r>
          </w:p>
        </w:tc>
        <w:tc>
          <w:tcPr>
            <w:tcW w:w="1417" w:type="dxa"/>
            <w:shd w:val="clear" w:color="000000" w:fill="FFFFFF"/>
            <w:noWrap/>
            <w:vAlign w:val="center"/>
            <w:hideMark/>
          </w:tcPr>
          <w:p w:rsidR="001351CE" w:rsidRPr="001351CE" w:rsidRDefault="001351CE" w:rsidP="001351CE">
            <w:pPr>
              <w:pStyle w:val="11111"/>
            </w:pPr>
            <w:r w:rsidRPr="001351CE">
              <w:t>1,62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 13-жд4 ул. Суханова</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2,28</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0,013%</w:t>
            </w:r>
          </w:p>
        </w:tc>
        <w:tc>
          <w:tcPr>
            <w:tcW w:w="1867" w:type="dxa"/>
            <w:shd w:val="clear" w:color="000000" w:fill="FFFFFF"/>
            <w:noWrap/>
            <w:vAlign w:val="center"/>
            <w:hideMark/>
          </w:tcPr>
          <w:p w:rsidR="001351CE" w:rsidRPr="001351CE" w:rsidRDefault="001351CE" w:rsidP="001351CE">
            <w:pPr>
              <w:pStyle w:val="11111"/>
            </w:pPr>
            <w:r w:rsidRPr="001351CE">
              <w:t>0,0008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 13-ТК 14</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36,5</w:t>
            </w:r>
          </w:p>
        </w:tc>
        <w:tc>
          <w:tcPr>
            <w:tcW w:w="1417" w:type="dxa"/>
            <w:shd w:val="clear" w:color="000000" w:fill="FFFFFF"/>
            <w:noWrap/>
            <w:vAlign w:val="center"/>
            <w:hideMark/>
          </w:tcPr>
          <w:p w:rsidR="001351CE" w:rsidRPr="001351CE" w:rsidRDefault="001351CE" w:rsidP="001351CE">
            <w:pPr>
              <w:pStyle w:val="11111"/>
            </w:pPr>
            <w:r w:rsidRPr="001351CE">
              <w:t>5,55</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0,033%</w:t>
            </w:r>
          </w:p>
        </w:tc>
        <w:tc>
          <w:tcPr>
            <w:tcW w:w="1867" w:type="dxa"/>
            <w:shd w:val="clear" w:color="000000" w:fill="FFFFFF"/>
            <w:noWrap/>
            <w:vAlign w:val="center"/>
            <w:hideMark/>
          </w:tcPr>
          <w:p w:rsidR="001351CE" w:rsidRPr="001351CE" w:rsidRDefault="001351CE" w:rsidP="001351CE">
            <w:pPr>
              <w:pStyle w:val="11111"/>
            </w:pPr>
            <w:r w:rsidRPr="001351CE">
              <w:t>0,0020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 13-ТК 14</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3,04</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0,018%</w:t>
            </w:r>
          </w:p>
        </w:tc>
        <w:tc>
          <w:tcPr>
            <w:tcW w:w="1867" w:type="dxa"/>
            <w:shd w:val="clear" w:color="000000" w:fill="FFFFFF"/>
            <w:noWrap/>
            <w:vAlign w:val="center"/>
            <w:hideMark/>
          </w:tcPr>
          <w:p w:rsidR="001351CE" w:rsidRPr="001351CE" w:rsidRDefault="001351CE" w:rsidP="001351CE">
            <w:pPr>
              <w:pStyle w:val="11111"/>
            </w:pPr>
            <w:r w:rsidRPr="001351CE">
              <w:t>0,0011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1351CE">
              <w:t>ТК13-ТК14</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3,80</w:t>
            </w:r>
          </w:p>
        </w:tc>
        <w:tc>
          <w:tcPr>
            <w:tcW w:w="940" w:type="dxa"/>
            <w:shd w:val="clear" w:color="000000" w:fill="FFFFFF"/>
            <w:noWrap/>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0,022%</w:t>
            </w:r>
          </w:p>
        </w:tc>
        <w:tc>
          <w:tcPr>
            <w:tcW w:w="1867" w:type="dxa"/>
            <w:shd w:val="clear" w:color="000000" w:fill="FFFFFF"/>
            <w:noWrap/>
            <w:vAlign w:val="center"/>
            <w:hideMark/>
          </w:tcPr>
          <w:p w:rsidR="001351CE" w:rsidRPr="001351CE" w:rsidRDefault="001351CE" w:rsidP="001351CE">
            <w:pPr>
              <w:pStyle w:val="11111"/>
            </w:pPr>
            <w:r w:rsidRPr="001351CE">
              <w:t>0,0020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1351CE" w:rsidRDefault="001351CE" w:rsidP="001351CE">
            <w:pPr>
              <w:pStyle w:val="11111"/>
            </w:pPr>
            <w:r w:rsidRPr="008B1458">
              <w:rPr>
                <w:lang w:val="ru-RU"/>
              </w:rPr>
              <w:t xml:space="preserve">ТК 14-до поворота к жд 7 ул. </w:t>
            </w:r>
            <w:r w:rsidRPr="001351CE">
              <w:t>Суханова</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200</w:t>
            </w:r>
          </w:p>
        </w:tc>
        <w:tc>
          <w:tcPr>
            <w:tcW w:w="1417" w:type="dxa"/>
            <w:shd w:val="clear" w:color="000000" w:fill="FFFFFF"/>
            <w:noWrap/>
            <w:vAlign w:val="center"/>
            <w:hideMark/>
          </w:tcPr>
          <w:p w:rsidR="001351CE" w:rsidRPr="001351CE" w:rsidRDefault="001351CE" w:rsidP="001351CE">
            <w:pPr>
              <w:pStyle w:val="11111"/>
            </w:pPr>
            <w:r w:rsidRPr="001351CE">
              <w:t>30,40</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0,179%</w:t>
            </w:r>
          </w:p>
        </w:tc>
        <w:tc>
          <w:tcPr>
            <w:tcW w:w="1867" w:type="dxa"/>
            <w:shd w:val="clear" w:color="000000" w:fill="FFFFFF"/>
            <w:noWrap/>
            <w:vAlign w:val="center"/>
            <w:hideMark/>
          </w:tcPr>
          <w:p w:rsidR="001351CE" w:rsidRPr="001351CE" w:rsidRDefault="001351CE" w:rsidP="001351CE">
            <w:pPr>
              <w:pStyle w:val="11111"/>
            </w:pPr>
            <w:r w:rsidRPr="001351CE">
              <w:t>0,0108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ввод в жд7 ул. Суханова</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w:t>
            </w:r>
          </w:p>
        </w:tc>
        <w:tc>
          <w:tcPr>
            <w:tcW w:w="1417" w:type="dxa"/>
            <w:shd w:val="clear" w:color="000000" w:fill="FFFFFF"/>
            <w:noWrap/>
            <w:vAlign w:val="center"/>
            <w:hideMark/>
          </w:tcPr>
          <w:p w:rsidR="001351CE" w:rsidRPr="001351CE" w:rsidRDefault="001351CE" w:rsidP="001351CE">
            <w:pPr>
              <w:pStyle w:val="11111"/>
            </w:pPr>
            <w:r w:rsidRPr="001351CE">
              <w:t>0,06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ввод в жд5 ул. Суханова</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w:t>
            </w:r>
          </w:p>
        </w:tc>
        <w:tc>
          <w:tcPr>
            <w:tcW w:w="1417" w:type="dxa"/>
            <w:shd w:val="clear" w:color="000000" w:fill="FFFFFF"/>
            <w:noWrap/>
            <w:vAlign w:val="center"/>
            <w:hideMark/>
          </w:tcPr>
          <w:p w:rsidR="001351CE" w:rsidRPr="001351CE" w:rsidRDefault="001351CE" w:rsidP="001351CE">
            <w:pPr>
              <w:pStyle w:val="11111"/>
            </w:pPr>
            <w:r w:rsidRPr="001351CE">
              <w:t>0,06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ввод в жд3 ул. Суханова</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w:t>
            </w:r>
          </w:p>
        </w:tc>
        <w:tc>
          <w:tcPr>
            <w:tcW w:w="1417" w:type="dxa"/>
            <w:shd w:val="clear" w:color="000000" w:fill="FFFFFF"/>
            <w:noWrap/>
            <w:vAlign w:val="center"/>
            <w:hideMark/>
          </w:tcPr>
          <w:p w:rsidR="001351CE" w:rsidRPr="001351CE" w:rsidRDefault="001351CE" w:rsidP="001351CE">
            <w:pPr>
              <w:pStyle w:val="11111"/>
            </w:pPr>
            <w:r w:rsidRPr="001351CE">
              <w:t>0,06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п.Безверхово</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ввод в жд1 ул. Суханова</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w:t>
            </w:r>
          </w:p>
        </w:tc>
        <w:tc>
          <w:tcPr>
            <w:tcW w:w="1417" w:type="dxa"/>
            <w:shd w:val="clear" w:color="000000" w:fill="FFFFFF"/>
            <w:noWrap/>
            <w:vAlign w:val="center"/>
            <w:hideMark/>
          </w:tcPr>
          <w:p w:rsidR="001351CE" w:rsidRPr="001351CE" w:rsidRDefault="001351CE" w:rsidP="001351CE">
            <w:pPr>
              <w:pStyle w:val="11111"/>
            </w:pPr>
            <w:r w:rsidRPr="001351CE">
              <w:t>0,06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№3 п.Перевозное</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21,1</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tcPr>
          <w:p w:rsidR="001351CE" w:rsidRPr="001351CE" w:rsidRDefault="001351CE" w:rsidP="001351CE">
            <w:pPr>
              <w:pStyle w:val="11111"/>
            </w:pPr>
          </w:p>
        </w:tc>
        <w:tc>
          <w:tcPr>
            <w:tcW w:w="1543" w:type="dxa"/>
            <w:shd w:val="clear" w:color="000000" w:fill="FFFFFF"/>
            <w:noWrap/>
            <w:vAlign w:val="center"/>
          </w:tcPr>
          <w:p w:rsidR="001351CE" w:rsidRPr="001351CE" w:rsidRDefault="001351CE" w:rsidP="001351CE">
            <w:pPr>
              <w:pStyle w:val="11111"/>
            </w:pPr>
          </w:p>
        </w:tc>
        <w:tc>
          <w:tcPr>
            <w:tcW w:w="1867" w:type="dxa"/>
            <w:shd w:val="clear" w:color="000000" w:fill="FFFFFF"/>
            <w:noWrap/>
            <w:vAlign w:val="center"/>
          </w:tcPr>
          <w:p w:rsidR="001351CE" w:rsidRPr="001351CE" w:rsidRDefault="001351CE" w:rsidP="001351CE">
            <w:pPr>
              <w:pStyle w:val="11111"/>
            </w:pP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№3 п.Перевозное</w:t>
            </w:r>
          </w:p>
        </w:tc>
        <w:tc>
          <w:tcPr>
            <w:tcW w:w="2651" w:type="dxa"/>
            <w:shd w:val="clear" w:color="000000" w:fill="FFFFFF"/>
            <w:vAlign w:val="center"/>
            <w:hideMark/>
          </w:tcPr>
          <w:p w:rsidR="001351CE" w:rsidRPr="001351CE" w:rsidRDefault="001351CE" w:rsidP="001351CE">
            <w:pPr>
              <w:pStyle w:val="11111"/>
            </w:pPr>
            <w:r w:rsidRPr="001351CE">
              <w:t>от котельной №3-ТК-1</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80</w:t>
            </w:r>
          </w:p>
        </w:tc>
        <w:tc>
          <w:tcPr>
            <w:tcW w:w="1417" w:type="dxa"/>
            <w:shd w:val="clear" w:color="000000" w:fill="FFFFFF"/>
            <w:noWrap/>
            <w:vAlign w:val="center"/>
            <w:hideMark/>
          </w:tcPr>
          <w:p w:rsidR="001351CE" w:rsidRPr="001351CE" w:rsidRDefault="001351CE" w:rsidP="001351CE">
            <w:pPr>
              <w:pStyle w:val="11111"/>
            </w:pPr>
            <w:r w:rsidRPr="001351CE">
              <w:t>12,16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0,072%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№3 п.Перевозное</w:t>
            </w:r>
          </w:p>
        </w:tc>
        <w:tc>
          <w:tcPr>
            <w:tcW w:w="2651" w:type="dxa"/>
            <w:shd w:val="clear" w:color="000000" w:fill="FFFFFF"/>
            <w:vAlign w:val="center"/>
            <w:hideMark/>
          </w:tcPr>
          <w:p w:rsidR="001351CE" w:rsidRPr="001351CE" w:rsidRDefault="001351CE" w:rsidP="001351CE">
            <w:pPr>
              <w:pStyle w:val="11111"/>
            </w:pPr>
            <w:r w:rsidRPr="001351CE">
              <w:t>ТК1-жд1 ул.Строительна</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3,80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№3 п.Перевозное</w:t>
            </w:r>
          </w:p>
        </w:tc>
        <w:tc>
          <w:tcPr>
            <w:tcW w:w="2651" w:type="dxa"/>
            <w:shd w:val="clear" w:color="000000" w:fill="FFFFFF"/>
            <w:vAlign w:val="center"/>
            <w:hideMark/>
          </w:tcPr>
          <w:p w:rsidR="001351CE" w:rsidRPr="001351CE" w:rsidRDefault="001351CE" w:rsidP="001351CE">
            <w:pPr>
              <w:pStyle w:val="11111"/>
            </w:pPr>
            <w:r w:rsidRPr="001351CE">
              <w:t>жд1 улСтроительная-ТК2</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5,13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0,030%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Цент.кот. п.Барабаш</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283,9</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tcPr>
          <w:p w:rsidR="001351CE" w:rsidRPr="001351CE" w:rsidRDefault="001351CE" w:rsidP="001351CE">
            <w:pPr>
              <w:pStyle w:val="11111"/>
            </w:pPr>
          </w:p>
        </w:tc>
        <w:tc>
          <w:tcPr>
            <w:tcW w:w="1543" w:type="dxa"/>
            <w:shd w:val="clear" w:color="000000" w:fill="FFFFFF"/>
            <w:noWrap/>
            <w:vAlign w:val="center"/>
          </w:tcPr>
          <w:p w:rsidR="001351CE" w:rsidRPr="001351CE" w:rsidRDefault="001351CE" w:rsidP="001351CE">
            <w:pPr>
              <w:pStyle w:val="11111"/>
            </w:pPr>
          </w:p>
        </w:tc>
        <w:tc>
          <w:tcPr>
            <w:tcW w:w="1867" w:type="dxa"/>
            <w:shd w:val="clear" w:color="000000" w:fill="FFFFFF"/>
            <w:noWrap/>
            <w:vAlign w:val="center"/>
          </w:tcPr>
          <w:p w:rsidR="001351CE" w:rsidRPr="001351CE" w:rsidRDefault="001351CE" w:rsidP="001351CE">
            <w:pPr>
              <w:pStyle w:val="11111"/>
            </w:pP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Котельная -ТК1</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160</w:t>
            </w:r>
          </w:p>
        </w:tc>
        <w:tc>
          <w:tcPr>
            <w:tcW w:w="1417" w:type="dxa"/>
            <w:shd w:val="clear" w:color="000000" w:fill="FFFFFF"/>
            <w:noWrap/>
            <w:vAlign w:val="center"/>
            <w:hideMark/>
          </w:tcPr>
          <w:p w:rsidR="001351CE" w:rsidRPr="001351CE" w:rsidRDefault="001351CE" w:rsidP="001351CE">
            <w:pPr>
              <w:pStyle w:val="11111"/>
            </w:pPr>
            <w:r w:rsidRPr="001351CE">
              <w:t>70,08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0,413%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Котельная -ТК1</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13,14</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0,078%</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ТК1-ТК1а</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3,82</w:t>
            </w:r>
          </w:p>
        </w:tc>
        <w:tc>
          <w:tcPr>
            <w:tcW w:w="940" w:type="dxa"/>
            <w:shd w:val="clear" w:color="000000" w:fill="FFFFFF"/>
            <w:noWrap/>
            <w:vAlign w:val="center"/>
            <w:hideMark/>
          </w:tcPr>
          <w:p w:rsidR="001351CE" w:rsidRPr="001351CE" w:rsidRDefault="001351CE" w:rsidP="001351CE">
            <w:pPr>
              <w:pStyle w:val="11111"/>
            </w:pPr>
            <w:r w:rsidRPr="001351CE">
              <w:t>2022</w:t>
            </w:r>
          </w:p>
        </w:tc>
        <w:tc>
          <w:tcPr>
            <w:tcW w:w="919" w:type="dxa"/>
            <w:shd w:val="clear" w:color="auto" w:fill="auto"/>
            <w:vAlign w:val="center"/>
            <w:hideMark/>
          </w:tcPr>
          <w:p w:rsidR="001351CE" w:rsidRPr="001351CE" w:rsidRDefault="001351CE" w:rsidP="001351CE">
            <w:pPr>
              <w:pStyle w:val="11111"/>
            </w:pPr>
            <w:r w:rsidRPr="001351CE">
              <w:t>2</w:t>
            </w:r>
          </w:p>
        </w:tc>
        <w:tc>
          <w:tcPr>
            <w:tcW w:w="1543" w:type="dxa"/>
            <w:shd w:val="clear" w:color="000000" w:fill="FFFFFF"/>
            <w:noWrap/>
            <w:vAlign w:val="center"/>
            <w:hideMark/>
          </w:tcPr>
          <w:p w:rsidR="001351CE" w:rsidRPr="001351CE" w:rsidRDefault="001351CE" w:rsidP="001351CE">
            <w:pPr>
              <w:pStyle w:val="11111"/>
            </w:pPr>
            <w:r w:rsidRPr="001351CE">
              <w:t>0,023%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ТК1-ТК1а</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138</w:t>
            </w:r>
          </w:p>
        </w:tc>
        <w:tc>
          <w:tcPr>
            <w:tcW w:w="1417" w:type="dxa"/>
            <w:shd w:val="clear" w:color="000000" w:fill="FFFFFF"/>
            <w:noWrap/>
            <w:vAlign w:val="center"/>
            <w:hideMark/>
          </w:tcPr>
          <w:p w:rsidR="001351CE" w:rsidRPr="001351CE" w:rsidRDefault="001351CE" w:rsidP="001351CE">
            <w:pPr>
              <w:pStyle w:val="11111"/>
            </w:pPr>
            <w:r w:rsidRPr="001351CE">
              <w:t>43,88</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0,259%</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ТК1а-ТК 1б</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12,72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0,075%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ТК1б-ТК2</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160</w:t>
            </w:r>
          </w:p>
        </w:tc>
        <w:tc>
          <w:tcPr>
            <w:tcW w:w="1417" w:type="dxa"/>
            <w:shd w:val="clear" w:color="000000" w:fill="FFFFFF"/>
            <w:noWrap/>
            <w:vAlign w:val="center"/>
            <w:hideMark/>
          </w:tcPr>
          <w:p w:rsidR="001351CE" w:rsidRPr="001351CE" w:rsidRDefault="001351CE" w:rsidP="001351CE">
            <w:pPr>
              <w:pStyle w:val="11111"/>
            </w:pPr>
            <w:r w:rsidRPr="001351CE">
              <w:t>50,88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0,300%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ТК1б-Администрация, дом.культуры</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105</w:t>
            </w:r>
          </w:p>
        </w:tc>
        <w:tc>
          <w:tcPr>
            <w:tcW w:w="1417" w:type="dxa"/>
            <w:shd w:val="clear" w:color="000000" w:fill="FFFFFF"/>
            <w:noWrap/>
            <w:vAlign w:val="center"/>
            <w:hideMark/>
          </w:tcPr>
          <w:p w:rsidR="001351CE" w:rsidRPr="001351CE" w:rsidRDefault="001351CE" w:rsidP="001351CE">
            <w:pPr>
              <w:pStyle w:val="11111"/>
            </w:pPr>
            <w:r w:rsidRPr="001351CE">
              <w:t>22,68</w:t>
            </w:r>
          </w:p>
        </w:tc>
        <w:tc>
          <w:tcPr>
            <w:tcW w:w="940" w:type="dxa"/>
            <w:shd w:val="clear" w:color="000000" w:fill="FFFFFF"/>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0,134%</w:t>
            </w:r>
          </w:p>
        </w:tc>
        <w:tc>
          <w:tcPr>
            <w:tcW w:w="1867" w:type="dxa"/>
            <w:shd w:val="clear" w:color="000000" w:fill="FFFFFF"/>
            <w:noWrap/>
            <w:vAlign w:val="center"/>
            <w:hideMark/>
          </w:tcPr>
          <w:p w:rsidR="001351CE" w:rsidRPr="001351CE" w:rsidRDefault="001351CE" w:rsidP="001351CE">
            <w:pPr>
              <w:pStyle w:val="11111"/>
            </w:pPr>
            <w:r w:rsidRPr="001351CE">
              <w:t>0,0040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ТК1-ТК3</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12,96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0,076%</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ТК3-ТК4</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52</w:t>
            </w:r>
          </w:p>
        </w:tc>
        <w:tc>
          <w:tcPr>
            <w:tcW w:w="1417" w:type="dxa"/>
            <w:shd w:val="clear" w:color="000000" w:fill="FFFFFF"/>
            <w:noWrap/>
            <w:vAlign w:val="center"/>
            <w:hideMark/>
          </w:tcPr>
          <w:p w:rsidR="001351CE" w:rsidRPr="001351CE" w:rsidRDefault="001351CE" w:rsidP="001351CE">
            <w:pPr>
              <w:pStyle w:val="11111"/>
            </w:pPr>
            <w:r w:rsidRPr="001351CE">
              <w:t>11,23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0,066%</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ТК1а-Д/сад "Буратино"</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27</w:t>
            </w:r>
          </w:p>
        </w:tc>
        <w:tc>
          <w:tcPr>
            <w:tcW w:w="1417" w:type="dxa"/>
            <w:shd w:val="clear" w:color="000000" w:fill="FFFFFF"/>
            <w:noWrap/>
            <w:vAlign w:val="center"/>
            <w:hideMark/>
          </w:tcPr>
          <w:p w:rsidR="001351CE" w:rsidRPr="001351CE" w:rsidRDefault="001351CE" w:rsidP="001351CE">
            <w:pPr>
              <w:pStyle w:val="11111"/>
            </w:pPr>
            <w:r w:rsidRPr="001351CE">
              <w:t>4,81</w:t>
            </w:r>
          </w:p>
        </w:tc>
        <w:tc>
          <w:tcPr>
            <w:tcW w:w="940" w:type="dxa"/>
            <w:shd w:val="clear" w:color="000000" w:fill="FFFFFF"/>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0,028%</w:t>
            </w:r>
          </w:p>
        </w:tc>
        <w:tc>
          <w:tcPr>
            <w:tcW w:w="1867" w:type="dxa"/>
            <w:shd w:val="clear" w:color="000000" w:fill="FFFFFF"/>
            <w:noWrap/>
            <w:vAlign w:val="center"/>
            <w:hideMark/>
          </w:tcPr>
          <w:p w:rsidR="001351CE" w:rsidRPr="001351CE" w:rsidRDefault="001351CE" w:rsidP="001351CE">
            <w:pPr>
              <w:pStyle w:val="11111"/>
            </w:pPr>
            <w:r w:rsidRPr="001351CE">
              <w:t>0,0009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ТК1а-Д/сад "Буратино"</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17</w:t>
            </w:r>
          </w:p>
        </w:tc>
        <w:tc>
          <w:tcPr>
            <w:tcW w:w="1417" w:type="dxa"/>
            <w:shd w:val="clear" w:color="000000" w:fill="FFFFFF"/>
            <w:noWrap/>
            <w:vAlign w:val="center"/>
            <w:hideMark/>
          </w:tcPr>
          <w:p w:rsidR="001351CE" w:rsidRPr="001351CE" w:rsidRDefault="001351CE" w:rsidP="001351CE">
            <w:pPr>
              <w:pStyle w:val="11111"/>
            </w:pPr>
            <w:r w:rsidRPr="001351CE">
              <w:t>3,03</w:t>
            </w:r>
          </w:p>
        </w:tc>
        <w:tc>
          <w:tcPr>
            <w:tcW w:w="940" w:type="dxa"/>
            <w:shd w:val="clear" w:color="000000" w:fill="FFFFFF"/>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0,018%</w:t>
            </w:r>
          </w:p>
        </w:tc>
        <w:tc>
          <w:tcPr>
            <w:tcW w:w="1867" w:type="dxa"/>
            <w:shd w:val="clear" w:color="000000" w:fill="FFFFFF"/>
            <w:noWrap/>
            <w:vAlign w:val="center"/>
            <w:hideMark/>
          </w:tcPr>
          <w:p w:rsidR="001351CE" w:rsidRPr="001351CE" w:rsidRDefault="001351CE" w:rsidP="001351CE">
            <w:pPr>
              <w:pStyle w:val="11111"/>
            </w:pPr>
            <w:r w:rsidRPr="001351CE">
              <w:t>0,0005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ТК4-ул.Лазо №12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34</w:t>
            </w:r>
          </w:p>
        </w:tc>
        <w:tc>
          <w:tcPr>
            <w:tcW w:w="1417" w:type="dxa"/>
            <w:shd w:val="clear" w:color="000000" w:fill="FFFFFF"/>
            <w:noWrap/>
            <w:vAlign w:val="center"/>
            <w:hideMark/>
          </w:tcPr>
          <w:p w:rsidR="001351CE" w:rsidRPr="001351CE" w:rsidRDefault="001351CE" w:rsidP="001351CE">
            <w:pPr>
              <w:pStyle w:val="11111"/>
            </w:pPr>
            <w:r w:rsidRPr="001351CE">
              <w:t>7,34</w:t>
            </w:r>
          </w:p>
        </w:tc>
        <w:tc>
          <w:tcPr>
            <w:tcW w:w="940" w:type="dxa"/>
            <w:shd w:val="clear" w:color="000000" w:fill="FFFFFF"/>
            <w:vAlign w:val="center"/>
            <w:hideMark/>
          </w:tcPr>
          <w:p w:rsidR="001351CE" w:rsidRPr="001351CE" w:rsidRDefault="001351CE" w:rsidP="001351CE">
            <w:pPr>
              <w:pStyle w:val="11111"/>
            </w:pPr>
            <w:r w:rsidRPr="001351CE">
              <w:t>2011</w:t>
            </w:r>
          </w:p>
        </w:tc>
        <w:tc>
          <w:tcPr>
            <w:tcW w:w="919" w:type="dxa"/>
            <w:shd w:val="clear" w:color="auto" w:fill="auto"/>
            <w:vAlign w:val="center"/>
            <w:hideMark/>
          </w:tcPr>
          <w:p w:rsidR="001351CE" w:rsidRPr="001351CE" w:rsidRDefault="001351CE" w:rsidP="001351CE">
            <w:pPr>
              <w:pStyle w:val="11111"/>
            </w:pPr>
            <w:r w:rsidRPr="001351CE">
              <w:t>13</w:t>
            </w:r>
          </w:p>
        </w:tc>
        <w:tc>
          <w:tcPr>
            <w:tcW w:w="1543" w:type="dxa"/>
            <w:shd w:val="clear" w:color="000000" w:fill="FFFFFF"/>
            <w:noWrap/>
            <w:vAlign w:val="center"/>
            <w:hideMark/>
          </w:tcPr>
          <w:p w:rsidR="001351CE" w:rsidRPr="001351CE" w:rsidRDefault="001351CE" w:rsidP="001351CE">
            <w:pPr>
              <w:pStyle w:val="11111"/>
            </w:pPr>
            <w:r w:rsidRPr="001351CE">
              <w:t>0,043%</w:t>
            </w:r>
          </w:p>
        </w:tc>
        <w:tc>
          <w:tcPr>
            <w:tcW w:w="1867" w:type="dxa"/>
            <w:shd w:val="clear" w:color="000000" w:fill="FFFFFF"/>
            <w:noWrap/>
            <w:vAlign w:val="center"/>
            <w:hideMark/>
          </w:tcPr>
          <w:p w:rsidR="001351CE" w:rsidRPr="001351CE" w:rsidRDefault="001351CE" w:rsidP="001351CE">
            <w:pPr>
              <w:pStyle w:val="11111"/>
            </w:pPr>
            <w:r w:rsidRPr="001351CE">
              <w:t>0,0048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ТК4-ул.Лазо №14</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1,30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0,008%</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ТК3-УТ6</w:t>
            </w:r>
          </w:p>
        </w:tc>
        <w:tc>
          <w:tcPr>
            <w:tcW w:w="1430" w:type="dxa"/>
            <w:shd w:val="clear" w:color="000000" w:fill="FFFFFF"/>
            <w:noWrap/>
            <w:vAlign w:val="center"/>
            <w:hideMark/>
          </w:tcPr>
          <w:p w:rsidR="001351CE" w:rsidRPr="001351CE" w:rsidRDefault="001351CE" w:rsidP="001351CE">
            <w:pPr>
              <w:pStyle w:val="11111"/>
            </w:pPr>
            <w:r w:rsidRPr="001351CE">
              <w:t>38</w:t>
            </w:r>
          </w:p>
        </w:tc>
        <w:tc>
          <w:tcPr>
            <w:tcW w:w="1530" w:type="dxa"/>
            <w:shd w:val="clear" w:color="000000" w:fill="FFFFFF"/>
            <w:noWrap/>
            <w:vAlign w:val="center"/>
            <w:hideMark/>
          </w:tcPr>
          <w:p w:rsidR="001351CE" w:rsidRPr="001351CE" w:rsidRDefault="001351CE" w:rsidP="001351CE">
            <w:pPr>
              <w:pStyle w:val="11111"/>
            </w:pPr>
            <w:r w:rsidRPr="001351CE">
              <w:t>121</w:t>
            </w:r>
          </w:p>
        </w:tc>
        <w:tc>
          <w:tcPr>
            <w:tcW w:w="1417" w:type="dxa"/>
            <w:shd w:val="clear" w:color="000000" w:fill="FFFFFF"/>
            <w:noWrap/>
            <w:vAlign w:val="center"/>
            <w:hideMark/>
          </w:tcPr>
          <w:p w:rsidR="001351CE" w:rsidRPr="001351CE" w:rsidRDefault="001351CE" w:rsidP="001351CE">
            <w:pPr>
              <w:pStyle w:val="11111"/>
            </w:pPr>
            <w:r w:rsidRPr="001351CE">
              <w:t>9,20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0,054%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УТ6-ул.Лазо 1</w:t>
            </w:r>
          </w:p>
        </w:tc>
        <w:tc>
          <w:tcPr>
            <w:tcW w:w="1430" w:type="dxa"/>
            <w:shd w:val="clear" w:color="000000" w:fill="FFFFFF"/>
            <w:noWrap/>
            <w:vAlign w:val="center"/>
            <w:hideMark/>
          </w:tcPr>
          <w:p w:rsidR="001351CE" w:rsidRPr="001351CE" w:rsidRDefault="001351CE" w:rsidP="001351CE">
            <w:pPr>
              <w:pStyle w:val="11111"/>
            </w:pPr>
            <w:r w:rsidRPr="001351CE">
              <w:t>38</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4,56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0,027%</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УТ6-ул.Лазо, 1а</w:t>
            </w:r>
          </w:p>
        </w:tc>
        <w:tc>
          <w:tcPr>
            <w:tcW w:w="1430" w:type="dxa"/>
            <w:shd w:val="clear" w:color="000000" w:fill="FFFFFF"/>
            <w:noWrap/>
            <w:vAlign w:val="center"/>
            <w:hideMark/>
          </w:tcPr>
          <w:p w:rsidR="001351CE" w:rsidRPr="001351CE" w:rsidRDefault="001351CE" w:rsidP="001351CE">
            <w:pPr>
              <w:pStyle w:val="11111"/>
            </w:pPr>
            <w:r w:rsidRPr="001351CE">
              <w:t>38</w:t>
            </w:r>
          </w:p>
        </w:tc>
        <w:tc>
          <w:tcPr>
            <w:tcW w:w="1530" w:type="dxa"/>
            <w:shd w:val="clear" w:color="000000" w:fill="FFFFFF"/>
            <w:noWrap/>
            <w:vAlign w:val="center"/>
            <w:hideMark/>
          </w:tcPr>
          <w:p w:rsidR="001351CE" w:rsidRPr="001351CE" w:rsidRDefault="001351CE" w:rsidP="001351CE">
            <w:pPr>
              <w:pStyle w:val="11111"/>
            </w:pPr>
            <w:r w:rsidRPr="001351CE">
              <w:t>19</w:t>
            </w:r>
          </w:p>
        </w:tc>
        <w:tc>
          <w:tcPr>
            <w:tcW w:w="1417" w:type="dxa"/>
            <w:shd w:val="clear" w:color="000000" w:fill="FFFFFF"/>
            <w:noWrap/>
            <w:vAlign w:val="center"/>
            <w:hideMark/>
          </w:tcPr>
          <w:p w:rsidR="001351CE" w:rsidRPr="001351CE" w:rsidRDefault="001351CE" w:rsidP="001351CE">
            <w:pPr>
              <w:pStyle w:val="11111"/>
            </w:pPr>
            <w:r w:rsidRPr="001351CE">
              <w:t>1,44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0,009%</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0,0</w:t>
            </w:r>
          </w:p>
        </w:tc>
        <w:tc>
          <w:tcPr>
            <w:tcW w:w="2651" w:type="dxa"/>
            <w:shd w:val="clear" w:color="000000" w:fill="FFFFFF"/>
            <w:vAlign w:val="center"/>
            <w:hideMark/>
          </w:tcPr>
          <w:p w:rsidR="001351CE" w:rsidRPr="001351CE" w:rsidRDefault="001351CE" w:rsidP="001351CE">
            <w:pPr>
              <w:pStyle w:val="11111"/>
            </w:pPr>
            <w:r w:rsidRPr="001351CE">
              <w:t>УТ6-ул.Лазо, 1а</w:t>
            </w:r>
          </w:p>
        </w:tc>
        <w:tc>
          <w:tcPr>
            <w:tcW w:w="1430" w:type="dxa"/>
            <w:shd w:val="clear" w:color="000000" w:fill="FFFFFF"/>
            <w:noWrap/>
            <w:vAlign w:val="center"/>
            <w:hideMark/>
          </w:tcPr>
          <w:p w:rsidR="001351CE" w:rsidRPr="001351CE" w:rsidRDefault="001351CE" w:rsidP="001351CE">
            <w:pPr>
              <w:pStyle w:val="11111"/>
            </w:pPr>
            <w:r w:rsidRPr="001351CE">
              <w:t>38</w:t>
            </w:r>
          </w:p>
        </w:tc>
        <w:tc>
          <w:tcPr>
            <w:tcW w:w="1530" w:type="dxa"/>
            <w:shd w:val="clear" w:color="000000" w:fill="FFFFFF"/>
            <w:noWrap/>
            <w:vAlign w:val="center"/>
            <w:hideMark/>
          </w:tcPr>
          <w:p w:rsidR="001351CE" w:rsidRPr="001351CE" w:rsidRDefault="001351CE" w:rsidP="001351CE">
            <w:pPr>
              <w:pStyle w:val="11111"/>
            </w:pPr>
            <w:r w:rsidRPr="001351CE">
              <w:t>51</w:t>
            </w:r>
          </w:p>
        </w:tc>
        <w:tc>
          <w:tcPr>
            <w:tcW w:w="1417" w:type="dxa"/>
            <w:shd w:val="clear" w:color="000000" w:fill="FFFFFF"/>
            <w:noWrap/>
            <w:vAlign w:val="center"/>
            <w:hideMark/>
          </w:tcPr>
          <w:p w:rsidR="001351CE" w:rsidRPr="001351CE" w:rsidRDefault="001351CE" w:rsidP="001351CE">
            <w:pPr>
              <w:pStyle w:val="11111"/>
            </w:pPr>
            <w:r w:rsidRPr="001351CE">
              <w:t>3,88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УТ6а-ул.Лазо, 1б</w:t>
            </w:r>
          </w:p>
        </w:tc>
        <w:tc>
          <w:tcPr>
            <w:tcW w:w="1430" w:type="dxa"/>
            <w:shd w:val="clear" w:color="000000" w:fill="FFFFFF"/>
            <w:noWrap/>
            <w:vAlign w:val="center"/>
            <w:hideMark/>
          </w:tcPr>
          <w:p w:rsidR="001351CE" w:rsidRPr="001351CE" w:rsidRDefault="001351CE" w:rsidP="001351CE">
            <w:pPr>
              <w:pStyle w:val="11111"/>
            </w:pPr>
            <w:r w:rsidRPr="001351CE">
              <w:t>38</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2,28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0,0</w:t>
            </w:r>
          </w:p>
        </w:tc>
        <w:tc>
          <w:tcPr>
            <w:tcW w:w="2651" w:type="dxa"/>
            <w:shd w:val="clear" w:color="000000" w:fill="FFFFFF"/>
            <w:vAlign w:val="center"/>
            <w:hideMark/>
          </w:tcPr>
          <w:p w:rsidR="001351CE" w:rsidRPr="001351CE" w:rsidRDefault="001351CE" w:rsidP="001351CE">
            <w:pPr>
              <w:pStyle w:val="11111"/>
            </w:pPr>
            <w:r w:rsidRPr="001351CE">
              <w:t>ТК3а-ТК5</w:t>
            </w:r>
          </w:p>
        </w:tc>
        <w:tc>
          <w:tcPr>
            <w:tcW w:w="1430" w:type="dxa"/>
            <w:shd w:val="clear" w:color="000000" w:fill="FFFFFF"/>
            <w:noWrap/>
            <w:vAlign w:val="center"/>
            <w:hideMark/>
          </w:tcPr>
          <w:p w:rsidR="001351CE" w:rsidRPr="001351CE" w:rsidRDefault="001351CE" w:rsidP="001351CE">
            <w:pPr>
              <w:pStyle w:val="11111"/>
            </w:pPr>
            <w:r w:rsidRPr="001351CE">
              <w:t>38</w:t>
            </w:r>
          </w:p>
        </w:tc>
        <w:tc>
          <w:tcPr>
            <w:tcW w:w="1530" w:type="dxa"/>
            <w:shd w:val="clear" w:color="000000" w:fill="FFFFFF"/>
            <w:noWrap/>
            <w:vAlign w:val="center"/>
            <w:hideMark/>
          </w:tcPr>
          <w:p w:rsidR="001351CE" w:rsidRPr="001351CE" w:rsidRDefault="001351CE" w:rsidP="001351CE">
            <w:pPr>
              <w:pStyle w:val="11111"/>
            </w:pPr>
            <w:r w:rsidRPr="001351CE">
              <w:t>21,5</w:t>
            </w:r>
          </w:p>
        </w:tc>
        <w:tc>
          <w:tcPr>
            <w:tcW w:w="1417" w:type="dxa"/>
            <w:shd w:val="clear" w:color="000000" w:fill="FFFFFF"/>
            <w:noWrap/>
            <w:vAlign w:val="center"/>
            <w:hideMark/>
          </w:tcPr>
          <w:p w:rsidR="001351CE" w:rsidRPr="001351CE" w:rsidRDefault="001351CE" w:rsidP="001351CE">
            <w:pPr>
              <w:pStyle w:val="11111"/>
            </w:pPr>
            <w:r w:rsidRPr="001351CE">
              <w:t>1,63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ТК5-ТК6</w:t>
            </w:r>
          </w:p>
        </w:tc>
        <w:tc>
          <w:tcPr>
            <w:tcW w:w="1430" w:type="dxa"/>
            <w:shd w:val="clear" w:color="000000" w:fill="FFFFFF"/>
            <w:noWrap/>
            <w:vAlign w:val="center"/>
            <w:hideMark/>
          </w:tcPr>
          <w:p w:rsidR="001351CE" w:rsidRPr="001351CE" w:rsidRDefault="001351CE" w:rsidP="001351CE">
            <w:pPr>
              <w:pStyle w:val="11111"/>
            </w:pPr>
            <w:r w:rsidRPr="001351CE">
              <w:t>38</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0,76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Цент.кот. п.Барабаш</w:t>
            </w:r>
          </w:p>
        </w:tc>
        <w:tc>
          <w:tcPr>
            <w:tcW w:w="2651" w:type="dxa"/>
            <w:shd w:val="clear" w:color="000000" w:fill="FFFFFF"/>
            <w:vAlign w:val="center"/>
            <w:hideMark/>
          </w:tcPr>
          <w:p w:rsidR="001351CE" w:rsidRPr="001351CE" w:rsidRDefault="001351CE" w:rsidP="001351CE">
            <w:pPr>
              <w:pStyle w:val="11111"/>
            </w:pPr>
            <w:r w:rsidRPr="001351CE">
              <w:t>ТК6-ул.Лазо, 18а</w:t>
            </w:r>
          </w:p>
        </w:tc>
        <w:tc>
          <w:tcPr>
            <w:tcW w:w="1430" w:type="dxa"/>
            <w:shd w:val="clear" w:color="000000" w:fill="FFFFFF"/>
            <w:noWrap/>
            <w:vAlign w:val="center"/>
            <w:hideMark/>
          </w:tcPr>
          <w:p w:rsidR="001351CE" w:rsidRPr="001351CE" w:rsidRDefault="001351CE" w:rsidP="001351CE">
            <w:pPr>
              <w:pStyle w:val="11111"/>
            </w:pPr>
            <w:r w:rsidRPr="001351CE">
              <w:t>38</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2,28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№479 с. Барабаш</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129,1</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tcPr>
          <w:p w:rsidR="001351CE" w:rsidRPr="001351CE" w:rsidRDefault="001351CE" w:rsidP="001351CE">
            <w:pPr>
              <w:pStyle w:val="11111"/>
            </w:pPr>
          </w:p>
        </w:tc>
        <w:tc>
          <w:tcPr>
            <w:tcW w:w="1543" w:type="dxa"/>
            <w:shd w:val="clear" w:color="000000" w:fill="FFFFFF"/>
            <w:noWrap/>
            <w:vAlign w:val="center"/>
          </w:tcPr>
          <w:p w:rsidR="001351CE" w:rsidRPr="001351CE" w:rsidRDefault="001351CE" w:rsidP="001351CE">
            <w:pPr>
              <w:pStyle w:val="11111"/>
            </w:pPr>
          </w:p>
        </w:tc>
        <w:tc>
          <w:tcPr>
            <w:tcW w:w="1867" w:type="dxa"/>
            <w:shd w:val="clear" w:color="000000" w:fill="FFFFFF"/>
            <w:noWrap/>
            <w:vAlign w:val="center"/>
          </w:tcPr>
          <w:p w:rsidR="001351CE" w:rsidRPr="001351CE" w:rsidRDefault="001351CE" w:rsidP="001351CE">
            <w:pPr>
              <w:pStyle w:val="11111"/>
            </w:pP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№479 с. Барабаш</w:t>
            </w:r>
          </w:p>
        </w:tc>
        <w:tc>
          <w:tcPr>
            <w:tcW w:w="2651" w:type="dxa"/>
            <w:shd w:val="clear" w:color="000000" w:fill="FFFFFF"/>
            <w:vAlign w:val="center"/>
            <w:hideMark/>
          </w:tcPr>
          <w:p w:rsidR="001351CE" w:rsidRPr="001351CE" w:rsidRDefault="001351CE" w:rsidP="001351CE">
            <w:pPr>
              <w:pStyle w:val="11111"/>
            </w:pPr>
            <w:r w:rsidRPr="001351CE">
              <w:t>Котельная - ТК-1</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29</w:t>
            </w:r>
          </w:p>
        </w:tc>
        <w:tc>
          <w:tcPr>
            <w:tcW w:w="1417" w:type="dxa"/>
            <w:shd w:val="clear" w:color="000000" w:fill="FFFFFF"/>
            <w:noWrap/>
            <w:vAlign w:val="center"/>
            <w:hideMark/>
          </w:tcPr>
          <w:p w:rsidR="001351CE" w:rsidRPr="001351CE" w:rsidRDefault="001351CE" w:rsidP="001351CE">
            <w:pPr>
              <w:pStyle w:val="11111"/>
            </w:pPr>
            <w:r w:rsidRPr="001351CE">
              <w:t>9,22</w:t>
            </w:r>
          </w:p>
        </w:tc>
        <w:tc>
          <w:tcPr>
            <w:tcW w:w="940" w:type="dxa"/>
            <w:shd w:val="clear" w:color="000000" w:fill="FFFFFF"/>
            <w:vAlign w:val="center"/>
            <w:hideMark/>
          </w:tcPr>
          <w:p w:rsidR="001351CE" w:rsidRPr="001351CE" w:rsidRDefault="001351CE" w:rsidP="001351CE">
            <w:pPr>
              <w:pStyle w:val="11111"/>
            </w:pPr>
            <w:r w:rsidRPr="001351CE">
              <w:t>2003</w:t>
            </w:r>
          </w:p>
        </w:tc>
        <w:tc>
          <w:tcPr>
            <w:tcW w:w="919" w:type="dxa"/>
            <w:shd w:val="clear" w:color="auto" w:fill="auto"/>
            <w:vAlign w:val="center"/>
            <w:hideMark/>
          </w:tcPr>
          <w:p w:rsidR="001351CE" w:rsidRPr="001351CE" w:rsidRDefault="001351CE" w:rsidP="001351CE">
            <w:pPr>
              <w:pStyle w:val="11111"/>
            </w:pPr>
            <w:r w:rsidRPr="001351CE">
              <w:t>21</w:t>
            </w:r>
          </w:p>
        </w:tc>
        <w:tc>
          <w:tcPr>
            <w:tcW w:w="1543" w:type="dxa"/>
            <w:shd w:val="clear" w:color="000000" w:fill="FFFFFF"/>
            <w:noWrap/>
            <w:vAlign w:val="center"/>
            <w:hideMark/>
          </w:tcPr>
          <w:p w:rsidR="001351CE" w:rsidRPr="001351CE" w:rsidRDefault="001351CE" w:rsidP="001351CE">
            <w:pPr>
              <w:pStyle w:val="11111"/>
            </w:pPr>
            <w:r w:rsidRPr="001351CE">
              <w:t>0,054%</w:t>
            </w:r>
          </w:p>
        </w:tc>
        <w:tc>
          <w:tcPr>
            <w:tcW w:w="1867" w:type="dxa"/>
            <w:shd w:val="clear" w:color="000000" w:fill="FFFFFF"/>
            <w:noWrap/>
            <w:vAlign w:val="center"/>
            <w:hideMark/>
          </w:tcPr>
          <w:p w:rsidR="001351CE" w:rsidRPr="001351CE" w:rsidRDefault="001351CE" w:rsidP="001351CE">
            <w:pPr>
              <w:pStyle w:val="11111"/>
            </w:pPr>
            <w:r w:rsidRPr="001351CE">
              <w:t>0,0103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№479 с. Барабаш</w:t>
            </w:r>
          </w:p>
        </w:tc>
        <w:tc>
          <w:tcPr>
            <w:tcW w:w="2651" w:type="dxa"/>
            <w:shd w:val="clear" w:color="000000" w:fill="FFFFFF"/>
            <w:vAlign w:val="center"/>
            <w:hideMark/>
          </w:tcPr>
          <w:p w:rsidR="001351CE" w:rsidRPr="001351CE" w:rsidRDefault="001351CE" w:rsidP="001351CE">
            <w:pPr>
              <w:pStyle w:val="11111"/>
            </w:pPr>
            <w:r w:rsidRPr="001351CE">
              <w:t>ТК1-ТК2</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12,72</w:t>
            </w:r>
          </w:p>
        </w:tc>
        <w:tc>
          <w:tcPr>
            <w:tcW w:w="940" w:type="dxa"/>
            <w:shd w:val="clear" w:color="000000" w:fill="FFFFFF"/>
            <w:vAlign w:val="center"/>
            <w:hideMark/>
          </w:tcPr>
          <w:p w:rsidR="001351CE" w:rsidRPr="001351CE" w:rsidRDefault="001351CE" w:rsidP="001351CE">
            <w:pPr>
              <w:pStyle w:val="11111"/>
            </w:pPr>
            <w:r w:rsidRPr="001351CE">
              <w:t>2003</w:t>
            </w:r>
          </w:p>
        </w:tc>
        <w:tc>
          <w:tcPr>
            <w:tcW w:w="919" w:type="dxa"/>
            <w:shd w:val="clear" w:color="auto" w:fill="auto"/>
            <w:vAlign w:val="center"/>
            <w:hideMark/>
          </w:tcPr>
          <w:p w:rsidR="001351CE" w:rsidRPr="001351CE" w:rsidRDefault="001351CE" w:rsidP="001351CE">
            <w:pPr>
              <w:pStyle w:val="11111"/>
            </w:pPr>
            <w:r w:rsidRPr="001351CE">
              <w:t>21</w:t>
            </w:r>
          </w:p>
        </w:tc>
        <w:tc>
          <w:tcPr>
            <w:tcW w:w="1543" w:type="dxa"/>
            <w:shd w:val="clear" w:color="000000" w:fill="FFFFFF"/>
            <w:noWrap/>
            <w:vAlign w:val="center"/>
            <w:hideMark/>
          </w:tcPr>
          <w:p w:rsidR="001351CE" w:rsidRPr="001351CE" w:rsidRDefault="001351CE" w:rsidP="001351CE">
            <w:pPr>
              <w:pStyle w:val="11111"/>
            </w:pPr>
            <w:r w:rsidRPr="001351CE">
              <w:t>0,075%</w:t>
            </w:r>
          </w:p>
        </w:tc>
        <w:tc>
          <w:tcPr>
            <w:tcW w:w="1867" w:type="dxa"/>
            <w:shd w:val="clear" w:color="000000" w:fill="FFFFFF"/>
            <w:noWrap/>
            <w:vAlign w:val="center"/>
            <w:hideMark/>
          </w:tcPr>
          <w:p w:rsidR="001351CE" w:rsidRPr="001351CE" w:rsidRDefault="001351CE" w:rsidP="001351CE">
            <w:pPr>
              <w:pStyle w:val="11111"/>
            </w:pPr>
            <w:r w:rsidRPr="001351CE">
              <w:t>0,0143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№479 с. Барабаш</w:t>
            </w:r>
          </w:p>
        </w:tc>
        <w:tc>
          <w:tcPr>
            <w:tcW w:w="2651" w:type="dxa"/>
            <w:shd w:val="clear" w:color="000000" w:fill="FFFFFF"/>
            <w:vAlign w:val="center"/>
            <w:hideMark/>
          </w:tcPr>
          <w:p w:rsidR="001351CE" w:rsidRPr="001351CE" w:rsidRDefault="001351CE" w:rsidP="001351CE">
            <w:pPr>
              <w:pStyle w:val="11111"/>
            </w:pPr>
            <w:r w:rsidRPr="001351CE">
              <w:t>ТК2-ТК3</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9,72</w:t>
            </w:r>
          </w:p>
        </w:tc>
        <w:tc>
          <w:tcPr>
            <w:tcW w:w="940" w:type="dxa"/>
            <w:shd w:val="clear" w:color="000000" w:fill="FFFFFF"/>
            <w:vAlign w:val="center"/>
            <w:hideMark/>
          </w:tcPr>
          <w:p w:rsidR="001351CE" w:rsidRPr="001351CE" w:rsidRDefault="001351CE" w:rsidP="001351CE">
            <w:pPr>
              <w:pStyle w:val="11111"/>
            </w:pPr>
            <w:r w:rsidRPr="001351CE">
              <w:t>2002</w:t>
            </w:r>
          </w:p>
        </w:tc>
        <w:tc>
          <w:tcPr>
            <w:tcW w:w="919" w:type="dxa"/>
            <w:shd w:val="clear" w:color="auto" w:fill="auto"/>
            <w:vAlign w:val="center"/>
            <w:hideMark/>
          </w:tcPr>
          <w:p w:rsidR="001351CE" w:rsidRPr="001351CE" w:rsidRDefault="001351CE" w:rsidP="001351CE">
            <w:pPr>
              <w:pStyle w:val="11111"/>
            </w:pPr>
            <w:r w:rsidRPr="001351CE">
              <w:t>22</w:t>
            </w:r>
          </w:p>
        </w:tc>
        <w:tc>
          <w:tcPr>
            <w:tcW w:w="1543" w:type="dxa"/>
            <w:shd w:val="clear" w:color="000000" w:fill="FFFFFF"/>
            <w:noWrap/>
            <w:vAlign w:val="center"/>
            <w:hideMark/>
          </w:tcPr>
          <w:p w:rsidR="001351CE" w:rsidRPr="001351CE" w:rsidRDefault="001351CE" w:rsidP="001351CE">
            <w:pPr>
              <w:pStyle w:val="11111"/>
            </w:pPr>
            <w:r w:rsidRPr="001351CE">
              <w:t>0,057%</w:t>
            </w:r>
          </w:p>
        </w:tc>
        <w:tc>
          <w:tcPr>
            <w:tcW w:w="1867" w:type="dxa"/>
            <w:shd w:val="clear" w:color="000000" w:fill="FFFFFF"/>
            <w:noWrap/>
            <w:vAlign w:val="center"/>
            <w:hideMark/>
          </w:tcPr>
          <w:p w:rsidR="001351CE" w:rsidRPr="001351CE" w:rsidRDefault="001351CE" w:rsidP="001351CE">
            <w:pPr>
              <w:pStyle w:val="11111"/>
            </w:pPr>
            <w:r w:rsidRPr="001351CE">
              <w:t>0,0115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№479 с. Барабаш</w:t>
            </w:r>
          </w:p>
        </w:tc>
        <w:tc>
          <w:tcPr>
            <w:tcW w:w="2651" w:type="dxa"/>
            <w:shd w:val="clear" w:color="000000" w:fill="FFFFFF"/>
            <w:vAlign w:val="center"/>
            <w:hideMark/>
          </w:tcPr>
          <w:p w:rsidR="001351CE" w:rsidRPr="001351CE" w:rsidRDefault="001351CE" w:rsidP="001351CE">
            <w:pPr>
              <w:pStyle w:val="11111"/>
            </w:pPr>
            <w:r w:rsidRPr="001351CE">
              <w:t>ТК3-ТК4</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55</w:t>
            </w:r>
          </w:p>
        </w:tc>
        <w:tc>
          <w:tcPr>
            <w:tcW w:w="1417" w:type="dxa"/>
            <w:shd w:val="clear" w:color="000000" w:fill="FFFFFF"/>
            <w:noWrap/>
            <w:vAlign w:val="center"/>
            <w:hideMark/>
          </w:tcPr>
          <w:p w:rsidR="001351CE" w:rsidRPr="001351CE" w:rsidRDefault="001351CE" w:rsidP="001351CE">
            <w:pPr>
              <w:pStyle w:val="11111"/>
            </w:pPr>
            <w:r w:rsidRPr="001351CE">
              <w:t>11,88</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0,070%</w:t>
            </w:r>
          </w:p>
        </w:tc>
        <w:tc>
          <w:tcPr>
            <w:tcW w:w="1867" w:type="dxa"/>
            <w:shd w:val="clear" w:color="000000" w:fill="FFFFFF"/>
            <w:noWrap/>
            <w:vAlign w:val="center"/>
            <w:hideMark/>
          </w:tcPr>
          <w:p w:rsidR="001351CE" w:rsidRPr="001351CE" w:rsidRDefault="001351CE" w:rsidP="001351CE">
            <w:pPr>
              <w:pStyle w:val="11111"/>
            </w:pPr>
            <w:r w:rsidRPr="001351CE">
              <w:t>0,0028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№479 с. Барабаш</w:t>
            </w:r>
          </w:p>
        </w:tc>
        <w:tc>
          <w:tcPr>
            <w:tcW w:w="2651" w:type="dxa"/>
            <w:shd w:val="clear" w:color="000000" w:fill="FFFFFF"/>
            <w:vAlign w:val="center"/>
            <w:hideMark/>
          </w:tcPr>
          <w:p w:rsidR="001351CE" w:rsidRPr="001351CE" w:rsidRDefault="001351CE" w:rsidP="001351CE">
            <w:pPr>
              <w:pStyle w:val="11111"/>
            </w:pPr>
            <w:r w:rsidRPr="001351CE">
              <w:t>ТК4-ТК5</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47</w:t>
            </w:r>
          </w:p>
        </w:tc>
        <w:tc>
          <w:tcPr>
            <w:tcW w:w="1417" w:type="dxa"/>
            <w:shd w:val="clear" w:color="000000" w:fill="FFFFFF"/>
            <w:noWrap/>
            <w:vAlign w:val="center"/>
            <w:hideMark/>
          </w:tcPr>
          <w:p w:rsidR="001351CE" w:rsidRPr="001351CE" w:rsidRDefault="001351CE" w:rsidP="001351CE">
            <w:pPr>
              <w:pStyle w:val="11111"/>
            </w:pPr>
            <w:r w:rsidRPr="001351CE">
              <w:t>10,15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0,060%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№479 с. Барабаш</w:t>
            </w:r>
          </w:p>
        </w:tc>
        <w:tc>
          <w:tcPr>
            <w:tcW w:w="2651" w:type="dxa"/>
            <w:shd w:val="clear" w:color="000000" w:fill="FFFFFF"/>
            <w:vAlign w:val="center"/>
            <w:hideMark/>
          </w:tcPr>
          <w:p w:rsidR="001351CE" w:rsidRPr="001351CE" w:rsidRDefault="001351CE" w:rsidP="001351CE">
            <w:pPr>
              <w:pStyle w:val="11111"/>
            </w:pPr>
            <w:r w:rsidRPr="001351CE">
              <w:t>ТК4-школа</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16</w:t>
            </w:r>
          </w:p>
        </w:tc>
        <w:tc>
          <w:tcPr>
            <w:tcW w:w="1417" w:type="dxa"/>
            <w:shd w:val="clear" w:color="000000" w:fill="FFFFFF"/>
            <w:noWrap/>
            <w:vAlign w:val="center"/>
            <w:hideMark/>
          </w:tcPr>
          <w:p w:rsidR="001351CE" w:rsidRPr="001351CE" w:rsidRDefault="001351CE" w:rsidP="001351CE">
            <w:pPr>
              <w:pStyle w:val="11111"/>
            </w:pPr>
            <w:r w:rsidRPr="001351CE">
              <w:t>3,46</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0,020%</w:t>
            </w:r>
          </w:p>
        </w:tc>
        <w:tc>
          <w:tcPr>
            <w:tcW w:w="1867" w:type="dxa"/>
            <w:shd w:val="clear" w:color="000000" w:fill="FFFFFF"/>
            <w:noWrap/>
            <w:vAlign w:val="center"/>
            <w:hideMark/>
          </w:tcPr>
          <w:p w:rsidR="001351CE" w:rsidRPr="001351CE" w:rsidRDefault="001351CE" w:rsidP="001351CE">
            <w:pPr>
              <w:pStyle w:val="11111"/>
            </w:pPr>
            <w:r w:rsidRPr="001351CE">
              <w:t>0,0004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№479 с. Барабаш</w:t>
            </w:r>
          </w:p>
        </w:tc>
        <w:tc>
          <w:tcPr>
            <w:tcW w:w="2651" w:type="dxa"/>
            <w:shd w:val="clear" w:color="000000" w:fill="FFFFFF"/>
            <w:vAlign w:val="center"/>
            <w:hideMark/>
          </w:tcPr>
          <w:p w:rsidR="001351CE" w:rsidRPr="001351CE" w:rsidRDefault="001351CE" w:rsidP="001351CE">
            <w:pPr>
              <w:pStyle w:val="11111"/>
            </w:pPr>
            <w:r w:rsidRPr="001351CE">
              <w:t>ТК3-жд №15 ул. Гвардейская</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1,71</w:t>
            </w:r>
          </w:p>
        </w:tc>
        <w:tc>
          <w:tcPr>
            <w:tcW w:w="940" w:type="dxa"/>
            <w:shd w:val="clear" w:color="000000" w:fill="FFFFFF"/>
            <w:vAlign w:val="center"/>
            <w:hideMark/>
          </w:tcPr>
          <w:p w:rsidR="001351CE" w:rsidRPr="001351CE" w:rsidRDefault="001351CE" w:rsidP="001351CE">
            <w:pPr>
              <w:pStyle w:val="11111"/>
            </w:pPr>
            <w:r w:rsidRPr="001351CE">
              <w:t>2002</w:t>
            </w:r>
          </w:p>
        </w:tc>
        <w:tc>
          <w:tcPr>
            <w:tcW w:w="919" w:type="dxa"/>
            <w:shd w:val="clear" w:color="auto" w:fill="auto"/>
            <w:vAlign w:val="center"/>
            <w:hideMark/>
          </w:tcPr>
          <w:p w:rsidR="001351CE" w:rsidRPr="001351CE" w:rsidRDefault="001351CE" w:rsidP="001351CE">
            <w:pPr>
              <w:pStyle w:val="11111"/>
            </w:pPr>
            <w:r w:rsidRPr="001351CE">
              <w:t>22</w:t>
            </w:r>
          </w:p>
        </w:tc>
        <w:tc>
          <w:tcPr>
            <w:tcW w:w="1543" w:type="dxa"/>
            <w:shd w:val="clear" w:color="000000" w:fill="FFFFFF"/>
            <w:noWrap/>
            <w:vAlign w:val="center"/>
            <w:hideMark/>
          </w:tcPr>
          <w:p w:rsidR="001351CE" w:rsidRPr="001351CE" w:rsidRDefault="001351CE" w:rsidP="001351CE">
            <w:pPr>
              <w:pStyle w:val="11111"/>
            </w:pPr>
            <w:r w:rsidRPr="001351CE">
              <w:t>0,010%</w:t>
            </w:r>
          </w:p>
        </w:tc>
        <w:tc>
          <w:tcPr>
            <w:tcW w:w="1867" w:type="dxa"/>
            <w:shd w:val="clear" w:color="000000" w:fill="FFFFFF"/>
            <w:noWrap/>
            <w:vAlign w:val="center"/>
            <w:hideMark/>
          </w:tcPr>
          <w:p w:rsidR="001351CE" w:rsidRPr="001351CE" w:rsidRDefault="001351CE" w:rsidP="001351CE">
            <w:pPr>
              <w:pStyle w:val="11111"/>
            </w:pPr>
            <w:r w:rsidRPr="001351CE">
              <w:t>0,0020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№479 с. Барабаш</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ТК2- УТ1 (жд №16 ул. Гвардейская)</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46</w:t>
            </w:r>
          </w:p>
        </w:tc>
        <w:tc>
          <w:tcPr>
            <w:tcW w:w="1417" w:type="dxa"/>
            <w:shd w:val="clear" w:color="000000" w:fill="FFFFFF"/>
            <w:noWrap/>
            <w:vAlign w:val="center"/>
            <w:hideMark/>
          </w:tcPr>
          <w:p w:rsidR="001351CE" w:rsidRPr="001351CE" w:rsidRDefault="001351CE" w:rsidP="001351CE">
            <w:pPr>
              <w:pStyle w:val="11111"/>
            </w:pPr>
            <w:r w:rsidRPr="001351CE">
              <w:t>14,63</w:t>
            </w:r>
          </w:p>
        </w:tc>
        <w:tc>
          <w:tcPr>
            <w:tcW w:w="940" w:type="dxa"/>
            <w:shd w:val="clear" w:color="000000" w:fill="FFFFFF"/>
            <w:vAlign w:val="center"/>
            <w:hideMark/>
          </w:tcPr>
          <w:p w:rsidR="001351CE" w:rsidRPr="001351CE" w:rsidRDefault="001351CE" w:rsidP="001351CE">
            <w:pPr>
              <w:pStyle w:val="11111"/>
            </w:pPr>
            <w:r w:rsidRPr="001351CE">
              <w:t>2001</w:t>
            </w:r>
          </w:p>
        </w:tc>
        <w:tc>
          <w:tcPr>
            <w:tcW w:w="919" w:type="dxa"/>
            <w:shd w:val="clear" w:color="auto" w:fill="auto"/>
            <w:vAlign w:val="center"/>
            <w:hideMark/>
          </w:tcPr>
          <w:p w:rsidR="001351CE" w:rsidRPr="001351CE" w:rsidRDefault="001351CE" w:rsidP="001351CE">
            <w:pPr>
              <w:pStyle w:val="11111"/>
            </w:pPr>
            <w:r w:rsidRPr="001351CE">
              <w:t>23</w:t>
            </w:r>
          </w:p>
        </w:tc>
        <w:tc>
          <w:tcPr>
            <w:tcW w:w="1543" w:type="dxa"/>
            <w:shd w:val="clear" w:color="000000" w:fill="FFFFFF"/>
            <w:noWrap/>
            <w:vAlign w:val="center"/>
            <w:hideMark/>
          </w:tcPr>
          <w:p w:rsidR="001351CE" w:rsidRPr="001351CE" w:rsidRDefault="001351CE" w:rsidP="001351CE">
            <w:pPr>
              <w:pStyle w:val="11111"/>
            </w:pPr>
            <w:r w:rsidRPr="001351CE">
              <w:t>0,086%</w:t>
            </w:r>
          </w:p>
        </w:tc>
        <w:tc>
          <w:tcPr>
            <w:tcW w:w="1867" w:type="dxa"/>
            <w:shd w:val="clear" w:color="000000" w:fill="FFFFFF"/>
            <w:noWrap/>
            <w:vAlign w:val="center"/>
            <w:hideMark/>
          </w:tcPr>
          <w:p w:rsidR="001351CE" w:rsidRPr="001351CE" w:rsidRDefault="001351CE" w:rsidP="001351CE">
            <w:pPr>
              <w:pStyle w:val="11111"/>
            </w:pPr>
            <w:r w:rsidRPr="001351CE">
              <w:t>0,0181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№479 с. Барабаш</w:t>
            </w:r>
          </w:p>
        </w:tc>
        <w:tc>
          <w:tcPr>
            <w:tcW w:w="2651" w:type="dxa"/>
            <w:shd w:val="clear" w:color="000000" w:fill="FFFFFF"/>
            <w:vAlign w:val="center"/>
            <w:hideMark/>
          </w:tcPr>
          <w:p w:rsidR="001351CE" w:rsidRPr="001351CE" w:rsidRDefault="001351CE" w:rsidP="001351CE">
            <w:pPr>
              <w:pStyle w:val="11111"/>
            </w:pPr>
            <w:r w:rsidRPr="001351CE">
              <w:t>УТ1-жд №16 ул. Гвардейская</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33</w:t>
            </w:r>
          </w:p>
        </w:tc>
        <w:tc>
          <w:tcPr>
            <w:tcW w:w="1417" w:type="dxa"/>
            <w:shd w:val="clear" w:color="000000" w:fill="FFFFFF"/>
            <w:noWrap/>
            <w:vAlign w:val="center"/>
            <w:hideMark/>
          </w:tcPr>
          <w:p w:rsidR="001351CE" w:rsidRPr="001351CE" w:rsidRDefault="001351CE" w:rsidP="001351CE">
            <w:pPr>
              <w:pStyle w:val="11111"/>
            </w:pPr>
            <w:r w:rsidRPr="001351CE">
              <w:t>10,49</w:t>
            </w:r>
          </w:p>
        </w:tc>
        <w:tc>
          <w:tcPr>
            <w:tcW w:w="940" w:type="dxa"/>
            <w:shd w:val="clear" w:color="000000" w:fill="FFFFFF"/>
            <w:vAlign w:val="center"/>
            <w:hideMark/>
          </w:tcPr>
          <w:p w:rsidR="001351CE" w:rsidRPr="001351CE" w:rsidRDefault="001351CE" w:rsidP="001351CE">
            <w:pPr>
              <w:pStyle w:val="11111"/>
            </w:pPr>
            <w:r w:rsidRPr="001351CE">
              <w:t>2001</w:t>
            </w:r>
          </w:p>
        </w:tc>
        <w:tc>
          <w:tcPr>
            <w:tcW w:w="919" w:type="dxa"/>
            <w:shd w:val="clear" w:color="auto" w:fill="auto"/>
            <w:vAlign w:val="center"/>
            <w:hideMark/>
          </w:tcPr>
          <w:p w:rsidR="001351CE" w:rsidRPr="001351CE" w:rsidRDefault="001351CE" w:rsidP="001351CE">
            <w:pPr>
              <w:pStyle w:val="11111"/>
            </w:pPr>
            <w:r w:rsidRPr="001351CE">
              <w:t>23</w:t>
            </w:r>
          </w:p>
        </w:tc>
        <w:tc>
          <w:tcPr>
            <w:tcW w:w="1543" w:type="dxa"/>
            <w:shd w:val="clear" w:color="000000" w:fill="FFFFFF"/>
            <w:noWrap/>
            <w:vAlign w:val="center"/>
            <w:hideMark/>
          </w:tcPr>
          <w:p w:rsidR="001351CE" w:rsidRPr="001351CE" w:rsidRDefault="001351CE" w:rsidP="001351CE">
            <w:pPr>
              <w:pStyle w:val="11111"/>
            </w:pPr>
            <w:r w:rsidRPr="001351CE">
              <w:t>0,062%</w:t>
            </w:r>
          </w:p>
        </w:tc>
        <w:tc>
          <w:tcPr>
            <w:tcW w:w="1867" w:type="dxa"/>
            <w:shd w:val="clear" w:color="000000" w:fill="FFFFFF"/>
            <w:noWrap/>
            <w:vAlign w:val="center"/>
            <w:hideMark/>
          </w:tcPr>
          <w:p w:rsidR="001351CE" w:rsidRPr="001351CE" w:rsidRDefault="001351CE" w:rsidP="001351CE">
            <w:pPr>
              <w:pStyle w:val="11111"/>
            </w:pPr>
            <w:r w:rsidRPr="001351CE">
              <w:t>0,0130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№479 с. Барабаш</w:t>
            </w:r>
          </w:p>
        </w:tc>
        <w:tc>
          <w:tcPr>
            <w:tcW w:w="2651" w:type="dxa"/>
            <w:shd w:val="clear" w:color="000000" w:fill="FFFFFF"/>
            <w:vAlign w:val="center"/>
            <w:hideMark/>
          </w:tcPr>
          <w:p w:rsidR="001351CE" w:rsidRPr="001351CE" w:rsidRDefault="001351CE" w:rsidP="001351CE">
            <w:pPr>
              <w:pStyle w:val="11111"/>
            </w:pPr>
            <w:r w:rsidRPr="001351CE">
              <w:t>жд №16 ул. Гвард. -жд №4 ул. Школьная</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82</w:t>
            </w:r>
          </w:p>
        </w:tc>
        <w:tc>
          <w:tcPr>
            <w:tcW w:w="1417" w:type="dxa"/>
            <w:shd w:val="clear" w:color="000000" w:fill="FFFFFF"/>
            <w:noWrap/>
            <w:vAlign w:val="center"/>
            <w:hideMark/>
          </w:tcPr>
          <w:p w:rsidR="001351CE" w:rsidRPr="001351CE" w:rsidRDefault="001351CE" w:rsidP="001351CE">
            <w:pPr>
              <w:pStyle w:val="11111"/>
            </w:pPr>
            <w:r w:rsidRPr="001351CE">
              <w:t>17,71</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0,104%</w:t>
            </w:r>
          </w:p>
        </w:tc>
        <w:tc>
          <w:tcPr>
            <w:tcW w:w="1867" w:type="dxa"/>
            <w:shd w:val="clear" w:color="000000" w:fill="FFFFFF"/>
            <w:noWrap/>
            <w:vAlign w:val="center"/>
            <w:hideMark/>
          </w:tcPr>
          <w:p w:rsidR="001351CE" w:rsidRPr="001351CE" w:rsidRDefault="001351CE" w:rsidP="001351CE">
            <w:pPr>
              <w:pStyle w:val="11111"/>
            </w:pPr>
            <w:r w:rsidRPr="001351CE">
              <w:t>0,0021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№479 с. Барабаш</w:t>
            </w:r>
          </w:p>
        </w:tc>
        <w:tc>
          <w:tcPr>
            <w:tcW w:w="2651" w:type="dxa"/>
            <w:shd w:val="clear" w:color="000000" w:fill="FFFFFF"/>
            <w:vAlign w:val="center"/>
            <w:hideMark/>
          </w:tcPr>
          <w:p w:rsidR="001351CE" w:rsidRPr="001351CE" w:rsidRDefault="001351CE" w:rsidP="001351CE">
            <w:pPr>
              <w:pStyle w:val="11111"/>
            </w:pPr>
            <w:r w:rsidRPr="001351CE">
              <w:t>Котельная - ТК6</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36</w:t>
            </w:r>
          </w:p>
        </w:tc>
        <w:tc>
          <w:tcPr>
            <w:tcW w:w="1417" w:type="dxa"/>
            <w:shd w:val="clear" w:color="000000" w:fill="FFFFFF"/>
            <w:noWrap/>
            <w:vAlign w:val="center"/>
            <w:hideMark/>
          </w:tcPr>
          <w:p w:rsidR="001351CE" w:rsidRPr="001351CE" w:rsidRDefault="001351CE" w:rsidP="001351CE">
            <w:pPr>
              <w:pStyle w:val="11111"/>
            </w:pPr>
            <w:r w:rsidRPr="001351CE">
              <w:t>11,45</w:t>
            </w:r>
          </w:p>
        </w:tc>
        <w:tc>
          <w:tcPr>
            <w:tcW w:w="940" w:type="dxa"/>
            <w:shd w:val="clear" w:color="000000" w:fill="FFFFFF"/>
            <w:vAlign w:val="center"/>
            <w:hideMark/>
          </w:tcPr>
          <w:p w:rsidR="001351CE" w:rsidRPr="001351CE" w:rsidRDefault="001351CE" w:rsidP="001351CE">
            <w:pPr>
              <w:pStyle w:val="11111"/>
            </w:pPr>
            <w:r w:rsidRPr="001351CE">
              <w:t>2004</w:t>
            </w:r>
          </w:p>
        </w:tc>
        <w:tc>
          <w:tcPr>
            <w:tcW w:w="919" w:type="dxa"/>
            <w:shd w:val="clear" w:color="auto" w:fill="auto"/>
            <w:vAlign w:val="center"/>
            <w:hideMark/>
          </w:tcPr>
          <w:p w:rsidR="001351CE" w:rsidRPr="001351CE" w:rsidRDefault="001351CE" w:rsidP="001351CE">
            <w:pPr>
              <w:pStyle w:val="11111"/>
            </w:pPr>
            <w:r w:rsidRPr="001351CE">
              <w:t>20</w:t>
            </w:r>
          </w:p>
        </w:tc>
        <w:tc>
          <w:tcPr>
            <w:tcW w:w="1543" w:type="dxa"/>
            <w:shd w:val="clear" w:color="000000" w:fill="FFFFFF"/>
            <w:noWrap/>
            <w:vAlign w:val="center"/>
            <w:hideMark/>
          </w:tcPr>
          <w:p w:rsidR="001351CE" w:rsidRPr="001351CE" w:rsidRDefault="001351CE" w:rsidP="001351CE">
            <w:pPr>
              <w:pStyle w:val="11111"/>
            </w:pPr>
            <w:r w:rsidRPr="001351CE">
              <w:t>0,068%</w:t>
            </w:r>
          </w:p>
        </w:tc>
        <w:tc>
          <w:tcPr>
            <w:tcW w:w="1867" w:type="dxa"/>
            <w:shd w:val="clear" w:color="000000" w:fill="FFFFFF"/>
            <w:noWrap/>
            <w:vAlign w:val="center"/>
            <w:hideMark/>
          </w:tcPr>
          <w:p w:rsidR="001351CE" w:rsidRPr="001351CE" w:rsidRDefault="001351CE" w:rsidP="001351CE">
            <w:pPr>
              <w:pStyle w:val="11111"/>
            </w:pPr>
            <w:r w:rsidRPr="001351CE">
              <w:t>0,0122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№479 с. Барабаш</w:t>
            </w:r>
          </w:p>
        </w:tc>
        <w:tc>
          <w:tcPr>
            <w:tcW w:w="2651" w:type="dxa"/>
            <w:shd w:val="clear" w:color="000000" w:fill="FFFFFF"/>
            <w:vAlign w:val="center"/>
            <w:hideMark/>
          </w:tcPr>
          <w:p w:rsidR="001351CE" w:rsidRPr="001351CE" w:rsidRDefault="001351CE" w:rsidP="001351CE">
            <w:pPr>
              <w:pStyle w:val="11111"/>
            </w:pPr>
            <w:r w:rsidRPr="001351CE">
              <w:t>ТК6-жд №19 ул. Парковая</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44</w:t>
            </w:r>
          </w:p>
        </w:tc>
        <w:tc>
          <w:tcPr>
            <w:tcW w:w="1417" w:type="dxa"/>
            <w:shd w:val="clear" w:color="000000" w:fill="FFFFFF"/>
            <w:noWrap/>
            <w:vAlign w:val="center"/>
            <w:hideMark/>
          </w:tcPr>
          <w:p w:rsidR="001351CE" w:rsidRPr="001351CE" w:rsidRDefault="001351CE" w:rsidP="001351CE">
            <w:pPr>
              <w:pStyle w:val="11111"/>
            </w:pPr>
            <w:r w:rsidRPr="001351CE">
              <w:t>9,50</w:t>
            </w:r>
          </w:p>
        </w:tc>
        <w:tc>
          <w:tcPr>
            <w:tcW w:w="940" w:type="dxa"/>
            <w:shd w:val="clear" w:color="000000" w:fill="FFFFFF"/>
            <w:vAlign w:val="center"/>
            <w:hideMark/>
          </w:tcPr>
          <w:p w:rsidR="001351CE" w:rsidRPr="001351CE" w:rsidRDefault="001351CE" w:rsidP="001351CE">
            <w:pPr>
              <w:pStyle w:val="11111"/>
            </w:pPr>
            <w:r w:rsidRPr="001351CE">
              <w:t>2004</w:t>
            </w:r>
          </w:p>
        </w:tc>
        <w:tc>
          <w:tcPr>
            <w:tcW w:w="919" w:type="dxa"/>
            <w:shd w:val="clear" w:color="auto" w:fill="auto"/>
            <w:vAlign w:val="center"/>
            <w:hideMark/>
          </w:tcPr>
          <w:p w:rsidR="001351CE" w:rsidRPr="001351CE" w:rsidRDefault="001351CE" w:rsidP="001351CE">
            <w:pPr>
              <w:pStyle w:val="11111"/>
            </w:pPr>
            <w:r w:rsidRPr="001351CE">
              <w:t>20</w:t>
            </w:r>
          </w:p>
        </w:tc>
        <w:tc>
          <w:tcPr>
            <w:tcW w:w="1543" w:type="dxa"/>
            <w:shd w:val="clear" w:color="000000" w:fill="FFFFFF"/>
            <w:noWrap/>
            <w:vAlign w:val="center"/>
            <w:hideMark/>
          </w:tcPr>
          <w:p w:rsidR="001351CE" w:rsidRPr="001351CE" w:rsidRDefault="001351CE" w:rsidP="001351CE">
            <w:pPr>
              <w:pStyle w:val="11111"/>
            </w:pPr>
            <w:r w:rsidRPr="001351CE">
              <w:t>0,056%</w:t>
            </w:r>
          </w:p>
        </w:tc>
        <w:tc>
          <w:tcPr>
            <w:tcW w:w="1867" w:type="dxa"/>
            <w:shd w:val="clear" w:color="000000" w:fill="FFFFFF"/>
            <w:noWrap/>
            <w:vAlign w:val="center"/>
            <w:hideMark/>
          </w:tcPr>
          <w:p w:rsidR="001351CE" w:rsidRPr="001351CE" w:rsidRDefault="001351CE" w:rsidP="001351CE">
            <w:pPr>
              <w:pStyle w:val="11111"/>
            </w:pPr>
            <w:r w:rsidRPr="001351CE">
              <w:t>0,0101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№479 с. Барабаш</w:t>
            </w:r>
          </w:p>
        </w:tc>
        <w:tc>
          <w:tcPr>
            <w:tcW w:w="2651" w:type="dxa"/>
            <w:shd w:val="clear" w:color="000000" w:fill="FFFFFF"/>
            <w:vAlign w:val="center"/>
            <w:hideMark/>
          </w:tcPr>
          <w:p w:rsidR="001351CE" w:rsidRPr="001351CE" w:rsidRDefault="001351CE" w:rsidP="001351CE">
            <w:pPr>
              <w:pStyle w:val="11111"/>
            </w:pPr>
            <w:r w:rsidRPr="001351CE">
              <w:t>ТК6-жд №16 ул.Гвардейская</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6,48</w:t>
            </w:r>
          </w:p>
        </w:tc>
        <w:tc>
          <w:tcPr>
            <w:tcW w:w="940" w:type="dxa"/>
            <w:shd w:val="clear" w:color="000000" w:fill="FFFFFF"/>
            <w:vAlign w:val="center"/>
            <w:hideMark/>
          </w:tcPr>
          <w:p w:rsidR="001351CE" w:rsidRPr="001351CE" w:rsidRDefault="001351CE" w:rsidP="001351CE">
            <w:pPr>
              <w:pStyle w:val="11111"/>
            </w:pPr>
            <w:r w:rsidRPr="001351CE">
              <w:t>2004</w:t>
            </w:r>
          </w:p>
        </w:tc>
        <w:tc>
          <w:tcPr>
            <w:tcW w:w="919" w:type="dxa"/>
            <w:shd w:val="clear" w:color="auto" w:fill="auto"/>
            <w:vAlign w:val="center"/>
            <w:hideMark/>
          </w:tcPr>
          <w:p w:rsidR="001351CE" w:rsidRPr="001351CE" w:rsidRDefault="001351CE" w:rsidP="001351CE">
            <w:pPr>
              <w:pStyle w:val="11111"/>
            </w:pPr>
            <w:r w:rsidRPr="001351CE">
              <w:t>20</w:t>
            </w:r>
          </w:p>
        </w:tc>
        <w:tc>
          <w:tcPr>
            <w:tcW w:w="1543" w:type="dxa"/>
            <w:shd w:val="clear" w:color="000000" w:fill="FFFFFF"/>
            <w:noWrap/>
            <w:vAlign w:val="center"/>
            <w:hideMark/>
          </w:tcPr>
          <w:p w:rsidR="001351CE" w:rsidRPr="001351CE" w:rsidRDefault="001351CE" w:rsidP="001351CE">
            <w:pPr>
              <w:pStyle w:val="11111"/>
            </w:pPr>
            <w:r w:rsidRPr="001351CE">
              <w:t>0,038%</w:t>
            </w:r>
          </w:p>
        </w:tc>
        <w:tc>
          <w:tcPr>
            <w:tcW w:w="1867" w:type="dxa"/>
            <w:shd w:val="clear" w:color="000000" w:fill="FFFFFF"/>
            <w:noWrap/>
            <w:vAlign w:val="center"/>
            <w:hideMark/>
          </w:tcPr>
          <w:p w:rsidR="001351CE" w:rsidRPr="001351CE" w:rsidRDefault="001351CE" w:rsidP="001351CE">
            <w:pPr>
              <w:pStyle w:val="11111"/>
            </w:pPr>
            <w:r w:rsidRPr="001351CE">
              <w:t>0,0069</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№569 с. Барабаш</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204,0</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tcPr>
          <w:p w:rsidR="001351CE" w:rsidRPr="001351CE" w:rsidRDefault="001351CE" w:rsidP="001351CE">
            <w:pPr>
              <w:pStyle w:val="11111"/>
            </w:pPr>
          </w:p>
        </w:tc>
        <w:tc>
          <w:tcPr>
            <w:tcW w:w="1543" w:type="dxa"/>
            <w:shd w:val="clear" w:color="000000" w:fill="FFFFFF"/>
            <w:noWrap/>
            <w:vAlign w:val="center"/>
          </w:tcPr>
          <w:p w:rsidR="001351CE" w:rsidRPr="001351CE" w:rsidRDefault="001351CE" w:rsidP="001351CE">
            <w:pPr>
              <w:pStyle w:val="11111"/>
            </w:pPr>
          </w:p>
        </w:tc>
        <w:tc>
          <w:tcPr>
            <w:tcW w:w="1867" w:type="dxa"/>
            <w:shd w:val="clear" w:color="000000" w:fill="FFFFFF"/>
            <w:noWrap/>
            <w:vAlign w:val="center"/>
          </w:tcPr>
          <w:p w:rsidR="001351CE" w:rsidRPr="001351CE" w:rsidRDefault="001351CE" w:rsidP="001351CE">
            <w:pPr>
              <w:pStyle w:val="11111"/>
            </w:pP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Котельная - ТК-1</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26,28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0,155%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ТК1 - до жд №5 ул. Центральная</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2,59</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жд №5 ул. Центральная</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32</w:t>
            </w:r>
          </w:p>
        </w:tc>
        <w:tc>
          <w:tcPr>
            <w:tcW w:w="1417" w:type="dxa"/>
            <w:shd w:val="clear" w:color="000000" w:fill="FFFFFF"/>
            <w:noWrap/>
            <w:vAlign w:val="center"/>
            <w:hideMark/>
          </w:tcPr>
          <w:p w:rsidR="001351CE" w:rsidRPr="001351CE" w:rsidRDefault="001351CE" w:rsidP="001351CE">
            <w:pPr>
              <w:pStyle w:val="11111"/>
            </w:pPr>
            <w:r w:rsidRPr="001351CE">
              <w:t>6,91</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0,041%</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ТК1-ТК2</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26,28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0,155%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ТК2-жд №6 ул. Гвардейская</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2,16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жд №6 ул. Гвардейская</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16</w:t>
            </w:r>
          </w:p>
        </w:tc>
        <w:tc>
          <w:tcPr>
            <w:tcW w:w="1417" w:type="dxa"/>
            <w:shd w:val="clear" w:color="000000" w:fill="FFFFFF"/>
            <w:noWrap/>
            <w:vAlign w:val="center"/>
            <w:hideMark/>
          </w:tcPr>
          <w:p w:rsidR="001351CE" w:rsidRPr="001351CE" w:rsidRDefault="001351CE" w:rsidP="001351CE">
            <w:pPr>
              <w:pStyle w:val="11111"/>
            </w:pPr>
            <w:r w:rsidRPr="001351CE">
              <w:t>3,46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жд №6 ул. Гвардейская-ТК3</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18</w:t>
            </w:r>
          </w:p>
        </w:tc>
        <w:tc>
          <w:tcPr>
            <w:tcW w:w="1417" w:type="dxa"/>
            <w:shd w:val="clear" w:color="000000" w:fill="FFFFFF"/>
            <w:noWrap/>
            <w:vAlign w:val="center"/>
            <w:hideMark/>
          </w:tcPr>
          <w:p w:rsidR="001351CE" w:rsidRPr="001351CE" w:rsidRDefault="001351CE" w:rsidP="001351CE">
            <w:pPr>
              <w:pStyle w:val="11111"/>
            </w:pPr>
            <w:r w:rsidRPr="001351CE">
              <w:t>3,89</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ТУ1-жд №6 ул. Гвардейская</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6,48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0,038%</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ТК3-ТК4</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5,40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0,032%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ТК4-жд №4 ул. Гвардейская</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2,16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ТК4-жд №2 ул. Гвардейская</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2,16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ТК2-ТК5</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54</w:t>
            </w:r>
          </w:p>
        </w:tc>
        <w:tc>
          <w:tcPr>
            <w:tcW w:w="1417" w:type="dxa"/>
            <w:shd w:val="clear" w:color="000000" w:fill="FFFFFF"/>
            <w:noWrap/>
            <w:vAlign w:val="center"/>
            <w:hideMark/>
          </w:tcPr>
          <w:p w:rsidR="001351CE" w:rsidRPr="001351CE" w:rsidRDefault="001351CE" w:rsidP="001351CE">
            <w:pPr>
              <w:pStyle w:val="11111"/>
            </w:pPr>
            <w:r w:rsidRPr="001351CE">
              <w:t>23,65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0,140%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ТК5-ТК6</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110</w:t>
            </w:r>
          </w:p>
        </w:tc>
        <w:tc>
          <w:tcPr>
            <w:tcW w:w="1417" w:type="dxa"/>
            <w:shd w:val="clear" w:color="000000" w:fill="FFFFFF"/>
            <w:noWrap/>
            <w:vAlign w:val="center"/>
            <w:hideMark/>
          </w:tcPr>
          <w:p w:rsidR="001351CE" w:rsidRPr="001351CE" w:rsidRDefault="001351CE" w:rsidP="001351CE">
            <w:pPr>
              <w:pStyle w:val="11111"/>
            </w:pPr>
            <w:r w:rsidRPr="001351CE">
              <w:t>23,76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0,140%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ТК6-жд №8 ул.Гвардейская</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17</w:t>
            </w:r>
          </w:p>
        </w:tc>
        <w:tc>
          <w:tcPr>
            <w:tcW w:w="1417" w:type="dxa"/>
            <w:shd w:val="clear" w:color="000000" w:fill="FFFFFF"/>
            <w:noWrap/>
            <w:vAlign w:val="center"/>
            <w:hideMark/>
          </w:tcPr>
          <w:p w:rsidR="001351CE" w:rsidRPr="001351CE" w:rsidRDefault="001351CE" w:rsidP="001351CE">
            <w:pPr>
              <w:pStyle w:val="11111"/>
            </w:pPr>
            <w:r w:rsidRPr="001351CE">
              <w:t>3,67</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ТК5-жд№9 ул. Центральная</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32</w:t>
            </w:r>
          </w:p>
        </w:tc>
        <w:tc>
          <w:tcPr>
            <w:tcW w:w="1417" w:type="dxa"/>
            <w:shd w:val="clear" w:color="000000" w:fill="FFFFFF"/>
            <w:noWrap/>
            <w:vAlign w:val="center"/>
            <w:hideMark/>
          </w:tcPr>
          <w:p w:rsidR="001351CE" w:rsidRPr="001351CE" w:rsidRDefault="001351CE" w:rsidP="001351CE">
            <w:pPr>
              <w:pStyle w:val="11111"/>
            </w:pPr>
            <w:r w:rsidRPr="001351CE">
              <w:t>10,18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0,060%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жд №9 ул. Центральная</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64</w:t>
            </w:r>
          </w:p>
        </w:tc>
        <w:tc>
          <w:tcPr>
            <w:tcW w:w="1417" w:type="dxa"/>
            <w:shd w:val="clear" w:color="000000" w:fill="FFFFFF"/>
            <w:noWrap/>
            <w:vAlign w:val="center"/>
            <w:hideMark/>
          </w:tcPr>
          <w:p w:rsidR="001351CE" w:rsidRPr="001351CE" w:rsidRDefault="001351CE" w:rsidP="001351CE">
            <w:pPr>
              <w:pStyle w:val="11111"/>
            </w:pPr>
            <w:r w:rsidRPr="001351CE">
              <w:t>20,35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0,120%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жд №9-жд№7 ул. Центральная</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4,32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жд №7 ул. Центральная</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12,96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0,076%</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ТК7-жд№9 ул. Центральная</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6,36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0,038%</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ТК7-жд№11 ул. Центральная</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18</w:t>
            </w:r>
          </w:p>
        </w:tc>
        <w:tc>
          <w:tcPr>
            <w:tcW w:w="1417" w:type="dxa"/>
            <w:shd w:val="clear" w:color="000000" w:fill="FFFFFF"/>
            <w:noWrap/>
            <w:vAlign w:val="center"/>
            <w:hideMark/>
          </w:tcPr>
          <w:p w:rsidR="001351CE" w:rsidRPr="001351CE" w:rsidRDefault="001351CE" w:rsidP="001351CE">
            <w:pPr>
              <w:pStyle w:val="11111"/>
            </w:pPr>
            <w:r w:rsidRPr="001351CE">
              <w:t>3,89</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№569 с. Барабаш</w:t>
            </w:r>
          </w:p>
        </w:tc>
        <w:tc>
          <w:tcPr>
            <w:tcW w:w="2651" w:type="dxa"/>
            <w:shd w:val="clear" w:color="000000" w:fill="FFFFFF"/>
            <w:vAlign w:val="center"/>
            <w:hideMark/>
          </w:tcPr>
          <w:p w:rsidR="001351CE" w:rsidRPr="001351CE" w:rsidRDefault="001351CE" w:rsidP="001351CE">
            <w:pPr>
              <w:pStyle w:val="11111"/>
            </w:pPr>
            <w:r w:rsidRPr="001351CE">
              <w:t>жд №11 ул. Центральная</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7,12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0,042%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№2 п.Приморский</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149,9</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tcPr>
          <w:p w:rsidR="001351CE" w:rsidRPr="001351CE" w:rsidRDefault="001351CE" w:rsidP="001351CE">
            <w:pPr>
              <w:pStyle w:val="11111"/>
            </w:pPr>
          </w:p>
        </w:tc>
        <w:tc>
          <w:tcPr>
            <w:tcW w:w="1543" w:type="dxa"/>
            <w:shd w:val="clear" w:color="000000" w:fill="FFFFFF"/>
            <w:noWrap/>
            <w:vAlign w:val="center"/>
          </w:tcPr>
          <w:p w:rsidR="001351CE" w:rsidRPr="001351CE" w:rsidRDefault="001351CE" w:rsidP="001351CE">
            <w:pPr>
              <w:pStyle w:val="11111"/>
            </w:pPr>
          </w:p>
        </w:tc>
        <w:tc>
          <w:tcPr>
            <w:tcW w:w="1867" w:type="dxa"/>
            <w:shd w:val="clear" w:color="000000" w:fill="FFFFFF"/>
            <w:noWrap/>
            <w:vAlign w:val="center"/>
          </w:tcPr>
          <w:p w:rsidR="001351CE" w:rsidRPr="001351CE" w:rsidRDefault="001351CE" w:rsidP="001351CE">
            <w:pPr>
              <w:pStyle w:val="11111"/>
            </w:pP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Кот №2 до УП №1</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85</w:t>
            </w:r>
          </w:p>
        </w:tc>
        <w:tc>
          <w:tcPr>
            <w:tcW w:w="1417" w:type="dxa"/>
            <w:shd w:val="clear" w:color="000000" w:fill="FFFFFF"/>
            <w:noWrap/>
            <w:vAlign w:val="center"/>
            <w:hideMark/>
          </w:tcPr>
          <w:p w:rsidR="001351CE" w:rsidRPr="001351CE" w:rsidRDefault="001351CE" w:rsidP="001351CE">
            <w:pPr>
              <w:pStyle w:val="11111"/>
            </w:pPr>
            <w:r w:rsidRPr="001351CE">
              <w:t>27,03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0,159%</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УП№1 до УП №2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72</w:t>
            </w:r>
          </w:p>
        </w:tc>
        <w:tc>
          <w:tcPr>
            <w:tcW w:w="1417" w:type="dxa"/>
            <w:shd w:val="clear" w:color="000000" w:fill="FFFFFF"/>
            <w:noWrap/>
            <w:vAlign w:val="center"/>
            <w:hideMark/>
          </w:tcPr>
          <w:p w:rsidR="001351CE" w:rsidRPr="001351CE" w:rsidRDefault="001351CE" w:rsidP="001351CE">
            <w:pPr>
              <w:pStyle w:val="11111"/>
            </w:pPr>
            <w:r w:rsidRPr="001351CE">
              <w:t>15,55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0,092%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УП№1 до УП №2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5</w:t>
            </w:r>
          </w:p>
        </w:tc>
        <w:tc>
          <w:tcPr>
            <w:tcW w:w="1417" w:type="dxa"/>
            <w:shd w:val="clear" w:color="000000" w:fill="FFFFFF"/>
            <w:noWrap/>
            <w:vAlign w:val="center"/>
            <w:hideMark/>
          </w:tcPr>
          <w:p w:rsidR="001351CE" w:rsidRPr="001351CE" w:rsidRDefault="001351CE" w:rsidP="001351CE">
            <w:pPr>
              <w:pStyle w:val="11111"/>
            </w:pPr>
            <w:r w:rsidRPr="001351CE">
              <w:t>1,08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0,006%</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от ц. т/трассы до ж/д17</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3,42</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0,020%</w:t>
            </w:r>
          </w:p>
        </w:tc>
        <w:tc>
          <w:tcPr>
            <w:tcW w:w="1867" w:type="dxa"/>
            <w:shd w:val="clear" w:color="000000" w:fill="FFFFFF"/>
            <w:noWrap/>
            <w:vAlign w:val="center"/>
            <w:hideMark/>
          </w:tcPr>
          <w:p w:rsidR="001351CE" w:rsidRPr="001351CE" w:rsidRDefault="001351CE" w:rsidP="001351CE">
            <w:pPr>
              <w:pStyle w:val="11111"/>
            </w:pPr>
            <w:r w:rsidRPr="001351CE">
              <w:t>0,0008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УП№2 до УП №3</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45,5</w:t>
            </w:r>
          </w:p>
        </w:tc>
        <w:tc>
          <w:tcPr>
            <w:tcW w:w="1417" w:type="dxa"/>
            <w:shd w:val="clear" w:color="000000" w:fill="FFFFFF"/>
            <w:noWrap/>
            <w:vAlign w:val="center"/>
            <w:hideMark/>
          </w:tcPr>
          <w:p w:rsidR="001351CE" w:rsidRPr="001351CE" w:rsidRDefault="001351CE" w:rsidP="001351CE">
            <w:pPr>
              <w:pStyle w:val="11111"/>
            </w:pPr>
            <w:r w:rsidRPr="001351CE">
              <w:t>9,83</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0,058%</w:t>
            </w:r>
          </w:p>
        </w:tc>
        <w:tc>
          <w:tcPr>
            <w:tcW w:w="1867" w:type="dxa"/>
            <w:shd w:val="clear" w:color="000000" w:fill="FFFFFF"/>
            <w:noWrap/>
            <w:vAlign w:val="center"/>
            <w:hideMark/>
          </w:tcPr>
          <w:p w:rsidR="001351CE" w:rsidRPr="001351CE" w:rsidRDefault="001351CE" w:rsidP="001351CE">
            <w:pPr>
              <w:pStyle w:val="11111"/>
            </w:pPr>
            <w:r w:rsidRPr="001351CE">
              <w:t>0,0058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УП№2 до УП №3</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w:t>
            </w:r>
          </w:p>
        </w:tc>
        <w:tc>
          <w:tcPr>
            <w:tcW w:w="1417" w:type="dxa"/>
            <w:shd w:val="clear" w:color="000000" w:fill="FFFFFF"/>
            <w:noWrap/>
            <w:vAlign w:val="center"/>
            <w:hideMark/>
          </w:tcPr>
          <w:p w:rsidR="001351CE" w:rsidRPr="001351CE" w:rsidRDefault="001351CE" w:rsidP="001351CE">
            <w:pPr>
              <w:pStyle w:val="11111"/>
            </w:pPr>
            <w:r w:rsidRPr="001351CE">
              <w:t>0,65</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0,004%</w:t>
            </w:r>
          </w:p>
        </w:tc>
        <w:tc>
          <w:tcPr>
            <w:tcW w:w="1867" w:type="dxa"/>
            <w:shd w:val="clear" w:color="000000" w:fill="FFFFFF"/>
            <w:noWrap/>
            <w:vAlign w:val="center"/>
            <w:hideMark/>
          </w:tcPr>
          <w:p w:rsidR="001351CE" w:rsidRPr="001351CE" w:rsidRDefault="001351CE" w:rsidP="001351CE">
            <w:pPr>
              <w:pStyle w:val="11111"/>
            </w:pPr>
            <w:r w:rsidRPr="001351CE">
              <w:t>0,0004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УП№2 до УП №3</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w:t>
            </w:r>
          </w:p>
        </w:tc>
        <w:tc>
          <w:tcPr>
            <w:tcW w:w="1417" w:type="dxa"/>
            <w:shd w:val="clear" w:color="000000" w:fill="FFFFFF"/>
            <w:noWrap/>
            <w:vAlign w:val="center"/>
            <w:hideMark/>
          </w:tcPr>
          <w:p w:rsidR="001351CE" w:rsidRPr="001351CE" w:rsidRDefault="001351CE" w:rsidP="001351CE">
            <w:pPr>
              <w:pStyle w:val="11111"/>
            </w:pPr>
            <w:r w:rsidRPr="001351CE">
              <w:t>0,65</w:t>
            </w:r>
          </w:p>
        </w:tc>
        <w:tc>
          <w:tcPr>
            <w:tcW w:w="940" w:type="dxa"/>
            <w:shd w:val="clear" w:color="000000" w:fill="FFFFFF"/>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0,004%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УП№3 до УП №4</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125</w:t>
            </w:r>
          </w:p>
        </w:tc>
        <w:tc>
          <w:tcPr>
            <w:tcW w:w="1417" w:type="dxa"/>
            <w:shd w:val="clear" w:color="000000" w:fill="FFFFFF"/>
            <w:noWrap/>
            <w:vAlign w:val="center"/>
            <w:hideMark/>
          </w:tcPr>
          <w:p w:rsidR="001351CE" w:rsidRPr="001351CE" w:rsidRDefault="001351CE" w:rsidP="001351CE">
            <w:pPr>
              <w:pStyle w:val="11111"/>
            </w:pPr>
            <w:r w:rsidRPr="001351CE">
              <w:t>27,00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0,159%</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УП№3 до УП №4</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18</w:t>
            </w:r>
          </w:p>
        </w:tc>
        <w:tc>
          <w:tcPr>
            <w:tcW w:w="1417" w:type="dxa"/>
            <w:shd w:val="clear" w:color="000000" w:fill="FFFFFF"/>
            <w:noWrap/>
            <w:vAlign w:val="center"/>
            <w:hideMark/>
          </w:tcPr>
          <w:p w:rsidR="001351CE" w:rsidRPr="001351CE" w:rsidRDefault="001351CE" w:rsidP="001351CE">
            <w:pPr>
              <w:pStyle w:val="11111"/>
            </w:pPr>
            <w:r w:rsidRPr="001351CE">
              <w:t>3,89</w:t>
            </w:r>
          </w:p>
        </w:tc>
        <w:tc>
          <w:tcPr>
            <w:tcW w:w="940" w:type="dxa"/>
            <w:shd w:val="clear" w:color="000000" w:fill="FFFFFF"/>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0,023%</w:t>
            </w:r>
          </w:p>
        </w:tc>
        <w:tc>
          <w:tcPr>
            <w:tcW w:w="1867" w:type="dxa"/>
            <w:shd w:val="clear" w:color="000000" w:fill="FFFFFF"/>
            <w:noWrap/>
            <w:vAlign w:val="center"/>
            <w:hideMark/>
          </w:tcPr>
          <w:p w:rsidR="001351CE" w:rsidRPr="001351CE" w:rsidRDefault="001351CE" w:rsidP="001351CE">
            <w:pPr>
              <w:pStyle w:val="11111"/>
            </w:pPr>
            <w:r w:rsidRPr="001351CE">
              <w:t>-0,0002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УП№3 до УП №4</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1,30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0,008%</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от ц. т/трассы до т/трассы к ж/д15,13</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13</w:t>
            </w:r>
          </w:p>
        </w:tc>
        <w:tc>
          <w:tcPr>
            <w:tcW w:w="1417" w:type="dxa"/>
            <w:shd w:val="clear" w:color="000000" w:fill="FFFFFF"/>
            <w:noWrap/>
            <w:vAlign w:val="center"/>
            <w:hideMark/>
          </w:tcPr>
          <w:p w:rsidR="001351CE" w:rsidRPr="001351CE" w:rsidRDefault="001351CE" w:rsidP="001351CE">
            <w:pPr>
              <w:pStyle w:val="11111"/>
            </w:pPr>
            <w:r w:rsidRPr="001351CE">
              <w:t>1,48</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0,009%</w:t>
            </w:r>
          </w:p>
        </w:tc>
        <w:tc>
          <w:tcPr>
            <w:tcW w:w="1867" w:type="dxa"/>
            <w:shd w:val="clear" w:color="000000" w:fill="FFFFFF"/>
            <w:noWrap/>
            <w:vAlign w:val="center"/>
            <w:hideMark/>
          </w:tcPr>
          <w:p w:rsidR="001351CE" w:rsidRPr="001351CE" w:rsidRDefault="001351CE" w:rsidP="001351CE">
            <w:pPr>
              <w:pStyle w:val="11111"/>
            </w:pPr>
            <w:r w:rsidRPr="001351CE">
              <w:t>0,0007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ж/д15 до ж/д №13</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0,64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от ц. т/трассы до УТ1</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2,67</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0,016%</w:t>
            </w:r>
          </w:p>
        </w:tc>
        <w:tc>
          <w:tcPr>
            <w:tcW w:w="1867" w:type="dxa"/>
            <w:shd w:val="clear" w:color="000000" w:fill="FFFFFF"/>
            <w:noWrap/>
            <w:vAlign w:val="center"/>
            <w:hideMark/>
          </w:tcPr>
          <w:p w:rsidR="001351CE" w:rsidRPr="001351CE" w:rsidRDefault="001351CE" w:rsidP="001351CE">
            <w:pPr>
              <w:pStyle w:val="11111"/>
            </w:pPr>
            <w:r w:rsidRPr="001351CE">
              <w:t>0,0013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УТ1 до УТ5</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46,5</w:t>
            </w:r>
          </w:p>
        </w:tc>
        <w:tc>
          <w:tcPr>
            <w:tcW w:w="1417" w:type="dxa"/>
            <w:shd w:val="clear" w:color="000000" w:fill="FFFFFF"/>
            <w:noWrap/>
            <w:vAlign w:val="center"/>
            <w:hideMark/>
          </w:tcPr>
          <w:p w:rsidR="001351CE" w:rsidRPr="001351CE" w:rsidRDefault="001351CE" w:rsidP="001351CE">
            <w:pPr>
              <w:pStyle w:val="11111"/>
            </w:pPr>
            <w:r w:rsidRPr="001351CE">
              <w:t>10,04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0,059%</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от УТ5 до т/трассы к администр.</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4,32</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0,025%</w:t>
            </w:r>
          </w:p>
        </w:tc>
        <w:tc>
          <w:tcPr>
            <w:tcW w:w="1867" w:type="dxa"/>
            <w:shd w:val="clear" w:color="000000" w:fill="FFFFFF"/>
            <w:noWrap/>
            <w:vAlign w:val="center"/>
            <w:hideMark/>
          </w:tcPr>
          <w:p w:rsidR="001351CE" w:rsidRPr="001351CE" w:rsidRDefault="001351CE" w:rsidP="001351CE">
            <w:pPr>
              <w:pStyle w:val="11111"/>
            </w:pPr>
            <w:r w:rsidRPr="001351CE">
              <w:t>0,0020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от Администр. до жд №52а</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48</w:t>
            </w:r>
          </w:p>
        </w:tc>
        <w:tc>
          <w:tcPr>
            <w:tcW w:w="1417" w:type="dxa"/>
            <w:shd w:val="clear" w:color="000000" w:fill="FFFFFF"/>
            <w:noWrap/>
            <w:vAlign w:val="center"/>
            <w:hideMark/>
          </w:tcPr>
          <w:p w:rsidR="001351CE" w:rsidRPr="001351CE" w:rsidRDefault="001351CE" w:rsidP="001351CE">
            <w:pPr>
              <w:pStyle w:val="11111"/>
            </w:pPr>
            <w:r w:rsidRPr="001351CE">
              <w:t>5,47</w:t>
            </w:r>
          </w:p>
        </w:tc>
        <w:tc>
          <w:tcPr>
            <w:tcW w:w="940" w:type="dxa"/>
            <w:shd w:val="clear" w:color="000000" w:fill="FFFFFF"/>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0,032%</w:t>
            </w:r>
          </w:p>
        </w:tc>
        <w:tc>
          <w:tcPr>
            <w:tcW w:w="1867" w:type="dxa"/>
            <w:shd w:val="clear" w:color="000000" w:fill="FFFFFF"/>
            <w:noWrap/>
            <w:vAlign w:val="center"/>
            <w:hideMark/>
          </w:tcPr>
          <w:p w:rsidR="001351CE" w:rsidRPr="001351CE" w:rsidRDefault="001351CE" w:rsidP="001351CE">
            <w:pPr>
              <w:pStyle w:val="11111"/>
            </w:pPr>
            <w:r w:rsidRPr="001351CE">
              <w:t>0,0023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от ц/трассы до Гараж</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0,45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УП №4 до УТ2</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16</w:t>
            </w:r>
          </w:p>
        </w:tc>
        <w:tc>
          <w:tcPr>
            <w:tcW w:w="1417" w:type="dxa"/>
            <w:shd w:val="clear" w:color="000000" w:fill="FFFFFF"/>
            <w:noWrap/>
            <w:vAlign w:val="center"/>
            <w:hideMark/>
          </w:tcPr>
          <w:p w:rsidR="001351CE" w:rsidRPr="001351CE" w:rsidRDefault="001351CE" w:rsidP="001351CE">
            <w:pPr>
              <w:pStyle w:val="11111"/>
            </w:pPr>
            <w:r w:rsidRPr="001351CE">
              <w:t>2,85</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0,017%</w:t>
            </w:r>
          </w:p>
        </w:tc>
        <w:tc>
          <w:tcPr>
            <w:tcW w:w="1867" w:type="dxa"/>
            <w:shd w:val="clear" w:color="000000" w:fill="FFFFFF"/>
            <w:noWrap/>
            <w:vAlign w:val="center"/>
            <w:hideMark/>
          </w:tcPr>
          <w:p w:rsidR="001351CE" w:rsidRPr="001351CE" w:rsidRDefault="001351CE" w:rsidP="001351CE">
            <w:pPr>
              <w:pStyle w:val="11111"/>
            </w:pPr>
            <w:r w:rsidRPr="001351CE">
              <w:t>0,0013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УТ №2 до УП №5</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88</w:t>
            </w:r>
          </w:p>
        </w:tc>
        <w:tc>
          <w:tcPr>
            <w:tcW w:w="1417" w:type="dxa"/>
            <w:shd w:val="clear" w:color="000000" w:fill="FFFFFF"/>
            <w:noWrap/>
            <w:vAlign w:val="center"/>
            <w:hideMark/>
          </w:tcPr>
          <w:p w:rsidR="001351CE" w:rsidRPr="001351CE" w:rsidRDefault="001351CE" w:rsidP="001351CE">
            <w:pPr>
              <w:pStyle w:val="11111"/>
            </w:pPr>
            <w:r w:rsidRPr="001351CE">
              <w:t>19,01</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0,112%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УТ №2 до УП №5</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2,16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УП №5 до Школы</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41</w:t>
            </w:r>
          </w:p>
        </w:tc>
        <w:tc>
          <w:tcPr>
            <w:tcW w:w="1417" w:type="dxa"/>
            <w:shd w:val="clear" w:color="000000" w:fill="FFFFFF"/>
            <w:noWrap/>
            <w:vAlign w:val="center"/>
            <w:hideMark/>
          </w:tcPr>
          <w:p w:rsidR="001351CE" w:rsidRPr="001351CE" w:rsidRDefault="001351CE" w:rsidP="001351CE">
            <w:pPr>
              <w:pStyle w:val="11111"/>
            </w:pPr>
            <w:r w:rsidRPr="001351CE">
              <w:t>8,86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0,052%</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п.Приморский</w:t>
            </w:r>
          </w:p>
        </w:tc>
        <w:tc>
          <w:tcPr>
            <w:tcW w:w="2651" w:type="dxa"/>
            <w:shd w:val="clear" w:color="000000" w:fill="FFFFFF"/>
            <w:vAlign w:val="center"/>
            <w:hideMark/>
          </w:tcPr>
          <w:p w:rsidR="001351CE" w:rsidRPr="001351CE" w:rsidRDefault="001351CE" w:rsidP="001351CE">
            <w:pPr>
              <w:pStyle w:val="11111"/>
            </w:pPr>
            <w:r w:rsidRPr="001351CE">
              <w:t>от УТ3 до УТ4</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9</w:t>
            </w:r>
          </w:p>
        </w:tc>
        <w:tc>
          <w:tcPr>
            <w:tcW w:w="1417" w:type="dxa"/>
            <w:shd w:val="clear" w:color="000000" w:fill="FFFFFF"/>
            <w:noWrap/>
            <w:vAlign w:val="center"/>
            <w:hideMark/>
          </w:tcPr>
          <w:p w:rsidR="001351CE" w:rsidRPr="001351CE" w:rsidRDefault="001351CE" w:rsidP="001351CE">
            <w:pPr>
              <w:pStyle w:val="11111"/>
            </w:pPr>
            <w:r w:rsidRPr="001351CE">
              <w:t>1,60</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0,009%</w:t>
            </w:r>
          </w:p>
        </w:tc>
        <w:tc>
          <w:tcPr>
            <w:tcW w:w="1867" w:type="dxa"/>
            <w:shd w:val="clear" w:color="000000" w:fill="FFFFFF"/>
            <w:noWrap/>
            <w:vAlign w:val="center"/>
            <w:hideMark/>
          </w:tcPr>
          <w:p w:rsidR="001351CE" w:rsidRPr="001351CE" w:rsidRDefault="001351CE" w:rsidP="001351CE">
            <w:pPr>
              <w:pStyle w:val="11111"/>
            </w:pPr>
            <w:r w:rsidRPr="001351CE">
              <w:t>0,0008</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№1 п.Приморский</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215,7</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tcPr>
          <w:p w:rsidR="001351CE" w:rsidRPr="001351CE" w:rsidRDefault="001351CE" w:rsidP="001351CE">
            <w:pPr>
              <w:pStyle w:val="11111"/>
            </w:pPr>
          </w:p>
        </w:tc>
        <w:tc>
          <w:tcPr>
            <w:tcW w:w="1543" w:type="dxa"/>
            <w:shd w:val="clear" w:color="000000" w:fill="FFFFFF"/>
            <w:noWrap/>
            <w:vAlign w:val="center"/>
          </w:tcPr>
          <w:p w:rsidR="001351CE" w:rsidRPr="001351CE" w:rsidRDefault="001351CE" w:rsidP="001351CE">
            <w:pPr>
              <w:pStyle w:val="11111"/>
            </w:pPr>
          </w:p>
        </w:tc>
        <w:tc>
          <w:tcPr>
            <w:tcW w:w="1867" w:type="dxa"/>
            <w:shd w:val="clear" w:color="000000" w:fill="FFFFFF"/>
            <w:noWrap/>
            <w:vAlign w:val="center"/>
          </w:tcPr>
          <w:p w:rsidR="001351CE" w:rsidRPr="001351CE" w:rsidRDefault="001351CE" w:rsidP="001351CE">
            <w:pPr>
              <w:pStyle w:val="11111"/>
            </w:pP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от кот №1 до УП №1</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26</w:t>
            </w:r>
          </w:p>
        </w:tc>
        <w:tc>
          <w:tcPr>
            <w:tcW w:w="1417" w:type="dxa"/>
            <w:shd w:val="clear" w:color="000000" w:fill="FFFFFF"/>
            <w:noWrap/>
            <w:vAlign w:val="center"/>
            <w:hideMark/>
          </w:tcPr>
          <w:p w:rsidR="001351CE" w:rsidRPr="001351CE" w:rsidRDefault="001351CE" w:rsidP="001351CE">
            <w:pPr>
              <w:pStyle w:val="11111"/>
            </w:pPr>
            <w:r w:rsidRPr="001351CE">
              <w:t>8,27</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0,049%</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от УП№1-до УП№2 Ц.т. ул.Молод</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9</w:t>
            </w:r>
          </w:p>
        </w:tc>
        <w:tc>
          <w:tcPr>
            <w:tcW w:w="1417" w:type="dxa"/>
            <w:shd w:val="clear" w:color="000000" w:fill="FFFFFF"/>
            <w:noWrap/>
            <w:vAlign w:val="center"/>
            <w:hideMark/>
          </w:tcPr>
          <w:p w:rsidR="001351CE" w:rsidRPr="001351CE" w:rsidRDefault="001351CE" w:rsidP="001351CE">
            <w:pPr>
              <w:pStyle w:val="11111"/>
            </w:pPr>
            <w:r w:rsidRPr="001351CE">
              <w:t>2,86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0,017%</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УП№2-УТ1 ул.Молодёжная</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157</w:t>
            </w:r>
          </w:p>
        </w:tc>
        <w:tc>
          <w:tcPr>
            <w:tcW w:w="1417" w:type="dxa"/>
            <w:shd w:val="clear" w:color="000000" w:fill="FFFFFF"/>
            <w:noWrap/>
            <w:vAlign w:val="center"/>
            <w:hideMark/>
          </w:tcPr>
          <w:p w:rsidR="001351CE" w:rsidRPr="001351CE" w:rsidRDefault="001351CE" w:rsidP="001351CE">
            <w:pPr>
              <w:pStyle w:val="11111"/>
            </w:pPr>
            <w:r w:rsidRPr="001351CE">
              <w:t>49,93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0,295%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УТ1-до УП№3 ул.Молодёжная</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53,5</w:t>
            </w:r>
          </w:p>
        </w:tc>
        <w:tc>
          <w:tcPr>
            <w:tcW w:w="1417" w:type="dxa"/>
            <w:shd w:val="clear" w:color="000000" w:fill="FFFFFF"/>
            <w:noWrap/>
            <w:vAlign w:val="center"/>
            <w:hideMark/>
          </w:tcPr>
          <w:p w:rsidR="001351CE" w:rsidRPr="001351CE" w:rsidRDefault="001351CE" w:rsidP="001351CE">
            <w:pPr>
              <w:pStyle w:val="11111"/>
            </w:pPr>
            <w:r w:rsidRPr="001351CE">
              <w:t>14,23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0,084%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8B1458" w:rsidRDefault="001351CE" w:rsidP="001351CE">
            <w:pPr>
              <w:pStyle w:val="11111"/>
              <w:rPr>
                <w:lang w:val="ru-RU"/>
              </w:rPr>
            </w:pPr>
            <w:r w:rsidRPr="008B1458">
              <w:rPr>
                <w:lang w:val="ru-RU"/>
              </w:rPr>
              <w:t>УТ1-до УП№3 ул.Молодёжная</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67,5</w:t>
            </w:r>
          </w:p>
        </w:tc>
        <w:tc>
          <w:tcPr>
            <w:tcW w:w="1417" w:type="dxa"/>
            <w:shd w:val="clear" w:color="000000" w:fill="FFFFFF"/>
            <w:noWrap/>
            <w:vAlign w:val="center"/>
            <w:hideMark/>
          </w:tcPr>
          <w:p w:rsidR="001351CE" w:rsidRPr="001351CE" w:rsidRDefault="001351CE" w:rsidP="001351CE">
            <w:pPr>
              <w:pStyle w:val="11111"/>
            </w:pPr>
            <w:r w:rsidRPr="001351CE">
              <w:t>17,96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0,106%</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УП№3-УП№4 ул.Молодёжная</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6,5</w:t>
            </w:r>
          </w:p>
        </w:tc>
        <w:tc>
          <w:tcPr>
            <w:tcW w:w="1417" w:type="dxa"/>
            <w:shd w:val="clear" w:color="000000" w:fill="FFFFFF"/>
            <w:noWrap/>
            <w:vAlign w:val="center"/>
            <w:hideMark/>
          </w:tcPr>
          <w:p w:rsidR="001351CE" w:rsidRPr="001351CE" w:rsidRDefault="001351CE" w:rsidP="001351CE">
            <w:pPr>
              <w:pStyle w:val="11111"/>
            </w:pPr>
            <w:r w:rsidRPr="001351CE">
              <w:t>1,73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УП№4-УТ7 ул.Молодёж</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3,24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0,019%</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УТ7-жд6а ул. Молодежная новостр.</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112</w:t>
            </w:r>
          </w:p>
        </w:tc>
        <w:tc>
          <w:tcPr>
            <w:tcW w:w="1417" w:type="dxa"/>
            <w:shd w:val="clear" w:color="000000" w:fill="FFFFFF"/>
            <w:noWrap/>
            <w:vAlign w:val="center"/>
            <w:hideMark/>
          </w:tcPr>
          <w:p w:rsidR="001351CE" w:rsidRPr="001351CE" w:rsidRDefault="001351CE" w:rsidP="001351CE">
            <w:pPr>
              <w:pStyle w:val="11111"/>
            </w:pPr>
            <w:r w:rsidRPr="001351CE">
              <w:t>17,02</w:t>
            </w:r>
          </w:p>
        </w:tc>
        <w:tc>
          <w:tcPr>
            <w:tcW w:w="940" w:type="dxa"/>
            <w:shd w:val="clear" w:color="000000" w:fill="FFFFFF"/>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0,100%</w:t>
            </w:r>
          </w:p>
        </w:tc>
        <w:tc>
          <w:tcPr>
            <w:tcW w:w="1867" w:type="dxa"/>
            <w:shd w:val="clear" w:color="000000" w:fill="FFFFFF"/>
            <w:noWrap/>
            <w:vAlign w:val="center"/>
            <w:hideMark/>
          </w:tcPr>
          <w:p w:rsidR="001351CE" w:rsidRPr="001351CE" w:rsidRDefault="001351CE" w:rsidP="001351CE">
            <w:pPr>
              <w:pStyle w:val="11111"/>
            </w:pPr>
            <w:r w:rsidRPr="001351CE">
              <w:t>-0,0010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УТ7-УП№5 ул.Молодёж</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42,5</w:t>
            </w:r>
          </w:p>
        </w:tc>
        <w:tc>
          <w:tcPr>
            <w:tcW w:w="1417" w:type="dxa"/>
            <w:shd w:val="clear" w:color="000000" w:fill="FFFFFF"/>
            <w:noWrap/>
            <w:vAlign w:val="center"/>
            <w:hideMark/>
          </w:tcPr>
          <w:p w:rsidR="001351CE" w:rsidRPr="001351CE" w:rsidRDefault="001351CE" w:rsidP="001351CE">
            <w:pPr>
              <w:pStyle w:val="11111"/>
            </w:pPr>
            <w:r w:rsidRPr="001351CE">
              <w:t>9,18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0,054%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УП№5-УП№6 ул.Молодёж</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29</w:t>
            </w:r>
          </w:p>
        </w:tc>
        <w:tc>
          <w:tcPr>
            <w:tcW w:w="1417" w:type="dxa"/>
            <w:shd w:val="clear" w:color="000000" w:fill="FFFFFF"/>
            <w:noWrap/>
            <w:vAlign w:val="center"/>
            <w:hideMark/>
          </w:tcPr>
          <w:p w:rsidR="001351CE" w:rsidRPr="001351CE" w:rsidRDefault="001351CE" w:rsidP="001351CE">
            <w:pPr>
              <w:pStyle w:val="11111"/>
            </w:pPr>
            <w:r w:rsidRPr="001351CE">
              <w:t>6,26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0,037%</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УП№6-УП№7 ул.Молодёж</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75</w:t>
            </w:r>
          </w:p>
        </w:tc>
        <w:tc>
          <w:tcPr>
            <w:tcW w:w="1417" w:type="dxa"/>
            <w:shd w:val="clear" w:color="000000" w:fill="FFFFFF"/>
            <w:noWrap/>
            <w:vAlign w:val="center"/>
            <w:hideMark/>
          </w:tcPr>
          <w:p w:rsidR="001351CE" w:rsidRPr="001351CE" w:rsidRDefault="001351CE" w:rsidP="001351CE">
            <w:pPr>
              <w:pStyle w:val="11111"/>
            </w:pPr>
            <w:r w:rsidRPr="001351CE">
              <w:t>16,20</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0,096%</w:t>
            </w:r>
          </w:p>
        </w:tc>
        <w:tc>
          <w:tcPr>
            <w:tcW w:w="1867" w:type="dxa"/>
            <w:shd w:val="clear" w:color="000000" w:fill="FFFFFF"/>
            <w:noWrap/>
            <w:vAlign w:val="center"/>
            <w:hideMark/>
          </w:tcPr>
          <w:p w:rsidR="001351CE" w:rsidRPr="001351CE" w:rsidRDefault="001351CE" w:rsidP="001351CE">
            <w:pPr>
              <w:pStyle w:val="11111"/>
            </w:pPr>
            <w:r w:rsidRPr="001351CE">
              <w:t>0,0019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УП№6-УП№7 ул.Молодёж</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2,16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УП№7-жд 14 ул. Молодежная</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7,5</w:t>
            </w:r>
          </w:p>
        </w:tc>
        <w:tc>
          <w:tcPr>
            <w:tcW w:w="1417" w:type="dxa"/>
            <w:shd w:val="clear" w:color="000000" w:fill="FFFFFF"/>
            <w:noWrap/>
            <w:vAlign w:val="center"/>
            <w:hideMark/>
          </w:tcPr>
          <w:p w:rsidR="001351CE" w:rsidRPr="001351CE" w:rsidRDefault="001351CE" w:rsidP="001351CE">
            <w:pPr>
              <w:pStyle w:val="11111"/>
            </w:pPr>
            <w:r w:rsidRPr="001351CE">
              <w:t>1,62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УТ2-УП№8</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8,01</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0,047%</w:t>
            </w:r>
          </w:p>
        </w:tc>
        <w:tc>
          <w:tcPr>
            <w:tcW w:w="1867" w:type="dxa"/>
            <w:shd w:val="clear" w:color="000000" w:fill="FFFFFF"/>
            <w:noWrap/>
            <w:vAlign w:val="center"/>
            <w:hideMark/>
          </w:tcPr>
          <w:p w:rsidR="001351CE" w:rsidRPr="001351CE" w:rsidRDefault="001351CE" w:rsidP="001351CE">
            <w:pPr>
              <w:pStyle w:val="11111"/>
            </w:pPr>
            <w:r w:rsidRPr="001351CE">
              <w:t>0,0009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УТ2-УП№8</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1,71</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0,010%</w:t>
            </w:r>
          </w:p>
        </w:tc>
        <w:tc>
          <w:tcPr>
            <w:tcW w:w="1867" w:type="dxa"/>
            <w:shd w:val="clear" w:color="000000" w:fill="FFFFFF"/>
            <w:noWrap/>
            <w:vAlign w:val="center"/>
            <w:hideMark/>
          </w:tcPr>
          <w:p w:rsidR="001351CE" w:rsidRPr="001351CE" w:rsidRDefault="001351CE" w:rsidP="001351CE">
            <w:pPr>
              <w:pStyle w:val="11111"/>
            </w:pPr>
            <w:r w:rsidRPr="001351CE">
              <w:t>0,0002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УП№8-жд 14 ул. Молодежная</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1,14</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0,007%</w:t>
            </w:r>
          </w:p>
        </w:tc>
        <w:tc>
          <w:tcPr>
            <w:tcW w:w="1867" w:type="dxa"/>
            <w:shd w:val="clear" w:color="000000" w:fill="FFFFFF"/>
            <w:noWrap/>
            <w:vAlign w:val="center"/>
            <w:hideMark/>
          </w:tcPr>
          <w:p w:rsidR="001351CE" w:rsidRPr="001351CE" w:rsidRDefault="001351CE" w:rsidP="001351CE">
            <w:pPr>
              <w:pStyle w:val="11111"/>
            </w:pPr>
            <w:r w:rsidRPr="001351CE">
              <w:t>0,0001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К ж/д 13</w:t>
            </w:r>
          </w:p>
        </w:tc>
        <w:tc>
          <w:tcPr>
            <w:tcW w:w="1430" w:type="dxa"/>
            <w:shd w:val="clear" w:color="000000" w:fill="FFFFFF"/>
            <w:noWrap/>
            <w:vAlign w:val="center"/>
            <w:hideMark/>
          </w:tcPr>
          <w:p w:rsidR="001351CE" w:rsidRPr="001351CE" w:rsidRDefault="001351CE" w:rsidP="001351CE">
            <w:pPr>
              <w:pStyle w:val="11111"/>
            </w:pPr>
            <w:r w:rsidRPr="001351CE">
              <w:t>45</w:t>
            </w:r>
          </w:p>
        </w:tc>
        <w:tc>
          <w:tcPr>
            <w:tcW w:w="1530" w:type="dxa"/>
            <w:shd w:val="clear" w:color="000000" w:fill="FFFFFF"/>
            <w:noWrap/>
            <w:vAlign w:val="center"/>
            <w:hideMark/>
          </w:tcPr>
          <w:p w:rsidR="001351CE" w:rsidRPr="001351CE" w:rsidRDefault="001351CE" w:rsidP="001351CE">
            <w:pPr>
              <w:pStyle w:val="11111"/>
            </w:pPr>
            <w:r w:rsidRPr="001351CE">
              <w:t>9</w:t>
            </w:r>
          </w:p>
        </w:tc>
        <w:tc>
          <w:tcPr>
            <w:tcW w:w="1417" w:type="dxa"/>
            <w:shd w:val="clear" w:color="000000" w:fill="FFFFFF"/>
            <w:noWrap/>
            <w:vAlign w:val="center"/>
            <w:hideMark/>
          </w:tcPr>
          <w:p w:rsidR="001351CE" w:rsidRPr="001351CE" w:rsidRDefault="001351CE" w:rsidP="001351CE">
            <w:pPr>
              <w:pStyle w:val="11111"/>
            </w:pPr>
            <w:r w:rsidRPr="001351CE">
              <w:t>0,81</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К ж/д 15</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14</w:t>
            </w:r>
          </w:p>
        </w:tc>
        <w:tc>
          <w:tcPr>
            <w:tcW w:w="1417" w:type="dxa"/>
            <w:shd w:val="clear" w:color="000000" w:fill="FFFFFF"/>
            <w:noWrap/>
            <w:vAlign w:val="center"/>
            <w:hideMark/>
          </w:tcPr>
          <w:p w:rsidR="001351CE" w:rsidRPr="001351CE" w:rsidRDefault="001351CE" w:rsidP="001351CE">
            <w:pPr>
              <w:pStyle w:val="11111"/>
            </w:pPr>
            <w:r w:rsidRPr="001351CE">
              <w:t>1,60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0,009%</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К УТ3</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65</w:t>
            </w:r>
          </w:p>
        </w:tc>
        <w:tc>
          <w:tcPr>
            <w:tcW w:w="1417" w:type="dxa"/>
            <w:shd w:val="clear" w:color="000000" w:fill="FFFFFF"/>
            <w:noWrap/>
            <w:vAlign w:val="center"/>
            <w:hideMark/>
          </w:tcPr>
          <w:p w:rsidR="001351CE" w:rsidRPr="001351CE" w:rsidRDefault="001351CE" w:rsidP="001351CE">
            <w:pPr>
              <w:pStyle w:val="11111"/>
            </w:pPr>
            <w:r w:rsidRPr="001351CE">
              <w:t>7,41</w:t>
            </w:r>
          </w:p>
        </w:tc>
        <w:tc>
          <w:tcPr>
            <w:tcW w:w="940" w:type="dxa"/>
            <w:shd w:val="clear" w:color="000000" w:fill="FFFFFF"/>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0,044%</w:t>
            </w:r>
          </w:p>
        </w:tc>
        <w:tc>
          <w:tcPr>
            <w:tcW w:w="1867" w:type="dxa"/>
            <w:shd w:val="clear" w:color="000000" w:fill="FFFFFF"/>
            <w:noWrap/>
            <w:vAlign w:val="center"/>
            <w:hideMark/>
          </w:tcPr>
          <w:p w:rsidR="001351CE" w:rsidRPr="001351CE" w:rsidRDefault="001351CE" w:rsidP="001351CE">
            <w:pPr>
              <w:pStyle w:val="11111"/>
            </w:pPr>
            <w:r w:rsidRPr="001351CE">
              <w:t>0,0031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от УТ3 до жд19</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1,71</w:t>
            </w:r>
          </w:p>
        </w:tc>
        <w:tc>
          <w:tcPr>
            <w:tcW w:w="940" w:type="dxa"/>
            <w:shd w:val="clear" w:color="000000" w:fill="FFFFFF"/>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0,010%</w:t>
            </w:r>
          </w:p>
        </w:tc>
        <w:tc>
          <w:tcPr>
            <w:tcW w:w="1867" w:type="dxa"/>
            <w:shd w:val="clear" w:color="000000" w:fill="FFFFFF"/>
            <w:noWrap/>
            <w:vAlign w:val="center"/>
            <w:hideMark/>
          </w:tcPr>
          <w:p w:rsidR="001351CE" w:rsidRPr="001351CE" w:rsidRDefault="001351CE" w:rsidP="001351CE">
            <w:pPr>
              <w:pStyle w:val="11111"/>
            </w:pPr>
            <w:r w:rsidRPr="001351CE">
              <w:t>0,0007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от УТ3 до жд17</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26</w:t>
            </w:r>
          </w:p>
        </w:tc>
        <w:tc>
          <w:tcPr>
            <w:tcW w:w="1417" w:type="dxa"/>
            <w:shd w:val="clear" w:color="000000" w:fill="FFFFFF"/>
            <w:noWrap/>
            <w:vAlign w:val="center"/>
            <w:hideMark/>
          </w:tcPr>
          <w:p w:rsidR="001351CE" w:rsidRPr="001351CE" w:rsidRDefault="001351CE" w:rsidP="001351CE">
            <w:pPr>
              <w:pStyle w:val="11111"/>
            </w:pPr>
            <w:r w:rsidRPr="001351CE">
              <w:t>2,96</w:t>
            </w:r>
          </w:p>
        </w:tc>
        <w:tc>
          <w:tcPr>
            <w:tcW w:w="940" w:type="dxa"/>
            <w:shd w:val="clear" w:color="000000" w:fill="FFFFFF"/>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0,017%</w:t>
            </w:r>
          </w:p>
        </w:tc>
        <w:tc>
          <w:tcPr>
            <w:tcW w:w="1867" w:type="dxa"/>
            <w:shd w:val="clear" w:color="000000" w:fill="FFFFFF"/>
            <w:noWrap/>
            <w:vAlign w:val="center"/>
            <w:hideMark/>
          </w:tcPr>
          <w:p w:rsidR="001351CE" w:rsidRPr="001351CE" w:rsidRDefault="001351CE" w:rsidP="001351CE">
            <w:pPr>
              <w:pStyle w:val="11111"/>
            </w:pPr>
            <w:r w:rsidRPr="001351CE">
              <w:t>0,0012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К ж/д9</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1,14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0,007%</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К ж/д11</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14</w:t>
            </w:r>
          </w:p>
        </w:tc>
        <w:tc>
          <w:tcPr>
            <w:tcW w:w="1417" w:type="dxa"/>
            <w:shd w:val="clear" w:color="000000" w:fill="FFFFFF"/>
            <w:noWrap/>
            <w:vAlign w:val="center"/>
            <w:hideMark/>
          </w:tcPr>
          <w:p w:rsidR="001351CE" w:rsidRPr="001351CE" w:rsidRDefault="001351CE" w:rsidP="001351CE">
            <w:pPr>
              <w:pStyle w:val="11111"/>
            </w:pPr>
            <w:r w:rsidRPr="001351CE">
              <w:t>1,60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0,009%</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К ж/д7</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55</w:t>
            </w:r>
          </w:p>
        </w:tc>
        <w:tc>
          <w:tcPr>
            <w:tcW w:w="1417" w:type="dxa"/>
            <w:shd w:val="clear" w:color="000000" w:fill="FFFFFF"/>
            <w:noWrap/>
            <w:vAlign w:val="center"/>
            <w:hideMark/>
          </w:tcPr>
          <w:p w:rsidR="001351CE" w:rsidRPr="001351CE" w:rsidRDefault="001351CE" w:rsidP="001351CE">
            <w:pPr>
              <w:pStyle w:val="11111"/>
            </w:pPr>
            <w:r w:rsidRPr="001351CE">
              <w:t>6,27</w:t>
            </w:r>
          </w:p>
        </w:tc>
        <w:tc>
          <w:tcPr>
            <w:tcW w:w="940" w:type="dxa"/>
            <w:shd w:val="clear" w:color="000000" w:fill="FFFFFF"/>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0,037%</w:t>
            </w:r>
          </w:p>
        </w:tc>
        <w:tc>
          <w:tcPr>
            <w:tcW w:w="1867" w:type="dxa"/>
            <w:shd w:val="clear" w:color="000000" w:fill="FFFFFF"/>
            <w:noWrap/>
            <w:vAlign w:val="center"/>
            <w:hideMark/>
          </w:tcPr>
          <w:p w:rsidR="001351CE" w:rsidRPr="001351CE" w:rsidRDefault="001351CE" w:rsidP="001351CE">
            <w:pPr>
              <w:pStyle w:val="11111"/>
            </w:pPr>
            <w:r w:rsidRPr="001351CE">
              <w:t>0,0018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8B1458">
              <w:rPr>
                <w:lang w:val="ru-RU"/>
              </w:rPr>
              <w:t xml:space="preserve">от центр.т/тр. к ул. </w:t>
            </w:r>
            <w:r w:rsidRPr="001351CE">
              <w:t>Кедровая</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120</w:t>
            </w:r>
          </w:p>
        </w:tc>
        <w:tc>
          <w:tcPr>
            <w:tcW w:w="1417" w:type="dxa"/>
            <w:shd w:val="clear" w:color="000000" w:fill="FFFFFF"/>
            <w:noWrap/>
            <w:vAlign w:val="center"/>
            <w:hideMark/>
          </w:tcPr>
          <w:p w:rsidR="001351CE" w:rsidRPr="001351CE" w:rsidRDefault="001351CE" w:rsidP="001351CE">
            <w:pPr>
              <w:pStyle w:val="11111"/>
            </w:pPr>
            <w:r w:rsidRPr="001351CE">
              <w:t>13,68</w:t>
            </w:r>
          </w:p>
        </w:tc>
        <w:tc>
          <w:tcPr>
            <w:tcW w:w="940" w:type="dxa"/>
            <w:shd w:val="clear" w:color="000000" w:fill="FFFFFF"/>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0,081%</w:t>
            </w:r>
          </w:p>
        </w:tc>
        <w:tc>
          <w:tcPr>
            <w:tcW w:w="1867" w:type="dxa"/>
            <w:shd w:val="clear" w:color="000000" w:fill="FFFFFF"/>
            <w:noWrap/>
            <w:vAlign w:val="center"/>
            <w:hideMark/>
          </w:tcPr>
          <w:p w:rsidR="001351CE" w:rsidRPr="001351CE" w:rsidRDefault="001351CE" w:rsidP="001351CE">
            <w:pPr>
              <w:pStyle w:val="11111"/>
            </w:pPr>
            <w:r w:rsidRPr="001351CE">
              <w:t>0,0040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К ж/д18 ул. Кедровая</w:t>
            </w:r>
          </w:p>
        </w:tc>
        <w:tc>
          <w:tcPr>
            <w:tcW w:w="1430" w:type="dxa"/>
            <w:shd w:val="clear" w:color="000000" w:fill="FFFFFF"/>
            <w:noWrap/>
            <w:vAlign w:val="center"/>
            <w:hideMark/>
          </w:tcPr>
          <w:p w:rsidR="001351CE" w:rsidRPr="001351CE" w:rsidRDefault="001351CE" w:rsidP="001351CE">
            <w:pPr>
              <w:pStyle w:val="11111"/>
            </w:pPr>
            <w:r w:rsidRPr="001351CE">
              <w:t>27</w:t>
            </w:r>
          </w:p>
        </w:tc>
        <w:tc>
          <w:tcPr>
            <w:tcW w:w="1530" w:type="dxa"/>
            <w:shd w:val="clear" w:color="000000" w:fill="FFFFFF"/>
            <w:noWrap/>
            <w:vAlign w:val="center"/>
            <w:hideMark/>
          </w:tcPr>
          <w:p w:rsidR="001351CE" w:rsidRPr="001351CE" w:rsidRDefault="001351CE" w:rsidP="001351CE">
            <w:pPr>
              <w:pStyle w:val="11111"/>
            </w:pPr>
            <w:r w:rsidRPr="001351CE">
              <w:t>16</w:t>
            </w:r>
          </w:p>
        </w:tc>
        <w:tc>
          <w:tcPr>
            <w:tcW w:w="1417" w:type="dxa"/>
            <w:shd w:val="clear" w:color="000000" w:fill="FFFFFF"/>
            <w:noWrap/>
            <w:vAlign w:val="center"/>
            <w:hideMark/>
          </w:tcPr>
          <w:p w:rsidR="001351CE" w:rsidRPr="001351CE" w:rsidRDefault="001351CE" w:rsidP="001351CE">
            <w:pPr>
              <w:pStyle w:val="11111"/>
            </w:pPr>
            <w:r w:rsidRPr="001351CE">
              <w:t>0,86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К ж/д16 ул. Кедровая</w:t>
            </w:r>
          </w:p>
        </w:tc>
        <w:tc>
          <w:tcPr>
            <w:tcW w:w="1430" w:type="dxa"/>
            <w:shd w:val="clear" w:color="000000" w:fill="FFFFFF"/>
            <w:noWrap/>
            <w:vAlign w:val="center"/>
            <w:hideMark/>
          </w:tcPr>
          <w:p w:rsidR="001351CE" w:rsidRPr="001351CE" w:rsidRDefault="001351CE" w:rsidP="001351CE">
            <w:pPr>
              <w:pStyle w:val="11111"/>
            </w:pPr>
            <w:r w:rsidRPr="001351CE">
              <w:t>27</w:t>
            </w:r>
          </w:p>
        </w:tc>
        <w:tc>
          <w:tcPr>
            <w:tcW w:w="1530" w:type="dxa"/>
            <w:shd w:val="clear" w:color="000000" w:fill="FFFFFF"/>
            <w:noWrap/>
            <w:vAlign w:val="center"/>
            <w:hideMark/>
          </w:tcPr>
          <w:p w:rsidR="001351CE" w:rsidRPr="001351CE" w:rsidRDefault="001351CE" w:rsidP="001351CE">
            <w:pPr>
              <w:pStyle w:val="11111"/>
            </w:pPr>
            <w:r w:rsidRPr="001351CE">
              <w:t>9</w:t>
            </w:r>
          </w:p>
        </w:tc>
        <w:tc>
          <w:tcPr>
            <w:tcW w:w="1417" w:type="dxa"/>
            <w:shd w:val="clear" w:color="000000" w:fill="FFFFFF"/>
            <w:noWrap/>
            <w:vAlign w:val="center"/>
            <w:hideMark/>
          </w:tcPr>
          <w:p w:rsidR="001351CE" w:rsidRPr="001351CE" w:rsidRDefault="001351CE" w:rsidP="001351CE">
            <w:pPr>
              <w:pStyle w:val="11111"/>
            </w:pPr>
            <w:r w:rsidRPr="001351CE">
              <w:t>0,49</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к жд6 ул. Молодежная</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4</w:t>
            </w:r>
          </w:p>
        </w:tc>
        <w:tc>
          <w:tcPr>
            <w:tcW w:w="1417" w:type="dxa"/>
            <w:shd w:val="clear" w:color="000000" w:fill="FFFFFF"/>
            <w:noWrap/>
            <w:vAlign w:val="center"/>
            <w:hideMark/>
          </w:tcPr>
          <w:p w:rsidR="001351CE" w:rsidRPr="001351CE" w:rsidRDefault="001351CE" w:rsidP="001351CE">
            <w:pPr>
              <w:pStyle w:val="11111"/>
            </w:pPr>
            <w:r w:rsidRPr="001351CE">
              <w:t>0,46</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0,003%</w:t>
            </w:r>
          </w:p>
        </w:tc>
        <w:tc>
          <w:tcPr>
            <w:tcW w:w="1867" w:type="dxa"/>
            <w:shd w:val="clear" w:color="000000" w:fill="FFFFFF"/>
            <w:noWrap/>
            <w:vAlign w:val="center"/>
            <w:hideMark/>
          </w:tcPr>
          <w:p w:rsidR="001351CE" w:rsidRPr="001351CE" w:rsidRDefault="001351CE" w:rsidP="001351CE">
            <w:pPr>
              <w:pStyle w:val="11111"/>
            </w:pPr>
            <w:r w:rsidRPr="001351CE">
              <w:t>0,0001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к жд8 ул. Молодежная</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14</w:t>
            </w:r>
          </w:p>
        </w:tc>
        <w:tc>
          <w:tcPr>
            <w:tcW w:w="1417" w:type="dxa"/>
            <w:shd w:val="clear" w:color="000000" w:fill="FFFFFF"/>
            <w:noWrap/>
            <w:vAlign w:val="center"/>
            <w:hideMark/>
          </w:tcPr>
          <w:p w:rsidR="001351CE" w:rsidRPr="001351CE" w:rsidRDefault="001351CE" w:rsidP="001351CE">
            <w:pPr>
              <w:pStyle w:val="11111"/>
            </w:pPr>
            <w:r w:rsidRPr="001351CE">
              <w:t>1,60</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0,009%</w:t>
            </w:r>
          </w:p>
        </w:tc>
        <w:tc>
          <w:tcPr>
            <w:tcW w:w="1867" w:type="dxa"/>
            <w:shd w:val="clear" w:color="000000" w:fill="FFFFFF"/>
            <w:noWrap/>
            <w:vAlign w:val="center"/>
            <w:hideMark/>
          </w:tcPr>
          <w:p w:rsidR="001351CE" w:rsidRPr="001351CE" w:rsidRDefault="001351CE" w:rsidP="001351CE">
            <w:pPr>
              <w:pStyle w:val="11111"/>
            </w:pPr>
            <w:r w:rsidRPr="001351CE">
              <w:t>0,0004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к жд10 ул. Молодежная</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17,5</w:t>
            </w:r>
          </w:p>
        </w:tc>
        <w:tc>
          <w:tcPr>
            <w:tcW w:w="1417" w:type="dxa"/>
            <w:shd w:val="clear" w:color="000000" w:fill="FFFFFF"/>
            <w:noWrap/>
            <w:vAlign w:val="center"/>
            <w:hideMark/>
          </w:tcPr>
          <w:p w:rsidR="001351CE" w:rsidRPr="001351CE" w:rsidRDefault="001351CE" w:rsidP="001351CE">
            <w:pPr>
              <w:pStyle w:val="11111"/>
            </w:pPr>
            <w:r w:rsidRPr="001351CE">
              <w:t>2,00</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0,012%</w:t>
            </w:r>
          </w:p>
        </w:tc>
        <w:tc>
          <w:tcPr>
            <w:tcW w:w="1867" w:type="dxa"/>
            <w:shd w:val="clear" w:color="000000" w:fill="FFFFFF"/>
            <w:noWrap/>
            <w:vAlign w:val="center"/>
            <w:hideMark/>
          </w:tcPr>
          <w:p w:rsidR="001351CE" w:rsidRPr="001351CE" w:rsidRDefault="001351CE" w:rsidP="001351CE">
            <w:pPr>
              <w:pStyle w:val="11111"/>
            </w:pPr>
            <w:r w:rsidRPr="001351CE">
              <w:t>0,0005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к жд12 ул. Молодежная</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4</w:t>
            </w:r>
          </w:p>
        </w:tc>
        <w:tc>
          <w:tcPr>
            <w:tcW w:w="1417" w:type="dxa"/>
            <w:shd w:val="clear" w:color="000000" w:fill="FFFFFF"/>
            <w:noWrap/>
            <w:vAlign w:val="center"/>
            <w:hideMark/>
          </w:tcPr>
          <w:p w:rsidR="001351CE" w:rsidRPr="001351CE" w:rsidRDefault="001351CE" w:rsidP="001351CE">
            <w:pPr>
              <w:pStyle w:val="11111"/>
            </w:pPr>
            <w:r w:rsidRPr="001351CE">
              <w:t>0,46</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0,003%</w:t>
            </w:r>
          </w:p>
        </w:tc>
        <w:tc>
          <w:tcPr>
            <w:tcW w:w="1867" w:type="dxa"/>
            <w:shd w:val="clear" w:color="000000" w:fill="FFFFFF"/>
            <w:noWrap/>
            <w:vAlign w:val="center"/>
            <w:hideMark/>
          </w:tcPr>
          <w:p w:rsidR="001351CE" w:rsidRPr="001351CE" w:rsidRDefault="001351CE" w:rsidP="001351CE">
            <w:pPr>
              <w:pStyle w:val="11111"/>
            </w:pPr>
            <w:r w:rsidRPr="001351CE">
              <w:t>0,0001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к жд18 ул. Молодежная</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2,28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0,013%</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к жд20 ул. Молодежная</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1,71</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0,010%</w:t>
            </w:r>
          </w:p>
        </w:tc>
        <w:tc>
          <w:tcPr>
            <w:tcW w:w="1867" w:type="dxa"/>
            <w:shd w:val="clear" w:color="000000" w:fill="FFFFFF"/>
            <w:noWrap/>
            <w:vAlign w:val="center"/>
            <w:hideMark/>
          </w:tcPr>
          <w:p w:rsidR="001351CE" w:rsidRPr="001351CE" w:rsidRDefault="001351CE" w:rsidP="001351CE">
            <w:pPr>
              <w:pStyle w:val="11111"/>
            </w:pPr>
            <w:r w:rsidRPr="001351CE">
              <w:t>0,0004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жд18 ул. Молодежная</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1,82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0,011%</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п.Приморский</w:t>
            </w:r>
          </w:p>
        </w:tc>
        <w:tc>
          <w:tcPr>
            <w:tcW w:w="2651" w:type="dxa"/>
            <w:shd w:val="clear" w:color="000000" w:fill="FFFFFF"/>
            <w:vAlign w:val="center"/>
            <w:hideMark/>
          </w:tcPr>
          <w:p w:rsidR="001351CE" w:rsidRPr="001351CE" w:rsidRDefault="001351CE" w:rsidP="001351CE">
            <w:pPr>
              <w:pStyle w:val="11111"/>
            </w:pPr>
            <w:r w:rsidRPr="001351CE">
              <w:t>к жд16 ул. Молодежная</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35</w:t>
            </w:r>
          </w:p>
        </w:tc>
        <w:tc>
          <w:tcPr>
            <w:tcW w:w="1417" w:type="dxa"/>
            <w:shd w:val="clear" w:color="000000" w:fill="FFFFFF"/>
            <w:noWrap/>
            <w:vAlign w:val="center"/>
            <w:hideMark/>
          </w:tcPr>
          <w:p w:rsidR="001351CE" w:rsidRPr="001351CE" w:rsidRDefault="001351CE" w:rsidP="001351CE">
            <w:pPr>
              <w:pStyle w:val="11111"/>
            </w:pPr>
            <w:r w:rsidRPr="001351CE">
              <w:t>5,32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0,031%</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№1 п.Зарубино</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520,3</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tcPr>
          <w:p w:rsidR="001351CE" w:rsidRPr="001351CE" w:rsidRDefault="001351CE" w:rsidP="001351CE">
            <w:pPr>
              <w:pStyle w:val="11111"/>
            </w:pPr>
          </w:p>
        </w:tc>
        <w:tc>
          <w:tcPr>
            <w:tcW w:w="1543" w:type="dxa"/>
            <w:shd w:val="clear" w:color="000000" w:fill="FFFFFF"/>
            <w:noWrap/>
            <w:vAlign w:val="center"/>
          </w:tcPr>
          <w:p w:rsidR="001351CE" w:rsidRPr="001351CE" w:rsidRDefault="001351CE" w:rsidP="001351CE">
            <w:pPr>
              <w:pStyle w:val="11111"/>
            </w:pPr>
          </w:p>
        </w:tc>
        <w:tc>
          <w:tcPr>
            <w:tcW w:w="1867" w:type="dxa"/>
            <w:shd w:val="clear" w:color="000000" w:fill="FFFFFF"/>
            <w:noWrap/>
            <w:vAlign w:val="center"/>
          </w:tcPr>
          <w:p w:rsidR="001351CE" w:rsidRPr="001351CE" w:rsidRDefault="001351CE" w:rsidP="001351CE">
            <w:pPr>
              <w:pStyle w:val="11111"/>
            </w:pP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Кот№1-УТ1</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352</w:t>
            </w:r>
          </w:p>
        </w:tc>
        <w:tc>
          <w:tcPr>
            <w:tcW w:w="1417" w:type="dxa"/>
            <w:shd w:val="clear" w:color="000000" w:fill="FFFFFF"/>
            <w:noWrap/>
            <w:vAlign w:val="center"/>
            <w:hideMark/>
          </w:tcPr>
          <w:p w:rsidR="001351CE" w:rsidRPr="001351CE" w:rsidRDefault="001351CE" w:rsidP="001351CE">
            <w:pPr>
              <w:pStyle w:val="11111"/>
            </w:pPr>
            <w:r w:rsidRPr="001351CE">
              <w:t>154,18</w:t>
            </w:r>
          </w:p>
        </w:tc>
        <w:tc>
          <w:tcPr>
            <w:tcW w:w="940" w:type="dxa"/>
            <w:shd w:val="clear" w:color="000000" w:fill="FFFFFF"/>
            <w:vAlign w:val="center"/>
            <w:hideMark/>
          </w:tcPr>
          <w:p w:rsidR="001351CE" w:rsidRPr="001351CE" w:rsidRDefault="001351CE" w:rsidP="001351CE">
            <w:pPr>
              <w:pStyle w:val="11111"/>
            </w:pPr>
            <w:r w:rsidRPr="001351CE">
              <w:t>2004</w:t>
            </w:r>
          </w:p>
        </w:tc>
        <w:tc>
          <w:tcPr>
            <w:tcW w:w="919" w:type="dxa"/>
            <w:shd w:val="clear" w:color="auto" w:fill="auto"/>
            <w:vAlign w:val="center"/>
            <w:hideMark/>
          </w:tcPr>
          <w:p w:rsidR="001351CE" w:rsidRPr="001351CE" w:rsidRDefault="001351CE" w:rsidP="001351CE">
            <w:pPr>
              <w:pStyle w:val="11111"/>
            </w:pPr>
            <w:r w:rsidRPr="001351CE">
              <w:t>20</w:t>
            </w:r>
          </w:p>
        </w:tc>
        <w:tc>
          <w:tcPr>
            <w:tcW w:w="1543" w:type="dxa"/>
            <w:shd w:val="clear" w:color="000000" w:fill="FFFFFF"/>
            <w:noWrap/>
            <w:vAlign w:val="center"/>
            <w:hideMark/>
          </w:tcPr>
          <w:p w:rsidR="001351CE" w:rsidRPr="001351CE" w:rsidRDefault="001351CE" w:rsidP="001351CE">
            <w:pPr>
              <w:pStyle w:val="11111"/>
            </w:pPr>
            <w:r w:rsidRPr="001351CE">
              <w:t>0,910%</w:t>
            </w:r>
          </w:p>
        </w:tc>
        <w:tc>
          <w:tcPr>
            <w:tcW w:w="1867" w:type="dxa"/>
            <w:shd w:val="clear" w:color="000000" w:fill="FFFFFF"/>
            <w:noWrap/>
            <w:vAlign w:val="center"/>
            <w:hideMark/>
          </w:tcPr>
          <w:p w:rsidR="001351CE" w:rsidRPr="001351CE" w:rsidRDefault="001351CE" w:rsidP="001351CE">
            <w:pPr>
              <w:pStyle w:val="11111"/>
            </w:pPr>
            <w:r w:rsidRPr="001351CE">
              <w:t>0,1637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УТ1-ТК1</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21</w:t>
            </w:r>
          </w:p>
        </w:tc>
        <w:tc>
          <w:tcPr>
            <w:tcW w:w="1417" w:type="dxa"/>
            <w:shd w:val="clear" w:color="000000" w:fill="FFFFFF"/>
            <w:noWrap/>
            <w:vAlign w:val="center"/>
            <w:hideMark/>
          </w:tcPr>
          <w:p w:rsidR="001351CE" w:rsidRPr="001351CE" w:rsidRDefault="001351CE" w:rsidP="001351CE">
            <w:pPr>
              <w:pStyle w:val="11111"/>
            </w:pPr>
            <w:r w:rsidRPr="001351CE">
              <w:t>9,20</w:t>
            </w:r>
          </w:p>
        </w:tc>
        <w:tc>
          <w:tcPr>
            <w:tcW w:w="940" w:type="dxa"/>
            <w:shd w:val="clear" w:color="000000" w:fill="FFFFFF"/>
            <w:vAlign w:val="center"/>
            <w:hideMark/>
          </w:tcPr>
          <w:p w:rsidR="001351CE" w:rsidRPr="001351CE" w:rsidRDefault="001351CE" w:rsidP="001351CE">
            <w:pPr>
              <w:pStyle w:val="11111"/>
            </w:pPr>
            <w:r w:rsidRPr="001351CE">
              <w:t>2004</w:t>
            </w:r>
          </w:p>
        </w:tc>
        <w:tc>
          <w:tcPr>
            <w:tcW w:w="919" w:type="dxa"/>
            <w:shd w:val="clear" w:color="auto" w:fill="auto"/>
            <w:vAlign w:val="center"/>
            <w:hideMark/>
          </w:tcPr>
          <w:p w:rsidR="001351CE" w:rsidRPr="001351CE" w:rsidRDefault="001351CE" w:rsidP="001351CE">
            <w:pPr>
              <w:pStyle w:val="11111"/>
            </w:pPr>
            <w:r w:rsidRPr="001351CE">
              <w:t>20</w:t>
            </w:r>
          </w:p>
        </w:tc>
        <w:tc>
          <w:tcPr>
            <w:tcW w:w="1543" w:type="dxa"/>
            <w:shd w:val="clear" w:color="000000" w:fill="FFFFFF"/>
            <w:noWrap/>
            <w:vAlign w:val="center"/>
            <w:hideMark/>
          </w:tcPr>
          <w:p w:rsidR="001351CE" w:rsidRPr="001351CE" w:rsidRDefault="001351CE" w:rsidP="001351CE">
            <w:pPr>
              <w:pStyle w:val="11111"/>
            </w:pPr>
            <w:r w:rsidRPr="001351CE">
              <w:t>0,054%</w:t>
            </w:r>
          </w:p>
        </w:tc>
        <w:tc>
          <w:tcPr>
            <w:tcW w:w="1867" w:type="dxa"/>
            <w:shd w:val="clear" w:color="000000" w:fill="FFFFFF"/>
            <w:noWrap/>
            <w:vAlign w:val="center"/>
            <w:hideMark/>
          </w:tcPr>
          <w:p w:rsidR="001351CE" w:rsidRPr="001351CE" w:rsidRDefault="001351CE" w:rsidP="001351CE">
            <w:pPr>
              <w:pStyle w:val="11111"/>
            </w:pPr>
            <w:r w:rsidRPr="001351CE">
              <w:t>0,0098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ТК 1-жд19</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8</w:t>
            </w:r>
          </w:p>
        </w:tc>
        <w:tc>
          <w:tcPr>
            <w:tcW w:w="1417" w:type="dxa"/>
            <w:shd w:val="clear" w:color="000000" w:fill="FFFFFF"/>
            <w:noWrap/>
            <w:vAlign w:val="center"/>
            <w:hideMark/>
          </w:tcPr>
          <w:p w:rsidR="001351CE" w:rsidRPr="001351CE" w:rsidRDefault="001351CE" w:rsidP="001351CE">
            <w:pPr>
              <w:pStyle w:val="11111"/>
            </w:pPr>
            <w:r w:rsidRPr="001351CE">
              <w:t>3,50</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0,021%</w:t>
            </w:r>
          </w:p>
        </w:tc>
        <w:tc>
          <w:tcPr>
            <w:tcW w:w="1867" w:type="dxa"/>
            <w:shd w:val="clear" w:color="000000" w:fill="FFFFFF"/>
            <w:noWrap/>
            <w:vAlign w:val="center"/>
            <w:hideMark/>
          </w:tcPr>
          <w:p w:rsidR="001351CE" w:rsidRPr="001351CE" w:rsidRDefault="001351CE" w:rsidP="001351CE">
            <w:pPr>
              <w:pStyle w:val="11111"/>
            </w:pPr>
            <w:r w:rsidRPr="001351CE">
              <w:t>0,0021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жд19</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75</w:t>
            </w:r>
          </w:p>
        </w:tc>
        <w:tc>
          <w:tcPr>
            <w:tcW w:w="1417" w:type="dxa"/>
            <w:shd w:val="clear" w:color="000000" w:fill="FFFFFF"/>
            <w:noWrap/>
            <w:vAlign w:val="center"/>
            <w:hideMark/>
          </w:tcPr>
          <w:p w:rsidR="001351CE" w:rsidRPr="001351CE" w:rsidRDefault="001351CE" w:rsidP="001351CE">
            <w:pPr>
              <w:pStyle w:val="11111"/>
            </w:pPr>
            <w:r w:rsidRPr="001351CE">
              <w:t>32,85</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0,194%</w:t>
            </w:r>
          </w:p>
        </w:tc>
        <w:tc>
          <w:tcPr>
            <w:tcW w:w="1867" w:type="dxa"/>
            <w:shd w:val="clear" w:color="000000" w:fill="FFFFFF"/>
            <w:noWrap/>
            <w:vAlign w:val="center"/>
            <w:hideMark/>
          </w:tcPr>
          <w:p w:rsidR="001351CE" w:rsidRPr="001351CE" w:rsidRDefault="001351CE" w:rsidP="001351CE">
            <w:pPr>
              <w:pStyle w:val="11111"/>
            </w:pPr>
            <w:r w:rsidRPr="001351CE">
              <w:t>0,0194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жд19-ТК2</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74</w:t>
            </w:r>
          </w:p>
        </w:tc>
        <w:tc>
          <w:tcPr>
            <w:tcW w:w="1417" w:type="dxa"/>
            <w:shd w:val="clear" w:color="000000" w:fill="FFFFFF"/>
            <w:noWrap/>
            <w:vAlign w:val="center"/>
            <w:hideMark/>
          </w:tcPr>
          <w:p w:rsidR="001351CE" w:rsidRPr="001351CE" w:rsidRDefault="001351CE" w:rsidP="001351CE">
            <w:pPr>
              <w:pStyle w:val="11111"/>
            </w:pPr>
            <w:r w:rsidRPr="001351CE">
              <w:t>32,41</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0,191%</w:t>
            </w:r>
          </w:p>
        </w:tc>
        <w:tc>
          <w:tcPr>
            <w:tcW w:w="1867" w:type="dxa"/>
            <w:shd w:val="clear" w:color="000000" w:fill="FFFFFF"/>
            <w:noWrap/>
            <w:vAlign w:val="center"/>
            <w:hideMark/>
          </w:tcPr>
          <w:p w:rsidR="001351CE" w:rsidRPr="001351CE" w:rsidRDefault="001351CE" w:rsidP="001351CE">
            <w:pPr>
              <w:pStyle w:val="11111"/>
            </w:pPr>
            <w:r w:rsidRPr="001351CE">
              <w:t>0,0191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ТК2-жд18(2-х подъезд)</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w:t>
            </w:r>
          </w:p>
        </w:tc>
        <w:tc>
          <w:tcPr>
            <w:tcW w:w="1417" w:type="dxa"/>
            <w:shd w:val="clear" w:color="000000" w:fill="FFFFFF"/>
            <w:noWrap/>
            <w:vAlign w:val="center"/>
            <w:hideMark/>
          </w:tcPr>
          <w:p w:rsidR="001351CE" w:rsidRPr="001351CE" w:rsidRDefault="001351CE" w:rsidP="001351CE">
            <w:pPr>
              <w:pStyle w:val="11111"/>
            </w:pPr>
            <w:r w:rsidRPr="001351CE">
              <w:t>0,86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0,005%</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ТК2-жд18(4-х подъезд)</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5</w:t>
            </w:r>
          </w:p>
        </w:tc>
        <w:tc>
          <w:tcPr>
            <w:tcW w:w="1417" w:type="dxa"/>
            <w:shd w:val="clear" w:color="000000" w:fill="FFFFFF"/>
            <w:noWrap/>
            <w:vAlign w:val="center"/>
            <w:hideMark/>
          </w:tcPr>
          <w:p w:rsidR="001351CE" w:rsidRPr="001351CE" w:rsidRDefault="001351CE" w:rsidP="001351CE">
            <w:pPr>
              <w:pStyle w:val="11111"/>
            </w:pPr>
            <w:r w:rsidRPr="001351CE">
              <w:t>1,59</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0,009%</w:t>
            </w:r>
          </w:p>
        </w:tc>
        <w:tc>
          <w:tcPr>
            <w:tcW w:w="1867" w:type="dxa"/>
            <w:shd w:val="clear" w:color="000000" w:fill="FFFFFF"/>
            <w:noWrap/>
            <w:vAlign w:val="center"/>
            <w:hideMark/>
          </w:tcPr>
          <w:p w:rsidR="001351CE" w:rsidRPr="001351CE" w:rsidRDefault="001351CE" w:rsidP="001351CE">
            <w:pPr>
              <w:pStyle w:val="11111"/>
            </w:pPr>
            <w:r w:rsidRPr="001351CE">
              <w:t>0,0009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ТК1-ТК3</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65</w:t>
            </w:r>
          </w:p>
        </w:tc>
        <w:tc>
          <w:tcPr>
            <w:tcW w:w="1417" w:type="dxa"/>
            <w:shd w:val="clear" w:color="000000" w:fill="FFFFFF"/>
            <w:noWrap/>
            <w:vAlign w:val="center"/>
            <w:hideMark/>
          </w:tcPr>
          <w:p w:rsidR="001351CE" w:rsidRPr="001351CE" w:rsidRDefault="001351CE" w:rsidP="001351CE">
            <w:pPr>
              <w:pStyle w:val="11111"/>
            </w:pPr>
            <w:r w:rsidRPr="001351CE">
              <w:t>28,47</w:t>
            </w:r>
          </w:p>
        </w:tc>
        <w:tc>
          <w:tcPr>
            <w:tcW w:w="940" w:type="dxa"/>
            <w:shd w:val="clear" w:color="000000" w:fill="FFFFFF"/>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0,168%</w:t>
            </w:r>
          </w:p>
        </w:tc>
        <w:tc>
          <w:tcPr>
            <w:tcW w:w="1867" w:type="dxa"/>
            <w:shd w:val="clear" w:color="000000" w:fill="FFFFFF"/>
            <w:noWrap/>
            <w:vAlign w:val="center"/>
            <w:hideMark/>
          </w:tcPr>
          <w:p w:rsidR="001351CE" w:rsidRPr="001351CE" w:rsidRDefault="001351CE" w:rsidP="001351CE">
            <w:pPr>
              <w:pStyle w:val="11111"/>
            </w:pPr>
            <w:r w:rsidRPr="001351CE">
              <w:t>0,0118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ТК3-дет. сад "Теремок"</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27</w:t>
            </w:r>
          </w:p>
        </w:tc>
        <w:tc>
          <w:tcPr>
            <w:tcW w:w="1417" w:type="dxa"/>
            <w:shd w:val="clear" w:color="000000" w:fill="FFFFFF"/>
            <w:noWrap/>
            <w:vAlign w:val="center"/>
            <w:hideMark/>
          </w:tcPr>
          <w:p w:rsidR="001351CE" w:rsidRPr="001351CE" w:rsidRDefault="001351CE" w:rsidP="001351CE">
            <w:pPr>
              <w:pStyle w:val="11111"/>
            </w:pPr>
            <w:r w:rsidRPr="001351CE">
              <w:t>4,10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0,024%</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ТК3-дет. сад "Теремок"</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6,08</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0,036%</w:t>
            </w:r>
          </w:p>
        </w:tc>
        <w:tc>
          <w:tcPr>
            <w:tcW w:w="1867" w:type="dxa"/>
            <w:shd w:val="clear" w:color="000000" w:fill="FFFFFF"/>
            <w:noWrap/>
            <w:vAlign w:val="center"/>
            <w:hideMark/>
          </w:tcPr>
          <w:p w:rsidR="001351CE" w:rsidRPr="001351CE" w:rsidRDefault="001351CE" w:rsidP="001351CE">
            <w:pPr>
              <w:pStyle w:val="11111"/>
            </w:pPr>
            <w:r w:rsidRPr="001351CE">
              <w:t>0,0022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ТК3-жд20</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11</w:t>
            </w:r>
          </w:p>
        </w:tc>
        <w:tc>
          <w:tcPr>
            <w:tcW w:w="1417" w:type="dxa"/>
            <w:shd w:val="clear" w:color="000000" w:fill="FFFFFF"/>
            <w:noWrap/>
            <w:vAlign w:val="center"/>
            <w:hideMark/>
          </w:tcPr>
          <w:p w:rsidR="001351CE" w:rsidRPr="001351CE" w:rsidRDefault="001351CE" w:rsidP="001351CE">
            <w:pPr>
              <w:pStyle w:val="11111"/>
            </w:pPr>
            <w:r w:rsidRPr="001351CE">
              <w:t>2,93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ТК3-ТК4</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26,28</w:t>
            </w:r>
          </w:p>
        </w:tc>
        <w:tc>
          <w:tcPr>
            <w:tcW w:w="940" w:type="dxa"/>
            <w:shd w:val="clear" w:color="000000" w:fill="FFFFFF"/>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1,085%</w:t>
            </w:r>
          </w:p>
        </w:tc>
        <w:tc>
          <w:tcPr>
            <w:tcW w:w="1867" w:type="dxa"/>
            <w:shd w:val="clear" w:color="000000" w:fill="FFFFFF"/>
            <w:noWrap/>
            <w:vAlign w:val="center"/>
            <w:hideMark/>
          </w:tcPr>
          <w:p w:rsidR="001351CE" w:rsidRPr="001351CE" w:rsidRDefault="001351CE" w:rsidP="001351CE">
            <w:pPr>
              <w:pStyle w:val="11111"/>
            </w:pPr>
            <w:r w:rsidRPr="001351CE">
              <w:t>0,0760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ТК4-жд21</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46</w:t>
            </w:r>
          </w:p>
        </w:tc>
        <w:tc>
          <w:tcPr>
            <w:tcW w:w="1417" w:type="dxa"/>
            <w:shd w:val="clear" w:color="000000" w:fill="FFFFFF"/>
            <w:noWrap/>
            <w:vAlign w:val="center"/>
            <w:hideMark/>
          </w:tcPr>
          <w:p w:rsidR="001351CE" w:rsidRPr="001351CE" w:rsidRDefault="001351CE" w:rsidP="001351CE">
            <w:pPr>
              <w:pStyle w:val="11111"/>
            </w:pPr>
            <w:r w:rsidRPr="001351CE">
              <w:t>20,15</w:t>
            </w:r>
          </w:p>
        </w:tc>
        <w:tc>
          <w:tcPr>
            <w:tcW w:w="940" w:type="dxa"/>
            <w:shd w:val="clear" w:color="000000" w:fill="FFFFFF"/>
            <w:vAlign w:val="center"/>
            <w:hideMark/>
          </w:tcPr>
          <w:p w:rsidR="001351CE" w:rsidRPr="001351CE" w:rsidRDefault="001351CE" w:rsidP="001351CE">
            <w:pPr>
              <w:pStyle w:val="11111"/>
            </w:pPr>
            <w:r w:rsidRPr="001351CE">
              <w:t>2004</w:t>
            </w:r>
          </w:p>
        </w:tc>
        <w:tc>
          <w:tcPr>
            <w:tcW w:w="919" w:type="dxa"/>
            <w:shd w:val="clear" w:color="auto" w:fill="auto"/>
            <w:vAlign w:val="center"/>
            <w:hideMark/>
          </w:tcPr>
          <w:p w:rsidR="001351CE" w:rsidRPr="001351CE" w:rsidRDefault="001351CE" w:rsidP="001351CE">
            <w:pPr>
              <w:pStyle w:val="11111"/>
            </w:pPr>
            <w:r w:rsidRPr="001351CE">
              <w:t>20</w:t>
            </w:r>
          </w:p>
        </w:tc>
        <w:tc>
          <w:tcPr>
            <w:tcW w:w="1543" w:type="dxa"/>
            <w:shd w:val="clear" w:color="000000" w:fill="FFFFFF"/>
            <w:noWrap/>
            <w:vAlign w:val="center"/>
            <w:hideMark/>
          </w:tcPr>
          <w:p w:rsidR="001351CE" w:rsidRPr="001351CE" w:rsidRDefault="001351CE" w:rsidP="001351CE">
            <w:pPr>
              <w:pStyle w:val="11111"/>
            </w:pPr>
            <w:r w:rsidRPr="001351CE">
              <w:t>2,140%</w:t>
            </w:r>
          </w:p>
        </w:tc>
        <w:tc>
          <w:tcPr>
            <w:tcW w:w="1867" w:type="dxa"/>
            <w:shd w:val="clear" w:color="000000" w:fill="FFFFFF"/>
            <w:noWrap/>
            <w:vAlign w:val="center"/>
            <w:hideMark/>
          </w:tcPr>
          <w:p w:rsidR="001351CE" w:rsidRPr="001351CE" w:rsidRDefault="001351CE" w:rsidP="001351CE">
            <w:pPr>
              <w:pStyle w:val="11111"/>
            </w:pPr>
            <w:r w:rsidRPr="001351CE">
              <w:t>0,3851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жд21</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12,96</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0,306%</w:t>
            </w:r>
          </w:p>
        </w:tc>
        <w:tc>
          <w:tcPr>
            <w:tcW w:w="1867" w:type="dxa"/>
            <w:shd w:val="clear" w:color="000000" w:fill="FFFFFF"/>
            <w:noWrap/>
            <w:vAlign w:val="center"/>
            <w:hideMark/>
          </w:tcPr>
          <w:p w:rsidR="001351CE" w:rsidRPr="001351CE" w:rsidRDefault="001351CE" w:rsidP="001351CE">
            <w:pPr>
              <w:pStyle w:val="11111"/>
            </w:pPr>
            <w:r w:rsidRPr="001351CE">
              <w:t>0,0122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жд21-жд22</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43</w:t>
            </w:r>
          </w:p>
        </w:tc>
        <w:tc>
          <w:tcPr>
            <w:tcW w:w="1417" w:type="dxa"/>
            <w:shd w:val="clear" w:color="000000" w:fill="FFFFFF"/>
            <w:noWrap/>
            <w:vAlign w:val="center"/>
            <w:hideMark/>
          </w:tcPr>
          <w:p w:rsidR="001351CE" w:rsidRPr="001351CE" w:rsidRDefault="001351CE" w:rsidP="001351CE">
            <w:pPr>
              <w:pStyle w:val="11111"/>
            </w:pPr>
            <w:r w:rsidRPr="001351CE">
              <w:t>6,54</w:t>
            </w:r>
          </w:p>
        </w:tc>
        <w:tc>
          <w:tcPr>
            <w:tcW w:w="940" w:type="dxa"/>
            <w:shd w:val="clear" w:color="000000" w:fill="FFFFFF"/>
            <w:vAlign w:val="center"/>
            <w:hideMark/>
          </w:tcPr>
          <w:p w:rsidR="001351CE" w:rsidRPr="001351CE" w:rsidRDefault="001351CE" w:rsidP="001351CE">
            <w:pPr>
              <w:pStyle w:val="11111"/>
            </w:pPr>
            <w:r w:rsidRPr="001351CE">
              <w:t>2008</w:t>
            </w:r>
          </w:p>
        </w:tc>
        <w:tc>
          <w:tcPr>
            <w:tcW w:w="919" w:type="dxa"/>
            <w:shd w:val="clear" w:color="auto" w:fill="auto"/>
            <w:vAlign w:val="center"/>
            <w:hideMark/>
          </w:tcPr>
          <w:p w:rsidR="001351CE" w:rsidRPr="001351CE" w:rsidRDefault="001351CE" w:rsidP="001351CE">
            <w:pPr>
              <w:pStyle w:val="11111"/>
            </w:pPr>
            <w:r w:rsidRPr="001351CE">
              <w:t>16</w:t>
            </w:r>
          </w:p>
        </w:tc>
        <w:tc>
          <w:tcPr>
            <w:tcW w:w="1543" w:type="dxa"/>
            <w:shd w:val="clear" w:color="000000" w:fill="FFFFFF"/>
            <w:noWrap/>
            <w:vAlign w:val="center"/>
            <w:hideMark/>
          </w:tcPr>
          <w:p w:rsidR="001351CE" w:rsidRPr="001351CE" w:rsidRDefault="001351CE" w:rsidP="001351CE">
            <w:pPr>
              <w:pStyle w:val="11111"/>
            </w:pPr>
            <w:r w:rsidRPr="001351CE">
              <w:t>0,540%</w:t>
            </w:r>
          </w:p>
        </w:tc>
        <w:tc>
          <w:tcPr>
            <w:tcW w:w="1867" w:type="dxa"/>
            <w:shd w:val="clear" w:color="000000" w:fill="FFFFFF"/>
            <w:noWrap/>
            <w:vAlign w:val="center"/>
            <w:hideMark/>
          </w:tcPr>
          <w:p w:rsidR="001351CE" w:rsidRPr="001351CE" w:rsidRDefault="001351CE" w:rsidP="001351CE">
            <w:pPr>
              <w:pStyle w:val="11111"/>
            </w:pPr>
            <w:r w:rsidRPr="001351CE">
              <w:t>0,0756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ТК4-жд24</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33</w:t>
            </w:r>
          </w:p>
        </w:tc>
        <w:tc>
          <w:tcPr>
            <w:tcW w:w="1417" w:type="dxa"/>
            <w:shd w:val="clear" w:color="000000" w:fill="FFFFFF"/>
            <w:noWrap/>
            <w:vAlign w:val="center"/>
            <w:hideMark/>
          </w:tcPr>
          <w:p w:rsidR="001351CE" w:rsidRPr="001351CE" w:rsidRDefault="001351CE" w:rsidP="001351CE">
            <w:pPr>
              <w:pStyle w:val="11111"/>
            </w:pPr>
            <w:r w:rsidRPr="001351CE">
              <w:t>14,45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жд24</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102</w:t>
            </w:r>
          </w:p>
        </w:tc>
        <w:tc>
          <w:tcPr>
            <w:tcW w:w="1417" w:type="dxa"/>
            <w:shd w:val="clear" w:color="000000" w:fill="FFFFFF"/>
            <w:noWrap/>
            <w:vAlign w:val="center"/>
            <w:hideMark/>
          </w:tcPr>
          <w:p w:rsidR="001351CE" w:rsidRPr="001351CE" w:rsidRDefault="001351CE" w:rsidP="001351CE">
            <w:pPr>
              <w:pStyle w:val="11111"/>
            </w:pPr>
            <w:r w:rsidRPr="001351CE">
              <w:t>44,68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жд24-ТК5</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82</w:t>
            </w:r>
          </w:p>
        </w:tc>
        <w:tc>
          <w:tcPr>
            <w:tcW w:w="1417" w:type="dxa"/>
            <w:shd w:val="clear" w:color="000000" w:fill="FFFFFF"/>
            <w:noWrap/>
            <w:vAlign w:val="center"/>
            <w:hideMark/>
          </w:tcPr>
          <w:p w:rsidR="001351CE" w:rsidRPr="001351CE" w:rsidRDefault="001351CE" w:rsidP="001351CE">
            <w:pPr>
              <w:pStyle w:val="11111"/>
            </w:pPr>
            <w:r w:rsidRPr="001351CE">
              <w:t>35,92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жд24-ТК5</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24</w:t>
            </w:r>
          </w:p>
        </w:tc>
        <w:tc>
          <w:tcPr>
            <w:tcW w:w="1417" w:type="dxa"/>
            <w:shd w:val="clear" w:color="000000" w:fill="FFFFFF"/>
            <w:noWrap/>
            <w:vAlign w:val="center"/>
            <w:hideMark/>
          </w:tcPr>
          <w:p w:rsidR="001351CE" w:rsidRPr="001351CE" w:rsidRDefault="001351CE" w:rsidP="001351CE">
            <w:pPr>
              <w:pStyle w:val="11111"/>
            </w:pPr>
            <w:r w:rsidRPr="001351CE">
              <w:t>10,51</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0,124%</w:t>
            </w:r>
          </w:p>
        </w:tc>
        <w:tc>
          <w:tcPr>
            <w:tcW w:w="1867" w:type="dxa"/>
            <w:shd w:val="clear" w:color="000000" w:fill="FFFFFF"/>
            <w:noWrap/>
            <w:vAlign w:val="center"/>
            <w:hideMark/>
          </w:tcPr>
          <w:p w:rsidR="001351CE" w:rsidRPr="001351CE" w:rsidRDefault="001351CE" w:rsidP="001351CE">
            <w:pPr>
              <w:pStyle w:val="11111"/>
            </w:pPr>
            <w:r w:rsidRPr="001351CE">
              <w:t>0,0025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ТК5-жд26</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87</w:t>
            </w:r>
          </w:p>
        </w:tc>
        <w:tc>
          <w:tcPr>
            <w:tcW w:w="1417" w:type="dxa"/>
            <w:shd w:val="clear" w:color="000000" w:fill="FFFFFF"/>
            <w:noWrap/>
            <w:vAlign w:val="center"/>
            <w:hideMark/>
          </w:tcPr>
          <w:p w:rsidR="001351CE" w:rsidRPr="001351CE" w:rsidRDefault="001351CE" w:rsidP="001351CE">
            <w:pPr>
              <w:pStyle w:val="11111"/>
            </w:pPr>
            <w:r w:rsidRPr="001351CE">
              <w:t>27,67</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1,632%</w:t>
            </w:r>
          </w:p>
        </w:tc>
        <w:tc>
          <w:tcPr>
            <w:tcW w:w="1867" w:type="dxa"/>
            <w:shd w:val="clear" w:color="000000" w:fill="FFFFFF"/>
            <w:noWrap/>
            <w:vAlign w:val="center"/>
            <w:hideMark/>
          </w:tcPr>
          <w:p w:rsidR="001351CE" w:rsidRPr="001351CE" w:rsidRDefault="001351CE" w:rsidP="001351CE">
            <w:pPr>
              <w:pStyle w:val="11111"/>
            </w:pPr>
            <w:r w:rsidRPr="001351CE">
              <w:t>0,1632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ТК5-жд25</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16</w:t>
            </w:r>
          </w:p>
        </w:tc>
        <w:tc>
          <w:tcPr>
            <w:tcW w:w="1417" w:type="dxa"/>
            <w:shd w:val="clear" w:color="000000" w:fill="FFFFFF"/>
            <w:noWrap/>
            <w:vAlign w:val="center"/>
            <w:hideMark/>
          </w:tcPr>
          <w:p w:rsidR="001351CE" w:rsidRPr="001351CE" w:rsidRDefault="001351CE" w:rsidP="001351CE">
            <w:pPr>
              <w:pStyle w:val="11111"/>
            </w:pPr>
            <w:r w:rsidRPr="001351CE">
              <w:t>2,43</w:t>
            </w:r>
          </w:p>
        </w:tc>
        <w:tc>
          <w:tcPr>
            <w:tcW w:w="940" w:type="dxa"/>
            <w:shd w:val="clear" w:color="000000" w:fill="FFFFFF"/>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-0,014%</w:t>
            </w:r>
          </w:p>
        </w:tc>
        <w:tc>
          <w:tcPr>
            <w:tcW w:w="1867" w:type="dxa"/>
            <w:shd w:val="clear" w:color="000000" w:fill="FFFFFF"/>
            <w:noWrap/>
            <w:vAlign w:val="center"/>
            <w:hideMark/>
          </w:tcPr>
          <w:p w:rsidR="001351CE" w:rsidRPr="001351CE" w:rsidRDefault="001351CE" w:rsidP="001351CE">
            <w:pPr>
              <w:pStyle w:val="11111"/>
            </w:pPr>
            <w:r w:rsidRPr="001351CE">
              <w:t>0,0001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жд26</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15,90</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0,938%</w:t>
            </w:r>
          </w:p>
        </w:tc>
        <w:tc>
          <w:tcPr>
            <w:tcW w:w="1867" w:type="dxa"/>
            <w:shd w:val="clear" w:color="000000" w:fill="FFFFFF"/>
            <w:noWrap/>
            <w:vAlign w:val="center"/>
            <w:hideMark/>
          </w:tcPr>
          <w:p w:rsidR="001351CE" w:rsidRPr="001351CE" w:rsidRDefault="001351CE" w:rsidP="001351CE">
            <w:pPr>
              <w:pStyle w:val="11111"/>
            </w:pPr>
            <w:r w:rsidRPr="001351CE">
              <w:t>0,0938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жд26-жд23</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3,24</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0,191%</w:t>
            </w:r>
          </w:p>
        </w:tc>
        <w:tc>
          <w:tcPr>
            <w:tcW w:w="1867" w:type="dxa"/>
            <w:shd w:val="clear" w:color="000000" w:fill="FFFFFF"/>
            <w:noWrap/>
            <w:vAlign w:val="center"/>
            <w:hideMark/>
          </w:tcPr>
          <w:p w:rsidR="001351CE" w:rsidRPr="001351CE" w:rsidRDefault="001351CE" w:rsidP="001351CE">
            <w:pPr>
              <w:pStyle w:val="11111"/>
            </w:pPr>
            <w:r w:rsidRPr="001351CE">
              <w:t>0,0191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тчк2-жд28</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71</w:t>
            </w:r>
          </w:p>
        </w:tc>
        <w:tc>
          <w:tcPr>
            <w:tcW w:w="1417" w:type="dxa"/>
            <w:shd w:val="clear" w:color="000000" w:fill="FFFFFF"/>
            <w:noWrap/>
            <w:vAlign w:val="center"/>
            <w:hideMark/>
          </w:tcPr>
          <w:p w:rsidR="001351CE" w:rsidRPr="001351CE" w:rsidRDefault="001351CE" w:rsidP="001351CE">
            <w:pPr>
              <w:pStyle w:val="11111"/>
            </w:pPr>
            <w:r w:rsidRPr="001351CE">
              <w:t>12,64</w:t>
            </w:r>
          </w:p>
        </w:tc>
        <w:tc>
          <w:tcPr>
            <w:tcW w:w="940" w:type="dxa"/>
            <w:shd w:val="clear" w:color="000000" w:fill="FFFFFF"/>
            <w:vAlign w:val="center"/>
            <w:hideMark/>
          </w:tcPr>
          <w:p w:rsidR="001351CE" w:rsidRPr="001351CE" w:rsidRDefault="001351CE" w:rsidP="001351CE">
            <w:pPr>
              <w:pStyle w:val="11111"/>
            </w:pPr>
            <w:r w:rsidRPr="001351CE">
              <w:t>2004</w:t>
            </w:r>
          </w:p>
        </w:tc>
        <w:tc>
          <w:tcPr>
            <w:tcW w:w="919" w:type="dxa"/>
            <w:shd w:val="clear" w:color="auto" w:fill="auto"/>
            <w:vAlign w:val="center"/>
            <w:hideMark/>
          </w:tcPr>
          <w:p w:rsidR="001351CE" w:rsidRPr="001351CE" w:rsidRDefault="001351CE" w:rsidP="001351CE">
            <w:pPr>
              <w:pStyle w:val="11111"/>
            </w:pPr>
            <w:r w:rsidRPr="001351CE">
              <w:t>20</w:t>
            </w:r>
          </w:p>
        </w:tc>
        <w:tc>
          <w:tcPr>
            <w:tcW w:w="1543" w:type="dxa"/>
            <w:shd w:val="clear" w:color="000000" w:fill="FFFFFF"/>
            <w:noWrap/>
            <w:vAlign w:val="center"/>
            <w:hideMark/>
          </w:tcPr>
          <w:p w:rsidR="001351CE" w:rsidRPr="001351CE" w:rsidRDefault="001351CE" w:rsidP="001351CE">
            <w:pPr>
              <w:pStyle w:val="11111"/>
            </w:pPr>
            <w:r w:rsidRPr="001351CE">
              <w:t>1,342%</w:t>
            </w:r>
          </w:p>
        </w:tc>
        <w:tc>
          <w:tcPr>
            <w:tcW w:w="1867" w:type="dxa"/>
            <w:shd w:val="clear" w:color="000000" w:fill="FFFFFF"/>
            <w:noWrap/>
            <w:vAlign w:val="center"/>
            <w:hideMark/>
          </w:tcPr>
          <w:p w:rsidR="001351CE" w:rsidRPr="001351CE" w:rsidRDefault="001351CE" w:rsidP="001351CE">
            <w:pPr>
              <w:pStyle w:val="11111"/>
            </w:pPr>
            <w:r w:rsidRPr="001351CE">
              <w:t>0,2416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п.Зарубино</w:t>
            </w:r>
          </w:p>
        </w:tc>
        <w:tc>
          <w:tcPr>
            <w:tcW w:w="2651" w:type="dxa"/>
            <w:shd w:val="clear" w:color="000000" w:fill="FFFFFF"/>
            <w:vAlign w:val="center"/>
            <w:hideMark/>
          </w:tcPr>
          <w:p w:rsidR="001351CE" w:rsidRPr="001351CE" w:rsidRDefault="001351CE" w:rsidP="001351CE">
            <w:pPr>
              <w:pStyle w:val="11111"/>
            </w:pPr>
            <w:r w:rsidRPr="001351CE">
              <w:t>жд26</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10,80</w:t>
            </w:r>
          </w:p>
        </w:tc>
        <w:tc>
          <w:tcPr>
            <w:tcW w:w="940" w:type="dxa"/>
            <w:shd w:val="clear" w:color="000000" w:fill="FFFFFF"/>
            <w:vAlign w:val="center"/>
            <w:hideMark/>
          </w:tcPr>
          <w:p w:rsidR="001351CE" w:rsidRPr="001351CE" w:rsidRDefault="001351CE" w:rsidP="001351CE">
            <w:pPr>
              <w:pStyle w:val="11111"/>
            </w:pPr>
            <w:r w:rsidRPr="001351CE">
              <w:t>2004</w:t>
            </w:r>
          </w:p>
        </w:tc>
        <w:tc>
          <w:tcPr>
            <w:tcW w:w="919" w:type="dxa"/>
            <w:shd w:val="clear" w:color="auto" w:fill="auto"/>
            <w:vAlign w:val="center"/>
            <w:hideMark/>
          </w:tcPr>
          <w:p w:rsidR="001351CE" w:rsidRPr="001351CE" w:rsidRDefault="001351CE" w:rsidP="001351CE">
            <w:pPr>
              <w:pStyle w:val="11111"/>
            </w:pPr>
            <w:r w:rsidRPr="001351CE">
              <w:t>20</w:t>
            </w:r>
          </w:p>
        </w:tc>
        <w:tc>
          <w:tcPr>
            <w:tcW w:w="1543" w:type="dxa"/>
            <w:shd w:val="clear" w:color="000000" w:fill="FFFFFF"/>
            <w:noWrap/>
            <w:vAlign w:val="center"/>
            <w:hideMark/>
          </w:tcPr>
          <w:p w:rsidR="001351CE" w:rsidRPr="001351CE" w:rsidRDefault="001351CE" w:rsidP="001351CE">
            <w:pPr>
              <w:pStyle w:val="11111"/>
            </w:pPr>
            <w:r w:rsidRPr="001351CE">
              <w:t>1,147%</w:t>
            </w:r>
          </w:p>
        </w:tc>
        <w:tc>
          <w:tcPr>
            <w:tcW w:w="1867" w:type="dxa"/>
            <w:shd w:val="clear" w:color="000000" w:fill="FFFFFF"/>
            <w:noWrap/>
            <w:vAlign w:val="center"/>
            <w:hideMark/>
          </w:tcPr>
          <w:p w:rsidR="001351CE" w:rsidRPr="001351CE" w:rsidRDefault="001351CE" w:rsidP="001351CE">
            <w:pPr>
              <w:pStyle w:val="11111"/>
            </w:pPr>
            <w:r w:rsidRPr="001351CE">
              <w:t>0,2064</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№2 п.Зарубино</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341,9</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tcPr>
          <w:p w:rsidR="001351CE" w:rsidRPr="001351CE" w:rsidRDefault="001351CE" w:rsidP="001351CE">
            <w:pPr>
              <w:pStyle w:val="11111"/>
            </w:pPr>
          </w:p>
        </w:tc>
        <w:tc>
          <w:tcPr>
            <w:tcW w:w="1543" w:type="dxa"/>
            <w:shd w:val="clear" w:color="000000" w:fill="FFFFFF"/>
            <w:noWrap/>
            <w:vAlign w:val="center"/>
          </w:tcPr>
          <w:p w:rsidR="001351CE" w:rsidRPr="001351CE" w:rsidRDefault="001351CE" w:rsidP="001351CE">
            <w:pPr>
              <w:pStyle w:val="11111"/>
            </w:pPr>
          </w:p>
        </w:tc>
        <w:tc>
          <w:tcPr>
            <w:tcW w:w="1867" w:type="dxa"/>
            <w:shd w:val="clear" w:color="000000" w:fill="FFFFFF"/>
            <w:noWrap/>
            <w:vAlign w:val="center"/>
          </w:tcPr>
          <w:p w:rsidR="001351CE" w:rsidRPr="001351CE" w:rsidRDefault="001351CE" w:rsidP="001351CE">
            <w:pPr>
              <w:pStyle w:val="11111"/>
            </w:pP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Котельная№2-УТ4</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55</w:t>
            </w:r>
          </w:p>
        </w:tc>
        <w:tc>
          <w:tcPr>
            <w:tcW w:w="1417" w:type="dxa"/>
            <w:shd w:val="clear" w:color="000000" w:fill="FFFFFF"/>
            <w:noWrap/>
            <w:vAlign w:val="center"/>
            <w:hideMark/>
          </w:tcPr>
          <w:p w:rsidR="001351CE" w:rsidRPr="001351CE" w:rsidRDefault="001351CE" w:rsidP="001351CE">
            <w:pPr>
              <w:pStyle w:val="11111"/>
            </w:pPr>
            <w:r w:rsidRPr="001351CE">
              <w:t>30,03</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1,772%</w:t>
            </w:r>
          </w:p>
        </w:tc>
        <w:tc>
          <w:tcPr>
            <w:tcW w:w="1867" w:type="dxa"/>
            <w:shd w:val="clear" w:color="000000" w:fill="FFFFFF"/>
            <w:noWrap/>
            <w:vAlign w:val="center"/>
            <w:hideMark/>
          </w:tcPr>
          <w:p w:rsidR="001351CE" w:rsidRPr="001351CE" w:rsidRDefault="001351CE" w:rsidP="001351CE">
            <w:pPr>
              <w:pStyle w:val="11111"/>
            </w:pPr>
            <w:r w:rsidRPr="001351CE">
              <w:t>0,1772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УТ4-УТ3</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16,38</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0,966%</w:t>
            </w:r>
          </w:p>
        </w:tc>
        <w:tc>
          <w:tcPr>
            <w:tcW w:w="1867" w:type="dxa"/>
            <w:shd w:val="clear" w:color="000000" w:fill="FFFFFF"/>
            <w:noWrap/>
            <w:vAlign w:val="center"/>
            <w:hideMark/>
          </w:tcPr>
          <w:p w:rsidR="001351CE" w:rsidRPr="001351CE" w:rsidRDefault="001351CE" w:rsidP="001351CE">
            <w:pPr>
              <w:pStyle w:val="11111"/>
            </w:pPr>
            <w:r w:rsidRPr="001351CE">
              <w:t>0,0966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УТ3-ТК1</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5,46</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0,322%</w:t>
            </w:r>
          </w:p>
        </w:tc>
        <w:tc>
          <w:tcPr>
            <w:tcW w:w="1867" w:type="dxa"/>
            <w:shd w:val="clear" w:color="000000" w:fill="FFFFFF"/>
            <w:noWrap/>
            <w:vAlign w:val="center"/>
            <w:hideMark/>
          </w:tcPr>
          <w:p w:rsidR="001351CE" w:rsidRPr="001351CE" w:rsidRDefault="001351CE" w:rsidP="001351CE">
            <w:pPr>
              <w:pStyle w:val="11111"/>
            </w:pPr>
            <w:r w:rsidRPr="001351CE">
              <w:t>0,0322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ТК1-УТ1</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66</w:t>
            </w:r>
          </w:p>
        </w:tc>
        <w:tc>
          <w:tcPr>
            <w:tcW w:w="1417" w:type="dxa"/>
            <w:shd w:val="clear" w:color="000000" w:fill="FFFFFF"/>
            <w:noWrap/>
            <w:vAlign w:val="center"/>
            <w:hideMark/>
          </w:tcPr>
          <w:p w:rsidR="001351CE" w:rsidRPr="001351CE" w:rsidRDefault="001351CE" w:rsidP="001351CE">
            <w:pPr>
              <w:pStyle w:val="11111"/>
            </w:pPr>
            <w:r w:rsidRPr="001351CE">
              <w:t>28,91</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1,535%</w:t>
            </w:r>
          </w:p>
        </w:tc>
        <w:tc>
          <w:tcPr>
            <w:tcW w:w="1867" w:type="dxa"/>
            <w:shd w:val="clear" w:color="000000" w:fill="FFFFFF"/>
            <w:noWrap/>
            <w:vAlign w:val="center"/>
            <w:hideMark/>
          </w:tcPr>
          <w:p w:rsidR="001351CE" w:rsidRPr="001351CE" w:rsidRDefault="001351CE" w:rsidP="001351CE">
            <w:pPr>
              <w:pStyle w:val="11111"/>
            </w:pPr>
            <w:r w:rsidRPr="001351CE">
              <w:t>0,1381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УТ1-ТК2</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26,28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ТК2-ТК3</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11</w:t>
            </w:r>
          </w:p>
        </w:tc>
        <w:tc>
          <w:tcPr>
            <w:tcW w:w="1417" w:type="dxa"/>
            <w:shd w:val="clear" w:color="000000" w:fill="FFFFFF"/>
            <w:noWrap/>
            <w:vAlign w:val="center"/>
            <w:hideMark/>
          </w:tcPr>
          <w:p w:rsidR="001351CE" w:rsidRPr="001351CE" w:rsidRDefault="001351CE" w:rsidP="001351CE">
            <w:pPr>
              <w:pStyle w:val="11111"/>
            </w:pPr>
            <w:r w:rsidRPr="001351CE">
              <w:t>4,82</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0,284%</w:t>
            </w:r>
          </w:p>
        </w:tc>
        <w:tc>
          <w:tcPr>
            <w:tcW w:w="1867" w:type="dxa"/>
            <w:shd w:val="clear" w:color="000000" w:fill="FFFFFF"/>
            <w:noWrap/>
            <w:vAlign w:val="center"/>
            <w:hideMark/>
          </w:tcPr>
          <w:p w:rsidR="001351CE" w:rsidRPr="001351CE" w:rsidRDefault="001351CE" w:rsidP="001351CE">
            <w:pPr>
              <w:pStyle w:val="11111"/>
            </w:pPr>
            <w:r w:rsidRPr="001351CE">
              <w:t>0,0284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ТК2-ТК3</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55</w:t>
            </w:r>
          </w:p>
        </w:tc>
        <w:tc>
          <w:tcPr>
            <w:tcW w:w="1417" w:type="dxa"/>
            <w:shd w:val="clear" w:color="000000" w:fill="FFFFFF"/>
            <w:noWrap/>
            <w:vAlign w:val="center"/>
            <w:hideMark/>
          </w:tcPr>
          <w:p w:rsidR="001351CE" w:rsidRPr="001351CE" w:rsidRDefault="001351CE" w:rsidP="001351CE">
            <w:pPr>
              <w:pStyle w:val="11111"/>
            </w:pPr>
            <w:r w:rsidRPr="001351CE">
              <w:t>24,09</w:t>
            </w:r>
          </w:p>
        </w:tc>
        <w:tc>
          <w:tcPr>
            <w:tcW w:w="940" w:type="dxa"/>
            <w:shd w:val="clear" w:color="000000" w:fill="FFFFFF"/>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0,426%</w:t>
            </w:r>
          </w:p>
        </w:tc>
        <w:tc>
          <w:tcPr>
            <w:tcW w:w="1867" w:type="dxa"/>
            <w:shd w:val="clear" w:color="000000" w:fill="FFFFFF"/>
            <w:noWrap/>
            <w:vAlign w:val="center"/>
            <w:hideMark/>
          </w:tcPr>
          <w:p w:rsidR="001351CE" w:rsidRPr="001351CE" w:rsidRDefault="001351CE" w:rsidP="001351CE">
            <w:pPr>
              <w:pStyle w:val="11111"/>
            </w:pPr>
            <w:r w:rsidRPr="001351CE">
              <w:t>0,0128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ТК3-УТ6</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23</w:t>
            </w:r>
          </w:p>
        </w:tc>
        <w:tc>
          <w:tcPr>
            <w:tcW w:w="1417" w:type="dxa"/>
            <w:shd w:val="clear" w:color="000000" w:fill="FFFFFF"/>
            <w:noWrap/>
            <w:vAlign w:val="center"/>
            <w:hideMark/>
          </w:tcPr>
          <w:p w:rsidR="001351CE" w:rsidRPr="001351CE" w:rsidRDefault="001351CE" w:rsidP="001351CE">
            <w:pPr>
              <w:pStyle w:val="11111"/>
            </w:pPr>
            <w:r w:rsidRPr="001351CE">
              <w:t>7,31</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0,388%</w:t>
            </w:r>
          </w:p>
        </w:tc>
        <w:tc>
          <w:tcPr>
            <w:tcW w:w="1867" w:type="dxa"/>
            <w:shd w:val="clear" w:color="000000" w:fill="FFFFFF"/>
            <w:noWrap/>
            <w:vAlign w:val="center"/>
            <w:hideMark/>
          </w:tcPr>
          <w:p w:rsidR="001351CE" w:rsidRPr="001351CE" w:rsidRDefault="001351CE" w:rsidP="001351CE">
            <w:pPr>
              <w:pStyle w:val="11111"/>
            </w:pPr>
            <w:r w:rsidRPr="001351CE">
              <w:t>0,0350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УТ6-ТК4</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17</w:t>
            </w:r>
          </w:p>
        </w:tc>
        <w:tc>
          <w:tcPr>
            <w:tcW w:w="1417" w:type="dxa"/>
            <w:shd w:val="clear" w:color="000000" w:fill="FFFFFF"/>
            <w:noWrap/>
            <w:vAlign w:val="center"/>
            <w:hideMark/>
          </w:tcPr>
          <w:p w:rsidR="001351CE" w:rsidRPr="001351CE" w:rsidRDefault="001351CE" w:rsidP="001351CE">
            <w:pPr>
              <w:pStyle w:val="11111"/>
            </w:pPr>
            <w:r w:rsidRPr="001351CE">
              <w:t>5,41</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0,287%</w:t>
            </w:r>
          </w:p>
        </w:tc>
        <w:tc>
          <w:tcPr>
            <w:tcW w:w="1867" w:type="dxa"/>
            <w:shd w:val="clear" w:color="000000" w:fill="FFFFFF"/>
            <w:noWrap/>
            <w:vAlign w:val="center"/>
            <w:hideMark/>
          </w:tcPr>
          <w:p w:rsidR="001351CE" w:rsidRPr="001351CE" w:rsidRDefault="001351CE" w:rsidP="001351CE">
            <w:pPr>
              <w:pStyle w:val="11111"/>
            </w:pPr>
            <w:r w:rsidRPr="001351CE">
              <w:t>0,0258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ТК3-УТ2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38</w:t>
            </w:r>
          </w:p>
        </w:tc>
        <w:tc>
          <w:tcPr>
            <w:tcW w:w="1417" w:type="dxa"/>
            <w:shd w:val="clear" w:color="000000" w:fill="FFFFFF"/>
            <w:noWrap/>
            <w:vAlign w:val="center"/>
            <w:hideMark/>
          </w:tcPr>
          <w:p w:rsidR="001351CE" w:rsidRPr="001351CE" w:rsidRDefault="001351CE" w:rsidP="001351CE">
            <w:pPr>
              <w:pStyle w:val="11111"/>
            </w:pPr>
            <w:r w:rsidRPr="001351CE">
              <w:t>8,21</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0,436%</w:t>
            </w:r>
          </w:p>
        </w:tc>
        <w:tc>
          <w:tcPr>
            <w:tcW w:w="1867" w:type="dxa"/>
            <w:shd w:val="clear" w:color="000000" w:fill="FFFFFF"/>
            <w:noWrap/>
            <w:vAlign w:val="center"/>
            <w:hideMark/>
          </w:tcPr>
          <w:p w:rsidR="001351CE" w:rsidRPr="001351CE" w:rsidRDefault="001351CE" w:rsidP="001351CE">
            <w:pPr>
              <w:pStyle w:val="11111"/>
            </w:pPr>
            <w:r w:rsidRPr="001351CE">
              <w:t>0,0392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УТ2-ТК5</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69</w:t>
            </w:r>
          </w:p>
        </w:tc>
        <w:tc>
          <w:tcPr>
            <w:tcW w:w="1417" w:type="dxa"/>
            <w:shd w:val="clear" w:color="000000" w:fill="FFFFFF"/>
            <w:noWrap/>
            <w:vAlign w:val="center"/>
            <w:hideMark/>
          </w:tcPr>
          <w:p w:rsidR="001351CE" w:rsidRPr="001351CE" w:rsidRDefault="001351CE" w:rsidP="001351CE">
            <w:pPr>
              <w:pStyle w:val="11111"/>
            </w:pPr>
            <w:r w:rsidRPr="001351CE">
              <w:t>14,90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ТК5-жд1а</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80</w:t>
            </w:r>
          </w:p>
        </w:tc>
        <w:tc>
          <w:tcPr>
            <w:tcW w:w="1417" w:type="dxa"/>
            <w:shd w:val="clear" w:color="000000" w:fill="FFFFFF"/>
            <w:noWrap/>
            <w:vAlign w:val="center"/>
            <w:hideMark/>
          </w:tcPr>
          <w:p w:rsidR="001351CE" w:rsidRPr="001351CE" w:rsidRDefault="001351CE" w:rsidP="001351CE">
            <w:pPr>
              <w:pStyle w:val="11111"/>
            </w:pPr>
            <w:r w:rsidRPr="001351CE">
              <w:t>5,12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ТК5-жд1</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0,17</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ввод жд3</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0,68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ввод жд5</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0,68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ввод жд7</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0,68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ввод жд9</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w:t>
            </w:r>
          </w:p>
        </w:tc>
        <w:tc>
          <w:tcPr>
            <w:tcW w:w="1417" w:type="dxa"/>
            <w:shd w:val="clear" w:color="000000" w:fill="FFFFFF"/>
            <w:noWrap/>
            <w:vAlign w:val="center"/>
            <w:hideMark/>
          </w:tcPr>
          <w:p w:rsidR="001351CE" w:rsidRPr="001351CE" w:rsidRDefault="001351CE" w:rsidP="001351CE">
            <w:pPr>
              <w:pStyle w:val="11111"/>
            </w:pPr>
            <w:r w:rsidRPr="001351CE">
              <w:t>0,34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ввод жд11</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w:t>
            </w:r>
          </w:p>
        </w:tc>
        <w:tc>
          <w:tcPr>
            <w:tcW w:w="1417" w:type="dxa"/>
            <w:shd w:val="clear" w:color="000000" w:fill="FFFFFF"/>
            <w:noWrap/>
            <w:vAlign w:val="center"/>
            <w:hideMark/>
          </w:tcPr>
          <w:p w:rsidR="001351CE" w:rsidRPr="001351CE" w:rsidRDefault="001351CE" w:rsidP="001351CE">
            <w:pPr>
              <w:pStyle w:val="11111"/>
            </w:pPr>
            <w:r w:rsidRPr="001351CE">
              <w:t>0,34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ввод жд13</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w:t>
            </w:r>
          </w:p>
        </w:tc>
        <w:tc>
          <w:tcPr>
            <w:tcW w:w="1417" w:type="dxa"/>
            <w:shd w:val="clear" w:color="000000" w:fill="FFFFFF"/>
            <w:noWrap/>
            <w:vAlign w:val="center"/>
            <w:hideMark/>
          </w:tcPr>
          <w:p w:rsidR="001351CE" w:rsidRPr="001351CE" w:rsidRDefault="001351CE" w:rsidP="001351CE">
            <w:pPr>
              <w:pStyle w:val="11111"/>
            </w:pPr>
            <w:r w:rsidRPr="001351CE">
              <w:t>0,34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ввод жд15</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w:t>
            </w:r>
          </w:p>
        </w:tc>
        <w:tc>
          <w:tcPr>
            <w:tcW w:w="1417" w:type="dxa"/>
            <w:shd w:val="clear" w:color="000000" w:fill="FFFFFF"/>
            <w:noWrap/>
            <w:vAlign w:val="center"/>
            <w:hideMark/>
          </w:tcPr>
          <w:p w:rsidR="001351CE" w:rsidRPr="001351CE" w:rsidRDefault="001351CE" w:rsidP="001351CE">
            <w:pPr>
              <w:pStyle w:val="11111"/>
            </w:pPr>
            <w:r w:rsidRPr="001351CE">
              <w:t>0,34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ТК4- жд6а</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16,5</w:t>
            </w:r>
          </w:p>
        </w:tc>
        <w:tc>
          <w:tcPr>
            <w:tcW w:w="1417" w:type="dxa"/>
            <w:shd w:val="clear" w:color="000000" w:fill="FFFFFF"/>
            <w:noWrap/>
            <w:vAlign w:val="center"/>
            <w:hideMark/>
          </w:tcPr>
          <w:p w:rsidR="001351CE" w:rsidRPr="001351CE" w:rsidRDefault="001351CE" w:rsidP="001351CE">
            <w:pPr>
              <w:pStyle w:val="11111"/>
            </w:pPr>
            <w:r w:rsidRPr="001351CE">
              <w:t>2,94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ТК4-жд4а</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11</w:t>
            </w:r>
          </w:p>
        </w:tc>
        <w:tc>
          <w:tcPr>
            <w:tcW w:w="1417" w:type="dxa"/>
            <w:shd w:val="clear" w:color="000000" w:fill="FFFFFF"/>
            <w:noWrap/>
            <w:vAlign w:val="center"/>
            <w:hideMark/>
          </w:tcPr>
          <w:p w:rsidR="001351CE" w:rsidRPr="001351CE" w:rsidRDefault="001351CE" w:rsidP="001351CE">
            <w:pPr>
              <w:pStyle w:val="11111"/>
            </w:pPr>
            <w:r w:rsidRPr="001351CE">
              <w:t>2,38</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0,168%</w:t>
            </w:r>
          </w:p>
        </w:tc>
        <w:tc>
          <w:tcPr>
            <w:tcW w:w="1867" w:type="dxa"/>
            <w:shd w:val="clear" w:color="000000" w:fill="FFFFFF"/>
            <w:noWrap/>
            <w:vAlign w:val="center"/>
            <w:hideMark/>
          </w:tcPr>
          <w:p w:rsidR="001351CE" w:rsidRPr="001351CE" w:rsidRDefault="001351CE" w:rsidP="001351CE">
            <w:pPr>
              <w:pStyle w:val="11111"/>
            </w:pPr>
            <w:r w:rsidRPr="001351CE">
              <w:t>0,0202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жд4а</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38</w:t>
            </w:r>
          </w:p>
        </w:tc>
        <w:tc>
          <w:tcPr>
            <w:tcW w:w="1417" w:type="dxa"/>
            <w:shd w:val="clear" w:color="000000" w:fill="FFFFFF"/>
            <w:noWrap/>
            <w:vAlign w:val="center"/>
            <w:hideMark/>
          </w:tcPr>
          <w:p w:rsidR="001351CE" w:rsidRPr="001351CE" w:rsidRDefault="001351CE" w:rsidP="001351CE">
            <w:pPr>
              <w:pStyle w:val="11111"/>
            </w:pPr>
            <w:r w:rsidRPr="001351CE">
              <w:t>8,21</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0,581%</w:t>
            </w:r>
          </w:p>
        </w:tc>
        <w:tc>
          <w:tcPr>
            <w:tcW w:w="1867" w:type="dxa"/>
            <w:shd w:val="clear" w:color="000000" w:fill="FFFFFF"/>
            <w:noWrap/>
            <w:vAlign w:val="center"/>
            <w:hideMark/>
          </w:tcPr>
          <w:p w:rsidR="001351CE" w:rsidRPr="001351CE" w:rsidRDefault="001351CE" w:rsidP="001351CE">
            <w:pPr>
              <w:pStyle w:val="11111"/>
            </w:pPr>
            <w:r w:rsidRPr="001351CE">
              <w:t>0,0697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жд4а-жд2а</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2,59</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0,183%</w:t>
            </w:r>
          </w:p>
        </w:tc>
        <w:tc>
          <w:tcPr>
            <w:tcW w:w="1867" w:type="dxa"/>
            <w:shd w:val="clear" w:color="000000" w:fill="FFFFFF"/>
            <w:noWrap/>
            <w:vAlign w:val="center"/>
            <w:hideMark/>
          </w:tcPr>
          <w:p w:rsidR="001351CE" w:rsidRPr="001351CE" w:rsidRDefault="001351CE" w:rsidP="001351CE">
            <w:pPr>
              <w:pStyle w:val="11111"/>
            </w:pPr>
            <w:r w:rsidRPr="001351CE">
              <w:t>0,0220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ввод жд16</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4</w:t>
            </w:r>
          </w:p>
        </w:tc>
        <w:tc>
          <w:tcPr>
            <w:tcW w:w="1417" w:type="dxa"/>
            <w:shd w:val="clear" w:color="000000" w:fill="FFFFFF"/>
            <w:noWrap/>
            <w:vAlign w:val="center"/>
            <w:hideMark/>
          </w:tcPr>
          <w:p w:rsidR="001351CE" w:rsidRPr="001351CE" w:rsidRDefault="001351CE" w:rsidP="001351CE">
            <w:pPr>
              <w:pStyle w:val="11111"/>
            </w:pPr>
            <w:r w:rsidRPr="001351CE">
              <w:t>0,26</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0,018%</w:t>
            </w:r>
          </w:p>
        </w:tc>
        <w:tc>
          <w:tcPr>
            <w:tcW w:w="1867" w:type="dxa"/>
            <w:shd w:val="clear" w:color="000000" w:fill="FFFFFF"/>
            <w:noWrap/>
            <w:vAlign w:val="center"/>
            <w:hideMark/>
          </w:tcPr>
          <w:p w:rsidR="001351CE" w:rsidRPr="001351CE" w:rsidRDefault="001351CE" w:rsidP="001351CE">
            <w:pPr>
              <w:pStyle w:val="11111"/>
            </w:pPr>
            <w:r w:rsidRPr="001351CE">
              <w:t>0,0022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ТК1-дет.сад</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9,12</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0,430%</w:t>
            </w:r>
          </w:p>
        </w:tc>
        <w:tc>
          <w:tcPr>
            <w:tcW w:w="1867" w:type="dxa"/>
            <w:shd w:val="clear" w:color="000000" w:fill="FFFFFF"/>
            <w:noWrap/>
            <w:vAlign w:val="center"/>
            <w:hideMark/>
          </w:tcPr>
          <w:p w:rsidR="001351CE" w:rsidRPr="001351CE" w:rsidRDefault="001351CE" w:rsidP="001351CE">
            <w:pPr>
              <w:pStyle w:val="11111"/>
            </w:pPr>
            <w:r w:rsidRPr="001351CE">
              <w:t>0,0344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ТК1-ТК6</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61</w:t>
            </w:r>
          </w:p>
        </w:tc>
        <w:tc>
          <w:tcPr>
            <w:tcW w:w="1417" w:type="dxa"/>
            <w:shd w:val="clear" w:color="000000" w:fill="FFFFFF"/>
            <w:noWrap/>
            <w:vAlign w:val="center"/>
            <w:hideMark/>
          </w:tcPr>
          <w:p w:rsidR="001351CE" w:rsidRPr="001351CE" w:rsidRDefault="001351CE" w:rsidP="001351CE">
            <w:pPr>
              <w:pStyle w:val="11111"/>
            </w:pPr>
            <w:r w:rsidRPr="001351CE">
              <w:t>19,40</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1,144%</w:t>
            </w:r>
          </w:p>
        </w:tc>
        <w:tc>
          <w:tcPr>
            <w:tcW w:w="1867" w:type="dxa"/>
            <w:shd w:val="clear" w:color="000000" w:fill="FFFFFF"/>
            <w:noWrap/>
            <w:vAlign w:val="center"/>
            <w:hideMark/>
          </w:tcPr>
          <w:p w:rsidR="001351CE" w:rsidRPr="001351CE" w:rsidRDefault="001351CE" w:rsidP="001351CE">
            <w:pPr>
              <w:pStyle w:val="11111"/>
            </w:pPr>
            <w:r w:rsidRPr="001351CE">
              <w:t>0,1144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ввод жд17</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11</w:t>
            </w:r>
          </w:p>
        </w:tc>
        <w:tc>
          <w:tcPr>
            <w:tcW w:w="1417" w:type="dxa"/>
            <w:shd w:val="clear" w:color="000000" w:fill="FFFFFF"/>
            <w:noWrap/>
            <w:vAlign w:val="center"/>
            <w:hideMark/>
          </w:tcPr>
          <w:p w:rsidR="001351CE" w:rsidRPr="001351CE" w:rsidRDefault="001351CE" w:rsidP="001351CE">
            <w:pPr>
              <w:pStyle w:val="11111"/>
            </w:pPr>
            <w:r w:rsidRPr="001351CE">
              <w:t>0,70</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0,050%</w:t>
            </w:r>
          </w:p>
        </w:tc>
        <w:tc>
          <w:tcPr>
            <w:tcW w:w="1867" w:type="dxa"/>
            <w:shd w:val="clear" w:color="000000" w:fill="FFFFFF"/>
            <w:noWrap/>
            <w:vAlign w:val="center"/>
            <w:hideMark/>
          </w:tcPr>
          <w:p w:rsidR="001351CE" w:rsidRPr="001351CE" w:rsidRDefault="001351CE" w:rsidP="001351CE">
            <w:pPr>
              <w:pStyle w:val="11111"/>
            </w:pPr>
            <w:r w:rsidRPr="001351CE">
              <w:t>0,0060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ТК6-жд19</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1,14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ТК6-ТК7</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15,90</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0,750%</w:t>
            </w:r>
          </w:p>
        </w:tc>
        <w:tc>
          <w:tcPr>
            <w:tcW w:w="1867" w:type="dxa"/>
            <w:shd w:val="clear" w:color="000000" w:fill="FFFFFF"/>
            <w:noWrap/>
            <w:vAlign w:val="center"/>
            <w:hideMark/>
          </w:tcPr>
          <w:p w:rsidR="001351CE" w:rsidRPr="001351CE" w:rsidRDefault="001351CE" w:rsidP="001351CE">
            <w:pPr>
              <w:pStyle w:val="11111"/>
            </w:pPr>
            <w:r w:rsidRPr="001351CE">
              <w:t>0,0600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ТК7-жд23</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35</w:t>
            </w:r>
          </w:p>
        </w:tc>
        <w:tc>
          <w:tcPr>
            <w:tcW w:w="1417" w:type="dxa"/>
            <w:shd w:val="clear" w:color="000000" w:fill="FFFFFF"/>
            <w:noWrap/>
            <w:vAlign w:val="center"/>
            <w:hideMark/>
          </w:tcPr>
          <w:p w:rsidR="001351CE" w:rsidRPr="001351CE" w:rsidRDefault="001351CE" w:rsidP="001351CE">
            <w:pPr>
              <w:pStyle w:val="11111"/>
            </w:pPr>
            <w:r w:rsidRPr="001351CE">
              <w:t>3,99</w:t>
            </w:r>
          </w:p>
        </w:tc>
        <w:tc>
          <w:tcPr>
            <w:tcW w:w="940" w:type="dxa"/>
            <w:shd w:val="clear" w:color="000000" w:fill="FFFFFF"/>
            <w:vAlign w:val="center"/>
            <w:hideMark/>
          </w:tcPr>
          <w:p w:rsidR="001351CE" w:rsidRPr="001351CE" w:rsidRDefault="001351CE" w:rsidP="001351CE">
            <w:pPr>
              <w:pStyle w:val="11111"/>
            </w:pPr>
            <w:r w:rsidRPr="001351CE">
              <w:t>2008</w:t>
            </w:r>
          </w:p>
        </w:tc>
        <w:tc>
          <w:tcPr>
            <w:tcW w:w="919" w:type="dxa"/>
            <w:shd w:val="clear" w:color="auto" w:fill="auto"/>
            <w:vAlign w:val="center"/>
            <w:hideMark/>
          </w:tcPr>
          <w:p w:rsidR="001351CE" w:rsidRPr="001351CE" w:rsidRDefault="001351CE" w:rsidP="001351CE">
            <w:pPr>
              <w:pStyle w:val="11111"/>
            </w:pPr>
            <w:r w:rsidRPr="001351CE">
              <w:t>16</w:t>
            </w:r>
          </w:p>
        </w:tc>
        <w:tc>
          <w:tcPr>
            <w:tcW w:w="1543" w:type="dxa"/>
            <w:shd w:val="clear" w:color="000000" w:fill="FFFFFF"/>
            <w:noWrap/>
            <w:vAlign w:val="center"/>
            <w:hideMark/>
          </w:tcPr>
          <w:p w:rsidR="001351CE" w:rsidRPr="001351CE" w:rsidRDefault="001351CE" w:rsidP="001351CE">
            <w:pPr>
              <w:pStyle w:val="11111"/>
            </w:pPr>
            <w:r w:rsidRPr="001351CE">
              <w:t>0,330%</w:t>
            </w:r>
          </w:p>
        </w:tc>
        <w:tc>
          <w:tcPr>
            <w:tcW w:w="1867" w:type="dxa"/>
            <w:shd w:val="clear" w:color="000000" w:fill="FFFFFF"/>
            <w:noWrap/>
            <w:vAlign w:val="center"/>
            <w:hideMark/>
          </w:tcPr>
          <w:p w:rsidR="001351CE" w:rsidRPr="001351CE" w:rsidRDefault="001351CE" w:rsidP="001351CE">
            <w:pPr>
              <w:pStyle w:val="11111"/>
            </w:pPr>
            <w:r w:rsidRPr="001351CE">
              <w:t>0,0461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ТК7-УТ7</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24</w:t>
            </w:r>
          </w:p>
        </w:tc>
        <w:tc>
          <w:tcPr>
            <w:tcW w:w="1417" w:type="dxa"/>
            <w:shd w:val="clear" w:color="000000" w:fill="FFFFFF"/>
            <w:noWrap/>
            <w:vAlign w:val="center"/>
            <w:hideMark/>
          </w:tcPr>
          <w:p w:rsidR="001351CE" w:rsidRPr="001351CE" w:rsidRDefault="001351CE" w:rsidP="001351CE">
            <w:pPr>
              <w:pStyle w:val="11111"/>
            </w:pPr>
            <w:r w:rsidRPr="001351CE">
              <w:t>7,63</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0,360%</w:t>
            </w:r>
          </w:p>
        </w:tc>
        <w:tc>
          <w:tcPr>
            <w:tcW w:w="1867" w:type="dxa"/>
            <w:shd w:val="clear" w:color="000000" w:fill="FFFFFF"/>
            <w:noWrap/>
            <w:vAlign w:val="center"/>
            <w:hideMark/>
          </w:tcPr>
          <w:p w:rsidR="001351CE" w:rsidRPr="001351CE" w:rsidRDefault="001351CE" w:rsidP="001351CE">
            <w:pPr>
              <w:pStyle w:val="11111"/>
            </w:pPr>
            <w:r w:rsidRPr="001351CE">
              <w:t>0,0288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УТ7-ТК8</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33</w:t>
            </w:r>
          </w:p>
        </w:tc>
        <w:tc>
          <w:tcPr>
            <w:tcW w:w="1417" w:type="dxa"/>
            <w:shd w:val="clear" w:color="000000" w:fill="FFFFFF"/>
            <w:noWrap/>
            <w:vAlign w:val="center"/>
            <w:hideMark/>
          </w:tcPr>
          <w:p w:rsidR="001351CE" w:rsidRPr="001351CE" w:rsidRDefault="001351CE" w:rsidP="001351CE">
            <w:pPr>
              <w:pStyle w:val="11111"/>
            </w:pPr>
            <w:r w:rsidRPr="001351CE">
              <w:t>10,49</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0,495%</w:t>
            </w:r>
          </w:p>
        </w:tc>
        <w:tc>
          <w:tcPr>
            <w:tcW w:w="1867" w:type="dxa"/>
            <w:shd w:val="clear" w:color="000000" w:fill="FFFFFF"/>
            <w:noWrap/>
            <w:vAlign w:val="center"/>
            <w:hideMark/>
          </w:tcPr>
          <w:p w:rsidR="001351CE" w:rsidRPr="001351CE" w:rsidRDefault="001351CE" w:rsidP="001351CE">
            <w:pPr>
              <w:pStyle w:val="11111"/>
            </w:pPr>
            <w:r w:rsidRPr="001351CE">
              <w:t>0,0396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ТК8-ТК9</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70</w:t>
            </w:r>
          </w:p>
        </w:tc>
        <w:tc>
          <w:tcPr>
            <w:tcW w:w="1417" w:type="dxa"/>
            <w:shd w:val="clear" w:color="000000" w:fill="FFFFFF"/>
            <w:noWrap/>
            <w:vAlign w:val="center"/>
            <w:hideMark/>
          </w:tcPr>
          <w:p w:rsidR="001351CE" w:rsidRPr="001351CE" w:rsidRDefault="001351CE" w:rsidP="001351CE">
            <w:pPr>
              <w:pStyle w:val="11111"/>
            </w:pPr>
            <w:r w:rsidRPr="001351CE">
              <w:t>22,26</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1,051%</w:t>
            </w:r>
          </w:p>
        </w:tc>
        <w:tc>
          <w:tcPr>
            <w:tcW w:w="1867" w:type="dxa"/>
            <w:shd w:val="clear" w:color="000000" w:fill="FFFFFF"/>
            <w:noWrap/>
            <w:vAlign w:val="center"/>
            <w:hideMark/>
          </w:tcPr>
          <w:p w:rsidR="001351CE" w:rsidRPr="001351CE" w:rsidRDefault="001351CE" w:rsidP="001351CE">
            <w:pPr>
              <w:pStyle w:val="11111"/>
            </w:pPr>
            <w:r w:rsidRPr="001351CE">
              <w:t>0,0840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ТК9-УТ5</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9</w:t>
            </w:r>
          </w:p>
        </w:tc>
        <w:tc>
          <w:tcPr>
            <w:tcW w:w="1417" w:type="dxa"/>
            <w:shd w:val="clear" w:color="000000" w:fill="FFFFFF"/>
            <w:noWrap/>
            <w:vAlign w:val="center"/>
            <w:hideMark/>
          </w:tcPr>
          <w:p w:rsidR="001351CE" w:rsidRPr="001351CE" w:rsidRDefault="001351CE" w:rsidP="001351CE">
            <w:pPr>
              <w:pStyle w:val="11111"/>
            </w:pPr>
            <w:r w:rsidRPr="001351CE">
              <w:t>2,86</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0,135%</w:t>
            </w:r>
          </w:p>
        </w:tc>
        <w:tc>
          <w:tcPr>
            <w:tcW w:w="1867" w:type="dxa"/>
            <w:shd w:val="clear" w:color="000000" w:fill="FFFFFF"/>
            <w:noWrap/>
            <w:vAlign w:val="center"/>
            <w:hideMark/>
          </w:tcPr>
          <w:p w:rsidR="001351CE" w:rsidRPr="001351CE" w:rsidRDefault="001351CE" w:rsidP="001351CE">
            <w:pPr>
              <w:pStyle w:val="11111"/>
            </w:pPr>
            <w:r w:rsidRPr="001351CE">
              <w:t>0,0108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ТК9-жд8а</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2,59</w:t>
            </w:r>
          </w:p>
        </w:tc>
        <w:tc>
          <w:tcPr>
            <w:tcW w:w="940" w:type="dxa"/>
            <w:shd w:val="clear" w:color="000000" w:fill="FFFFFF"/>
            <w:vAlign w:val="center"/>
            <w:hideMark/>
          </w:tcPr>
          <w:p w:rsidR="001351CE" w:rsidRPr="001351CE" w:rsidRDefault="001351CE" w:rsidP="001351CE">
            <w:pPr>
              <w:pStyle w:val="11111"/>
            </w:pPr>
            <w:r w:rsidRPr="001351CE">
              <w:t>2011</w:t>
            </w:r>
          </w:p>
        </w:tc>
        <w:tc>
          <w:tcPr>
            <w:tcW w:w="919" w:type="dxa"/>
            <w:shd w:val="clear" w:color="auto" w:fill="auto"/>
            <w:vAlign w:val="center"/>
            <w:hideMark/>
          </w:tcPr>
          <w:p w:rsidR="001351CE" w:rsidRPr="001351CE" w:rsidRDefault="001351CE" w:rsidP="001351CE">
            <w:pPr>
              <w:pStyle w:val="11111"/>
            </w:pPr>
            <w:r w:rsidRPr="001351CE">
              <w:t>13</w:t>
            </w:r>
          </w:p>
        </w:tc>
        <w:tc>
          <w:tcPr>
            <w:tcW w:w="1543" w:type="dxa"/>
            <w:shd w:val="clear" w:color="000000" w:fill="FFFFFF"/>
            <w:noWrap/>
            <w:vAlign w:val="center"/>
            <w:hideMark/>
          </w:tcPr>
          <w:p w:rsidR="001351CE" w:rsidRPr="001351CE" w:rsidRDefault="001351CE" w:rsidP="001351CE">
            <w:pPr>
              <w:pStyle w:val="11111"/>
            </w:pPr>
            <w:r w:rsidRPr="001351CE">
              <w:t>0,168%</w:t>
            </w:r>
          </w:p>
        </w:tc>
        <w:tc>
          <w:tcPr>
            <w:tcW w:w="1867" w:type="dxa"/>
            <w:shd w:val="clear" w:color="000000" w:fill="FFFFFF"/>
            <w:noWrap/>
            <w:vAlign w:val="center"/>
            <w:hideMark/>
          </w:tcPr>
          <w:p w:rsidR="001351CE" w:rsidRPr="001351CE" w:rsidRDefault="001351CE" w:rsidP="001351CE">
            <w:pPr>
              <w:pStyle w:val="11111"/>
            </w:pPr>
            <w:r w:rsidRPr="001351CE">
              <w:t>0,0185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УТ5-ТК10</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130</w:t>
            </w:r>
          </w:p>
        </w:tc>
        <w:tc>
          <w:tcPr>
            <w:tcW w:w="1417" w:type="dxa"/>
            <w:shd w:val="clear" w:color="000000" w:fill="FFFFFF"/>
            <w:noWrap/>
            <w:vAlign w:val="center"/>
            <w:hideMark/>
          </w:tcPr>
          <w:p w:rsidR="001351CE" w:rsidRPr="001351CE" w:rsidRDefault="001351CE" w:rsidP="001351CE">
            <w:pPr>
              <w:pStyle w:val="11111"/>
            </w:pPr>
            <w:r w:rsidRPr="001351CE">
              <w:t>28,08</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0,331%</w:t>
            </w:r>
          </w:p>
        </w:tc>
        <w:tc>
          <w:tcPr>
            <w:tcW w:w="1867" w:type="dxa"/>
            <w:shd w:val="clear" w:color="000000" w:fill="FFFFFF"/>
            <w:noWrap/>
            <w:vAlign w:val="center"/>
            <w:hideMark/>
          </w:tcPr>
          <w:p w:rsidR="001351CE" w:rsidRPr="001351CE" w:rsidRDefault="001351CE" w:rsidP="001351CE">
            <w:pPr>
              <w:pStyle w:val="11111"/>
            </w:pPr>
            <w:r w:rsidRPr="001351CE">
              <w:t>0,0066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ТК10-жд22</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13</w:t>
            </w:r>
          </w:p>
        </w:tc>
        <w:tc>
          <w:tcPr>
            <w:tcW w:w="1417" w:type="dxa"/>
            <w:shd w:val="clear" w:color="000000" w:fill="FFFFFF"/>
            <w:noWrap/>
            <w:vAlign w:val="center"/>
            <w:hideMark/>
          </w:tcPr>
          <w:p w:rsidR="001351CE" w:rsidRPr="001351CE" w:rsidRDefault="001351CE" w:rsidP="001351CE">
            <w:pPr>
              <w:pStyle w:val="11111"/>
            </w:pPr>
            <w:r w:rsidRPr="001351CE">
              <w:t>1,98</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0,093%</w:t>
            </w:r>
          </w:p>
        </w:tc>
        <w:tc>
          <w:tcPr>
            <w:tcW w:w="1867" w:type="dxa"/>
            <w:shd w:val="clear" w:color="000000" w:fill="FFFFFF"/>
            <w:noWrap/>
            <w:vAlign w:val="center"/>
            <w:hideMark/>
          </w:tcPr>
          <w:p w:rsidR="001351CE" w:rsidRPr="001351CE" w:rsidRDefault="001351CE" w:rsidP="001351CE">
            <w:pPr>
              <w:pStyle w:val="11111"/>
            </w:pPr>
            <w:r w:rsidRPr="001351CE">
              <w:t>0,0075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ТК10-УТ8</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54</w:t>
            </w:r>
          </w:p>
        </w:tc>
        <w:tc>
          <w:tcPr>
            <w:tcW w:w="1417" w:type="dxa"/>
            <w:shd w:val="clear" w:color="000000" w:fill="FFFFFF"/>
            <w:noWrap/>
            <w:vAlign w:val="center"/>
            <w:hideMark/>
          </w:tcPr>
          <w:p w:rsidR="001351CE" w:rsidRPr="001351CE" w:rsidRDefault="001351CE" w:rsidP="001351CE">
            <w:pPr>
              <w:pStyle w:val="11111"/>
            </w:pPr>
            <w:r w:rsidRPr="001351CE">
              <w:t>17,17</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п.Зарубино</w:t>
            </w:r>
          </w:p>
        </w:tc>
        <w:tc>
          <w:tcPr>
            <w:tcW w:w="2651" w:type="dxa"/>
            <w:shd w:val="clear" w:color="000000" w:fill="FFFFFF"/>
            <w:vAlign w:val="center"/>
            <w:hideMark/>
          </w:tcPr>
          <w:p w:rsidR="001351CE" w:rsidRPr="001351CE" w:rsidRDefault="001351CE" w:rsidP="001351CE">
            <w:pPr>
              <w:pStyle w:val="11111"/>
            </w:pPr>
            <w:r w:rsidRPr="001351CE">
              <w:t>УТ8-жд24</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8</w:t>
            </w:r>
          </w:p>
        </w:tc>
        <w:tc>
          <w:tcPr>
            <w:tcW w:w="1417" w:type="dxa"/>
            <w:shd w:val="clear" w:color="000000" w:fill="FFFFFF"/>
            <w:noWrap/>
            <w:vAlign w:val="center"/>
            <w:hideMark/>
          </w:tcPr>
          <w:p w:rsidR="001351CE" w:rsidRPr="001351CE" w:rsidRDefault="001351CE" w:rsidP="001351CE">
            <w:pPr>
              <w:pStyle w:val="11111"/>
            </w:pPr>
            <w:r w:rsidRPr="001351CE">
              <w:t>1,73</w:t>
            </w:r>
          </w:p>
        </w:tc>
        <w:tc>
          <w:tcPr>
            <w:tcW w:w="940" w:type="dxa"/>
            <w:shd w:val="clear" w:color="000000" w:fill="FFFFFF"/>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0,071%</w:t>
            </w:r>
          </w:p>
        </w:tc>
        <w:tc>
          <w:tcPr>
            <w:tcW w:w="1867" w:type="dxa"/>
            <w:shd w:val="clear" w:color="000000" w:fill="FFFFFF"/>
            <w:noWrap/>
            <w:vAlign w:val="center"/>
            <w:hideMark/>
          </w:tcPr>
          <w:p w:rsidR="001351CE" w:rsidRPr="001351CE" w:rsidRDefault="001351CE" w:rsidP="001351CE">
            <w:pPr>
              <w:pStyle w:val="11111"/>
            </w:pPr>
            <w:r w:rsidRPr="001351CE">
              <w:t>0,0050</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кот. №1 п.Краскино</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225,1</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tcPr>
          <w:p w:rsidR="001351CE" w:rsidRPr="001351CE" w:rsidRDefault="001351CE" w:rsidP="001351CE">
            <w:pPr>
              <w:pStyle w:val="11111"/>
            </w:pPr>
          </w:p>
        </w:tc>
        <w:tc>
          <w:tcPr>
            <w:tcW w:w="1543" w:type="dxa"/>
            <w:shd w:val="clear" w:color="000000" w:fill="FFFFFF"/>
            <w:noWrap/>
            <w:vAlign w:val="center"/>
          </w:tcPr>
          <w:p w:rsidR="001351CE" w:rsidRPr="001351CE" w:rsidRDefault="001351CE" w:rsidP="001351CE">
            <w:pPr>
              <w:pStyle w:val="11111"/>
            </w:pPr>
          </w:p>
        </w:tc>
        <w:tc>
          <w:tcPr>
            <w:tcW w:w="1867" w:type="dxa"/>
            <w:shd w:val="clear" w:color="000000" w:fill="FFFFFF"/>
            <w:noWrap/>
            <w:vAlign w:val="center"/>
          </w:tcPr>
          <w:p w:rsidR="001351CE" w:rsidRPr="001351CE" w:rsidRDefault="001351CE" w:rsidP="001351CE">
            <w:pPr>
              <w:pStyle w:val="11111"/>
            </w:pP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ТК1 - до жд ул. Новокиевская,7</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61</w:t>
            </w:r>
          </w:p>
        </w:tc>
        <w:tc>
          <w:tcPr>
            <w:tcW w:w="1417" w:type="dxa"/>
            <w:shd w:val="clear" w:color="000000" w:fill="FFFFFF"/>
            <w:noWrap/>
            <w:vAlign w:val="center"/>
            <w:hideMark/>
          </w:tcPr>
          <w:p w:rsidR="001351CE" w:rsidRPr="001351CE" w:rsidRDefault="001351CE" w:rsidP="001351CE">
            <w:pPr>
              <w:pStyle w:val="11111"/>
            </w:pPr>
            <w:r w:rsidRPr="001351CE">
              <w:t>19,40</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1,030%</w:t>
            </w:r>
          </w:p>
        </w:tc>
        <w:tc>
          <w:tcPr>
            <w:tcW w:w="1867" w:type="dxa"/>
            <w:shd w:val="clear" w:color="000000" w:fill="FFFFFF"/>
            <w:noWrap/>
            <w:vAlign w:val="center"/>
            <w:hideMark/>
          </w:tcPr>
          <w:p w:rsidR="001351CE" w:rsidRPr="001351CE" w:rsidRDefault="001351CE" w:rsidP="001351CE">
            <w:pPr>
              <w:pStyle w:val="11111"/>
            </w:pPr>
            <w:r w:rsidRPr="001351CE">
              <w:t>0,0927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ТК1 - до жд ул. Новокиевская,7</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4,77</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0,056%</w:t>
            </w:r>
          </w:p>
        </w:tc>
        <w:tc>
          <w:tcPr>
            <w:tcW w:w="1867" w:type="dxa"/>
            <w:shd w:val="clear" w:color="000000" w:fill="FFFFFF"/>
            <w:noWrap/>
            <w:vAlign w:val="center"/>
            <w:hideMark/>
          </w:tcPr>
          <w:p w:rsidR="001351CE" w:rsidRPr="001351CE" w:rsidRDefault="001351CE" w:rsidP="001351CE">
            <w:pPr>
              <w:pStyle w:val="11111"/>
            </w:pPr>
            <w:r w:rsidRPr="001351CE">
              <w:t>0,0011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котельная №1</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35</w:t>
            </w:r>
          </w:p>
        </w:tc>
        <w:tc>
          <w:tcPr>
            <w:tcW w:w="1417" w:type="dxa"/>
            <w:shd w:val="clear" w:color="000000" w:fill="FFFFFF"/>
            <w:noWrap/>
            <w:vAlign w:val="center"/>
            <w:hideMark/>
          </w:tcPr>
          <w:p w:rsidR="001351CE" w:rsidRPr="001351CE" w:rsidRDefault="001351CE" w:rsidP="001351CE">
            <w:pPr>
              <w:pStyle w:val="11111"/>
            </w:pPr>
            <w:r w:rsidRPr="001351CE">
              <w:t>11,13</w:t>
            </w:r>
          </w:p>
        </w:tc>
        <w:tc>
          <w:tcPr>
            <w:tcW w:w="940" w:type="dxa"/>
            <w:shd w:val="clear" w:color="000000" w:fill="FFFFFF"/>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0,197%</w:t>
            </w:r>
          </w:p>
        </w:tc>
        <w:tc>
          <w:tcPr>
            <w:tcW w:w="1867" w:type="dxa"/>
            <w:shd w:val="clear" w:color="000000" w:fill="FFFFFF"/>
            <w:noWrap/>
            <w:vAlign w:val="center"/>
            <w:hideMark/>
          </w:tcPr>
          <w:p w:rsidR="001351CE" w:rsidRPr="001351CE" w:rsidRDefault="001351CE" w:rsidP="001351CE">
            <w:pPr>
              <w:pStyle w:val="11111"/>
            </w:pPr>
            <w:r w:rsidRPr="001351CE">
              <w:t>0,0059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жд ул. Новокиевская,7 до ТК2</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17,5</w:t>
            </w:r>
          </w:p>
        </w:tc>
        <w:tc>
          <w:tcPr>
            <w:tcW w:w="1417" w:type="dxa"/>
            <w:shd w:val="clear" w:color="000000" w:fill="FFFFFF"/>
            <w:noWrap/>
            <w:vAlign w:val="center"/>
            <w:hideMark/>
          </w:tcPr>
          <w:p w:rsidR="001351CE" w:rsidRPr="001351CE" w:rsidRDefault="001351CE" w:rsidP="001351CE">
            <w:pPr>
              <w:pStyle w:val="11111"/>
            </w:pPr>
            <w:r w:rsidRPr="001351CE">
              <w:t>5,57</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0,295%</w:t>
            </w:r>
          </w:p>
        </w:tc>
        <w:tc>
          <w:tcPr>
            <w:tcW w:w="1867" w:type="dxa"/>
            <w:shd w:val="clear" w:color="000000" w:fill="FFFFFF"/>
            <w:noWrap/>
            <w:vAlign w:val="center"/>
            <w:hideMark/>
          </w:tcPr>
          <w:p w:rsidR="001351CE" w:rsidRPr="001351CE" w:rsidRDefault="001351CE" w:rsidP="001351CE">
            <w:pPr>
              <w:pStyle w:val="11111"/>
            </w:pPr>
            <w:r w:rsidRPr="001351CE">
              <w:t>0,0266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ТК2-ТК3</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53</w:t>
            </w:r>
          </w:p>
        </w:tc>
        <w:tc>
          <w:tcPr>
            <w:tcW w:w="1417" w:type="dxa"/>
            <w:shd w:val="clear" w:color="000000" w:fill="FFFFFF"/>
            <w:noWrap/>
            <w:vAlign w:val="center"/>
            <w:hideMark/>
          </w:tcPr>
          <w:p w:rsidR="001351CE" w:rsidRPr="001351CE" w:rsidRDefault="001351CE" w:rsidP="001351CE">
            <w:pPr>
              <w:pStyle w:val="11111"/>
            </w:pPr>
            <w:r w:rsidRPr="001351CE">
              <w:t>16,85</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0,398%</w:t>
            </w:r>
          </w:p>
        </w:tc>
        <w:tc>
          <w:tcPr>
            <w:tcW w:w="1867" w:type="dxa"/>
            <w:shd w:val="clear" w:color="000000" w:fill="FFFFFF"/>
            <w:noWrap/>
            <w:vAlign w:val="center"/>
            <w:hideMark/>
          </w:tcPr>
          <w:p w:rsidR="001351CE" w:rsidRPr="001351CE" w:rsidRDefault="001351CE" w:rsidP="001351CE">
            <w:pPr>
              <w:pStyle w:val="11111"/>
            </w:pPr>
            <w:r w:rsidRPr="001351CE">
              <w:t>0,0159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ТК2-ж.д.№2</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33</w:t>
            </w:r>
          </w:p>
        </w:tc>
        <w:tc>
          <w:tcPr>
            <w:tcW w:w="1417" w:type="dxa"/>
            <w:shd w:val="clear" w:color="000000" w:fill="FFFFFF"/>
            <w:noWrap/>
            <w:vAlign w:val="center"/>
            <w:hideMark/>
          </w:tcPr>
          <w:p w:rsidR="001351CE" w:rsidRPr="001351CE" w:rsidRDefault="001351CE" w:rsidP="001351CE">
            <w:pPr>
              <w:pStyle w:val="11111"/>
            </w:pPr>
            <w:r w:rsidRPr="001351CE">
              <w:t>5,02</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0,266%</w:t>
            </w:r>
          </w:p>
        </w:tc>
        <w:tc>
          <w:tcPr>
            <w:tcW w:w="1867" w:type="dxa"/>
            <w:shd w:val="clear" w:color="000000" w:fill="FFFFFF"/>
            <w:noWrap/>
            <w:vAlign w:val="center"/>
            <w:hideMark/>
          </w:tcPr>
          <w:p w:rsidR="001351CE" w:rsidRPr="001351CE" w:rsidRDefault="001351CE" w:rsidP="001351CE">
            <w:pPr>
              <w:pStyle w:val="11111"/>
            </w:pPr>
            <w:r w:rsidRPr="001351CE">
              <w:t>0,0240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ТК2а-ж.д.№1</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58</w:t>
            </w:r>
          </w:p>
        </w:tc>
        <w:tc>
          <w:tcPr>
            <w:tcW w:w="1417" w:type="dxa"/>
            <w:shd w:val="clear" w:color="000000" w:fill="FFFFFF"/>
            <w:noWrap/>
            <w:vAlign w:val="center"/>
            <w:hideMark/>
          </w:tcPr>
          <w:p w:rsidR="001351CE" w:rsidRPr="001351CE" w:rsidRDefault="001351CE" w:rsidP="001351CE">
            <w:pPr>
              <w:pStyle w:val="11111"/>
            </w:pPr>
            <w:r w:rsidRPr="001351CE">
              <w:t>8,82</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0,468%</w:t>
            </w:r>
          </w:p>
        </w:tc>
        <w:tc>
          <w:tcPr>
            <w:tcW w:w="1867" w:type="dxa"/>
            <w:shd w:val="clear" w:color="000000" w:fill="FFFFFF"/>
            <w:noWrap/>
            <w:vAlign w:val="center"/>
            <w:hideMark/>
          </w:tcPr>
          <w:p w:rsidR="001351CE" w:rsidRPr="001351CE" w:rsidRDefault="001351CE" w:rsidP="001351CE">
            <w:pPr>
              <w:pStyle w:val="11111"/>
            </w:pPr>
            <w:r w:rsidRPr="001351CE">
              <w:t>0,0421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ввод в жд №1</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7,8</w:t>
            </w:r>
          </w:p>
        </w:tc>
        <w:tc>
          <w:tcPr>
            <w:tcW w:w="1417" w:type="dxa"/>
            <w:shd w:val="clear" w:color="000000" w:fill="FFFFFF"/>
            <w:noWrap/>
            <w:vAlign w:val="center"/>
            <w:hideMark/>
          </w:tcPr>
          <w:p w:rsidR="001351CE" w:rsidRPr="001351CE" w:rsidRDefault="001351CE" w:rsidP="001351CE">
            <w:pPr>
              <w:pStyle w:val="11111"/>
            </w:pPr>
            <w:r w:rsidRPr="001351CE">
              <w:t>0,50</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0,027%</w:t>
            </w:r>
          </w:p>
        </w:tc>
        <w:tc>
          <w:tcPr>
            <w:tcW w:w="1867" w:type="dxa"/>
            <w:shd w:val="clear" w:color="000000" w:fill="FFFFFF"/>
            <w:noWrap/>
            <w:vAlign w:val="center"/>
            <w:hideMark/>
          </w:tcPr>
          <w:p w:rsidR="001351CE" w:rsidRPr="001351CE" w:rsidRDefault="001351CE" w:rsidP="001351CE">
            <w:pPr>
              <w:pStyle w:val="11111"/>
            </w:pPr>
            <w:r w:rsidRPr="001351CE">
              <w:t>0,0024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ввод в жд №2</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7,8</w:t>
            </w:r>
          </w:p>
        </w:tc>
        <w:tc>
          <w:tcPr>
            <w:tcW w:w="1417" w:type="dxa"/>
            <w:shd w:val="clear" w:color="000000" w:fill="FFFFFF"/>
            <w:noWrap/>
            <w:vAlign w:val="center"/>
            <w:hideMark/>
          </w:tcPr>
          <w:p w:rsidR="001351CE" w:rsidRPr="001351CE" w:rsidRDefault="001351CE" w:rsidP="001351CE">
            <w:pPr>
              <w:pStyle w:val="11111"/>
            </w:pPr>
            <w:r w:rsidRPr="001351CE">
              <w:t>0,50</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0,027%</w:t>
            </w:r>
          </w:p>
        </w:tc>
        <w:tc>
          <w:tcPr>
            <w:tcW w:w="1867" w:type="dxa"/>
            <w:shd w:val="clear" w:color="000000" w:fill="FFFFFF"/>
            <w:noWrap/>
            <w:vAlign w:val="center"/>
            <w:hideMark/>
          </w:tcPr>
          <w:p w:rsidR="001351CE" w:rsidRPr="001351CE" w:rsidRDefault="001351CE" w:rsidP="001351CE">
            <w:pPr>
              <w:pStyle w:val="11111"/>
            </w:pPr>
            <w:r w:rsidRPr="001351CE">
              <w:t>0,0024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ТК3-ж.д.№ 3</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27</w:t>
            </w:r>
          </w:p>
        </w:tc>
        <w:tc>
          <w:tcPr>
            <w:tcW w:w="1417" w:type="dxa"/>
            <w:shd w:val="clear" w:color="000000" w:fill="FFFFFF"/>
            <w:noWrap/>
            <w:vAlign w:val="center"/>
            <w:hideMark/>
          </w:tcPr>
          <w:p w:rsidR="001351CE" w:rsidRPr="001351CE" w:rsidRDefault="001351CE" w:rsidP="001351CE">
            <w:pPr>
              <w:pStyle w:val="11111"/>
            </w:pPr>
            <w:r w:rsidRPr="001351CE">
              <w:t>3,08</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0,218%</w:t>
            </w:r>
          </w:p>
        </w:tc>
        <w:tc>
          <w:tcPr>
            <w:tcW w:w="1867" w:type="dxa"/>
            <w:shd w:val="clear" w:color="000000" w:fill="FFFFFF"/>
            <w:noWrap/>
            <w:vAlign w:val="center"/>
            <w:hideMark/>
          </w:tcPr>
          <w:p w:rsidR="001351CE" w:rsidRPr="001351CE" w:rsidRDefault="001351CE" w:rsidP="001351CE">
            <w:pPr>
              <w:pStyle w:val="11111"/>
            </w:pPr>
            <w:r w:rsidRPr="001351CE">
              <w:t>0,0261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ТК3- дет.сад</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75</w:t>
            </w:r>
          </w:p>
        </w:tc>
        <w:tc>
          <w:tcPr>
            <w:tcW w:w="1417" w:type="dxa"/>
            <w:shd w:val="clear" w:color="000000" w:fill="FFFFFF"/>
            <w:noWrap/>
            <w:vAlign w:val="center"/>
            <w:hideMark/>
          </w:tcPr>
          <w:p w:rsidR="001351CE" w:rsidRPr="001351CE" w:rsidRDefault="001351CE" w:rsidP="001351CE">
            <w:pPr>
              <w:pStyle w:val="11111"/>
            </w:pPr>
            <w:r w:rsidRPr="001351CE">
              <w:t>13,35</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0,709%</w:t>
            </w:r>
          </w:p>
        </w:tc>
        <w:tc>
          <w:tcPr>
            <w:tcW w:w="1867" w:type="dxa"/>
            <w:shd w:val="clear" w:color="000000" w:fill="FFFFFF"/>
            <w:noWrap/>
            <w:vAlign w:val="center"/>
            <w:hideMark/>
          </w:tcPr>
          <w:p w:rsidR="001351CE" w:rsidRPr="001351CE" w:rsidRDefault="001351CE" w:rsidP="001351CE">
            <w:pPr>
              <w:pStyle w:val="11111"/>
            </w:pPr>
            <w:r w:rsidRPr="001351CE">
              <w:t>0,0638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ТК3-ТК4</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55,5</w:t>
            </w:r>
          </w:p>
        </w:tc>
        <w:tc>
          <w:tcPr>
            <w:tcW w:w="1417" w:type="dxa"/>
            <w:shd w:val="clear" w:color="000000" w:fill="FFFFFF"/>
            <w:noWrap/>
            <w:vAlign w:val="center"/>
            <w:hideMark/>
          </w:tcPr>
          <w:p w:rsidR="001351CE" w:rsidRPr="001351CE" w:rsidRDefault="001351CE" w:rsidP="001351CE">
            <w:pPr>
              <w:pStyle w:val="11111"/>
            </w:pPr>
            <w:r w:rsidRPr="001351CE">
              <w:t>17,65</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0,937%</w:t>
            </w:r>
          </w:p>
        </w:tc>
        <w:tc>
          <w:tcPr>
            <w:tcW w:w="1867" w:type="dxa"/>
            <w:shd w:val="clear" w:color="000000" w:fill="FFFFFF"/>
            <w:noWrap/>
            <w:vAlign w:val="center"/>
            <w:hideMark/>
          </w:tcPr>
          <w:p w:rsidR="001351CE" w:rsidRPr="001351CE" w:rsidRDefault="001351CE" w:rsidP="001351CE">
            <w:pPr>
              <w:pStyle w:val="11111"/>
            </w:pPr>
            <w:r w:rsidRPr="001351CE">
              <w:t>0,0843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ТК4-ТК5</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7,12</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0,504%</w:t>
            </w:r>
          </w:p>
        </w:tc>
        <w:tc>
          <w:tcPr>
            <w:tcW w:w="1867" w:type="dxa"/>
            <w:shd w:val="clear" w:color="000000" w:fill="FFFFFF"/>
            <w:noWrap/>
            <w:vAlign w:val="center"/>
            <w:hideMark/>
          </w:tcPr>
          <w:p w:rsidR="001351CE" w:rsidRPr="001351CE" w:rsidRDefault="001351CE" w:rsidP="001351CE">
            <w:pPr>
              <w:pStyle w:val="11111"/>
            </w:pPr>
            <w:r w:rsidRPr="001351CE">
              <w:t>0,0605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ТК5-ж.д.№6</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5,13</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0,363%</w:t>
            </w:r>
          </w:p>
        </w:tc>
        <w:tc>
          <w:tcPr>
            <w:tcW w:w="1867" w:type="dxa"/>
            <w:shd w:val="clear" w:color="000000" w:fill="FFFFFF"/>
            <w:noWrap/>
            <w:vAlign w:val="center"/>
            <w:hideMark/>
          </w:tcPr>
          <w:p w:rsidR="001351CE" w:rsidRPr="001351CE" w:rsidRDefault="001351CE" w:rsidP="001351CE">
            <w:pPr>
              <w:pStyle w:val="11111"/>
            </w:pPr>
            <w:r w:rsidRPr="001351CE">
              <w:t>0,0436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ТК5-ж.д.№5</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23</w:t>
            </w:r>
          </w:p>
        </w:tc>
        <w:tc>
          <w:tcPr>
            <w:tcW w:w="1417" w:type="dxa"/>
            <w:shd w:val="clear" w:color="000000" w:fill="FFFFFF"/>
            <w:noWrap/>
            <w:vAlign w:val="center"/>
            <w:hideMark/>
          </w:tcPr>
          <w:p w:rsidR="001351CE" w:rsidRPr="001351CE" w:rsidRDefault="001351CE" w:rsidP="001351CE">
            <w:pPr>
              <w:pStyle w:val="11111"/>
            </w:pPr>
            <w:r w:rsidRPr="001351CE">
              <w:t>2,62</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0,186%</w:t>
            </w:r>
          </w:p>
        </w:tc>
        <w:tc>
          <w:tcPr>
            <w:tcW w:w="1867" w:type="dxa"/>
            <w:shd w:val="clear" w:color="000000" w:fill="FFFFFF"/>
            <w:noWrap/>
            <w:vAlign w:val="center"/>
            <w:hideMark/>
          </w:tcPr>
          <w:p w:rsidR="001351CE" w:rsidRPr="001351CE" w:rsidRDefault="001351CE" w:rsidP="001351CE">
            <w:pPr>
              <w:pStyle w:val="11111"/>
            </w:pPr>
            <w:r w:rsidRPr="001351CE">
              <w:t>0,0223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ТК5-ж.д.№7</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15,5</w:t>
            </w:r>
          </w:p>
        </w:tc>
        <w:tc>
          <w:tcPr>
            <w:tcW w:w="1417" w:type="dxa"/>
            <w:shd w:val="clear" w:color="000000" w:fill="FFFFFF"/>
            <w:noWrap/>
            <w:vAlign w:val="center"/>
            <w:hideMark/>
          </w:tcPr>
          <w:p w:rsidR="001351CE" w:rsidRPr="001351CE" w:rsidRDefault="001351CE" w:rsidP="001351CE">
            <w:pPr>
              <w:pStyle w:val="11111"/>
            </w:pPr>
            <w:r w:rsidRPr="001351CE">
              <w:t>1,77</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0,125%</w:t>
            </w:r>
          </w:p>
        </w:tc>
        <w:tc>
          <w:tcPr>
            <w:tcW w:w="1867" w:type="dxa"/>
            <w:shd w:val="clear" w:color="000000" w:fill="FFFFFF"/>
            <w:noWrap/>
            <w:vAlign w:val="center"/>
            <w:hideMark/>
          </w:tcPr>
          <w:p w:rsidR="001351CE" w:rsidRPr="001351CE" w:rsidRDefault="001351CE" w:rsidP="001351CE">
            <w:pPr>
              <w:pStyle w:val="11111"/>
            </w:pPr>
            <w:r w:rsidRPr="001351CE">
              <w:t>0,0150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ТК4-жд №4</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2,14</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0,151%</w:t>
            </w:r>
          </w:p>
        </w:tc>
        <w:tc>
          <w:tcPr>
            <w:tcW w:w="1867" w:type="dxa"/>
            <w:shd w:val="clear" w:color="000000" w:fill="FFFFFF"/>
            <w:noWrap/>
            <w:vAlign w:val="center"/>
            <w:hideMark/>
          </w:tcPr>
          <w:p w:rsidR="001351CE" w:rsidRPr="001351CE" w:rsidRDefault="001351CE" w:rsidP="001351CE">
            <w:pPr>
              <w:pStyle w:val="11111"/>
            </w:pPr>
            <w:r w:rsidRPr="001351CE">
              <w:t>0,0181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Котельная-ТК1</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2</w:t>
            </w:r>
          </w:p>
        </w:tc>
        <w:tc>
          <w:tcPr>
            <w:tcW w:w="1417" w:type="dxa"/>
            <w:shd w:val="clear" w:color="000000" w:fill="FFFFFF"/>
            <w:noWrap/>
            <w:vAlign w:val="center"/>
            <w:hideMark/>
          </w:tcPr>
          <w:p w:rsidR="001351CE" w:rsidRPr="001351CE" w:rsidRDefault="001351CE" w:rsidP="001351CE">
            <w:pPr>
              <w:pStyle w:val="11111"/>
            </w:pPr>
            <w:r w:rsidRPr="001351CE">
              <w:t>0,64</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0,034%</w:t>
            </w:r>
          </w:p>
        </w:tc>
        <w:tc>
          <w:tcPr>
            <w:tcW w:w="1867" w:type="dxa"/>
            <w:shd w:val="clear" w:color="000000" w:fill="FFFFFF"/>
            <w:noWrap/>
            <w:vAlign w:val="center"/>
            <w:hideMark/>
          </w:tcPr>
          <w:p w:rsidR="001351CE" w:rsidRPr="001351CE" w:rsidRDefault="001351CE" w:rsidP="001351CE">
            <w:pPr>
              <w:pStyle w:val="11111"/>
            </w:pPr>
            <w:r w:rsidRPr="001351CE">
              <w:t>0,0030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ТК1- Ленина,13</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2,85</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0,151%</w:t>
            </w:r>
          </w:p>
        </w:tc>
        <w:tc>
          <w:tcPr>
            <w:tcW w:w="1867" w:type="dxa"/>
            <w:shd w:val="clear" w:color="000000" w:fill="FFFFFF"/>
            <w:noWrap/>
            <w:vAlign w:val="center"/>
            <w:hideMark/>
          </w:tcPr>
          <w:p w:rsidR="001351CE" w:rsidRPr="001351CE" w:rsidRDefault="001351CE" w:rsidP="001351CE">
            <w:pPr>
              <w:pStyle w:val="11111"/>
            </w:pPr>
            <w:r w:rsidRPr="001351CE">
              <w:t>0,0136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Котельная- ТК1а</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88</w:t>
            </w:r>
          </w:p>
        </w:tc>
        <w:tc>
          <w:tcPr>
            <w:tcW w:w="1417" w:type="dxa"/>
            <w:shd w:val="clear" w:color="000000" w:fill="FFFFFF"/>
            <w:noWrap/>
            <w:vAlign w:val="center"/>
            <w:hideMark/>
          </w:tcPr>
          <w:p w:rsidR="001351CE" w:rsidRPr="001351CE" w:rsidRDefault="001351CE" w:rsidP="001351CE">
            <w:pPr>
              <w:pStyle w:val="11111"/>
            </w:pPr>
            <w:r w:rsidRPr="001351CE">
              <w:t>19,01</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0,224%</w:t>
            </w:r>
          </w:p>
        </w:tc>
        <w:tc>
          <w:tcPr>
            <w:tcW w:w="1867" w:type="dxa"/>
            <w:shd w:val="clear" w:color="000000" w:fill="FFFFFF"/>
            <w:noWrap/>
            <w:vAlign w:val="center"/>
            <w:hideMark/>
          </w:tcPr>
          <w:p w:rsidR="001351CE" w:rsidRPr="001351CE" w:rsidRDefault="001351CE" w:rsidP="001351CE">
            <w:pPr>
              <w:pStyle w:val="11111"/>
            </w:pPr>
            <w:r w:rsidRPr="001351CE">
              <w:t>0,0045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ТК7-школа</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6,48</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0,459%</w:t>
            </w:r>
          </w:p>
        </w:tc>
        <w:tc>
          <w:tcPr>
            <w:tcW w:w="1867" w:type="dxa"/>
            <w:shd w:val="clear" w:color="000000" w:fill="FFFFFF"/>
            <w:noWrap/>
            <w:vAlign w:val="center"/>
            <w:hideMark/>
          </w:tcPr>
          <w:p w:rsidR="001351CE" w:rsidRPr="001351CE" w:rsidRDefault="001351CE" w:rsidP="001351CE">
            <w:pPr>
              <w:pStyle w:val="11111"/>
            </w:pPr>
            <w:r w:rsidRPr="001351CE">
              <w:t>0,0550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Котельная-ТК7</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5</w:t>
            </w:r>
          </w:p>
        </w:tc>
        <w:tc>
          <w:tcPr>
            <w:tcW w:w="1417" w:type="dxa"/>
            <w:shd w:val="clear" w:color="000000" w:fill="FFFFFF"/>
            <w:noWrap/>
            <w:vAlign w:val="center"/>
            <w:hideMark/>
          </w:tcPr>
          <w:p w:rsidR="001351CE" w:rsidRPr="001351CE" w:rsidRDefault="001351CE" w:rsidP="001351CE">
            <w:pPr>
              <w:pStyle w:val="11111"/>
            </w:pPr>
            <w:r w:rsidRPr="001351CE">
              <w:t>1,59</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0,084%</w:t>
            </w:r>
          </w:p>
        </w:tc>
        <w:tc>
          <w:tcPr>
            <w:tcW w:w="1867" w:type="dxa"/>
            <w:shd w:val="clear" w:color="000000" w:fill="FFFFFF"/>
            <w:noWrap/>
            <w:vAlign w:val="center"/>
            <w:hideMark/>
          </w:tcPr>
          <w:p w:rsidR="001351CE" w:rsidRPr="001351CE" w:rsidRDefault="001351CE" w:rsidP="001351CE">
            <w:pPr>
              <w:pStyle w:val="11111"/>
            </w:pPr>
            <w:r w:rsidRPr="001351CE">
              <w:t>0,0076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ТК7-ТК6</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52</w:t>
            </w:r>
          </w:p>
        </w:tc>
        <w:tc>
          <w:tcPr>
            <w:tcW w:w="1417" w:type="dxa"/>
            <w:shd w:val="clear" w:color="000000" w:fill="FFFFFF"/>
            <w:noWrap/>
            <w:vAlign w:val="center"/>
            <w:hideMark/>
          </w:tcPr>
          <w:p w:rsidR="001351CE" w:rsidRPr="001351CE" w:rsidRDefault="001351CE" w:rsidP="001351CE">
            <w:pPr>
              <w:pStyle w:val="11111"/>
            </w:pPr>
            <w:r w:rsidRPr="001351CE">
              <w:t>16,54</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0,878%</w:t>
            </w:r>
          </w:p>
        </w:tc>
        <w:tc>
          <w:tcPr>
            <w:tcW w:w="1867" w:type="dxa"/>
            <w:shd w:val="clear" w:color="000000" w:fill="FFFFFF"/>
            <w:noWrap/>
            <w:vAlign w:val="center"/>
            <w:hideMark/>
          </w:tcPr>
          <w:p w:rsidR="001351CE" w:rsidRPr="001351CE" w:rsidRDefault="001351CE" w:rsidP="001351CE">
            <w:pPr>
              <w:pStyle w:val="11111"/>
            </w:pPr>
            <w:r w:rsidRPr="001351CE">
              <w:t>0,0790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ТК6-школьные маст.</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18,5</w:t>
            </w:r>
          </w:p>
        </w:tc>
        <w:tc>
          <w:tcPr>
            <w:tcW w:w="1417" w:type="dxa"/>
            <w:shd w:val="clear" w:color="000000" w:fill="FFFFFF"/>
            <w:noWrap/>
            <w:vAlign w:val="center"/>
            <w:hideMark/>
          </w:tcPr>
          <w:p w:rsidR="001351CE" w:rsidRPr="001351CE" w:rsidRDefault="001351CE" w:rsidP="001351CE">
            <w:pPr>
              <w:pStyle w:val="11111"/>
            </w:pPr>
            <w:r w:rsidRPr="001351CE">
              <w:t>3,29</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0,233%</w:t>
            </w:r>
          </w:p>
        </w:tc>
        <w:tc>
          <w:tcPr>
            <w:tcW w:w="1867" w:type="dxa"/>
            <w:shd w:val="clear" w:color="000000" w:fill="FFFFFF"/>
            <w:noWrap/>
            <w:vAlign w:val="center"/>
            <w:hideMark/>
          </w:tcPr>
          <w:p w:rsidR="001351CE" w:rsidRPr="001351CE" w:rsidRDefault="001351CE" w:rsidP="001351CE">
            <w:pPr>
              <w:pStyle w:val="11111"/>
            </w:pPr>
            <w:r w:rsidRPr="001351CE">
              <w:t>0,0280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Школ.мастерские</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32</w:t>
            </w:r>
          </w:p>
        </w:tc>
        <w:tc>
          <w:tcPr>
            <w:tcW w:w="1417" w:type="dxa"/>
            <w:shd w:val="clear" w:color="000000" w:fill="FFFFFF"/>
            <w:noWrap/>
            <w:vAlign w:val="center"/>
            <w:hideMark/>
          </w:tcPr>
          <w:p w:rsidR="001351CE" w:rsidRPr="001351CE" w:rsidRDefault="001351CE" w:rsidP="001351CE">
            <w:pPr>
              <w:pStyle w:val="11111"/>
            </w:pPr>
            <w:r w:rsidRPr="001351CE">
              <w:t>5,70</w:t>
            </w:r>
          </w:p>
        </w:tc>
        <w:tc>
          <w:tcPr>
            <w:tcW w:w="940" w:type="dxa"/>
            <w:shd w:val="clear" w:color="000000" w:fill="FFFFFF"/>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0,403%</w:t>
            </w:r>
          </w:p>
        </w:tc>
        <w:tc>
          <w:tcPr>
            <w:tcW w:w="1867" w:type="dxa"/>
            <w:shd w:val="clear" w:color="000000" w:fill="FFFFFF"/>
            <w:noWrap/>
            <w:vAlign w:val="center"/>
            <w:hideMark/>
          </w:tcPr>
          <w:p w:rsidR="001351CE" w:rsidRPr="001351CE" w:rsidRDefault="001351CE" w:rsidP="001351CE">
            <w:pPr>
              <w:pStyle w:val="11111"/>
            </w:pPr>
            <w:r w:rsidRPr="001351CE">
              <w:t>0,0484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Школ.мастерские-ТК10</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84</w:t>
            </w:r>
          </w:p>
        </w:tc>
        <w:tc>
          <w:tcPr>
            <w:tcW w:w="1417" w:type="dxa"/>
            <w:shd w:val="clear" w:color="000000" w:fill="FFFFFF"/>
            <w:noWrap/>
            <w:vAlign w:val="center"/>
            <w:hideMark/>
          </w:tcPr>
          <w:p w:rsidR="001351CE" w:rsidRPr="001351CE" w:rsidRDefault="001351CE" w:rsidP="001351CE">
            <w:pPr>
              <w:pStyle w:val="11111"/>
            </w:pPr>
            <w:r w:rsidRPr="001351CE">
              <w:t>14,95</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0,794%</w:t>
            </w:r>
          </w:p>
        </w:tc>
        <w:tc>
          <w:tcPr>
            <w:tcW w:w="1867" w:type="dxa"/>
            <w:shd w:val="clear" w:color="000000" w:fill="FFFFFF"/>
            <w:noWrap/>
            <w:vAlign w:val="center"/>
            <w:hideMark/>
          </w:tcPr>
          <w:p w:rsidR="001351CE" w:rsidRPr="001351CE" w:rsidRDefault="001351CE" w:rsidP="001351CE">
            <w:pPr>
              <w:pStyle w:val="11111"/>
            </w:pPr>
            <w:r w:rsidRPr="001351CE">
              <w:t>0,0714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ТК10-ТК9</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18,5</w:t>
            </w:r>
          </w:p>
        </w:tc>
        <w:tc>
          <w:tcPr>
            <w:tcW w:w="1417" w:type="dxa"/>
            <w:shd w:val="clear" w:color="000000" w:fill="FFFFFF"/>
            <w:noWrap/>
            <w:vAlign w:val="center"/>
            <w:hideMark/>
          </w:tcPr>
          <w:p w:rsidR="001351CE" w:rsidRPr="001351CE" w:rsidRDefault="001351CE" w:rsidP="001351CE">
            <w:pPr>
              <w:pStyle w:val="11111"/>
            </w:pPr>
            <w:r w:rsidRPr="001351CE">
              <w:t>3,29</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0,175%</w:t>
            </w:r>
          </w:p>
        </w:tc>
        <w:tc>
          <w:tcPr>
            <w:tcW w:w="1867" w:type="dxa"/>
            <w:shd w:val="clear" w:color="000000" w:fill="FFFFFF"/>
            <w:noWrap/>
            <w:vAlign w:val="center"/>
            <w:hideMark/>
          </w:tcPr>
          <w:p w:rsidR="001351CE" w:rsidRPr="001351CE" w:rsidRDefault="001351CE" w:rsidP="001351CE">
            <w:pPr>
              <w:pStyle w:val="11111"/>
            </w:pPr>
            <w:r w:rsidRPr="001351CE">
              <w:t>0,0157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ТК8-ТК9</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9,5</w:t>
            </w:r>
          </w:p>
        </w:tc>
        <w:tc>
          <w:tcPr>
            <w:tcW w:w="1417" w:type="dxa"/>
            <w:shd w:val="clear" w:color="000000" w:fill="FFFFFF"/>
            <w:noWrap/>
            <w:vAlign w:val="center"/>
            <w:hideMark/>
          </w:tcPr>
          <w:p w:rsidR="001351CE" w:rsidRPr="001351CE" w:rsidRDefault="001351CE" w:rsidP="001351CE">
            <w:pPr>
              <w:pStyle w:val="11111"/>
            </w:pPr>
            <w:r w:rsidRPr="001351CE">
              <w:t>1,69</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0,090%</w:t>
            </w:r>
          </w:p>
        </w:tc>
        <w:tc>
          <w:tcPr>
            <w:tcW w:w="1867" w:type="dxa"/>
            <w:shd w:val="clear" w:color="000000" w:fill="FFFFFF"/>
            <w:noWrap/>
            <w:vAlign w:val="center"/>
            <w:hideMark/>
          </w:tcPr>
          <w:p w:rsidR="001351CE" w:rsidRPr="001351CE" w:rsidRDefault="001351CE" w:rsidP="001351CE">
            <w:pPr>
              <w:pStyle w:val="11111"/>
            </w:pPr>
            <w:r w:rsidRPr="001351CE">
              <w:t>0,0081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ТК8- Почта</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1,78</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0,095%</w:t>
            </w:r>
          </w:p>
        </w:tc>
        <w:tc>
          <w:tcPr>
            <w:tcW w:w="1867" w:type="dxa"/>
            <w:shd w:val="clear" w:color="000000" w:fill="FFFFFF"/>
            <w:noWrap/>
            <w:vAlign w:val="center"/>
            <w:hideMark/>
          </w:tcPr>
          <w:p w:rsidR="001351CE" w:rsidRPr="001351CE" w:rsidRDefault="001351CE" w:rsidP="001351CE">
            <w:pPr>
              <w:pStyle w:val="11111"/>
            </w:pPr>
            <w:r w:rsidRPr="001351CE">
              <w:t>0,0085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ТК6-УТ1</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29</w:t>
            </w:r>
          </w:p>
        </w:tc>
        <w:tc>
          <w:tcPr>
            <w:tcW w:w="1417" w:type="dxa"/>
            <w:shd w:val="clear" w:color="000000" w:fill="FFFFFF"/>
            <w:noWrap/>
            <w:vAlign w:val="center"/>
            <w:hideMark/>
          </w:tcPr>
          <w:p w:rsidR="001351CE" w:rsidRPr="001351CE" w:rsidRDefault="001351CE" w:rsidP="001351CE">
            <w:pPr>
              <w:pStyle w:val="11111"/>
            </w:pPr>
            <w:r w:rsidRPr="001351CE">
              <w:t>6,26</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0,074%</w:t>
            </w:r>
          </w:p>
        </w:tc>
        <w:tc>
          <w:tcPr>
            <w:tcW w:w="1867" w:type="dxa"/>
            <w:shd w:val="clear" w:color="000000" w:fill="FFFFFF"/>
            <w:noWrap/>
            <w:vAlign w:val="center"/>
            <w:hideMark/>
          </w:tcPr>
          <w:p w:rsidR="001351CE" w:rsidRPr="001351CE" w:rsidRDefault="001351CE" w:rsidP="001351CE">
            <w:pPr>
              <w:pStyle w:val="11111"/>
            </w:pPr>
            <w:r w:rsidRPr="001351CE">
              <w:t>0,0015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кот. №1 п.Краскино</w:t>
            </w:r>
          </w:p>
        </w:tc>
        <w:tc>
          <w:tcPr>
            <w:tcW w:w="2651" w:type="dxa"/>
            <w:shd w:val="clear" w:color="000000" w:fill="FFFFFF"/>
            <w:vAlign w:val="center"/>
            <w:hideMark/>
          </w:tcPr>
          <w:p w:rsidR="001351CE" w:rsidRPr="001351CE" w:rsidRDefault="001351CE" w:rsidP="001351CE">
            <w:pPr>
              <w:pStyle w:val="11111"/>
            </w:pPr>
            <w:r w:rsidRPr="001351CE">
              <w:t>УТ1-жд №7</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72,5</w:t>
            </w:r>
          </w:p>
        </w:tc>
        <w:tc>
          <w:tcPr>
            <w:tcW w:w="1417" w:type="dxa"/>
            <w:shd w:val="clear" w:color="000000" w:fill="FFFFFF"/>
            <w:noWrap/>
            <w:vAlign w:val="center"/>
            <w:hideMark/>
          </w:tcPr>
          <w:p w:rsidR="001351CE" w:rsidRPr="001351CE" w:rsidRDefault="001351CE" w:rsidP="001351CE">
            <w:pPr>
              <w:pStyle w:val="11111"/>
            </w:pPr>
            <w:r w:rsidRPr="001351CE">
              <w:t>15,66</w:t>
            </w:r>
          </w:p>
        </w:tc>
        <w:tc>
          <w:tcPr>
            <w:tcW w:w="940" w:type="dxa"/>
            <w:shd w:val="clear" w:color="000000" w:fill="FFFFFF"/>
            <w:vAlign w:val="center"/>
            <w:hideMark/>
          </w:tcPr>
          <w:p w:rsidR="001351CE" w:rsidRPr="001351CE" w:rsidRDefault="001351CE" w:rsidP="001351CE">
            <w:pPr>
              <w:pStyle w:val="11111"/>
            </w:pPr>
            <w:r w:rsidRPr="001351CE">
              <w:t>2004</w:t>
            </w:r>
          </w:p>
        </w:tc>
        <w:tc>
          <w:tcPr>
            <w:tcW w:w="919" w:type="dxa"/>
            <w:shd w:val="clear" w:color="auto" w:fill="auto"/>
            <w:vAlign w:val="center"/>
            <w:hideMark/>
          </w:tcPr>
          <w:p w:rsidR="001351CE" w:rsidRPr="001351CE" w:rsidRDefault="001351CE" w:rsidP="001351CE">
            <w:pPr>
              <w:pStyle w:val="11111"/>
            </w:pPr>
            <w:r w:rsidRPr="001351CE">
              <w:t>20</w:t>
            </w:r>
          </w:p>
        </w:tc>
        <w:tc>
          <w:tcPr>
            <w:tcW w:w="1543" w:type="dxa"/>
            <w:shd w:val="clear" w:color="000000" w:fill="FFFFFF"/>
            <w:noWrap/>
            <w:vAlign w:val="center"/>
            <w:hideMark/>
          </w:tcPr>
          <w:p w:rsidR="001351CE" w:rsidRPr="001351CE" w:rsidRDefault="001351CE" w:rsidP="001351CE">
            <w:pPr>
              <w:pStyle w:val="11111"/>
            </w:pPr>
            <w:r w:rsidRPr="001351CE">
              <w:t>1,663%</w:t>
            </w:r>
          </w:p>
        </w:tc>
        <w:tc>
          <w:tcPr>
            <w:tcW w:w="1867" w:type="dxa"/>
            <w:shd w:val="clear" w:color="000000" w:fill="FFFFFF"/>
            <w:noWrap/>
            <w:vAlign w:val="center"/>
            <w:hideMark/>
          </w:tcPr>
          <w:p w:rsidR="001351CE" w:rsidRPr="001351CE" w:rsidRDefault="001351CE" w:rsidP="001351CE">
            <w:pPr>
              <w:pStyle w:val="11111"/>
            </w:pPr>
            <w:r w:rsidRPr="001351CE">
              <w:t>0,2993</w:t>
            </w:r>
          </w:p>
        </w:tc>
      </w:tr>
      <w:tr w:rsidR="001351CE" w:rsidRPr="001351CE" w:rsidTr="00A022D5">
        <w:trPr>
          <w:trHeight w:val="20"/>
        </w:trPr>
        <w:tc>
          <w:tcPr>
            <w:tcW w:w="2263" w:type="dxa"/>
            <w:shd w:val="clear" w:color="000000" w:fill="FFFF00"/>
            <w:noWrap/>
            <w:vAlign w:val="center"/>
            <w:hideMark/>
          </w:tcPr>
          <w:p w:rsidR="001351CE" w:rsidRPr="00BD68F2" w:rsidRDefault="001351CE" w:rsidP="001351CE">
            <w:pPr>
              <w:pStyle w:val="11111"/>
              <w:rPr>
                <w:lang w:val="ru-RU"/>
              </w:rPr>
            </w:pPr>
            <w:r w:rsidRPr="00BD68F2">
              <w:rPr>
                <w:lang w:val="ru-RU"/>
              </w:rPr>
              <w:t>АМК п.Краскино ул.Гвоздева,18а</w:t>
            </w:r>
          </w:p>
        </w:tc>
        <w:tc>
          <w:tcPr>
            <w:tcW w:w="2651" w:type="dxa"/>
            <w:shd w:val="clear" w:color="000000" w:fill="FFFF00"/>
            <w:vAlign w:val="center"/>
            <w:hideMark/>
          </w:tcPr>
          <w:p w:rsidR="001351CE" w:rsidRPr="00BD68F2" w:rsidRDefault="001351CE" w:rsidP="001351CE">
            <w:pPr>
              <w:pStyle w:val="11111"/>
              <w:rPr>
                <w:lang w:val="ru-RU"/>
              </w:rPr>
            </w:pPr>
          </w:p>
        </w:tc>
        <w:tc>
          <w:tcPr>
            <w:tcW w:w="1430" w:type="dxa"/>
            <w:shd w:val="clear" w:color="000000" w:fill="FFFF00"/>
            <w:noWrap/>
            <w:vAlign w:val="center"/>
            <w:hideMark/>
          </w:tcPr>
          <w:p w:rsidR="001351CE" w:rsidRPr="00BD68F2" w:rsidRDefault="001351CE" w:rsidP="001351CE">
            <w:pPr>
              <w:pStyle w:val="11111"/>
              <w:rPr>
                <w:lang w:val="ru-RU"/>
              </w:rPr>
            </w:pPr>
          </w:p>
        </w:tc>
        <w:tc>
          <w:tcPr>
            <w:tcW w:w="1530" w:type="dxa"/>
            <w:shd w:val="clear" w:color="000000" w:fill="FFFF00"/>
            <w:noWrap/>
            <w:vAlign w:val="center"/>
            <w:hideMark/>
          </w:tcPr>
          <w:p w:rsidR="001351CE" w:rsidRPr="00BD68F2" w:rsidRDefault="001351CE" w:rsidP="001351CE">
            <w:pPr>
              <w:pStyle w:val="11111"/>
              <w:rPr>
                <w:lang w:val="ru-RU"/>
              </w:rPr>
            </w:pPr>
          </w:p>
        </w:tc>
        <w:tc>
          <w:tcPr>
            <w:tcW w:w="1417" w:type="dxa"/>
            <w:shd w:val="clear" w:color="000000" w:fill="FFFF00"/>
            <w:noWrap/>
            <w:vAlign w:val="center"/>
            <w:hideMark/>
          </w:tcPr>
          <w:p w:rsidR="001351CE" w:rsidRPr="001351CE" w:rsidRDefault="001351CE" w:rsidP="001351CE">
            <w:pPr>
              <w:pStyle w:val="11111"/>
            </w:pPr>
            <w:r w:rsidRPr="001351CE">
              <w:t>69,1</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tcPr>
          <w:p w:rsidR="001351CE" w:rsidRPr="001351CE" w:rsidRDefault="001351CE" w:rsidP="001351CE">
            <w:pPr>
              <w:pStyle w:val="11111"/>
            </w:pPr>
          </w:p>
        </w:tc>
        <w:tc>
          <w:tcPr>
            <w:tcW w:w="1543" w:type="dxa"/>
            <w:shd w:val="clear" w:color="000000" w:fill="FFFFFF"/>
            <w:noWrap/>
            <w:vAlign w:val="center"/>
          </w:tcPr>
          <w:p w:rsidR="001351CE" w:rsidRPr="001351CE" w:rsidRDefault="001351CE" w:rsidP="001351CE">
            <w:pPr>
              <w:pStyle w:val="11111"/>
            </w:pPr>
          </w:p>
        </w:tc>
        <w:tc>
          <w:tcPr>
            <w:tcW w:w="1867" w:type="dxa"/>
            <w:shd w:val="clear" w:color="000000" w:fill="FFFFFF"/>
            <w:noWrap/>
            <w:vAlign w:val="center"/>
          </w:tcPr>
          <w:p w:rsidR="001351CE" w:rsidRPr="001351CE" w:rsidRDefault="001351CE" w:rsidP="001351CE">
            <w:pPr>
              <w:pStyle w:val="11111"/>
            </w:pP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АМК п.Краскино ул.Гвоздева,18а</w:t>
            </w:r>
          </w:p>
        </w:tc>
        <w:tc>
          <w:tcPr>
            <w:tcW w:w="2651" w:type="dxa"/>
            <w:shd w:val="clear" w:color="000000" w:fill="FFFFFF"/>
            <w:vAlign w:val="center"/>
            <w:hideMark/>
          </w:tcPr>
          <w:p w:rsidR="001351CE" w:rsidRPr="001351CE" w:rsidRDefault="001351CE" w:rsidP="001351CE">
            <w:pPr>
              <w:pStyle w:val="11111"/>
            </w:pPr>
            <w:r w:rsidRPr="001351CE">
              <w:t>АМК-ТК1</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14</w:t>
            </w:r>
          </w:p>
        </w:tc>
        <w:tc>
          <w:tcPr>
            <w:tcW w:w="1417" w:type="dxa"/>
            <w:shd w:val="clear" w:color="000000" w:fill="FFFFFF"/>
            <w:noWrap/>
            <w:vAlign w:val="center"/>
            <w:hideMark/>
          </w:tcPr>
          <w:p w:rsidR="001351CE" w:rsidRPr="001351CE" w:rsidRDefault="001351CE" w:rsidP="001351CE">
            <w:pPr>
              <w:pStyle w:val="11111"/>
            </w:pPr>
            <w:r w:rsidRPr="001351CE">
              <w:t>4,45</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0,053%</w:t>
            </w:r>
          </w:p>
        </w:tc>
        <w:tc>
          <w:tcPr>
            <w:tcW w:w="1867" w:type="dxa"/>
            <w:shd w:val="clear" w:color="000000" w:fill="FFFFFF"/>
            <w:noWrap/>
            <w:vAlign w:val="center"/>
            <w:hideMark/>
          </w:tcPr>
          <w:p w:rsidR="001351CE" w:rsidRPr="001351CE" w:rsidRDefault="001351CE" w:rsidP="001351CE">
            <w:pPr>
              <w:pStyle w:val="11111"/>
            </w:pPr>
            <w:r w:rsidRPr="001351CE">
              <w:t>0,0011</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АМК п.Краскино ул.Гвоздева,18а</w:t>
            </w:r>
          </w:p>
        </w:tc>
        <w:tc>
          <w:tcPr>
            <w:tcW w:w="2651" w:type="dxa"/>
            <w:shd w:val="clear" w:color="000000" w:fill="FFFFFF"/>
            <w:vAlign w:val="center"/>
            <w:hideMark/>
          </w:tcPr>
          <w:p w:rsidR="001351CE" w:rsidRPr="001351CE" w:rsidRDefault="001351CE" w:rsidP="001351CE">
            <w:pPr>
              <w:pStyle w:val="11111"/>
            </w:pPr>
            <w:r w:rsidRPr="001351CE">
              <w:t>ТК1-ТК2</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75</w:t>
            </w:r>
          </w:p>
        </w:tc>
        <w:tc>
          <w:tcPr>
            <w:tcW w:w="1417" w:type="dxa"/>
            <w:shd w:val="clear" w:color="000000" w:fill="FFFFFF"/>
            <w:noWrap/>
            <w:vAlign w:val="center"/>
            <w:hideMark/>
          </w:tcPr>
          <w:p w:rsidR="001351CE" w:rsidRPr="001351CE" w:rsidRDefault="001351CE" w:rsidP="001351CE">
            <w:pPr>
              <w:pStyle w:val="11111"/>
            </w:pPr>
            <w:r w:rsidRPr="001351CE">
              <w:t>23,85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АМК п.Краскино ул.Гвоздева,18а</w:t>
            </w:r>
          </w:p>
        </w:tc>
        <w:tc>
          <w:tcPr>
            <w:tcW w:w="2651" w:type="dxa"/>
            <w:shd w:val="clear" w:color="000000" w:fill="FFFFFF"/>
            <w:vAlign w:val="center"/>
            <w:hideMark/>
          </w:tcPr>
          <w:p w:rsidR="001351CE" w:rsidRPr="001351CE" w:rsidRDefault="001351CE" w:rsidP="001351CE">
            <w:pPr>
              <w:pStyle w:val="11111"/>
            </w:pPr>
            <w:r w:rsidRPr="001351CE">
              <w:t>ТК2-ТК3</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140</w:t>
            </w:r>
          </w:p>
        </w:tc>
        <w:tc>
          <w:tcPr>
            <w:tcW w:w="1417" w:type="dxa"/>
            <w:shd w:val="clear" w:color="000000" w:fill="FFFFFF"/>
            <w:noWrap/>
            <w:vAlign w:val="center"/>
            <w:hideMark/>
          </w:tcPr>
          <w:p w:rsidR="001351CE" w:rsidRPr="001351CE" w:rsidRDefault="001351CE" w:rsidP="001351CE">
            <w:pPr>
              <w:pStyle w:val="11111"/>
            </w:pPr>
            <w:r w:rsidRPr="001351CE">
              <w:t>30,24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АМК п.Краскино ул.Гвоздева,18а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Ввод в жд ул.Гвоздева,18</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18</w:t>
            </w:r>
          </w:p>
        </w:tc>
        <w:tc>
          <w:tcPr>
            <w:tcW w:w="1417" w:type="dxa"/>
            <w:shd w:val="clear" w:color="000000" w:fill="FFFFFF"/>
            <w:noWrap/>
            <w:vAlign w:val="center"/>
            <w:hideMark/>
          </w:tcPr>
          <w:p w:rsidR="001351CE" w:rsidRPr="001351CE" w:rsidRDefault="001351CE" w:rsidP="001351CE">
            <w:pPr>
              <w:pStyle w:val="11111"/>
            </w:pPr>
            <w:r w:rsidRPr="001351CE">
              <w:t>3,89</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АМК п.Краскино ул.Гвоздева,18а</w:t>
            </w:r>
          </w:p>
        </w:tc>
        <w:tc>
          <w:tcPr>
            <w:tcW w:w="2651" w:type="dxa"/>
            <w:shd w:val="clear" w:color="000000" w:fill="FFFFFF"/>
            <w:vAlign w:val="center"/>
            <w:hideMark/>
          </w:tcPr>
          <w:p w:rsidR="001351CE" w:rsidRPr="001351CE" w:rsidRDefault="001351CE" w:rsidP="001351CE">
            <w:pPr>
              <w:pStyle w:val="11111"/>
            </w:pPr>
            <w:r w:rsidRPr="001351CE">
              <w:t>ТК3-ТК4</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6,48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АМК п.Краскино ул.Гвоздева,18а</w:t>
            </w:r>
          </w:p>
        </w:tc>
        <w:tc>
          <w:tcPr>
            <w:tcW w:w="2651" w:type="dxa"/>
            <w:shd w:val="clear" w:color="000000" w:fill="FFFFFF"/>
            <w:vAlign w:val="center"/>
            <w:hideMark/>
          </w:tcPr>
          <w:p w:rsidR="001351CE" w:rsidRPr="001351CE" w:rsidRDefault="001351CE" w:rsidP="001351CE">
            <w:pPr>
              <w:pStyle w:val="11111"/>
            </w:pPr>
            <w:r w:rsidRPr="001351CE">
              <w:t>ТК4- жд. Ул. Ленина,41</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w:t>
            </w:r>
          </w:p>
        </w:tc>
        <w:tc>
          <w:tcPr>
            <w:tcW w:w="1417" w:type="dxa"/>
            <w:shd w:val="clear" w:color="000000" w:fill="FFFFFF"/>
            <w:noWrap/>
            <w:vAlign w:val="center"/>
            <w:hideMark/>
          </w:tcPr>
          <w:p w:rsidR="001351CE" w:rsidRPr="001351CE" w:rsidRDefault="001351CE" w:rsidP="001351CE">
            <w:pPr>
              <w:pStyle w:val="11111"/>
            </w:pPr>
            <w:r w:rsidRPr="001351CE">
              <w:t>0,22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№1 п.Хасан</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453,7</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tcPr>
          <w:p w:rsidR="001351CE" w:rsidRPr="001351CE" w:rsidRDefault="001351CE" w:rsidP="001351CE">
            <w:pPr>
              <w:pStyle w:val="11111"/>
            </w:pPr>
          </w:p>
        </w:tc>
        <w:tc>
          <w:tcPr>
            <w:tcW w:w="1543" w:type="dxa"/>
            <w:shd w:val="clear" w:color="000000" w:fill="FFFFFF"/>
            <w:noWrap/>
            <w:vAlign w:val="center"/>
          </w:tcPr>
          <w:p w:rsidR="001351CE" w:rsidRPr="001351CE" w:rsidRDefault="001351CE" w:rsidP="001351CE">
            <w:pPr>
              <w:pStyle w:val="11111"/>
            </w:pPr>
          </w:p>
        </w:tc>
        <w:tc>
          <w:tcPr>
            <w:tcW w:w="1867" w:type="dxa"/>
            <w:shd w:val="clear" w:color="000000" w:fill="FFFFFF"/>
            <w:noWrap/>
            <w:vAlign w:val="center"/>
          </w:tcPr>
          <w:p w:rsidR="001351CE" w:rsidRPr="001351CE" w:rsidRDefault="001351CE" w:rsidP="001351CE">
            <w:pPr>
              <w:pStyle w:val="11111"/>
            </w:pP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кот.№1 до УТ1</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110</w:t>
            </w:r>
          </w:p>
        </w:tc>
        <w:tc>
          <w:tcPr>
            <w:tcW w:w="1417" w:type="dxa"/>
            <w:shd w:val="clear" w:color="000000" w:fill="FFFFFF"/>
            <w:noWrap/>
            <w:vAlign w:val="center"/>
            <w:hideMark/>
          </w:tcPr>
          <w:p w:rsidR="001351CE" w:rsidRPr="001351CE" w:rsidRDefault="001351CE" w:rsidP="001351CE">
            <w:pPr>
              <w:pStyle w:val="11111"/>
            </w:pPr>
            <w:r w:rsidRPr="001351CE">
              <w:t>48,18</w:t>
            </w:r>
          </w:p>
        </w:tc>
        <w:tc>
          <w:tcPr>
            <w:tcW w:w="940" w:type="dxa"/>
            <w:shd w:val="clear" w:color="000000" w:fill="FFFFFF"/>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2,842%</w:t>
            </w:r>
          </w:p>
        </w:tc>
        <w:tc>
          <w:tcPr>
            <w:tcW w:w="1867" w:type="dxa"/>
            <w:shd w:val="clear" w:color="000000" w:fill="FFFFFF"/>
            <w:noWrap/>
            <w:vAlign w:val="center"/>
            <w:hideMark/>
          </w:tcPr>
          <w:p w:rsidR="001351CE" w:rsidRPr="001351CE" w:rsidRDefault="001351CE" w:rsidP="001351CE">
            <w:pPr>
              <w:pStyle w:val="11111"/>
            </w:pPr>
            <w:r w:rsidRPr="001351CE">
              <w:t>0,2842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УТ1 до ТК1</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22</w:t>
            </w:r>
          </w:p>
        </w:tc>
        <w:tc>
          <w:tcPr>
            <w:tcW w:w="1417" w:type="dxa"/>
            <w:shd w:val="clear" w:color="000000" w:fill="FFFFFF"/>
            <w:noWrap/>
            <w:vAlign w:val="center"/>
            <w:hideMark/>
          </w:tcPr>
          <w:p w:rsidR="001351CE" w:rsidRPr="001351CE" w:rsidRDefault="001351CE" w:rsidP="001351CE">
            <w:pPr>
              <w:pStyle w:val="11111"/>
            </w:pPr>
            <w:r w:rsidRPr="001351CE">
              <w:t>9,64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ТК1 до ТК2 компенсатор</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24</w:t>
            </w:r>
          </w:p>
        </w:tc>
        <w:tc>
          <w:tcPr>
            <w:tcW w:w="1417" w:type="dxa"/>
            <w:shd w:val="clear" w:color="000000" w:fill="FFFFFF"/>
            <w:noWrap/>
            <w:vAlign w:val="center"/>
            <w:hideMark/>
          </w:tcPr>
          <w:p w:rsidR="001351CE" w:rsidRPr="001351CE" w:rsidRDefault="001351CE" w:rsidP="001351CE">
            <w:pPr>
              <w:pStyle w:val="11111"/>
            </w:pPr>
            <w:r w:rsidRPr="001351CE">
              <w:t>10,51</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0,372%</w:t>
            </w:r>
          </w:p>
        </w:tc>
        <w:tc>
          <w:tcPr>
            <w:tcW w:w="1867" w:type="dxa"/>
            <w:shd w:val="clear" w:color="000000" w:fill="FFFFFF"/>
            <w:noWrap/>
            <w:vAlign w:val="center"/>
            <w:hideMark/>
          </w:tcPr>
          <w:p w:rsidR="001351CE" w:rsidRPr="001351CE" w:rsidRDefault="001351CE" w:rsidP="001351CE">
            <w:pPr>
              <w:pStyle w:val="11111"/>
            </w:pPr>
            <w:r w:rsidRPr="001351CE">
              <w:t>0,0223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ТК1 до ТК2</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58</w:t>
            </w:r>
          </w:p>
        </w:tc>
        <w:tc>
          <w:tcPr>
            <w:tcW w:w="1417" w:type="dxa"/>
            <w:shd w:val="clear" w:color="000000" w:fill="FFFFFF"/>
            <w:noWrap/>
            <w:vAlign w:val="center"/>
            <w:hideMark/>
          </w:tcPr>
          <w:p w:rsidR="001351CE" w:rsidRPr="001351CE" w:rsidRDefault="001351CE" w:rsidP="001351CE">
            <w:pPr>
              <w:pStyle w:val="11111"/>
            </w:pPr>
            <w:r w:rsidRPr="001351CE">
              <w:t>25,40</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0,599%</w:t>
            </w:r>
          </w:p>
        </w:tc>
        <w:tc>
          <w:tcPr>
            <w:tcW w:w="1867" w:type="dxa"/>
            <w:shd w:val="clear" w:color="000000" w:fill="FFFFFF"/>
            <w:noWrap/>
            <w:vAlign w:val="center"/>
            <w:hideMark/>
          </w:tcPr>
          <w:p w:rsidR="001351CE" w:rsidRPr="001351CE" w:rsidRDefault="001351CE" w:rsidP="001351CE">
            <w:pPr>
              <w:pStyle w:val="11111"/>
            </w:pPr>
            <w:r w:rsidRPr="001351CE">
              <w:t>0,0240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ТК1 до ТК2</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129</w:t>
            </w:r>
          </w:p>
        </w:tc>
        <w:tc>
          <w:tcPr>
            <w:tcW w:w="1417" w:type="dxa"/>
            <w:shd w:val="clear" w:color="000000" w:fill="FFFFFF"/>
            <w:noWrap/>
            <w:vAlign w:val="center"/>
            <w:hideMark/>
          </w:tcPr>
          <w:p w:rsidR="001351CE" w:rsidRPr="001351CE" w:rsidRDefault="001351CE" w:rsidP="001351CE">
            <w:pPr>
              <w:pStyle w:val="11111"/>
            </w:pPr>
            <w:r w:rsidRPr="001351CE">
              <w:t>56,50</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3,000%</w:t>
            </w:r>
          </w:p>
        </w:tc>
        <w:tc>
          <w:tcPr>
            <w:tcW w:w="1867" w:type="dxa"/>
            <w:shd w:val="clear" w:color="000000" w:fill="FFFFFF"/>
            <w:noWrap/>
            <w:vAlign w:val="center"/>
            <w:hideMark/>
          </w:tcPr>
          <w:p w:rsidR="001351CE" w:rsidRPr="001351CE" w:rsidRDefault="001351CE" w:rsidP="001351CE">
            <w:pPr>
              <w:pStyle w:val="11111"/>
            </w:pPr>
            <w:r w:rsidRPr="001351CE">
              <w:t>0,2700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ТК2 до ТК3</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48</w:t>
            </w:r>
          </w:p>
        </w:tc>
        <w:tc>
          <w:tcPr>
            <w:tcW w:w="1417" w:type="dxa"/>
            <w:shd w:val="clear" w:color="000000" w:fill="FFFFFF"/>
            <w:noWrap/>
            <w:vAlign w:val="center"/>
            <w:hideMark/>
          </w:tcPr>
          <w:p w:rsidR="001351CE" w:rsidRPr="001351CE" w:rsidRDefault="001351CE" w:rsidP="001351CE">
            <w:pPr>
              <w:pStyle w:val="11111"/>
            </w:pPr>
            <w:r w:rsidRPr="001351CE">
              <w:t>21,02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ТК3 до ТК4</w:t>
            </w:r>
          </w:p>
        </w:tc>
        <w:tc>
          <w:tcPr>
            <w:tcW w:w="1430" w:type="dxa"/>
            <w:shd w:val="clear" w:color="000000" w:fill="FFFFFF"/>
            <w:noWrap/>
            <w:vAlign w:val="center"/>
            <w:hideMark/>
          </w:tcPr>
          <w:p w:rsidR="001351CE" w:rsidRPr="001351CE" w:rsidRDefault="001351CE" w:rsidP="001351CE">
            <w:pPr>
              <w:pStyle w:val="11111"/>
            </w:pPr>
            <w:r w:rsidRPr="001351CE">
              <w:t>0</w:t>
            </w:r>
          </w:p>
        </w:tc>
        <w:tc>
          <w:tcPr>
            <w:tcW w:w="1530" w:type="dxa"/>
            <w:shd w:val="clear" w:color="000000" w:fill="FFFFFF"/>
            <w:noWrap/>
            <w:vAlign w:val="center"/>
            <w:hideMark/>
          </w:tcPr>
          <w:p w:rsidR="001351CE" w:rsidRPr="001351CE" w:rsidRDefault="001351CE" w:rsidP="001351CE">
            <w:pPr>
              <w:pStyle w:val="11111"/>
            </w:pPr>
            <w:r w:rsidRPr="001351CE">
              <w:t>0</w:t>
            </w:r>
          </w:p>
        </w:tc>
        <w:tc>
          <w:tcPr>
            <w:tcW w:w="1417" w:type="dxa"/>
            <w:shd w:val="clear" w:color="000000" w:fill="FFFFFF"/>
            <w:noWrap/>
            <w:vAlign w:val="center"/>
            <w:hideMark/>
          </w:tcPr>
          <w:p w:rsidR="001351CE" w:rsidRPr="001351CE" w:rsidRDefault="001351CE" w:rsidP="001351CE">
            <w:pPr>
              <w:pStyle w:val="11111"/>
            </w:pPr>
            <w:r w:rsidRPr="001351CE">
              <w:t>0,00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ТК4 до жд 4В</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4,32</w:t>
            </w:r>
          </w:p>
        </w:tc>
        <w:tc>
          <w:tcPr>
            <w:tcW w:w="940" w:type="dxa"/>
            <w:shd w:val="clear" w:color="000000" w:fill="FFFFFF"/>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0,178%</w:t>
            </w:r>
          </w:p>
        </w:tc>
        <w:tc>
          <w:tcPr>
            <w:tcW w:w="1867" w:type="dxa"/>
            <w:shd w:val="clear" w:color="000000" w:fill="FFFFFF"/>
            <w:noWrap/>
            <w:vAlign w:val="center"/>
            <w:hideMark/>
          </w:tcPr>
          <w:p w:rsidR="001351CE" w:rsidRPr="001351CE" w:rsidRDefault="001351CE" w:rsidP="001351CE">
            <w:pPr>
              <w:pStyle w:val="11111"/>
            </w:pPr>
            <w:r w:rsidRPr="001351CE">
              <w:t>0,0125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жд 4В транзит</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8,64</w:t>
            </w:r>
          </w:p>
        </w:tc>
        <w:tc>
          <w:tcPr>
            <w:tcW w:w="940" w:type="dxa"/>
            <w:shd w:val="clear" w:color="000000" w:fill="FFFFFF"/>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0,357%</w:t>
            </w:r>
          </w:p>
        </w:tc>
        <w:tc>
          <w:tcPr>
            <w:tcW w:w="1867" w:type="dxa"/>
            <w:shd w:val="clear" w:color="000000" w:fill="FFFFFF"/>
            <w:noWrap/>
            <w:vAlign w:val="center"/>
            <w:hideMark/>
          </w:tcPr>
          <w:p w:rsidR="001351CE" w:rsidRPr="001351CE" w:rsidRDefault="001351CE" w:rsidP="001351CE">
            <w:pPr>
              <w:pStyle w:val="11111"/>
            </w:pPr>
            <w:r w:rsidRPr="001351CE">
              <w:t>0,0250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жд 4В к жд4Б</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2,16</w:t>
            </w:r>
          </w:p>
        </w:tc>
        <w:tc>
          <w:tcPr>
            <w:tcW w:w="940" w:type="dxa"/>
            <w:shd w:val="clear" w:color="000000" w:fill="FFFFFF"/>
            <w:vAlign w:val="center"/>
            <w:hideMark/>
          </w:tcPr>
          <w:p w:rsidR="001351CE" w:rsidRPr="001351CE" w:rsidRDefault="001351CE" w:rsidP="001351CE">
            <w:pPr>
              <w:pStyle w:val="11111"/>
            </w:pPr>
            <w:r w:rsidRPr="001351CE">
              <w:t>2022</w:t>
            </w:r>
          </w:p>
        </w:tc>
        <w:tc>
          <w:tcPr>
            <w:tcW w:w="919" w:type="dxa"/>
            <w:shd w:val="clear" w:color="auto" w:fill="auto"/>
            <w:vAlign w:val="center"/>
            <w:hideMark/>
          </w:tcPr>
          <w:p w:rsidR="001351CE" w:rsidRPr="001351CE" w:rsidRDefault="001351CE" w:rsidP="001351CE">
            <w:pPr>
              <w:pStyle w:val="11111"/>
            </w:pPr>
            <w:r w:rsidRPr="001351CE">
              <w:t>2</w:t>
            </w: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ТК4 до ТК6 компенсатор</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42</w:t>
            </w:r>
          </w:p>
        </w:tc>
        <w:tc>
          <w:tcPr>
            <w:tcW w:w="1417" w:type="dxa"/>
            <w:shd w:val="clear" w:color="000000" w:fill="FFFFFF"/>
            <w:noWrap/>
            <w:vAlign w:val="center"/>
            <w:hideMark/>
          </w:tcPr>
          <w:p w:rsidR="001351CE" w:rsidRPr="001351CE" w:rsidRDefault="001351CE" w:rsidP="001351CE">
            <w:pPr>
              <w:pStyle w:val="11111"/>
            </w:pPr>
            <w:r w:rsidRPr="001351CE">
              <w:t>18,40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ТК4 до ТК6</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5,26</w:t>
            </w:r>
          </w:p>
        </w:tc>
        <w:tc>
          <w:tcPr>
            <w:tcW w:w="940" w:type="dxa"/>
            <w:shd w:val="clear" w:color="000000" w:fill="FFFFFF"/>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0,093%</w:t>
            </w:r>
          </w:p>
        </w:tc>
        <w:tc>
          <w:tcPr>
            <w:tcW w:w="1867" w:type="dxa"/>
            <w:shd w:val="clear" w:color="000000" w:fill="FFFFFF"/>
            <w:noWrap/>
            <w:vAlign w:val="center"/>
            <w:hideMark/>
          </w:tcPr>
          <w:p w:rsidR="001351CE" w:rsidRPr="001351CE" w:rsidRDefault="001351CE" w:rsidP="001351CE">
            <w:pPr>
              <w:pStyle w:val="11111"/>
            </w:pPr>
            <w:r w:rsidRPr="001351CE">
              <w:t>0,0028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ТК4 до ТК6</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9,54</w:t>
            </w:r>
          </w:p>
        </w:tc>
        <w:tc>
          <w:tcPr>
            <w:tcW w:w="940" w:type="dxa"/>
            <w:shd w:val="clear" w:color="000000" w:fill="FFFFFF"/>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0,169%</w:t>
            </w:r>
          </w:p>
        </w:tc>
        <w:tc>
          <w:tcPr>
            <w:tcW w:w="1867" w:type="dxa"/>
            <w:shd w:val="clear" w:color="000000" w:fill="FFFFFF"/>
            <w:noWrap/>
            <w:vAlign w:val="center"/>
            <w:hideMark/>
          </w:tcPr>
          <w:p w:rsidR="001351CE" w:rsidRPr="001351CE" w:rsidRDefault="001351CE" w:rsidP="001351CE">
            <w:pPr>
              <w:pStyle w:val="11111"/>
            </w:pPr>
            <w:r w:rsidRPr="001351CE">
              <w:t>0,0051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ТК6 до ТК5</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54</w:t>
            </w:r>
          </w:p>
        </w:tc>
        <w:tc>
          <w:tcPr>
            <w:tcW w:w="1417" w:type="dxa"/>
            <w:shd w:val="clear" w:color="000000" w:fill="FFFFFF"/>
            <w:noWrap/>
            <w:vAlign w:val="center"/>
            <w:hideMark/>
          </w:tcPr>
          <w:p w:rsidR="001351CE" w:rsidRPr="001351CE" w:rsidRDefault="001351CE" w:rsidP="001351CE">
            <w:pPr>
              <w:pStyle w:val="11111"/>
            </w:pPr>
            <w:r w:rsidRPr="001351CE">
              <w:t>11,66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ТК6 до ТК7</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27,5</w:t>
            </w:r>
          </w:p>
        </w:tc>
        <w:tc>
          <w:tcPr>
            <w:tcW w:w="1417" w:type="dxa"/>
            <w:shd w:val="clear" w:color="000000" w:fill="FFFFFF"/>
            <w:noWrap/>
            <w:vAlign w:val="center"/>
            <w:hideMark/>
          </w:tcPr>
          <w:p w:rsidR="001351CE" w:rsidRPr="001351CE" w:rsidRDefault="001351CE" w:rsidP="001351CE">
            <w:pPr>
              <w:pStyle w:val="11111"/>
            </w:pPr>
            <w:r w:rsidRPr="001351CE">
              <w:t>12,05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ТК6 до ТК8</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89</w:t>
            </w:r>
          </w:p>
        </w:tc>
        <w:tc>
          <w:tcPr>
            <w:tcW w:w="1417" w:type="dxa"/>
            <w:shd w:val="clear" w:color="000000" w:fill="FFFFFF"/>
            <w:noWrap/>
            <w:vAlign w:val="center"/>
            <w:hideMark/>
          </w:tcPr>
          <w:p w:rsidR="001351CE" w:rsidRPr="001351CE" w:rsidRDefault="001351CE" w:rsidP="001351CE">
            <w:pPr>
              <w:pStyle w:val="11111"/>
            </w:pPr>
            <w:r w:rsidRPr="001351CE">
              <w:t>28,30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ТК10-Школа и д/сад</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2,59</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ТК8 до ТК9</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51</w:t>
            </w:r>
          </w:p>
        </w:tc>
        <w:tc>
          <w:tcPr>
            <w:tcW w:w="1417" w:type="dxa"/>
            <w:shd w:val="clear" w:color="000000" w:fill="FFFFFF"/>
            <w:noWrap/>
            <w:vAlign w:val="center"/>
            <w:hideMark/>
          </w:tcPr>
          <w:p w:rsidR="001351CE" w:rsidRPr="001351CE" w:rsidRDefault="001351CE" w:rsidP="001351CE">
            <w:pPr>
              <w:pStyle w:val="11111"/>
            </w:pPr>
            <w:r w:rsidRPr="001351CE">
              <w:t>11,02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ТК9до ТК10</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49</w:t>
            </w:r>
          </w:p>
        </w:tc>
        <w:tc>
          <w:tcPr>
            <w:tcW w:w="1417" w:type="dxa"/>
            <w:shd w:val="clear" w:color="000000" w:fill="FFFFFF"/>
            <w:noWrap/>
            <w:vAlign w:val="center"/>
            <w:hideMark/>
          </w:tcPr>
          <w:p w:rsidR="001351CE" w:rsidRPr="001351CE" w:rsidRDefault="001351CE" w:rsidP="001351CE">
            <w:pPr>
              <w:pStyle w:val="11111"/>
            </w:pPr>
            <w:r w:rsidRPr="001351CE">
              <w:t>10,58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ул. Мошляка,1 в ТК12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2,16</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0,076%</w:t>
            </w:r>
          </w:p>
        </w:tc>
        <w:tc>
          <w:tcPr>
            <w:tcW w:w="1867" w:type="dxa"/>
            <w:shd w:val="clear" w:color="000000" w:fill="FFFFFF"/>
            <w:noWrap/>
            <w:vAlign w:val="center"/>
            <w:hideMark/>
          </w:tcPr>
          <w:p w:rsidR="001351CE" w:rsidRPr="001351CE" w:rsidRDefault="001351CE" w:rsidP="001351CE">
            <w:pPr>
              <w:pStyle w:val="11111"/>
            </w:pPr>
            <w:r w:rsidRPr="001351CE">
              <w:t>0,0046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ТК12 до ТК11</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6,48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ТК7 до ТК11</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12,72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ТК12 до ТК13</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100</w:t>
            </w:r>
          </w:p>
        </w:tc>
        <w:tc>
          <w:tcPr>
            <w:tcW w:w="1417" w:type="dxa"/>
            <w:shd w:val="clear" w:color="000000" w:fill="FFFFFF"/>
            <w:noWrap/>
            <w:vAlign w:val="center"/>
            <w:hideMark/>
          </w:tcPr>
          <w:p w:rsidR="001351CE" w:rsidRPr="001351CE" w:rsidRDefault="001351CE" w:rsidP="001351CE">
            <w:pPr>
              <w:pStyle w:val="11111"/>
            </w:pPr>
            <w:r w:rsidRPr="001351CE">
              <w:t>31,80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ТК13 до ТК14</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7,98</w:t>
            </w:r>
          </w:p>
        </w:tc>
        <w:tc>
          <w:tcPr>
            <w:tcW w:w="940" w:type="dxa"/>
            <w:shd w:val="clear" w:color="000000" w:fill="FFFFFF"/>
            <w:vAlign w:val="center"/>
            <w:hideMark/>
          </w:tcPr>
          <w:p w:rsidR="001351CE" w:rsidRPr="001351CE" w:rsidRDefault="001351CE" w:rsidP="001351CE">
            <w:pPr>
              <w:pStyle w:val="11111"/>
            </w:pPr>
            <w:r w:rsidRPr="001351CE">
              <w:t>2022</w:t>
            </w:r>
          </w:p>
        </w:tc>
        <w:tc>
          <w:tcPr>
            <w:tcW w:w="919" w:type="dxa"/>
            <w:shd w:val="clear" w:color="auto" w:fill="auto"/>
            <w:vAlign w:val="center"/>
            <w:hideMark/>
          </w:tcPr>
          <w:p w:rsidR="001351CE" w:rsidRPr="001351CE" w:rsidRDefault="001351CE" w:rsidP="001351CE">
            <w:pPr>
              <w:pStyle w:val="11111"/>
            </w:pPr>
            <w:r w:rsidRPr="001351CE">
              <w:t>2</w:t>
            </w: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ТК13 до ТК14</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15,96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ТК13 до Администрации</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0,68</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0,008%</w:t>
            </w:r>
          </w:p>
        </w:tc>
        <w:tc>
          <w:tcPr>
            <w:tcW w:w="1867" w:type="dxa"/>
            <w:shd w:val="clear" w:color="000000" w:fill="FFFFFF"/>
            <w:noWrap/>
            <w:vAlign w:val="center"/>
            <w:hideMark/>
          </w:tcPr>
          <w:p w:rsidR="001351CE" w:rsidRPr="001351CE" w:rsidRDefault="001351CE" w:rsidP="001351CE">
            <w:pPr>
              <w:pStyle w:val="11111"/>
            </w:pPr>
            <w:r w:rsidRPr="001351CE">
              <w:t>0,0002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ТК13 до жд № 9 ул. Вокзальная</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17</w:t>
            </w:r>
          </w:p>
        </w:tc>
        <w:tc>
          <w:tcPr>
            <w:tcW w:w="1417" w:type="dxa"/>
            <w:shd w:val="clear" w:color="000000" w:fill="FFFFFF"/>
            <w:noWrap/>
            <w:vAlign w:val="center"/>
            <w:hideMark/>
          </w:tcPr>
          <w:p w:rsidR="001351CE" w:rsidRPr="001351CE" w:rsidRDefault="001351CE" w:rsidP="001351CE">
            <w:pPr>
              <w:pStyle w:val="11111"/>
            </w:pPr>
            <w:r w:rsidRPr="001351CE">
              <w:t>1,94</w:t>
            </w:r>
          </w:p>
        </w:tc>
        <w:tc>
          <w:tcPr>
            <w:tcW w:w="940" w:type="dxa"/>
            <w:shd w:val="clear" w:color="000000" w:fill="FFFFFF"/>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0,023%</w:t>
            </w:r>
          </w:p>
        </w:tc>
        <w:tc>
          <w:tcPr>
            <w:tcW w:w="1867" w:type="dxa"/>
            <w:shd w:val="clear" w:color="000000" w:fill="FFFFFF"/>
            <w:noWrap/>
            <w:vAlign w:val="center"/>
            <w:hideMark/>
          </w:tcPr>
          <w:p w:rsidR="001351CE" w:rsidRPr="001351CE" w:rsidRDefault="001351CE" w:rsidP="001351CE">
            <w:pPr>
              <w:pStyle w:val="11111"/>
            </w:pPr>
            <w:r w:rsidRPr="001351CE">
              <w:t>0,0005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ТК3 до жд №3</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3,42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ТК3 до жд №5</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3,42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ТК2 до жд №7</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3,42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От ТК11 к ж/д 2,4,6.</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8,64</w:t>
            </w:r>
          </w:p>
        </w:tc>
        <w:tc>
          <w:tcPr>
            <w:tcW w:w="940" w:type="dxa"/>
            <w:shd w:val="clear" w:color="000000" w:fill="FFFFFF"/>
            <w:vAlign w:val="center"/>
            <w:hideMark/>
          </w:tcPr>
          <w:p w:rsidR="001351CE" w:rsidRPr="001351CE" w:rsidRDefault="001351CE" w:rsidP="001351CE">
            <w:pPr>
              <w:pStyle w:val="11111"/>
            </w:pPr>
            <w:r w:rsidRPr="001351CE">
              <w:t>2022</w:t>
            </w:r>
          </w:p>
        </w:tc>
        <w:tc>
          <w:tcPr>
            <w:tcW w:w="919" w:type="dxa"/>
            <w:shd w:val="clear" w:color="auto" w:fill="auto"/>
            <w:vAlign w:val="center"/>
            <w:hideMark/>
          </w:tcPr>
          <w:p w:rsidR="001351CE" w:rsidRPr="001351CE" w:rsidRDefault="001351CE" w:rsidP="001351CE">
            <w:pPr>
              <w:pStyle w:val="11111"/>
            </w:pPr>
            <w:r w:rsidRPr="001351CE">
              <w:t>2</w:t>
            </w: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врезка в ж/д №15</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27</w:t>
            </w:r>
          </w:p>
        </w:tc>
        <w:tc>
          <w:tcPr>
            <w:tcW w:w="1417" w:type="dxa"/>
            <w:shd w:val="clear" w:color="000000" w:fill="FFFFFF"/>
            <w:noWrap/>
            <w:vAlign w:val="center"/>
            <w:hideMark/>
          </w:tcPr>
          <w:p w:rsidR="001351CE" w:rsidRPr="001351CE" w:rsidRDefault="001351CE" w:rsidP="001351CE">
            <w:pPr>
              <w:pStyle w:val="11111"/>
            </w:pPr>
            <w:r w:rsidRPr="001351CE">
              <w:t>1,73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ТК5 к магазин "Рассвет"</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1,78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от ТК2 к жд 2 ул. Хасанская</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300</w:t>
            </w:r>
          </w:p>
        </w:tc>
        <w:tc>
          <w:tcPr>
            <w:tcW w:w="1417" w:type="dxa"/>
            <w:shd w:val="clear" w:color="000000" w:fill="FFFFFF"/>
            <w:noWrap/>
            <w:vAlign w:val="center"/>
            <w:hideMark/>
          </w:tcPr>
          <w:p w:rsidR="001351CE" w:rsidRPr="001351CE" w:rsidRDefault="001351CE" w:rsidP="001351CE">
            <w:pPr>
              <w:pStyle w:val="11111"/>
            </w:pPr>
            <w:r w:rsidRPr="001351CE">
              <w:t>34,20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7B3758" w:rsidRDefault="001351CE" w:rsidP="001351CE">
            <w:pPr>
              <w:pStyle w:val="11111"/>
              <w:rPr>
                <w:lang w:val="ru-RU"/>
              </w:rPr>
            </w:pPr>
            <w:r w:rsidRPr="007B3758">
              <w:rPr>
                <w:lang w:val="ru-RU"/>
              </w:rPr>
              <w:t>от ТК1 к жд 8 ул. Хасанская</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300</w:t>
            </w:r>
          </w:p>
        </w:tc>
        <w:tc>
          <w:tcPr>
            <w:tcW w:w="1417" w:type="dxa"/>
            <w:shd w:val="clear" w:color="000000" w:fill="FFFFFF"/>
            <w:noWrap/>
            <w:vAlign w:val="center"/>
            <w:hideMark/>
          </w:tcPr>
          <w:p w:rsidR="001351CE" w:rsidRPr="001351CE" w:rsidRDefault="001351CE" w:rsidP="001351CE">
            <w:pPr>
              <w:pStyle w:val="11111"/>
            </w:pPr>
            <w:r w:rsidRPr="001351CE">
              <w:t>19,20</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0,680%</w:t>
            </w:r>
          </w:p>
        </w:tc>
        <w:tc>
          <w:tcPr>
            <w:tcW w:w="1867" w:type="dxa"/>
            <w:shd w:val="clear" w:color="000000" w:fill="FFFFFF"/>
            <w:noWrap/>
            <w:vAlign w:val="center"/>
            <w:hideMark/>
          </w:tcPr>
          <w:p w:rsidR="001351CE" w:rsidRPr="001351CE" w:rsidRDefault="001351CE" w:rsidP="001351CE">
            <w:pPr>
              <w:pStyle w:val="11111"/>
            </w:pPr>
            <w:r w:rsidRPr="001351CE">
              <w:t>0,0408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врезка в ж/д №13</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27</w:t>
            </w:r>
          </w:p>
        </w:tc>
        <w:tc>
          <w:tcPr>
            <w:tcW w:w="1417" w:type="dxa"/>
            <w:shd w:val="clear" w:color="000000" w:fill="FFFFFF"/>
            <w:noWrap/>
            <w:vAlign w:val="center"/>
            <w:hideMark/>
          </w:tcPr>
          <w:p w:rsidR="001351CE" w:rsidRPr="001351CE" w:rsidRDefault="001351CE" w:rsidP="001351CE">
            <w:pPr>
              <w:pStyle w:val="11111"/>
            </w:pPr>
            <w:r w:rsidRPr="001351CE">
              <w:t>1,73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врезка в ж/д №8</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2</w:t>
            </w:r>
          </w:p>
        </w:tc>
        <w:tc>
          <w:tcPr>
            <w:tcW w:w="1417" w:type="dxa"/>
            <w:shd w:val="clear" w:color="000000" w:fill="FFFFFF"/>
            <w:noWrap/>
            <w:vAlign w:val="center"/>
            <w:hideMark/>
          </w:tcPr>
          <w:p w:rsidR="001351CE" w:rsidRPr="001351CE" w:rsidRDefault="001351CE" w:rsidP="001351CE">
            <w:pPr>
              <w:pStyle w:val="11111"/>
            </w:pPr>
            <w:r w:rsidRPr="001351CE">
              <w:t>0,13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врезка в ж/д №10</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2</w:t>
            </w:r>
          </w:p>
        </w:tc>
        <w:tc>
          <w:tcPr>
            <w:tcW w:w="1417" w:type="dxa"/>
            <w:shd w:val="clear" w:color="000000" w:fill="FFFFFF"/>
            <w:noWrap/>
            <w:vAlign w:val="center"/>
            <w:hideMark/>
          </w:tcPr>
          <w:p w:rsidR="001351CE" w:rsidRPr="001351CE" w:rsidRDefault="001351CE" w:rsidP="001351CE">
            <w:pPr>
              <w:pStyle w:val="11111"/>
            </w:pPr>
            <w:r w:rsidRPr="001351CE">
              <w:t>0,13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врезка в ж/д №12</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2</w:t>
            </w:r>
          </w:p>
        </w:tc>
        <w:tc>
          <w:tcPr>
            <w:tcW w:w="1417" w:type="dxa"/>
            <w:shd w:val="clear" w:color="000000" w:fill="FFFFFF"/>
            <w:noWrap/>
            <w:vAlign w:val="center"/>
            <w:hideMark/>
          </w:tcPr>
          <w:p w:rsidR="001351CE" w:rsidRPr="001351CE" w:rsidRDefault="001351CE" w:rsidP="001351CE">
            <w:pPr>
              <w:pStyle w:val="11111"/>
            </w:pPr>
            <w:r w:rsidRPr="001351CE">
              <w:t>0,13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врезка в ж/д №14</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2</w:t>
            </w:r>
          </w:p>
        </w:tc>
        <w:tc>
          <w:tcPr>
            <w:tcW w:w="1417" w:type="dxa"/>
            <w:shd w:val="clear" w:color="000000" w:fill="FFFFFF"/>
            <w:noWrap/>
            <w:vAlign w:val="center"/>
            <w:hideMark/>
          </w:tcPr>
          <w:p w:rsidR="001351CE" w:rsidRPr="001351CE" w:rsidRDefault="001351CE" w:rsidP="001351CE">
            <w:pPr>
              <w:pStyle w:val="11111"/>
            </w:pPr>
            <w:r w:rsidRPr="001351CE">
              <w:t>0,13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№1 п.Хасан</w:t>
            </w:r>
          </w:p>
        </w:tc>
        <w:tc>
          <w:tcPr>
            <w:tcW w:w="2651" w:type="dxa"/>
            <w:shd w:val="clear" w:color="000000" w:fill="FFFFFF"/>
            <w:vAlign w:val="center"/>
            <w:hideMark/>
          </w:tcPr>
          <w:p w:rsidR="001351CE" w:rsidRPr="001351CE" w:rsidRDefault="001351CE" w:rsidP="001351CE">
            <w:pPr>
              <w:pStyle w:val="11111"/>
            </w:pPr>
            <w:r w:rsidRPr="001351CE">
              <w:t>врезка в ж/д №16</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2</w:t>
            </w:r>
          </w:p>
        </w:tc>
        <w:tc>
          <w:tcPr>
            <w:tcW w:w="1417" w:type="dxa"/>
            <w:shd w:val="clear" w:color="000000" w:fill="FFFFFF"/>
            <w:noWrap/>
            <w:vAlign w:val="center"/>
            <w:hideMark/>
          </w:tcPr>
          <w:p w:rsidR="001351CE" w:rsidRPr="001351CE" w:rsidRDefault="001351CE" w:rsidP="001351CE">
            <w:pPr>
              <w:pStyle w:val="11111"/>
            </w:pPr>
            <w:r w:rsidRPr="001351CE">
              <w:t>0,13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№2 п.Посьет</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23,8</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tcPr>
          <w:p w:rsidR="001351CE" w:rsidRPr="001351CE" w:rsidRDefault="001351CE" w:rsidP="001351CE">
            <w:pPr>
              <w:pStyle w:val="11111"/>
            </w:pPr>
          </w:p>
        </w:tc>
        <w:tc>
          <w:tcPr>
            <w:tcW w:w="1543" w:type="dxa"/>
            <w:shd w:val="clear" w:color="000000" w:fill="FFFFFF"/>
            <w:noWrap/>
            <w:vAlign w:val="center"/>
          </w:tcPr>
          <w:p w:rsidR="001351CE" w:rsidRPr="001351CE" w:rsidRDefault="001351CE" w:rsidP="001351CE">
            <w:pPr>
              <w:pStyle w:val="11111"/>
            </w:pPr>
          </w:p>
        </w:tc>
        <w:tc>
          <w:tcPr>
            <w:tcW w:w="1867" w:type="dxa"/>
            <w:shd w:val="clear" w:color="000000" w:fill="FFFFFF"/>
            <w:noWrap/>
            <w:vAlign w:val="center"/>
          </w:tcPr>
          <w:p w:rsidR="001351CE" w:rsidRPr="001351CE" w:rsidRDefault="001351CE" w:rsidP="001351CE">
            <w:pPr>
              <w:pStyle w:val="11111"/>
            </w:pP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п.Посьет</w:t>
            </w:r>
          </w:p>
        </w:tc>
        <w:tc>
          <w:tcPr>
            <w:tcW w:w="2651" w:type="dxa"/>
            <w:shd w:val="clear" w:color="000000" w:fill="FFFFFF"/>
            <w:vAlign w:val="center"/>
            <w:hideMark/>
          </w:tcPr>
          <w:p w:rsidR="001351CE" w:rsidRPr="001351CE" w:rsidRDefault="001351CE" w:rsidP="001351CE">
            <w:pPr>
              <w:pStyle w:val="11111"/>
            </w:pPr>
            <w:r w:rsidRPr="001351CE">
              <w:t>Котельная-ТК1 до дороги</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27</w:t>
            </w:r>
          </w:p>
        </w:tc>
        <w:tc>
          <w:tcPr>
            <w:tcW w:w="1417" w:type="dxa"/>
            <w:shd w:val="clear" w:color="000000" w:fill="FFFFFF"/>
            <w:noWrap/>
            <w:vAlign w:val="center"/>
            <w:hideMark/>
          </w:tcPr>
          <w:p w:rsidR="001351CE" w:rsidRPr="001351CE" w:rsidRDefault="001351CE" w:rsidP="001351CE">
            <w:pPr>
              <w:pStyle w:val="11111"/>
            </w:pPr>
            <w:r w:rsidRPr="001351CE">
              <w:t>5,83</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0,310%</w:t>
            </w:r>
          </w:p>
        </w:tc>
        <w:tc>
          <w:tcPr>
            <w:tcW w:w="1867" w:type="dxa"/>
            <w:shd w:val="clear" w:color="000000" w:fill="FFFFFF"/>
            <w:noWrap/>
            <w:vAlign w:val="center"/>
            <w:hideMark/>
          </w:tcPr>
          <w:p w:rsidR="001351CE" w:rsidRPr="001351CE" w:rsidRDefault="001351CE" w:rsidP="001351CE">
            <w:pPr>
              <w:pStyle w:val="11111"/>
            </w:pPr>
            <w:r w:rsidRPr="001351CE">
              <w:t>0,0279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п.Посьет</w:t>
            </w:r>
          </w:p>
        </w:tc>
        <w:tc>
          <w:tcPr>
            <w:tcW w:w="2651" w:type="dxa"/>
            <w:shd w:val="clear" w:color="000000" w:fill="FFFFFF"/>
            <w:vAlign w:val="center"/>
            <w:hideMark/>
          </w:tcPr>
          <w:p w:rsidR="001351CE" w:rsidRPr="001351CE" w:rsidRDefault="001351CE" w:rsidP="001351CE">
            <w:pPr>
              <w:pStyle w:val="11111"/>
            </w:pPr>
            <w:r w:rsidRPr="001351CE">
              <w:t>от котельной под дорогой</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23</w:t>
            </w:r>
          </w:p>
        </w:tc>
        <w:tc>
          <w:tcPr>
            <w:tcW w:w="1417" w:type="dxa"/>
            <w:shd w:val="clear" w:color="000000" w:fill="FFFFFF"/>
            <w:noWrap/>
            <w:vAlign w:val="center"/>
            <w:hideMark/>
          </w:tcPr>
          <w:p w:rsidR="001351CE" w:rsidRPr="001351CE" w:rsidRDefault="001351CE" w:rsidP="001351CE">
            <w:pPr>
              <w:pStyle w:val="11111"/>
            </w:pPr>
            <w:r w:rsidRPr="001351CE">
              <w:t>4,97</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0,264%</w:t>
            </w:r>
          </w:p>
        </w:tc>
        <w:tc>
          <w:tcPr>
            <w:tcW w:w="1867" w:type="dxa"/>
            <w:shd w:val="clear" w:color="000000" w:fill="FFFFFF"/>
            <w:noWrap/>
            <w:vAlign w:val="center"/>
            <w:hideMark/>
          </w:tcPr>
          <w:p w:rsidR="001351CE" w:rsidRPr="001351CE" w:rsidRDefault="001351CE" w:rsidP="001351CE">
            <w:pPr>
              <w:pStyle w:val="11111"/>
            </w:pPr>
            <w:r w:rsidRPr="001351CE">
              <w:t>0,0237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п.Посьет</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ТК1-жд1 ул.Тупик-Порт</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27</w:t>
            </w:r>
          </w:p>
        </w:tc>
        <w:tc>
          <w:tcPr>
            <w:tcW w:w="1417" w:type="dxa"/>
            <w:shd w:val="clear" w:color="000000" w:fill="FFFFFF"/>
            <w:noWrap/>
            <w:vAlign w:val="center"/>
            <w:hideMark/>
          </w:tcPr>
          <w:p w:rsidR="001351CE" w:rsidRPr="001351CE" w:rsidRDefault="001351CE" w:rsidP="001351CE">
            <w:pPr>
              <w:pStyle w:val="11111"/>
            </w:pPr>
            <w:r w:rsidRPr="001351CE">
              <w:t>5,83</w:t>
            </w:r>
          </w:p>
        </w:tc>
        <w:tc>
          <w:tcPr>
            <w:tcW w:w="940" w:type="dxa"/>
            <w:shd w:val="clear" w:color="000000" w:fill="FFFFFF"/>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0,241%</w:t>
            </w:r>
          </w:p>
        </w:tc>
        <w:tc>
          <w:tcPr>
            <w:tcW w:w="1867" w:type="dxa"/>
            <w:shd w:val="clear" w:color="000000" w:fill="FFFFFF"/>
            <w:noWrap/>
            <w:vAlign w:val="center"/>
            <w:hideMark/>
          </w:tcPr>
          <w:p w:rsidR="001351CE" w:rsidRPr="001351CE" w:rsidRDefault="001351CE" w:rsidP="001351CE">
            <w:pPr>
              <w:pStyle w:val="11111"/>
            </w:pPr>
            <w:r w:rsidRPr="001351CE">
              <w:t>0,0169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п.Посьет</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ТК1-жд2 ул.Тупик-Порт</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1,30</w:t>
            </w:r>
          </w:p>
        </w:tc>
        <w:tc>
          <w:tcPr>
            <w:tcW w:w="940" w:type="dxa"/>
            <w:shd w:val="clear" w:color="000000" w:fill="FFFFFF"/>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0,054%</w:t>
            </w:r>
          </w:p>
        </w:tc>
        <w:tc>
          <w:tcPr>
            <w:tcW w:w="1867" w:type="dxa"/>
            <w:shd w:val="clear" w:color="000000" w:fill="FFFFFF"/>
            <w:noWrap/>
            <w:vAlign w:val="center"/>
            <w:hideMark/>
          </w:tcPr>
          <w:p w:rsidR="001351CE" w:rsidRPr="001351CE" w:rsidRDefault="001351CE" w:rsidP="001351CE">
            <w:pPr>
              <w:pStyle w:val="11111"/>
            </w:pPr>
            <w:r w:rsidRPr="001351CE">
              <w:t>0,0037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 п.Посьет</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ТК1-жд2 ул.Тупик-Порт</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27</w:t>
            </w:r>
          </w:p>
        </w:tc>
        <w:tc>
          <w:tcPr>
            <w:tcW w:w="1417" w:type="dxa"/>
            <w:shd w:val="clear" w:color="000000" w:fill="FFFFFF"/>
            <w:noWrap/>
            <w:vAlign w:val="center"/>
            <w:hideMark/>
          </w:tcPr>
          <w:p w:rsidR="001351CE" w:rsidRPr="001351CE" w:rsidRDefault="001351CE" w:rsidP="001351CE">
            <w:pPr>
              <w:pStyle w:val="11111"/>
            </w:pPr>
            <w:r w:rsidRPr="001351CE">
              <w:t>5,83</w:t>
            </w:r>
          </w:p>
        </w:tc>
        <w:tc>
          <w:tcPr>
            <w:tcW w:w="940" w:type="dxa"/>
            <w:shd w:val="clear" w:color="000000" w:fill="FFFFFF"/>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0,241%</w:t>
            </w:r>
          </w:p>
        </w:tc>
        <w:tc>
          <w:tcPr>
            <w:tcW w:w="1867" w:type="dxa"/>
            <w:shd w:val="clear" w:color="000000" w:fill="FFFFFF"/>
            <w:noWrap/>
            <w:vAlign w:val="center"/>
            <w:hideMark/>
          </w:tcPr>
          <w:p w:rsidR="001351CE" w:rsidRPr="001351CE" w:rsidRDefault="001351CE" w:rsidP="001351CE">
            <w:pPr>
              <w:pStyle w:val="11111"/>
            </w:pPr>
            <w:r w:rsidRPr="001351CE">
              <w:t>0,0169</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АМК п.Посьет</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11,5</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АМК п.Посьет</w:t>
            </w:r>
          </w:p>
        </w:tc>
        <w:tc>
          <w:tcPr>
            <w:tcW w:w="2651" w:type="dxa"/>
            <w:shd w:val="clear" w:color="000000" w:fill="FFFFFF"/>
            <w:vAlign w:val="center"/>
            <w:hideMark/>
          </w:tcPr>
          <w:p w:rsidR="001351CE" w:rsidRPr="001351CE" w:rsidRDefault="001351CE" w:rsidP="001351CE">
            <w:pPr>
              <w:pStyle w:val="11111"/>
            </w:pPr>
            <w:r w:rsidRPr="001351CE">
              <w:t>от ТК до школы</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8,90</w:t>
            </w:r>
          </w:p>
        </w:tc>
        <w:tc>
          <w:tcPr>
            <w:tcW w:w="940" w:type="dxa"/>
            <w:shd w:val="clear" w:color="000000" w:fill="FFFFFF"/>
            <w:vAlign w:val="center"/>
            <w:hideMark/>
          </w:tcPr>
          <w:p w:rsidR="001351CE" w:rsidRPr="001351CE" w:rsidRDefault="001351CE" w:rsidP="001351CE">
            <w:pPr>
              <w:pStyle w:val="11111"/>
            </w:pPr>
            <w:r w:rsidRPr="001351CE">
              <w:t>1999</w:t>
            </w:r>
          </w:p>
        </w:tc>
        <w:tc>
          <w:tcPr>
            <w:tcW w:w="919" w:type="dxa"/>
            <w:shd w:val="clear" w:color="auto" w:fill="auto"/>
            <w:vAlign w:val="center"/>
            <w:hideMark/>
          </w:tcPr>
          <w:p w:rsidR="001351CE" w:rsidRPr="001351CE" w:rsidRDefault="001351CE" w:rsidP="001351CE">
            <w:pPr>
              <w:pStyle w:val="11111"/>
            </w:pPr>
            <w:r w:rsidRPr="001351CE">
              <w:t>25</w:t>
            </w:r>
          </w:p>
        </w:tc>
        <w:tc>
          <w:tcPr>
            <w:tcW w:w="1543" w:type="dxa"/>
            <w:shd w:val="clear" w:color="000000" w:fill="FFFFFF"/>
            <w:noWrap/>
            <w:vAlign w:val="center"/>
            <w:hideMark/>
          </w:tcPr>
          <w:p w:rsidR="001351CE" w:rsidRPr="001351CE" w:rsidRDefault="001351CE" w:rsidP="001351CE">
            <w:pPr>
              <w:pStyle w:val="11111"/>
            </w:pPr>
            <w:r w:rsidRPr="001351CE">
              <w:t>1,208%</w:t>
            </w:r>
          </w:p>
        </w:tc>
        <w:tc>
          <w:tcPr>
            <w:tcW w:w="1867" w:type="dxa"/>
            <w:shd w:val="clear" w:color="000000" w:fill="FFFFFF"/>
            <w:noWrap/>
            <w:vAlign w:val="center"/>
            <w:hideMark/>
          </w:tcPr>
          <w:p w:rsidR="001351CE" w:rsidRPr="001351CE" w:rsidRDefault="001351CE" w:rsidP="001351CE">
            <w:pPr>
              <w:pStyle w:val="11111"/>
            </w:pPr>
            <w:r w:rsidRPr="001351CE">
              <w:t>0,2778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АМК п.Посьет</w:t>
            </w:r>
          </w:p>
        </w:tc>
        <w:tc>
          <w:tcPr>
            <w:tcW w:w="2651" w:type="dxa"/>
            <w:shd w:val="clear" w:color="000000" w:fill="FFFFFF"/>
            <w:vAlign w:val="center"/>
            <w:hideMark/>
          </w:tcPr>
          <w:p w:rsidR="001351CE" w:rsidRPr="001351CE" w:rsidRDefault="001351CE" w:rsidP="001351CE">
            <w:pPr>
              <w:pStyle w:val="11111"/>
            </w:pPr>
            <w:r w:rsidRPr="001351CE">
              <w:t>от АМК до ТК</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13</w:t>
            </w:r>
          </w:p>
        </w:tc>
        <w:tc>
          <w:tcPr>
            <w:tcW w:w="1417" w:type="dxa"/>
            <w:shd w:val="clear" w:color="000000" w:fill="FFFFFF"/>
            <w:noWrap/>
            <w:vAlign w:val="center"/>
            <w:hideMark/>
          </w:tcPr>
          <w:p w:rsidR="001351CE" w:rsidRPr="001351CE" w:rsidRDefault="001351CE" w:rsidP="001351CE">
            <w:pPr>
              <w:pStyle w:val="11111"/>
            </w:pPr>
            <w:r w:rsidRPr="001351CE">
              <w:t>1,98</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0,047%</w:t>
            </w:r>
          </w:p>
        </w:tc>
        <w:tc>
          <w:tcPr>
            <w:tcW w:w="1867" w:type="dxa"/>
            <w:shd w:val="clear" w:color="000000" w:fill="FFFFFF"/>
            <w:noWrap/>
            <w:vAlign w:val="center"/>
            <w:hideMark/>
          </w:tcPr>
          <w:p w:rsidR="001351CE" w:rsidRPr="001351CE" w:rsidRDefault="001351CE" w:rsidP="001351CE">
            <w:pPr>
              <w:pStyle w:val="11111"/>
            </w:pPr>
            <w:r w:rsidRPr="001351CE">
              <w:t>0,0019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АМК п.Посьет</w:t>
            </w:r>
          </w:p>
        </w:tc>
        <w:tc>
          <w:tcPr>
            <w:tcW w:w="2651" w:type="dxa"/>
            <w:shd w:val="clear" w:color="000000" w:fill="FFFFFF"/>
            <w:vAlign w:val="center"/>
            <w:hideMark/>
          </w:tcPr>
          <w:p w:rsidR="001351CE" w:rsidRPr="001351CE" w:rsidRDefault="001351CE" w:rsidP="001351CE">
            <w:pPr>
              <w:pStyle w:val="11111"/>
            </w:pPr>
            <w:r w:rsidRPr="001351CE">
              <w:t>от АМК до ТК</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4</w:t>
            </w:r>
          </w:p>
        </w:tc>
        <w:tc>
          <w:tcPr>
            <w:tcW w:w="1417" w:type="dxa"/>
            <w:shd w:val="clear" w:color="000000" w:fill="FFFFFF"/>
            <w:noWrap/>
            <w:vAlign w:val="center"/>
            <w:hideMark/>
          </w:tcPr>
          <w:p w:rsidR="001351CE" w:rsidRPr="001351CE" w:rsidRDefault="001351CE" w:rsidP="001351CE">
            <w:pPr>
              <w:pStyle w:val="11111"/>
            </w:pPr>
            <w:r w:rsidRPr="001351CE">
              <w:t>0,61</w:t>
            </w:r>
          </w:p>
        </w:tc>
        <w:tc>
          <w:tcPr>
            <w:tcW w:w="940" w:type="dxa"/>
            <w:shd w:val="clear" w:color="000000" w:fill="FFFFFF"/>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0,011%</w:t>
            </w:r>
          </w:p>
        </w:tc>
        <w:tc>
          <w:tcPr>
            <w:tcW w:w="1867" w:type="dxa"/>
            <w:shd w:val="clear" w:color="000000" w:fill="FFFFFF"/>
            <w:noWrap/>
            <w:vAlign w:val="center"/>
            <w:hideMark/>
          </w:tcPr>
          <w:p w:rsidR="001351CE" w:rsidRPr="001351CE" w:rsidRDefault="001351CE" w:rsidP="001351CE">
            <w:pPr>
              <w:pStyle w:val="11111"/>
            </w:pPr>
            <w:r w:rsidRPr="001351CE">
              <w:t>0,0003</w:t>
            </w:r>
          </w:p>
        </w:tc>
      </w:tr>
      <w:tr w:rsidR="001351CE" w:rsidRPr="001351CE" w:rsidTr="00A022D5">
        <w:trPr>
          <w:trHeight w:val="20"/>
        </w:trPr>
        <w:tc>
          <w:tcPr>
            <w:tcW w:w="2263" w:type="dxa"/>
            <w:shd w:val="clear" w:color="000000" w:fill="FFFF00"/>
            <w:noWrap/>
            <w:vAlign w:val="center"/>
            <w:hideMark/>
          </w:tcPr>
          <w:p w:rsidR="001351CE" w:rsidRPr="00BD68F2" w:rsidRDefault="001351CE" w:rsidP="001351CE">
            <w:pPr>
              <w:pStyle w:val="11111"/>
              <w:rPr>
                <w:lang w:val="ru-RU"/>
              </w:rPr>
            </w:pPr>
            <w:r w:rsidRPr="00BD68F2">
              <w:rPr>
                <w:lang w:val="ru-RU"/>
              </w:rPr>
              <w:t>АМК п.Гвоздево ул.Линейная,5</w:t>
            </w:r>
          </w:p>
        </w:tc>
        <w:tc>
          <w:tcPr>
            <w:tcW w:w="2651" w:type="dxa"/>
            <w:shd w:val="clear" w:color="000000" w:fill="FFFF00"/>
            <w:vAlign w:val="center"/>
            <w:hideMark/>
          </w:tcPr>
          <w:p w:rsidR="001351CE" w:rsidRPr="00BD68F2" w:rsidRDefault="001351CE" w:rsidP="001351CE">
            <w:pPr>
              <w:pStyle w:val="11111"/>
              <w:rPr>
                <w:lang w:val="ru-RU"/>
              </w:rPr>
            </w:pPr>
          </w:p>
        </w:tc>
        <w:tc>
          <w:tcPr>
            <w:tcW w:w="1430" w:type="dxa"/>
            <w:shd w:val="clear" w:color="000000" w:fill="FFFF00"/>
            <w:noWrap/>
            <w:vAlign w:val="center"/>
            <w:hideMark/>
          </w:tcPr>
          <w:p w:rsidR="001351CE" w:rsidRPr="00BD68F2" w:rsidRDefault="001351CE" w:rsidP="001351CE">
            <w:pPr>
              <w:pStyle w:val="11111"/>
              <w:rPr>
                <w:lang w:val="ru-RU"/>
              </w:rPr>
            </w:pPr>
          </w:p>
        </w:tc>
        <w:tc>
          <w:tcPr>
            <w:tcW w:w="1530" w:type="dxa"/>
            <w:shd w:val="clear" w:color="000000" w:fill="FFFF00"/>
            <w:noWrap/>
            <w:vAlign w:val="center"/>
            <w:hideMark/>
          </w:tcPr>
          <w:p w:rsidR="001351CE" w:rsidRPr="00BD68F2" w:rsidRDefault="001351CE" w:rsidP="001351CE">
            <w:pPr>
              <w:pStyle w:val="11111"/>
              <w:rPr>
                <w:lang w:val="ru-RU"/>
              </w:rPr>
            </w:pPr>
          </w:p>
        </w:tc>
        <w:tc>
          <w:tcPr>
            <w:tcW w:w="1417" w:type="dxa"/>
            <w:shd w:val="clear" w:color="000000" w:fill="FFFF00"/>
            <w:noWrap/>
            <w:vAlign w:val="center"/>
            <w:hideMark/>
          </w:tcPr>
          <w:p w:rsidR="001351CE" w:rsidRPr="001351CE" w:rsidRDefault="001351CE" w:rsidP="001351CE">
            <w:pPr>
              <w:pStyle w:val="11111"/>
            </w:pPr>
            <w:r w:rsidRPr="001351CE">
              <w:t>7,4</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АМК п.Гвоздево ул.Линейная,5</w:t>
            </w:r>
          </w:p>
        </w:tc>
        <w:tc>
          <w:tcPr>
            <w:tcW w:w="2651" w:type="dxa"/>
            <w:shd w:val="clear" w:color="000000" w:fill="FFFFFF"/>
            <w:vAlign w:val="center"/>
            <w:hideMark/>
          </w:tcPr>
          <w:p w:rsidR="001351CE" w:rsidRPr="001351CE" w:rsidRDefault="001351CE" w:rsidP="001351CE">
            <w:pPr>
              <w:pStyle w:val="11111"/>
            </w:pPr>
            <w:r w:rsidRPr="001351CE">
              <w:t>кот-жд5 ул.Линейная</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48,5</w:t>
            </w:r>
          </w:p>
        </w:tc>
        <w:tc>
          <w:tcPr>
            <w:tcW w:w="1417" w:type="dxa"/>
            <w:shd w:val="clear" w:color="000000" w:fill="FFFFFF"/>
            <w:noWrap/>
            <w:vAlign w:val="center"/>
            <w:hideMark/>
          </w:tcPr>
          <w:p w:rsidR="001351CE" w:rsidRPr="001351CE" w:rsidRDefault="001351CE" w:rsidP="001351CE">
            <w:pPr>
              <w:pStyle w:val="11111"/>
            </w:pPr>
            <w:r w:rsidRPr="001351CE">
              <w:t>7,37</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0,174%</w:t>
            </w:r>
          </w:p>
        </w:tc>
        <w:tc>
          <w:tcPr>
            <w:tcW w:w="1867" w:type="dxa"/>
            <w:shd w:val="clear" w:color="000000" w:fill="FFFFFF"/>
            <w:noWrap/>
            <w:vAlign w:val="center"/>
            <w:hideMark/>
          </w:tcPr>
          <w:p w:rsidR="001351CE" w:rsidRPr="001351CE" w:rsidRDefault="001351CE" w:rsidP="001351CE">
            <w:pPr>
              <w:pStyle w:val="11111"/>
            </w:pPr>
            <w:r w:rsidRPr="001351CE">
              <w:t>0,0070</w:t>
            </w:r>
          </w:p>
        </w:tc>
      </w:tr>
      <w:tr w:rsidR="001351CE" w:rsidRPr="001351CE" w:rsidTr="00A022D5">
        <w:trPr>
          <w:trHeight w:val="20"/>
        </w:trPr>
        <w:tc>
          <w:tcPr>
            <w:tcW w:w="2263" w:type="dxa"/>
            <w:shd w:val="clear" w:color="000000" w:fill="FFFF00"/>
            <w:noWrap/>
            <w:vAlign w:val="center"/>
            <w:hideMark/>
          </w:tcPr>
          <w:p w:rsidR="001351CE" w:rsidRPr="00BD68F2" w:rsidRDefault="001351CE" w:rsidP="001351CE">
            <w:pPr>
              <w:pStyle w:val="11111"/>
              <w:rPr>
                <w:lang w:val="ru-RU"/>
              </w:rPr>
            </w:pPr>
            <w:r w:rsidRPr="00BD68F2">
              <w:rPr>
                <w:lang w:val="ru-RU"/>
              </w:rPr>
              <w:t>АМК п.Гвоздево ул.Линейная,22</w:t>
            </w:r>
          </w:p>
        </w:tc>
        <w:tc>
          <w:tcPr>
            <w:tcW w:w="2651" w:type="dxa"/>
            <w:shd w:val="clear" w:color="000000" w:fill="FFFF00"/>
            <w:vAlign w:val="center"/>
            <w:hideMark/>
          </w:tcPr>
          <w:p w:rsidR="001351CE" w:rsidRPr="00BD68F2" w:rsidRDefault="001351CE" w:rsidP="001351CE">
            <w:pPr>
              <w:pStyle w:val="11111"/>
              <w:rPr>
                <w:lang w:val="ru-RU"/>
              </w:rPr>
            </w:pPr>
          </w:p>
        </w:tc>
        <w:tc>
          <w:tcPr>
            <w:tcW w:w="1430" w:type="dxa"/>
            <w:shd w:val="clear" w:color="000000" w:fill="FFFF00"/>
            <w:noWrap/>
            <w:vAlign w:val="center"/>
            <w:hideMark/>
          </w:tcPr>
          <w:p w:rsidR="001351CE" w:rsidRPr="00BD68F2" w:rsidRDefault="001351CE" w:rsidP="001351CE">
            <w:pPr>
              <w:pStyle w:val="11111"/>
              <w:rPr>
                <w:lang w:val="ru-RU"/>
              </w:rPr>
            </w:pPr>
          </w:p>
        </w:tc>
        <w:tc>
          <w:tcPr>
            <w:tcW w:w="1530" w:type="dxa"/>
            <w:shd w:val="clear" w:color="000000" w:fill="FFFF00"/>
            <w:noWrap/>
            <w:vAlign w:val="center"/>
            <w:hideMark/>
          </w:tcPr>
          <w:p w:rsidR="001351CE" w:rsidRPr="00BD68F2" w:rsidRDefault="001351CE" w:rsidP="001351CE">
            <w:pPr>
              <w:pStyle w:val="11111"/>
              <w:rPr>
                <w:lang w:val="ru-RU"/>
              </w:rPr>
            </w:pPr>
          </w:p>
        </w:tc>
        <w:tc>
          <w:tcPr>
            <w:tcW w:w="1417" w:type="dxa"/>
            <w:shd w:val="clear" w:color="000000" w:fill="FFFF00"/>
            <w:noWrap/>
            <w:vAlign w:val="center"/>
            <w:hideMark/>
          </w:tcPr>
          <w:p w:rsidR="001351CE" w:rsidRPr="001351CE" w:rsidRDefault="001351CE" w:rsidP="001351CE">
            <w:pPr>
              <w:pStyle w:val="11111"/>
            </w:pPr>
            <w:r w:rsidRPr="001351CE">
              <w:t>21,9</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АМК п.Гвоздево ул.Линейная,22</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кот.АМК ул.Линейная,22до ТК2</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2,85</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0,067%</w:t>
            </w:r>
          </w:p>
        </w:tc>
        <w:tc>
          <w:tcPr>
            <w:tcW w:w="1867" w:type="dxa"/>
            <w:shd w:val="clear" w:color="000000" w:fill="FFFFFF"/>
            <w:noWrap/>
            <w:vAlign w:val="center"/>
            <w:hideMark/>
          </w:tcPr>
          <w:p w:rsidR="001351CE" w:rsidRPr="001351CE" w:rsidRDefault="001351CE" w:rsidP="001351CE">
            <w:pPr>
              <w:pStyle w:val="11111"/>
            </w:pPr>
            <w:r w:rsidRPr="001351CE">
              <w:t>0,0027</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АМК п.Гвоздево ул.Линейная,22</w:t>
            </w:r>
          </w:p>
        </w:tc>
        <w:tc>
          <w:tcPr>
            <w:tcW w:w="2651" w:type="dxa"/>
            <w:shd w:val="clear" w:color="000000" w:fill="FFFFFF"/>
            <w:vAlign w:val="center"/>
            <w:hideMark/>
          </w:tcPr>
          <w:p w:rsidR="001351CE" w:rsidRPr="001351CE" w:rsidRDefault="001351CE" w:rsidP="001351CE">
            <w:pPr>
              <w:pStyle w:val="11111"/>
            </w:pPr>
            <w:r w:rsidRPr="001351CE">
              <w:t>ТК2-Магазин</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5,70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АМК п.Гвоздево ул.Линейная,22</w:t>
            </w:r>
          </w:p>
        </w:tc>
        <w:tc>
          <w:tcPr>
            <w:tcW w:w="2651" w:type="dxa"/>
            <w:shd w:val="clear" w:color="000000" w:fill="FFFFFF"/>
            <w:vAlign w:val="center"/>
            <w:hideMark/>
          </w:tcPr>
          <w:p w:rsidR="001351CE" w:rsidRPr="001351CE" w:rsidRDefault="001351CE" w:rsidP="001351CE">
            <w:pPr>
              <w:pStyle w:val="11111"/>
            </w:pPr>
            <w:r w:rsidRPr="001351CE">
              <w:t>ТК2-жд18 улЦентр</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10,68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АМК п.Гвоздево ул.Линейная,22</w:t>
            </w:r>
          </w:p>
        </w:tc>
        <w:tc>
          <w:tcPr>
            <w:tcW w:w="2651" w:type="dxa"/>
            <w:shd w:val="clear" w:color="000000" w:fill="FFFFFF"/>
            <w:vAlign w:val="center"/>
            <w:hideMark/>
          </w:tcPr>
          <w:p w:rsidR="001351CE" w:rsidRPr="001351CE" w:rsidRDefault="001351CE" w:rsidP="001351CE">
            <w:pPr>
              <w:pStyle w:val="11111"/>
            </w:pPr>
            <w:r w:rsidRPr="001351CE">
              <w:t>ТК2-жд18 улЦентр (компенсатор)</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2,67</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п.Славянка</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4511,1</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ТК1-50лет Окт.11(ПО-211)(гараж)</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70</w:t>
            </w:r>
          </w:p>
        </w:tc>
        <w:tc>
          <w:tcPr>
            <w:tcW w:w="1417" w:type="dxa"/>
            <w:shd w:val="clear" w:color="000000" w:fill="FFFFFF"/>
            <w:noWrap/>
            <w:vAlign w:val="center"/>
            <w:hideMark/>
          </w:tcPr>
          <w:p w:rsidR="001351CE" w:rsidRPr="001351CE" w:rsidRDefault="001351CE" w:rsidP="001351CE">
            <w:pPr>
              <w:pStyle w:val="11111"/>
            </w:pPr>
            <w:r w:rsidRPr="001351CE">
              <w:t>15,12</w:t>
            </w:r>
          </w:p>
        </w:tc>
        <w:tc>
          <w:tcPr>
            <w:tcW w:w="940" w:type="dxa"/>
            <w:shd w:val="clear" w:color="000000" w:fill="FFFFFF"/>
            <w:noWrap/>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0,446%</w:t>
            </w:r>
          </w:p>
        </w:tc>
        <w:tc>
          <w:tcPr>
            <w:tcW w:w="1867" w:type="dxa"/>
            <w:shd w:val="clear" w:color="000000" w:fill="FFFFFF"/>
            <w:noWrap/>
            <w:vAlign w:val="center"/>
            <w:hideMark/>
          </w:tcPr>
          <w:p w:rsidR="001351CE" w:rsidRPr="001351CE" w:rsidRDefault="001351CE" w:rsidP="001351CE">
            <w:pPr>
              <w:pStyle w:val="11111"/>
            </w:pPr>
            <w:r w:rsidRPr="001351CE">
              <w:t>0,0223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ТК4-50лет Окт.11 здание МЧС</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140</w:t>
            </w:r>
          </w:p>
        </w:tc>
        <w:tc>
          <w:tcPr>
            <w:tcW w:w="1417" w:type="dxa"/>
            <w:shd w:val="clear" w:color="000000" w:fill="FFFFFF"/>
            <w:noWrap/>
            <w:vAlign w:val="center"/>
            <w:hideMark/>
          </w:tcPr>
          <w:p w:rsidR="001351CE" w:rsidRPr="001351CE" w:rsidRDefault="001351CE" w:rsidP="001351CE">
            <w:pPr>
              <w:pStyle w:val="11111"/>
            </w:pPr>
            <w:r w:rsidRPr="001351CE">
              <w:t>24,92</w:t>
            </w:r>
          </w:p>
        </w:tc>
        <w:tc>
          <w:tcPr>
            <w:tcW w:w="940" w:type="dxa"/>
            <w:shd w:val="clear" w:color="000000" w:fill="FFFFFF"/>
            <w:noWrap/>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0,735%</w:t>
            </w:r>
          </w:p>
        </w:tc>
        <w:tc>
          <w:tcPr>
            <w:tcW w:w="1867" w:type="dxa"/>
            <w:shd w:val="clear" w:color="000000" w:fill="FFFFFF"/>
            <w:noWrap/>
            <w:vAlign w:val="center"/>
            <w:hideMark/>
          </w:tcPr>
          <w:p w:rsidR="001351CE" w:rsidRPr="001351CE" w:rsidRDefault="001351CE" w:rsidP="001351CE">
            <w:pPr>
              <w:pStyle w:val="11111"/>
            </w:pPr>
            <w:r w:rsidRPr="001351CE">
              <w:t>0,0368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ТК1- ТК4- ТК5- ТК10 50лет Окт.</w:t>
            </w:r>
          </w:p>
        </w:tc>
        <w:tc>
          <w:tcPr>
            <w:tcW w:w="1430" w:type="dxa"/>
            <w:shd w:val="clear" w:color="000000" w:fill="FFFFFF"/>
            <w:noWrap/>
            <w:vAlign w:val="center"/>
            <w:hideMark/>
          </w:tcPr>
          <w:p w:rsidR="001351CE" w:rsidRPr="001351CE" w:rsidRDefault="001351CE" w:rsidP="001351CE">
            <w:pPr>
              <w:pStyle w:val="11111"/>
            </w:pPr>
            <w:r w:rsidRPr="001351CE">
              <w:t>426</w:t>
            </w:r>
          </w:p>
        </w:tc>
        <w:tc>
          <w:tcPr>
            <w:tcW w:w="1530" w:type="dxa"/>
            <w:shd w:val="clear" w:color="000000" w:fill="FFFFFF"/>
            <w:noWrap/>
            <w:vAlign w:val="center"/>
            <w:hideMark/>
          </w:tcPr>
          <w:p w:rsidR="001351CE" w:rsidRPr="001351CE" w:rsidRDefault="001351CE" w:rsidP="001351CE">
            <w:pPr>
              <w:pStyle w:val="11111"/>
            </w:pPr>
            <w:r w:rsidRPr="001351CE">
              <w:t>334,5</w:t>
            </w:r>
          </w:p>
        </w:tc>
        <w:tc>
          <w:tcPr>
            <w:tcW w:w="1417" w:type="dxa"/>
            <w:shd w:val="clear" w:color="000000" w:fill="FFFFFF"/>
            <w:noWrap/>
            <w:vAlign w:val="center"/>
            <w:hideMark/>
          </w:tcPr>
          <w:p w:rsidR="001351CE" w:rsidRPr="001351CE" w:rsidRDefault="001351CE" w:rsidP="001351CE">
            <w:pPr>
              <w:pStyle w:val="11111"/>
            </w:pPr>
            <w:r w:rsidRPr="001351CE">
              <w:t>284,99</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ТК1- ТК4- ТК5- ТК10 50лет Окт.</w:t>
            </w:r>
          </w:p>
        </w:tc>
        <w:tc>
          <w:tcPr>
            <w:tcW w:w="1430" w:type="dxa"/>
            <w:shd w:val="clear" w:color="000000" w:fill="FFFFFF"/>
            <w:noWrap/>
            <w:vAlign w:val="center"/>
            <w:hideMark/>
          </w:tcPr>
          <w:p w:rsidR="001351CE" w:rsidRPr="001351CE" w:rsidRDefault="001351CE" w:rsidP="001351CE">
            <w:pPr>
              <w:pStyle w:val="11111"/>
            </w:pPr>
            <w:r w:rsidRPr="001351CE">
              <w:t>426</w:t>
            </w:r>
          </w:p>
        </w:tc>
        <w:tc>
          <w:tcPr>
            <w:tcW w:w="1530" w:type="dxa"/>
            <w:shd w:val="clear" w:color="000000" w:fill="FFFFFF"/>
            <w:noWrap/>
            <w:vAlign w:val="center"/>
            <w:hideMark/>
          </w:tcPr>
          <w:p w:rsidR="001351CE" w:rsidRPr="001351CE" w:rsidRDefault="001351CE" w:rsidP="001351CE">
            <w:pPr>
              <w:pStyle w:val="11111"/>
            </w:pPr>
            <w:r w:rsidRPr="001351CE">
              <w:t>322,5</w:t>
            </w:r>
          </w:p>
        </w:tc>
        <w:tc>
          <w:tcPr>
            <w:tcW w:w="1417" w:type="dxa"/>
            <w:shd w:val="clear" w:color="000000" w:fill="FFFFFF"/>
            <w:noWrap/>
            <w:vAlign w:val="center"/>
            <w:hideMark/>
          </w:tcPr>
          <w:p w:rsidR="001351CE" w:rsidRPr="001351CE" w:rsidRDefault="001351CE" w:rsidP="001351CE">
            <w:pPr>
              <w:pStyle w:val="11111"/>
            </w:pPr>
            <w:r w:rsidRPr="001351CE">
              <w:t>274,77</w:t>
            </w:r>
          </w:p>
        </w:tc>
        <w:tc>
          <w:tcPr>
            <w:tcW w:w="940" w:type="dxa"/>
            <w:shd w:val="clear" w:color="000000" w:fill="FFFFFF"/>
            <w:noWrap/>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6,484%</w:t>
            </w:r>
          </w:p>
        </w:tc>
        <w:tc>
          <w:tcPr>
            <w:tcW w:w="1867" w:type="dxa"/>
            <w:shd w:val="clear" w:color="000000" w:fill="FFFFFF"/>
            <w:noWrap/>
            <w:vAlign w:val="center"/>
            <w:hideMark/>
          </w:tcPr>
          <w:p w:rsidR="001351CE" w:rsidRPr="001351CE" w:rsidRDefault="001351CE" w:rsidP="001351CE">
            <w:pPr>
              <w:pStyle w:val="11111"/>
            </w:pPr>
            <w:r w:rsidRPr="001351CE">
              <w:t>0,2594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ТК1- ТК4- ТК5- ТК10 50лет Окт.</w:t>
            </w:r>
          </w:p>
        </w:tc>
        <w:tc>
          <w:tcPr>
            <w:tcW w:w="1430" w:type="dxa"/>
            <w:shd w:val="clear" w:color="000000" w:fill="FFFFFF"/>
            <w:noWrap/>
            <w:vAlign w:val="center"/>
            <w:hideMark/>
          </w:tcPr>
          <w:p w:rsidR="001351CE" w:rsidRPr="001351CE" w:rsidRDefault="001351CE" w:rsidP="001351CE">
            <w:pPr>
              <w:pStyle w:val="11111"/>
            </w:pPr>
            <w:r w:rsidRPr="001351CE">
              <w:t>426</w:t>
            </w:r>
          </w:p>
        </w:tc>
        <w:tc>
          <w:tcPr>
            <w:tcW w:w="1530" w:type="dxa"/>
            <w:shd w:val="clear" w:color="000000" w:fill="FFFFFF"/>
            <w:noWrap/>
            <w:vAlign w:val="center"/>
            <w:hideMark/>
          </w:tcPr>
          <w:p w:rsidR="001351CE" w:rsidRPr="001351CE" w:rsidRDefault="001351CE" w:rsidP="001351CE">
            <w:pPr>
              <w:pStyle w:val="11111"/>
            </w:pPr>
            <w:r w:rsidRPr="001351CE">
              <w:t>55</w:t>
            </w:r>
          </w:p>
        </w:tc>
        <w:tc>
          <w:tcPr>
            <w:tcW w:w="1417" w:type="dxa"/>
            <w:shd w:val="clear" w:color="000000" w:fill="FFFFFF"/>
            <w:noWrap/>
            <w:vAlign w:val="center"/>
            <w:hideMark/>
          </w:tcPr>
          <w:p w:rsidR="001351CE" w:rsidRPr="001351CE" w:rsidRDefault="001351CE" w:rsidP="001351CE">
            <w:pPr>
              <w:pStyle w:val="11111"/>
            </w:pPr>
            <w:r w:rsidRPr="001351CE">
              <w:t>46,86</w:t>
            </w:r>
          </w:p>
        </w:tc>
        <w:tc>
          <w:tcPr>
            <w:tcW w:w="940" w:type="dxa"/>
            <w:shd w:val="clear" w:color="000000" w:fill="FFFFFF"/>
            <w:noWrap/>
            <w:vAlign w:val="center"/>
            <w:hideMark/>
          </w:tcPr>
          <w:p w:rsidR="001351CE" w:rsidRPr="001351CE" w:rsidRDefault="001351CE" w:rsidP="001351CE">
            <w:pPr>
              <w:pStyle w:val="11111"/>
            </w:pPr>
            <w:r w:rsidRPr="001351CE">
              <w:t>2021</w:t>
            </w:r>
          </w:p>
        </w:tc>
        <w:tc>
          <w:tcPr>
            <w:tcW w:w="919" w:type="dxa"/>
            <w:shd w:val="clear" w:color="auto" w:fill="auto"/>
            <w:vAlign w:val="center"/>
            <w:hideMark/>
          </w:tcPr>
          <w:p w:rsidR="001351CE" w:rsidRPr="001351CE" w:rsidRDefault="001351CE" w:rsidP="001351CE">
            <w:pPr>
              <w:pStyle w:val="11111"/>
            </w:pPr>
            <w:r w:rsidRPr="001351CE">
              <w:t>3</w:t>
            </w:r>
          </w:p>
        </w:tc>
        <w:tc>
          <w:tcPr>
            <w:tcW w:w="1543" w:type="dxa"/>
            <w:shd w:val="clear" w:color="000000" w:fill="FFFFFF"/>
            <w:noWrap/>
            <w:vAlign w:val="center"/>
            <w:hideMark/>
          </w:tcPr>
          <w:p w:rsidR="001351CE" w:rsidRPr="001351CE" w:rsidRDefault="001351CE" w:rsidP="001351CE">
            <w:pPr>
              <w:pStyle w:val="11111"/>
            </w:pPr>
            <w:r w:rsidRPr="001351CE">
              <w:t>0,276%</w:t>
            </w:r>
          </w:p>
        </w:tc>
        <w:tc>
          <w:tcPr>
            <w:tcW w:w="1867" w:type="dxa"/>
            <w:shd w:val="clear" w:color="000000" w:fill="FFFFFF"/>
            <w:noWrap/>
            <w:vAlign w:val="center"/>
            <w:hideMark/>
          </w:tcPr>
          <w:p w:rsidR="001351CE" w:rsidRPr="001351CE" w:rsidRDefault="001351CE" w:rsidP="001351CE">
            <w:pPr>
              <w:pStyle w:val="11111"/>
            </w:pPr>
            <w:r w:rsidRPr="001351CE">
              <w:t>0,0028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ТК1- ТК4- ТК5- ТК10 50лет Окт.</w:t>
            </w:r>
          </w:p>
        </w:tc>
        <w:tc>
          <w:tcPr>
            <w:tcW w:w="1430" w:type="dxa"/>
            <w:shd w:val="clear" w:color="000000" w:fill="FFFFFF"/>
            <w:noWrap/>
            <w:vAlign w:val="center"/>
            <w:hideMark/>
          </w:tcPr>
          <w:p w:rsidR="001351CE" w:rsidRPr="001351CE" w:rsidRDefault="001351CE" w:rsidP="001351CE">
            <w:pPr>
              <w:pStyle w:val="11111"/>
            </w:pPr>
            <w:r w:rsidRPr="001351CE">
              <w:t>426</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42,60</w:t>
            </w:r>
          </w:p>
        </w:tc>
        <w:tc>
          <w:tcPr>
            <w:tcW w:w="940" w:type="dxa"/>
            <w:shd w:val="clear" w:color="000000" w:fill="FFFFFF"/>
            <w:noWrap/>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1,257%</w:t>
            </w:r>
          </w:p>
        </w:tc>
        <w:tc>
          <w:tcPr>
            <w:tcW w:w="1867" w:type="dxa"/>
            <w:shd w:val="clear" w:color="000000" w:fill="FFFFFF"/>
            <w:noWrap/>
            <w:vAlign w:val="center"/>
            <w:hideMark/>
          </w:tcPr>
          <w:p w:rsidR="001351CE" w:rsidRPr="001351CE" w:rsidRDefault="001351CE" w:rsidP="001351CE">
            <w:pPr>
              <w:pStyle w:val="11111"/>
            </w:pPr>
            <w:r w:rsidRPr="001351CE">
              <w:t>0,0628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ТК5- ТК10 50лет Окт.</w:t>
            </w:r>
          </w:p>
        </w:tc>
        <w:tc>
          <w:tcPr>
            <w:tcW w:w="1430" w:type="dxa"/>
            <w:shd w:val="clear" w:color="000000" w:fill="FFFFFF"/>
            <w:noWrap/>
            <w:vAlign w:val="center"/>
            <w:hideMark/>
          </w:tcPr>
          <w:p w:rsidR="001351CE" w:rsidRPr="001351CE" w:rsidRDefault="001351CE" w:rsidP="001351CE">
            <w:pPr>
              <w:pStyle w:val="11111"/>
            </w:pPr>
            <w:r w:rsidRPr="001351CE">
              <w:t>426</w:t>
            </w:r>
          </w:p>
        </w:tc>
        <w:tc>
          <w:tcPr>
            <w:tcW w:w="1530" w:type="dxa"/>
            <w:shd w:val="clear" w:color="000000" w:fill="FFFFFF"/>
            <w:noWrap/>
            <w:vAlign w:val="center"/>
            <w:hideMark/>
          </w:tcPr>
          <w:p w:rsidR="001351CE" w:rsidRPr="001351CE" w:rsidRDefault="001351CE" w:rsidP="001351CE">
            <w:pPr>
              <w:pStyle w:val="11111"/>
            </w:pPr>
            <w:r w:rsidRPr="001351CE">
              <w:t>11,5</w:t>
            </w:r>
          </w:p>
        </w:tc>
        <w:tc>
          <w:tcPr>
            <w:tcW w:w="1417" w:type="dxa"/>
            <w:shd w:val="clear" w:color="000000" w:fill="FFFFFF"/>
            <w:noWrap/>
            <w:vAlign w:val="center"/>
            <w:hideMark/>
          </w:tcPr>
          <w:p w:rsidR="001351CE" w:rsidRPr="001351CE" w:rsidRDefault="001351CE" w:rsidP="001351CE">
            <w:pPr>
              <w:pStyle w:val="11111"/>
            </w:pPr>
            <w:r w:rsidRPr="001351CE">
              <w:t>9,80</w:t>
            </w:r>
          </w:p>
        </w:tc>
        <w:tc>
          <w:tcPr>
            <w:tcW w:w="940" w:type="dxa"/>
            <w:shd w:val="clear" w:color="000000" w:fill="FFFFFF"/>
            <w:noWrap/>
            <w:vAlign w:val="center"/>
            <w:hideMark/>
          </w:tcPr>
          <w:p w:rsidR="001351CE" w:rsidRPr="001351CE" w:rsidRDefault="001351CE" w:rsidP="001351CE">
            <w:pPr>
              <w:pStyle w:val="11111"/>
            </w:pPr>
            <w:r w:rsidRPr="001351CE">
              <w:t>2022</w:t>
            </w:r>
          </w:p>
        </w:tc>
        <w:tc>
          <w:tcPr>
            <w:tcW w:w="919" w:type="dxa"/>
            <w:shd w:val="clear" w:color="auto" w:fill="auto"/>
            <w:vAlign w:val="center"/>
            <w:hideMark/>
          </w:tcPr>
          <w:p w:rsidR="001351CE" w:rsidRPr="001351CE" w:rsidRDefault="001351CE" w:rsidP="001351CE">
            <w:pPr>
              <w:pStyle w:val="11111"/>
            </w:pPr>
            <w:r w:rsidRPr="001351CE">
              <w:t>2</w:t>
            </w: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ТК5- ТК10 50лет Окт.</w:t>
            </w:r>
          </w:p>
        </w:tc>
        <w:tc>
          <w:tcPr>
            <w:tcW w:w="1430" w:type="dxa"/>
            <w:shd w:val="clear" w:color="000000" w:fill="FFFFFF"/>
            <w:noWrap/>
            <w:vAlign w:val="center"/>
            <w:hideMark/>
          </w:tcPr>
          <w:p w:rsidR="001351CE" w:rsidRPr="001351CE" w:rsidRDefault="001351CE" w:rsidP="001351CE">
            <w:pPr>
              <w:pStyle w:val="11111"/>
            </w:pPr>
            <w:r w:rsidRPr="001351CE">
              <w:t>426</w:t>
            </w:r>
          </w:p>
        </w:tc>
        <w:tc>
          <w:tcPr>
            <w:tcW w:w="1530" w:type="dxa"/>
            <w:shd w:val="clear" w:color="000000" w:fill="FFFFFF"/>
            <w:noWrap/>
            <w:vAlign w:val="center"/>
            <w:hideMark/>
          </w:tcPr>
          <w:p w:rsidR="001351CE" w:rsidRPr="001351CE" w:rsidRDefault="001351CE" w:rsidP="001351CE">
            <w:pPr>
              <w:pStyle w:val="11111"/>
            </w:pPr>
            <w:r w:rsidRPr="001351CE">
              <w:t>16,5</w:t>
            </w:r>
          </w:p>
        </w:tc>
        <w:tc>
          <w:tcPr>
            <w:tcW w:w="1417" w:type="dxa"/>
            <w:shd w:val="clear" w:color="000000" w:fill="FFFFFF"/>
            <w:noWrap/>
            <w:vAlign w:val="center"/>
            <w:hideMark/>
          </w:tcPr>
          <w:p w:rsidR="001351CE" w:rsidRPr="001351CE" w:rsidRDefault="001351CE" w:rsidP="001351CE">
            <w:pPr>
              <w:pStyle w:val="11111"/>
            </w:pPr>
            <w:r w:rsidRPr="001351CE">
              <w:t>14,06</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ТК4- ТК5- 50лет Окт.</w:t>
            </w:r>
          </w:p>
        </w:tc>
        <w:tc>
          <w:tcPr>
            <w:tcW w:w="1430" w:type="dxa"/>
            <w:shd w:val="clear" w:color="000000" w:fill="FFFFFF"/>
            <w:noWrap/>
            <w:vAlign w:val="center"/>
            <w:hideMark/>
          </w:tcPr>
          <w:p w:rsidR="001351CE" w:rsidRPr="001351CE" w:rsidRDefault="001351CE" w:rsidP="001351CE">
            <w:pPr>
              <w:pStyle w:val="11111"/>
            </w:pPr>
            <w:r w:rsidRPr="001351CE">
              <w:t>426</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12,78</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Котельная СРЗ- ТК1</w:t>
            </w:r>
          </w:p>
        </w:tc>
        <w:tc>
          <w:tcPr>
            <w:tcW w:w="1430" w:type="dxa"/>
            <w:shd w:val="clear" w:color="000000" w:fill="FFFFFF"/>
            <w:noWrap/>
            <w:vAlign w:val="center"/>
            <w:hideMark/>
          </w:tcPr>
          <w:p w:rsidR="001351CE" w:rsidRPr="001351CE" w:rsidRDefault="001351CE" w:rsidP="001351CE">
            <w:pPr>
              <w:pStyle w:val="11111"/>
            </w:pPr>
            <w:r w:rsidRPr="001351CE">
              <w:t>426</w:t>
            </w:r>
          </w:p>
        </w:tc>
        <w:tc>
          <w:tcPr>
            <w:tcW w:w="1530" w:type="dxa"/>
            <w:shd w:val="clear" w:color="000000" w:fill="FFFFFF"/>
            <w:noWrap/>
            <w:vAlign w:val="center"/>
            <w:hideMark/>
          </w:tcPr>
          <w:p w:rsidR="001351CE" w:rsidRPr="001351CE" w:rsidRDefault="001351CE" w:rsidP="001351CE">
            <w:pPr>
              <w:pStyle w:val="11111"/>
            </w:pPr>
            <w:r w:rsidRPr="001351CE">
              <w:t>70</w:t>
            </w:r>
          </w:p>
        </w:tc>
        <w:tc>
          <w:tcPr>
            <w:tcW w:w="1417" w:type="dxa"/>
            <w:shd w:val="clear" w:color="000000" w:fill="FFFFFF"/>
            <w:noWrap/>
            <w:vAlign w:val="center"/>
            <w:hideMark/>
          </w:tcPr>
          <w:p w:rsidR="001351CE" w:rsidRPr="001351CE" w:rsidRDefault="001351CE" w:rsidP="001351CE">
            <w:pPr>
              <w:pStyle w:val="11111"/>
            </w:pPr>
            <w:r w:rsidRPr="001351CE">
              <w:t>59,64</w:t>
            </w:r>
          </w:p>
        </w:tc>
        <w:tc>
          <w:tcPr>
            <w:tcW w:w="940" w:type="dxa"/>
            <w:shd w:val="clear" w:color="000000" w:fill="FFFFFF"/>
            <w:noWrap/>
            <w:vAlign w:val="center"/>
            <w:hideMark/>
          </w:tcPr>
          <w:p w:rsidR="001351CE" w:rsidRPr="001351CE" w:rsidRDefault="001351CE" w:rsidP="001351CE">
            <w:pPr>
              <w:pStyle w:val="11111"/>
            </w:pPr>
            <w:r w:rsidRPr="001351CE">
              <w:t>2004</w:t>
            </w:r>
          </w:p>
        </w:tc>
        <w:tc>
          <w:tcPr>
            <w:tcW w:w="919" w:type="dxa"/>
            <w:shd w:val="clear" w:color="auto" w:fill="auto"/>
            <w:vAlign w:val="center"/>
            <w:hideMark/>
          </w:tcPr>
          <w:p w:rsidR="001351CE" w:rsidRPr="001351CE" w:rsidRDefault="001351CE" w:rsidP="001351CE">
            <w:pPr>
              <w:pStyle w:val="11111"/>
            </w:pPr>
            <w:r w:rsidRPr="001351CE">
              <w:t>20</w:t>
            </w:r>
          </w:p>
        </w:tc>
        <w:tc>
          <w:tcPr>
            <w:tcW w:w="1543" w:type="dxa"/>
            <w:shd w:val="clear" w:color="000000" w:fill="FFFFFF"/>
            <w:noWrap/>
            <w:vAlign w:val="center"/>
            <w:hideMark/>
          </w:tcPr>
          <w:p w:rsidR="001351CE" w:rsidRPr="001351CE" w:rsidRDefault="001351CE" w:rsidP="001351CE">
            <w:pPr>
              <w:pStyle w:val="11111"/>
            </w:pPr>
            <w:r w:rsidRPr="001351CE">
              <w:t>6,333%</w:t>
            </w:r>
          </w:p>
        </w:tc>
        <w:tc>
          <w:tcPr>
            <w:tcW w:w="1867" w:type="dxa"/>
            <w:shd w:val="clear" w:color="000000" w:fill="FFFFFF"/>
            <w:noWrap/>
            <w:vAlign w:val="center"/>
            <w:hideMark/>
          </w:tcPr>
          <w:p w:rsidR="001351CE" w:rsidRPr="001351CE" w:rsidRDefault="001351CE" w:rsidP="001351CE">
            <w:pPr>
              <w:pStyle w:val="11111"/>
            </w:pPr>
            <w:r w:rsidRPr="001351CE">
              <w:t>1,1400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Котельная СРЗ- ТК1</w:t>
            </w:r>
          </w:p>
        </w:tc>
        <w:tc>
          <w:tcPr>
            <w:tcW w:w="1430" w:type="dxa"/>
            <w:shd w:val="clear" w:color="000000" w:fill="FFFFFF"/>
            <w:noWrap/>
            <w:vAlign w:val="center"/>
            <w:hideMark/>
          </w:tcPr>
          <w:p w:rsidR="001351CE" w:rsidRPr="001351CE" w:rsidRDefault="001351CE" w:rsidP="001351CE">
            <w:pPr>
              <w:pStyle w:val="11111"/>
            </w:pPr>
            <w:r w:rsidRPr="001351CE">
              <w:t>426</w:t>
            </w:r>
          </w:p>
        </w:tc>
        <w:tc>
          <w:tcPr>
            <w:tcW w:w="1530" w:type="dxa"/>
            <w:shd w:val="clear" w:color="000000" w:fill="FFFFFF"/>
            <w:noWrap/>
            <w:vAlign w:val="center"/>
            <w:hideMark/>
          </w:tcPr>
          <w:p w:rsidR="001351CE" w:rsidRPr="001351CE" w:rsidRDefault="001351CE" w:rsidP="001351CE">
            <w:pPr>
              <w:pStyle w:val="11111"/>
            </w:pPr>
            <w:r w:rsidRPr="001351CE">
              <w:t>29,3</w:t>
            </w:r>
          </w:p>
        </w:tc>
        <w:tc>
          <w:tcPr>
            <w:tcW w:w="1417" w:type="dxa"/>
            <w:shd w:val="clear" w:color="000000" w:fill="FFFFFF"/>
            <w:noWrap/>
            <w:vAlign w:val="center"/>
            <w:hideMark/>
          </w:tcPr>
          <w:p w:rsidR="001351CE" w:rsidRPr="001351CE" w:rsidRDefault="001351CE" w:rsidP="001351CE">
            <w:pPr>
              <w:pStyle w:val="11111"/>
            </w:pPr>
            <w:r w:rsidRPr="001351CE">
              <w:t>24,96</w:t>
            </w:r>
          </w:p>
        </w:tc>
        <w:tc>
          <w:tcPr>
            <w:tcW w:w="940" w:type="dxa"/>
            <w:shd w:val="clear" w:color="000000" w:fill="FFFFFF"/>
            <w:noWrap/>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1,473%</w:t>
            </w:r>
          </w:p>
        </w:tc>
        <w:tc>
          <w:tcPr>
            <w:tcW w:w="1867" w:type="dxa"/>
            <w:shd w:val="clear" w:color="000000" w:fill="FFFFFF"/>
            <w:noWrap/>
            <w:vAlign w:val="center"/>
            <w:hideMark/>
          </w:tcPr>
          <w:p w:rsidR="001351CE" w:rsidRPr="001351CE" w:rsidRDefault="001351CE" w:rsidP="001351CE">
            <w:pPr>
              <w:pStyle w:val="11111"/>
            </w:pPr>
            <w:r w:rsidRPr="001351CE">
              <w:t>0,1473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Котельная СРЗ- ТК1</w:t>
            </w:r>
          </w:p>
        </w:tc>
        <w:tc>
          <w:tcPr>
            <w:tcW w:w="1430" w:type="dxa"/>
            <w:shd w:val="clear" w:color="000000" w:fill="FFFFFF"/>
            <w:noWrap/>
            <w:vAlign w:val="center"/>
            <w:hideMark/>
          </w:tcPr>
          <w:p w:rsidR="001351CE" w:rsidRPr="001351CE" w:rsidRDefault="001351CE" w:rsidP="001351CE">
            <w:pPr>
              <w:pStyle w:val="11111"/>
            </w:pPr>
            <w:r w:rsidRPr="001351CE">
              <w:t>426</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42,60</w:t>
            </w:r>
          </w:p>
        </w:tc>
        <w:tc>
          <w:tcPr>
            <w:tcW w:w="940" w:type="dxa"/>
            <w:shd w:val="clear" w:color="000000" w:fill="FFFFFF"/>
            <w:noWrap/>
            <w:vAlign w:val="center"/>
            <w:hideMark/>
          </w:tcPr>
          <w:p w:rsidR="001351CE" w:rsidRPr="001351CE" w:rsidRDefault="001351CE" w:rsidP="001351CE">
            <w:pPr>
              <w:pStyle w:val="11111"/>
            </w:pPr>
            <w:r w:rsidRPr="001351CE">
              <w:t>2009</w:t>
            </w:r>
          </w:p>
        </w:tc>
        <w:tc>
          <w:tcPr>
            <w:tcW w:w="919" w:type="dxa"/>
            <w:shd w:val="clear" w:color="auto" w:fill="auto"/>
            <w:vAlign w:val="center"/>
            <w:hideMark/>
          </w:tcPr>
          <w:p w:rsidR="001351CE" w:rsidRPr="001351CE" w:rsidRDefault="001351CE" w:rsidP="001351CE">
            <w:pPr>
              <w:pStyle w:val="11111"/>
            </w:pPr>
            <w:r w:rsidRPr="001351CE">
              <w:t>15</w:t>
            </w:r>
          </w:p>
        </w:tc>
        <w:tc>
          <w:tcPr>
            <w:tcW w:w="1543" w:type="dxa"/>
            <w:shd w:val="clear" w:color="000000" w:fill="FFFFFF"/>
            <w:noWrap/>
            <w:vAlign w:val="center"/>
            <w:hideMark/>
          </w:tcPr>
          <w:p w:rsidR="001351CE" w:rsidRPr="001351CE" w:rsidRDefault="001351CE" w:rsidP="001351CE">
            <w:pPr>
              <w:pStyle w:val="11111"/>
            </w:pPr>
            <w:r w:rsidRPr="001351CE">
              <w:t>3,267%</w:t>
            </w:r>
          </w:p>
        </w:tc>
        <w:tc>
          <w:tcPr>
            <w:tcW w:w="1867" w:type="dxa"/>
            <w:shd w:val="clear" w:color="000000" w:fill="FFFFFF"/>
            <w:noWrap/>
            <w:vAlign w:val="center"/>
            <w:hideMark/>
          </w:tcPr>
          <w:p w:rsidR="001351CE" w:rsidRPr="001351CE" w:rsidRDefault="001351CE" w:rsidP="001351CE">
            <w:pPr>
              <w:pStyle w:val="11111"/>
            </w:pPr>
            <w:r w:rsidRPr="001351CE">
              <w:t>0,4247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Котельная СРЗ- Весенняя,16-17</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48</w:t>
            </w:r>
          </w:p>
        </w:tc>
        <w:tc>
          <w:tcPr>
            <w:tcW w:w="1417" w:type="dxa"/>
            <w:shd w:val="clear" w:color="000000" w:fill="FFFFFF"/>
            <w:noWrap/>
            <w:vAlign w:val="center"/>
            <w:hideMark/>
          </w:tcPr>
          <w:p w:rsidR="001351CE" w:rsidRPr="001351CE" w:rsidRDefault="001351CE" w:rsidP="001351CE">
            <w:pPr>
              <w:pStyle w:val="11111"/>
            </w:pPr>
            <w:r w:rsidRPr="001351CE">
              <w:t>15,26</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0,180%</w:t>
            </w:r>
          </w:p>
        </w:tc>
        <w:tc>
          <w:tcPr>
            <w:tcW w:w="1867" w:type="dxa"/>
            <w:shd w:val="clear" w:color="000000" w:fill="FFFFFF"/>
            <w:noWrap/>
            <w:vAlign w:val="center"/>
            <w:hideMark/>
          </w:tcPr>
          <w:p w:rsidR="001351CE" w:rsidRPr="001351CE" w:rsidRDefault="001351CE" w:rsidP="001351CE">
            <w:pPr>
              <w:pStyle w:val="11111"/>
            </w:pPr>
            <w:r w:rsidRPr="001351CE">
              <w:t>0,0036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Котельная СРЗ- Весенняя,16-17</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1,91</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Котельная СРЗ- Весенняя,16-17</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284</w:t>
            </w:r>
          </w:p>
        </w:tc>
        <w:tc>
          <w:tcPr>
            <w:tcW w:w="1417" w:type="dxa"/>
            <w:shd w:val="clear" w:color="000000" w:fill="FFFFFF"/>
            <w:noWrap/>
            <w:vAlign w:val="center"/>
            <w:hideMark/>
          </w:tcPr>
          <w:p w:rsidR="001351CE" w:rsidRPr="001351CE" w:rsidRDefault="001351CE" w:rsidP="001351CE">
            <w:pPr>
              <w:pStyle w:val="11111"/>
            </w:pPr>
            <w:r w:rsidRPr="001351CE">
              <w:t>61,34</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Котельная СРЗ- Весенняя,16-17</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152</w:t>
            </w:r>
          </w:p>
        </w:tc>
        <w:tc>
          <w:tcPr>
            <w:tcW w:w="1417" w:type="dxa"/>
            <w:shd w:val="clear" w:color="000000" w:fill="FFFFFF"/>
            <w:noWrap/>
            <w:vAlign w:val="center"/>
            <w:hideMark/>
          </w:tcPr>
          <w:p w:rsidR="001351CE" w:rsidRPr="001351CE" w:rsidRDefault="001351CE" w:rsidP="001351CE">
            <w:pPr>
              <w:pStyle w:val="11111"/>
            </w:pPr>
            <w:r w:rsidRPr="001351CE">
              <w:t>48,34</w:t>
            </w:r>
          </w:p>
        </w:tc>
        <w:tc>
          <w:tcPr>
            <w:tcW w:w="940" w:type="dxa"/>
            <w:shd w:val="clear" w:color="000000" w:fill="FFFFFF"/>
            <w:noWrap/>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1,711%</w:t>
            </w:r>
          </w:p>
        </w:tc>
        <w:tc>
          <w:tcPr>
            <w:tcW w:w="1867" w:type="dxa"/>
            <w:shd w:val="clear" w:color="000000" w:fill="FFFFFF"/>
            <w:noWrap/>
            <w:vAlign w:val="center"/>
            <w:hideMark/>
          </w:tcPr>
          <w:p w:rsidR="001351CE" w:rsidRPr="001351CE" w:rsidRDefault="001351CE" w:rsidP="001351CE">
            <w:pPr>
              <w:pStyle w:val="11111"/>
            </w:pPr>
            <w:r w:rsidRPr="001351CE">
              <w:t>0,1027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 Весенняя,16-17</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65</w:t>
            </w:r>
          </w:p>
        </w:tc>
        <w:tc>
          <w:tcPr>
            <w:tcW w:w="1417" w:type="dxa"/>
            <w:shd w:val="clear" w:color="000000" w:fill="FFFFFF"/>
            <w:noWrap/>
            <w:vAlign w:val="center"/>
            <w:hideMark/>
          </w:tcPr>
          <w:p w:rsidR="001351CE" w:rsidRPr="001351CE" w:rsidRDefault="001351CE" w:rsidP="001351CE">
            <w:pPr>
              <w:pStyle w:val="11111"/>
            </w:pPr>
            <w:r w:rsidRPr="001351CE">
              <w:t>7,41</w:t>
            </w:r>
          </w:p>
        </w:tc>
        <w:tc>
          <w:tcPr>
            <w:tcW w:w="940" w:type="dxa"/>
            <w:shd w:val="clear" w:color="000000" w:fill="FFFFFF"/>
            <w:noWrap/>
            <w:vAlign w:val="center"/>
            <w:hideMark/>
          </w:tcPr>
          <w:p w:rsidR="001351CE" w:rsidRPr="001351CE" w:rsidRDefault="001351CE" w:rsidP="001351CE">
            <w:pPr>
              <w:pStyle w:val="11111"/>
            </w:pPr>
            <w:r w:rsidRPr="001351CE">
              <w:t>2022</w:t>
            </w:r>
          </w:p>
        </w:tc>
        <w:tc>
          <w:tcPr>
            <w:tcW w:w="919" w:type="dxa"/>
            <w:shd w:val="clear" w:color="auto" w:fill="auto"/>
            <w:vAlign w:val="center"/>
            <w:hideMark/>
          </w:tcPr>
          <w:p w:rsidR="001351CE" w:rsidRPr="001351CE" w:rsidRDefault="001351CE" w:rsidP="001351CE">
            <w:pPr>
              <w:pStyle w:val="11111"/>
            </w:pPr>
            <w:r w:rsidRPr="001351CE">
              <w:t>2</w:t>
            </w: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 Весенняя,16-17</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35</w:t>
            </w:r>
          </w:p>
        </w:tc>
        <w:tc>
          <w:tcPr>
            <w:tcW w:w="1417" w:type="dxa"/>
            <w:shd w:val="clear" w:color="000000" w:fill="FFFFFF"/>
            <w:noWrap/>
            <w:vAlign w:val="center"/>
            <w:hideMark/>
          </w:tcPr>
          <w:p w:rsidR="001351CE" w:rsidRPr="001351CE" w:rsidRDefault="001351CE" w:rsidP="001351CE">
            <w:pPr>
              <w:pStyle w:val="11111"/>
            </w:pPr>
            <w:r w:rsidRPr="001351CE">
              <w:t>5,32</w:t>
            </w:r>
          </w:p>
        </w:tc>
        <w:tc>
          <w:tcPr>
            <w:tcW w:w="940" w:type="dxa"/>
            <w:shd w:val="clear" w:color="000000" w:fill="FFFFFF"/>
            <w:noWrap/>
            <w:vAlign w:val="center"/>
            <w:hideMark/>
          </w:tcPr>
          <w:p w:rsidR="001351CE" w:rsidRPr="001351CE" w:rsidRDefault="001351CE" w:rsidP="001351CE">
            <w:pPr>
              <w:pStyle w:val="11111"/>
            </w:pPr>
            <w:r w:rsidRPr="001351CE">
              <w:t>2022</w:t>
            </w:r>
          </w:p>
        </w:tc>
        <w:tc>
          <w:tcPr>
            <w:tcW w:w="919" w:type="dxa"/>
            <w:shd w:val="clear" w:color="auto" w:fill="auto"/>
            <w:vAlign w:val="center"/>
            <w:hideMark/>
          </w:tcPr>
          <w:p w:rsidR="001351CE" w:rsidRPr="001351CE" w:rsidRDefault="001351CE" w:rsidP="001351CE">
            <w:pPr>
              <w:pStyle w:val="11111"/>
            </w:pPr>
            <w:r w:rsidRPr="001351CE">
              <w:t>2</w:t>
            </w: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ТК4- Дружба 1</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112,55</w:t>
            </w:r>
          </w:p>
        </w:tc>
        <w:tc>
          <w:tcPr>
            <w:tcW w:w="1417" w:type="dxa"/>
            <w:shd w:val="clear" w:color="000000" w:fill="FFFFFF"/>
            <w:noWrap/>
            <w:vAlign w:val="center"/>
            <w:hideMark/>
          </w:tcPr>
          <w:p w:rsidR="001351CE" w:rsidRPr="001351CE" w:rsidRDefault="001351CE" w:rsidP="001351CE">
            <w:pPr>
              <w:pStyle w:val="11111"/>
            </w:pPr>
            <w:r w:rsidRPr="001351CE">
              <w:t>12,83</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0,606%</w:t>
            </w:r>
          </w:p>
        </w:tc>
        <w:tc>
          <w:tcPr>
            <w:tcW w:w="1867" w:type="dxa"/>
            <w:shd w:val="clear" w:color="000000" w:fill="FFFFFF"/>
            <w:noWrap/>
            <w:vAlign w:val="center"/>
            <w:hideMark/>
          </w:tcPr>
          <w:p w:rsidR="001351CE" w:rsidRPr="001351CE" w:rsidRDefault="001351CE" w:rsidP="001351CE">
            <w:pPr>
              <w:pStyle w:val="11111"/>
            </w:pPr>
            <w:r w:rsidRPr="001351CE">
              <w:t>0,0484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ТК4- Дружба 1</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1,14</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0,020%</w:t>
            </w:r>
          </w:p>
        </w:tc>
        <w:tc>
          <w:tcPr>
            <w:tcW w:w="1867" w:type="dxa"/>
            <w:shd w:val="clear" w:color="000000" w:fill="FFFFFF"/>
            <w:noWrap/>
            <w:vAlign w:val="center"/>
            <w:hideMark/>
          </w:tcPr>
          <w:p w:rsidR="001351CE" w:rsidRPr="001351CE" w:rsidRDefault="001351CE" w:rsidP="001351CE">
            <w:pPr>
              <w:pStyle w:val="11111"/>
            </w:pPr>
            <w:r w:rsidRPr="001351CE">
              <w:t>0,0006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ТК4- Дружба 2 (д/с Теремок)</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2,28</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ТК4- Дружба 2 (д/с Теремок)</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3,42</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0,061%</w:t>
            </w:r>
          </w:p>
        </w:tc>
        <w:tc>
          <w:tcPr>
            <w:tcW w:w="1867" w:type="dxa"/>
            <w:shd w:val="clear" w:color="000000" w:fill="FFFFFF"/>
            <w:noWrap/>
            <w:vAlign w:val="center"/>
            <w:hideMark/>
          </w:tcPr>
          <w:p w:rsidR="001351CE" w:rsidRPr="001351CE" w:rsidRDefault="001351CE" w:rsidP="001351CE">
            <w:pPr>
              <w:pStyle w:val="11111"/>
            </w:pPr>
            <w:r w:rsidRPr="001351CE">
              <w:t>0,0018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ТК4- Дружба 2 (д/с Теремок)</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1,14</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0,054%</w:t>
            </w:r>
          </w:p>
        </w:tc>
        <w:tc>
          <w:tcPr>
            <w:tcW w:w="1867" w:type="dxa"/>
            <w:shd w:val="clear" w:color="000000" w:fill="FFFFFF"/>
            <w:noWrap/>
            <w:vAlign w:val="center"/>
            <w:hideMark/>
          </w:tcPr>
          <w:p w:rsidR="001351CE" w:rsidRPr="001351CE" w:rsidRDefault="001351CE" w:rsidP="001351CE">
            <w:pPr>
              <w:pStyle w:val="11111"/>
            </w:pPr>
            <w:r w:rsidRPr="001351CE">
              <w:t>0,0043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ТК5а -50лет Окт. 13</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46</w:t>
            </w:r>
          </w:p>
        </w:tc>
        <w:tc>
          <w:tcPr>
            <w:tcW w:w="1417" w:type="dxa"/>
            <w:shd w:val="clear" w:color="000000" w:fill="FFFFFF"/>
            <w:noWrap/>
            <w:vAlign w:val="center"/>
            <w:hideMark/>
          </w:tcPr>
          <w:p w:rsidR="001351CE" w:rsidRPr="001351CE" w:rsidRDefault="001351CE" w:rsidP="001351CE">
            <w:pPr>
              <w:pStyle w:val="11111"/>
            </w:pPr>
            <w:r w:rsidRPr="001351CE">
              <w:t>14,63</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0,690%</w:t>
            </w:r>
          </w:p>
        </w:tc>
        <w:tc>
          <w:tcPr>
            <w:tcW w:w="1867" w:type="dxa"/>
            <w:shd w:val="clear" w:color="000000" w:fill="FFFFFF"/>
            <w:noWrap/>
            <w:vAlign w:val="center"/>
            <w:hideMark/>
          </w:tcPr>
          <w:p w:rsidR="001351CE" w:rsidRPr="001351CE" w:rsidRDefault="001351CE" w:rsidP="001351CE">
            <w:pPr>
              <w:pStyle w:val="11111"/>
            </w:pPr>
            <w:r w:rsidRPr="001351CE">
              <w:t>0,0552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 50лет Окт. 13-дома-15</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54</w:t>
            </w:r>
          </w:p>
        </w:tc>
        <w:tc>
          <w:tcPr>
            <w:tcW w:w="1417" w:type="dxa"/>
            <w:shd w:val="clear" w:color="000000" w:fill="FFFFFF"/>
            <w:noWrap/>
            <w:vAlign w:val="center"/>
            <w:hideMark/>
          </w:tcPr>
          <w:p w:rsidR="001351CE" w:rsidRPr="001351CE" w:rsidRDefault="001351CE" w:rsidP="001351CE">
            <w:pPr>
              <w:pStyle w:val="11111"/>
            </w:pPr>
            <w:r w:rsidRPr="001351CE">
              <w:t>11,66</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0,550%</w:t>
            </w:r>
          </w:p>
        </w:tc>
        <w:tc>
          <w:tcPr>
            <w:tcW w:w="1867" w:type="dxa"/>
            <w:shd w:val="clear" w:color="000000" w:fill="FFFFFF"/>
            <w:noWrap/>
            <w:vAlign w:val="center"/>
            <w:hideMark/>
          </w:tcPr>
          <w:p w:rsidR="001351CE" w:rsidRPr="001351CE" w:rsidRDefault="001351CE" w:rsidP="001351CE">
            <w:pPr>
              <w:pStyle w:val="11111"/>
            </w:pPr>
            <w:r w:rsidRPr="001351CE">
              <w:t>0,0440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 50лет Окт. 15-дома-17</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35</w:t>
            </w:r>
          </w:p>
        </w:tc>
        <w:tc>
          <w:tcPr>
            <w:tcW w:w="1417" w:type="dxa"/>
            <w:shd w:val="clear" w:color="000000" w:fill="FFFFFF"/>
            <w:noWrap/>
            <w:vAlign w:val="center"/>
            <w:hideMark/>
          </w:tcPr>
          <w:p w:rsidR="001351CE" w:rsidRPr="001351CE" w:rsidRDefault="001351CE" w:rsidP="001351CE">
            <w:pPr>
              <w:pStyle w:val="11111"/>
            </w:pPr>
            <w:r w:rsidRPr="001351CE">
              <w:t>6,23</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0,294%</w:t>
            </w:r>
          </w:p>
        </w:tc>
        <w:tc>
          <w:tcPr>
            <w:tcW w:w="1867" w:type="dxa"/>
            <w:shd w:val="clear" w:color="000000" w:fill="FFFFFF"/>
            <w:noWrap/>
            <w:vAlign w:val="center"/>
            <w:hideMark/>
          </w:tcPr>
          <w:p w:rsidR="001351CE" w:rsidRPr="001351CE" w:rsidRDefault="001351CE" w:rsidP="001351CE">
            <w:pPr>
              <w:pStyle w:val="11111"/>
            </w:pPr>
            <w:r w:rsidRPr="001351CE">
              <w:t>0,0235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ТК5б-РКЦ ул. 50 лет Октября</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68</w:t>
            </w:r>
          </w:p>
        </w:tc>
        <w:tc>
          <w:tcPr>
            <w:tcW w:w="1417" w:type="dxa"/>
            <w:shd w:val="clear" w:color="000000" w:fill="FFFFFF"/>
            <w:noWrap/>
            <w:vAlign w:val="center"/>
            <w:hideMark/>
          </w:tcPr>
          <w:p w:rsidR="001351CE" w:rsidRPr="001351CE" w:rsidRDefault="001351CE" w:rsidP="001351CE">
            <w:pPr>
              <w:pStyle w:val="11111"/>
            </w:pPr>
            <w:r w:rsidRPr="001351CE">
              <w:t>7,75</w:t>
            </w:r>
          </w:p>
        </w:tc>
        <w:tc>
          <w:tcPr>
            <w:tcW w:w="940" w:type="dxa"/>
            <w:shd w:val="clear" w:color="000000" w:fill="FFFFFF"/>
            <w:noWrap/>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0,274%</w:t>
            </w:r>
          </w:p>
        </w:tc>
        <w:tc>
          <w:tcPr>
            <w:tcW w:w="1867" w:type="dxa"/>
            <w:shd w:val="clear" w:color="000000" w:fill="FFFFFF"/>
            <w:noWrap/>
            <w:vAlign w:val="center"/>
            <w:hideMark/>
          </w:tcPr>
          <w:p w:rsidR="001351CE" w:rsidRPr="001351CE" w:rsidRDefault="001351CE" w:rsidP="001351CE">
            <w:pPr>
              <w:pStyle w:val="11111"/>
            </w:pPr>
            <w:r w:rsidRPr="001351CE">
              <w:t>0,0165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ТК6-ТК45</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44</w:t>
            </w:r>
          </w:p>
        </w:tc>
        <w:tc>
          <w:tcPr>
            <w:tcW w:w="1417" w:type="dxa"/>
            <w:shd w:val="clear" w:color="000000" w:fill="FFFFFF"/>
            <w:noWrap/>
            <w:vAlign w:val="center"/>
            <w:hideMark/>
          </w:tcPr>
          <w:p w:rsidR="001351CE" w:rsidRPr="001351CE" w:rsidRDefault="001351CE" w:rsidP="001351CE">
            <w:pPr>
              <w:pStyle w:val="11111"/>
            </w:pPr>
            <w:r w:rsidRPr="001351CE">
              <w:t>19,27</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ТК6-ТК45</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41</w:t>
            </w:r>
          </w:p>
        </w:tc>
        <w:tc>
          <w:tcPr>
            <w:tcW w:w="1417" w:type="dxa"/>
            <w:shd w:val="clear" w:color="000000" w:fill="FFFFFF"/>
            <w:noWrap/>
            <w:vAlign w:val="center"/>
            <w:hideMark/>
          </w:tcPr>
          <w:p w:rsidR="001351CE" w:rsidRPr="001351CE" w:rsidRDefault="001351CE" w:rsidP="001351CE">
            <w:pPr>
              <w:pStyle w:val="11111"/>
            </w:pPr>
            <w:r w:rsidRPr="001351CE">
              <w:t>17,96</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0,318%</w:t>
            </w:r>
          </w:p>
        </w:tc>
        <w:tc>
          <w:tcPr>
            <w:tcW w:w="1867" w:type="dxa"/>
            <w:shd w:val="clear" w:color="000000" w:fill="FFFFFF"/>
            <w:noWrap/>
            <w:vAlign w:val="center"/>
            <w:hideMark/>
          </w:tcPr>
          <w:p w:rsidR="001351CE" w:rsidRPr="001351CE" w:rsidRDefault="001351CE" w:rsidP="001351CE">
            <w:pPr>
              <w:pStyle w:val="11111"/>
            </w:pPr>
            <w:r w:rsidRPr="001351CE">
              <w:t>0,0095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ТК45- 50 лет Октября,6</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70</w:t>
            </w:r>
          </w:p>
        </w:tc>
        <w:tc>
          <w:tcPr>
            <w:tcW w:w="1417" w:type="dxa"/>
            <w:shd w:val="clear" w:color="000000" w:fill="FFFFFF"/>
            <w:noWrap/>
            <w:vAlign w:val="center"/>
            <w:hideMark/>
          </w:tcPr>
          <w:p w:rsidR="001351CE" w:rsidRPr="001351CE" w:rsidRDefault="001351CE" w:rsidP="001351CE">
            <w:pPr>
              <w:pStyle w:val="11111"/>
            </w:pPr>
            <w:r w:rsidRPr="001351CE">
              <w:t>30,66</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ул. 50лет Окт. д.6 до д. 4</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10,68</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ул. 50 лет Окт.от д.6 до д.10</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9,72</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ул.50 лет Окт.10-8</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55</w:t>
            </w:r>
          </w:p>
        </w:tc>
        <w:tc>
          <w:tcPr>
            <w:tcW w:w="1417" w:type="dxa"/>
            <w:shd w:val="clear" w:color="000000" w:fill="FFFFFF"/>
            <w:noWrap/>
            <w:vAlign w:val="center"/>
            <w:hideMark/>
          </w:tcPr>
          <w:p w:rsidR="001351CE" w:rsidRPr="001351CE" w:rsidRDefault="001351CE" w:rsidP="001351CE">
            <w:pPr>
              <w:pStyle w:val="11111"/>
            </w:pPr>
            <w:r w:rsidRPr="001351CE">
              <w:t>9,79</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ул.50 лет Окт.10-8</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65,5</w:t>
            </w:r>
          </w:p>
        </w:tc>
        <w:tc>
          <w:tcPr>
            <w:tcW w:w="1417" w:type="dxa"/>
            <w:shd w:val="clear" w:color="000000" w:fill="FFFFFF"/>
            <w:noWrap/>
            <w:vAlign w:val="center"/>
            <w:hideMark/>
          </w:tcPr>
          <w:p w:rsidR="001351CE" w:rsidRPr="001351CE" w:rsidRDefault="001351CE" w:rsidP="001351CE">
            <w:pPr>
              <w:pStyle w:val="11111"/>
            </w:pPr>
            <w:r w:rsidRPr="001351CE">
              <w:t>9,96</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0,470%</w:t>
            </w:r>
          </w:p>
        </w:tc>
        <w:tc>
          <w:tcPr>
            <w:tcW w:w="1867" w:type="dxa"/>
            <w:shd w:val="clear" w:color="000000" w:fill="FFFFFF"/>
            <w:noWrap/>
            <w:vAlign w:val="center"/>
            <w:hideMark/>
          </w:tcPr>
          <w:p w:rsidR="001351CE" w:rsidRPr="001351CE" w:rsidRDefault="001351CE" w:rsidP="001351CE">
            <w:pPr>
              <w:pStyle w:val="11111"/>
            </w:pPr>
            <w:r w:rsidRPr="001351CE">
              <w:t>0,0376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ТК5- ТК6 50лет Окт.</w:t>
            </w:r>
          </w:p>
        </w:tc>
        <w:tc>
          <w:tcPr>
            <w:tcW w:w="1430" w:type="dxa"/>
            <w:shd w:val="clear" w:color="000000" w:fill="FFFFFF"/>
            <w:noWrap/>
            <w:vAlign w:val="center"/>
            <w:hideMark/>
          </w:tcPr>
          <w:p w:rsidR="001351CE" w:rsidRPr="001351CE" w:rsidRDefault="001351CE" w:rsidP="001351CE">
            <w:pPr>
              <w:pStyle w:val="11111"/>
            </w:pPr>
            <w:r w:rsidRPr="001351CE">
              <w:t>325</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32,50</w:t>
            </w:r>
          </w:p>
        </w:tc>
        <w:tc>
          <w:tcPr>
            <w:tcW w:w="940" w:type="dxa"/>
            <w:shd w:val="clear" w:color="000000" w:fill="FFFFFF"/>
            <w:noWrap/>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2,301%</w:t>
            </w:r>
          </w:p>
        </w:tc>
        <w:tc>
          <w:tcPr>
            <w:tcW w:w="1867" w:type="dxa"/>
            <w:shd w:val="clear" w:color="000000" w:fill="FFFFFF"/>
            <w:noWrap/>
            <w:vAlign w:val="center"/>
            <w:hideMark/>
          </w:tcPr>
          <w:p w:rsidR="001351CE" w:rsidRPr="001351CE" w:rsidRDefault="001351CE" w:rsidP="001351CE">
            <w:pPr>
              <w:pStyle w:val="11111"/>
            </w:pPr>
            <w:r w:rsidRPr="001351CE">
              <w:t>0,2761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ТК5- ТК6 50лет Окт.</w:t>
            </w:r>
          </w:p>
        </w:tc>
        <w:tc>
          <w:tcPr>
            <w:tcW w:w="1430" w:type="dxa"/>
            <w:shd w:val="clear" w:color="000000" w:fill="FFFFFF"/>
            <w:noWrap/>
            <w:vAlign w:val="center"/>
            <w:hideMark/>
          </w:tcPr>
          <w:p w:rsidR="001351CE" w:rsidRPr="001351CE" w:rsidRDefault="001351CE" w:rsidP="001351CE">
            <w:pPr>
              <w:pStyle w:val="11111"/>
            </w:pPr>
            <w:r w:rsidRPr="001351CE">
              <w:t>325</w:t>
            </w:r>
          </w:p>
        </w:tc>
        <w:tc>
          <w:tcPr>
            <w:tcW w:w="1530" w:type="dxa"/>
            <w:shd w:val="clear" w:color="000000" w:fill="FFFFFF"/>
            <w:noWrap/>
            <w:vAlign w:val="center"/>
            <w:hideMark/>
          </w:tcPr>
          <w:p w:rsidR="001351CE" w:rsidRPr="001351CE" w:rsidRDefault="001351CE" w:rsidP="001351CE">
            <w:pPr>
              <w:pStyle w:val="11111"/>
            </w:pPr>
            <w:r w:rsidRPr="001351CE">
              <w:t>46</w:t>
            </w:r>
          </w:p>
        </w:tc>
        <w:tc>
          <w:tcPr>
            <w:tcW w:w="1417" w:type="dxa"/>
            <w:shd w:val="clear" w:color="000000" w:fill="FFFFFF"/>
            <w:noWrap/>
            <w:vAlign w:val="center"/>
            <w:hideMark/>
          </w:tcPr>
          <w:p w:rsidR="001351CE" w:rsidRPr="001351CE" w:rsidRDefault="001351CE" w:rsidP="001351CE">
            <w:pPr>
              <w:pStyle w:val="11111"/>
            </w:pPr>
            <w:r w:rsidRPr="001351CE">
              <w:t>29,90</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ТК5- ТК6 50лет Окт.</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113,79</w:t>
            </w:r>
          </w:p>
        </w:tc>
        <w:tc>
          <w:tcPr>
            <w:tcW w:w="1417" w:type="dxa"/>
            <w:shd w:val="clear" w:color="000000" w:fill="FFFFFF"/>
            <w:noWrap/>
            <w:vAlign w:val="center"/>
            <w:hideMark/>
          </w:tcPr>
          <w:p w:rsidR="001351CE" w:rsidRPr="001351CE" w:rsidRDefault="001351CE" w:rsidP="001351CE">
            <w:pPr>
              <w:pStyle w:val="11111"/>
            </w:pPr>
            <w:r w:rsidRPr="001351CE">
              <w:t>62,13</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ТК5- ТК6 50лет Окт.</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20,21</w:t>
            </w:r>
          </w:p>
        </w:tc>
        <w:tc>
          <w:tcPr>
            <w:tcW w:w="1417" w:type="dxa"/>
            <w:shd w:val="clear" w:color="000000" w:fill="FFFFFF"/>
            <w:noWrap/>
            <w:vAlign w:val="center"/>
            <w:hideMark/>
          </w:tcPr>
          <w:p w:rsidR="001351CE" w:rsidRPr="001351CE" w:rsidRDefault="001351CE" w:rsidP="001351CE">
            <w:pPr>
              <w:pStyle w:val="11111"/>
            </w:pPr>
            <w:r w:rsidRPr="001351CE">
              <w:t>11,03</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0,195%</w:t>
            </w:r>
          </w:p>
        </w:tc>
        <w:tc>
          <w:tcPr>
            <w:tcW w:w="1867" w:type="dxa"/>
            <w:shd w:val="clear" w:color="000000" w:fill="FFFFFF"/>
            <w:noWrap/>
            <w:vAlign w:val="center"/>
            <w:hideMark/>
          </w:tcPr>
          <w:p w:rsidR="001351CE" w:rsidRPr="001351CE" w:rsidRDefault="001351CE" w:rsidP="001351CE">
            <w:pPr>
              <w:pStyle w:val="11111"/>
            </w:pPr>
            <w:r w:rsidRPr="001351CE">
              <w:t>0,0059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ТК6- УТ7</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27,30</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0,322%</w:t>
            </w:r>
          </w:p>
        </w:tc>
        <w:tc>
          <w:tcPr>
            <w:tcW w:w="1867" w:type="dxa"/>
            <w:shd w:val="clear" w:color="000000" w:fill="FFFFFF"/>
            <w:noWrap/>
            <w:vAlign w:val="center"/>
            <w:hideMark/>
          </w:tcPr>
          <w:p w:rsidR="001351CE" w:rsidRPr="001351CE" w:rsidRDefault="001351CE" w:rsidP="001351CE">
            <w:pPr>
              <w:pStyle w:val="11111"/>
            </w:pPr>
            <w:r w:rsidRPr="001351CE">
              <w:t>0,0064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ул.50 лет Окт.12-14</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13,30</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ул.50 лет Окт.14</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75</w:t>
            </w:r>
          </w:p>
        </w:tc>
        <w:tc>
          <w:tcPr>
            <w:tcW w:w="1417" w:type="dxa"/>
            <w:shd w:val="clear" w:color="000000" w:fill="FFFFFF"/>
            <w:noWrap/>
            <w:vAlign w:val="center"/>
            <w:hideMark/>
          </w:tcPr>
          <w:p w:rsidR="001351CE" w:rsidRPr="001351CE" w:rsidRDefault="001351CE" w:rsidP="001351CE">
            <w:pPr>
              <w:pStyle w:val="11111"/>
            </w:pPr>
            <w:r w:rsidRPr="001351CE">
              <w:t>32,85</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ул.50 лет Окт.16</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6,36</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 50лет Окт.16</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18</w:t>
            </w:r>
          </w:p>
        </w:tc>
        <w:tc>
          <w:tcPr>
            <w:tcW w:w="1417" w:type="dxa"/>
            <w:shd w:val="clear" w:color="000000" w:fill="FFFFFF"/>
            <w:noWrap/>
            <w:vAlign w:val="center"/>
            <w:hideMark/>
          </w:tcPr>
          <w:p w:rsidR="001351CE" w:rsidRPr="001351CE" w:rsidRDefault="001351CE" w:rsidP="001351CE">
            <w:pPr>
              <w:pStyle w:val="11111"/>
            </w:pPr>
            <w:r w:rsidRPr="001351CE">
              <w:t>5,72</w:t>
            </w:r>
          </w:p>
        </w:tc>
        <w:tc>
          <w:tcPr>
            <w:tcW w:w="940" w:type="dxa"/>
            <w:shd w:val="clear" w:color="000000" w:fill="FFFFFF"/>
            <w:noWrap/>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0,169%</w:t>
            </w:r>
          </w:p>
        </w:tc>
        <w:tc>
          <w:tcPr>
            <w:tcW w:w="1867" w:type="dxa"/>
            <w:shd w:val="clear" w:color="000000" w:fill="FFFFFF"/>
            <w:noWrap/>
            <w:vAlign w:val="center"/>
            <w:hideMark/>
          </w:tcPr>
          <w:p w:rsidR="001351CE" w:rsidRPr="001351CE" w:rsidRDefault="001351CE" w:rsidP="001351CE">
            <w:pPr>
              <w:pStyle w:val="11111"/>
            </w:pPr>
            <w:r w:rsidRPr="001351CE">
              <w:t>0,0084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ТК9- 50лет Окт.16</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15,96</w:t>
            </w:r>
          </w:p>
        </w:tc>
        <w:tc>
          <w:tcPr>
            <w:tcW w:w="940" w:type="dxa"/>
            <w:shd w:val="clear" w:color="000000" w:fill="FFFFFF"/>
            <w:noWrap/>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0,565%</w:t>
            </w:r>
          </w:p>
        </w:tc>
        <w:tc>
          <w:tcPr>
            <w:tcW w:w="1867" w:type="dxa"/>
            <w:shd w:val="clear" w:color="000000" w:fill="FFFFFF"/>
            <w:noWrap/>
            <w:vAlign w:val="center"/>
            <w:hideMark/>
          </w:tcPr>
          <w:p w:rsidR="001351CE" w:rsidRPr="001351CE" w:rsidRDefault="001351CE" w:rsidP="001351CE">
            <w:pPr>
              <w:pStyle w:val="11111"/>
            </w:pPr>
            <w:r w:rsidRPr="001351CE">
              <w:t>0,0339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ТК9- Дружбы,8,10</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2,67</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ТК43 до УТ1(Дружбы 12,14)</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98</w:t>
            </w:r>
          </w:p>
        </w:tc>
        <w:tc>
          <w:tcPr>
            <w:tcW w:w="1417" w:type="dxa"/>
            <w:shd w:val="clear" w:color="000000" w:fill="FFFFFF"/>
            <w:noWrap/>
            <w:vAlign w:val="center"/>
            <w:hideMark/>
          </w:tcPr>
          <w:p w:rsidR="001351CE" w:rsidRPr="001351CE" w:rsidRDefault="001351CE" w:rsidP="001351CE">
            <w:pPr>
              <w:pStyle w:val="11111"/>
            </w:pPr>
            <w:r w:rsidRPr="001351CE">
              <w:t>21,17</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УТ7- УТ1</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26</w:t>
            </w:r>
          </w:p>
        </w:tc>
        <w:tc>
          <w:tcPr>
            <w:tcW w:w="1417" w:type="dxa"/>
            <w:shd w:val="clear" w:color="000000" w:fill="FFFFFF"/>
            <w:noWrap/>
            <w:vAlign w:val="center"/>
            <w:hideMark/>
          </w:tcPr>
          <w:p w:rsidR="001351CE" w:rsidRPr="001351CE" w:rsidRDefault="001351CE" w:rsidP="001351CE">
            <w:pPr>
              <w:pStyle w:val="11111"/>
            </w:pPr>
            <w:r w:rsidRPr="001351CE">
              <w:t>11,39</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0,537%</w:t>
            </w:r>
          </w:p>
        </w:tc>
        <w:tc>
          <w:tcPr>
            <w:tcW w:w="1867" w:type="dxa"/>
            <w:shd w:val="clear" w:color="000000" w:fill="FFFFFF"/>
            <w:noWrap/>
            <w:vAlign w:val="center"/>
            <w:hideMark/>
          </w:tcPr>
          <w:p w:rsidR="001351CE" w:rsidRPr="001351CE" w:rsidRDefault="001351CE" w:rsidP="001351CE">
            <w:pPr>
              <w:pStyle w:val="11111"/>
            </w:pPr>
            <w:r w:rsidRPr="001351CE">
              <w:t>0,0430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УТ7- УТ1</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54</w:t>
            </w:r>
          </w:p>
        </w:tc>
        <w:tc>
          <w:tcPr>
            <w:tcW w:w="1417" w:type="dxa"/>
            <w:shd w:val="clear" w:color="000000" w:fill="FFFFFF"/>
            <w:noWrap/>
            <w:vAlign w:val="center"/>
            <w:hideMark/>
          </w:tcPr>
          <w:p w:rsidR="001351CE" w:rsidRPr="001351CE" w:rsidRDefault="001351CE" w:rsidP="001351CE">
            <w:pPr>
              <w:pStyle w:val="11111"/>
            </w:pPr>
            <w:r w:rsidRPr="001351CE">
              <w:t>23,65</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УТ7- 50лет Окт.14 (до угла д/с)</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90</w:t>
            </w:r>
          </w:p>
        </w:tc>
        <w:tc>
          <w:tcPr>
            <w:tcW w:w="1417" w:type="dxa"/>
            <w:shd w:val="clear" w:color="000000" w:fill="FFFFFF"/>
            <w:noWrap/>
            <w:vAlign w:val="center"/>
            <w:hideMark/>
          </w:tcPr>
          <w:p w:rsidR="001351CE" w:rsidRPr="001351CE" w:rsidRDefault="001351CE" w:rsidP="001351CE">
            <w:pPr>
              <w:pStyle w:val="11111"/>
            </w:pPr>
            <w:r w:rsidRPr="001351CE">
              <w:t>49,14</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0,870%</w:t>
            </w:r>
          </w:p>
        </w:tc>
        <w:tc>
          <w:tcPr>
            <w:tcW w:w="1867" w:type="dxa"/>
            <w:shd w:val="clear" w:color="000000" w:fill="FFFFFF"/>
            <w:noWrap/>
            <w:vAlign w:val="center"/>
            <w:hideMark/>
          </w:tcPr>
          <w:p w:rsidR="001351CE" w:rsidRPr="001351CE" w:rsidRDefault="001351CE" w:rsidP="001351CE">
            <w:pPr>
              <w:pStyle w:val="11111"/>
            </w:pPr>
            <w:r w:rsidRPr="001351CE">
              <w:t>0,0261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угла д/сад "Парус"-50лет Окт.,14</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19,71</w:t>
            </w:r>
          </w:p>
        </w:tc>
        <w:tc>
          <w:tcPr>
            <w:tcW w:w="940" w:type="dxa"/>
            <w:shd w:val="clear" w:color="000000" w:fill="FFFFFF"/>
            <w:noWrap/>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0,465%</w:t>
            </w:r>
          </w:p>
        </w:tc>
        <w:tc>
          <w:tcPr>
            <w:tcW w:w="1867" w:type="dxa"/>
            <w:shd w:val="clear" w:color="000000" w:fill="FFFFFF"/>
            <w:noWrap/>
            <w:vAlign w:val="center"/>
            <w:hideMark/>
          </w:tcPr>
          <w:p w:rsidR="001351CE" w:rsidRPr="001351CE" w:rsidRDefault="001351CE" w:rsidP="001351CE">
            <w:pPr>
              <w:pStyle w:val="11111"/>
            </w:pPr>
            <w:r w:rsidRPr="001351CE">
              <w:t>0,0186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ТК6а- Д/сад "Парус"</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7,12</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УТ7-ТК6а</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2,14</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0,038%</w:t>
            </w:r>
          </w:p>
        </w:tc>
        <w:tc>
          <w:tcPr>
            <w:tcW w:w="1867" w:type="dxa"/>
            <w:shd w:val="clear" w:color="000000" w:fill="FFFFFF"/>
            <w:noWrap/>
            <w:vAlign w:val="center"/>
            <w:hideMark/>
          </w:tcPr>
          <w:p w:rsidR="001351CE" w:rsidRPr="001351CE" w:rsidRDefault="001351CE" w:rsidP="001351CE">
            <w:pPr>
              <w:pStyle w:val="11111"/>
            </w:pPr>
            <w:r w:rsidRPr="001351CE">
              <w:t>0,0011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ТК43- Дружбы 12,14 между домами</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2,67</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УТ1-ТК40</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78</w:t>
            </w:r>
          </w:p>
        </w:tc>
        <w:tc>
          <w:tcPr>
            <w:tcW w:w="1417" w:type="dxa"/>
            <w:shd w:val="clear" w:color="000000" w:fill="FFFFFF"/>
            <w:noWrap/>
            <w:vAlign w:val="center"/>
            <w:hideMark/>
          </w:tcPr>
          <w:p w:rsidR="001351CE" w:rsidRPr="001351CE" w:rsidRDefault="001351CE" w:rsidP="001351CE">
            <w:pPr>
              <w:pStyle w:val="11111"/>
            </w:pPr>
            <w:r w:rsidRPr="001351CE">
              <w:t>34,16</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УТ1-ТК40</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2,63</w:t>
            </w:r>
          </w:p>
        </w:tc>
        <w:tc>
          <w:tcPr>
            <w:tcW w:w="940" w:type="dxa"/>
            <w:shd w:val="clear" w:color="000000" w:fill="FFFFFF"/>
            <w:noWrap/>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-0,016%</w:t>
            </w:r>
          </w:p>
        </w:tc>
        <w:tc>
          <w:tcPr>
            <w:tcW w:w="1867" w:type="dxa"/>
            <w:shd w:val="clear" w:color="000000" w:fill="FFFFFF"/>
            <w:noWrap/>
            <w:vAlign w:val="center"/>
            <w:hideMark/>
          </w:tcPr>
          <w:p w:rsidR="001351CE" w:rsidRPr="001351CE" w:rsidRDefault="001351CE" w:rsidP="001351CE">
            <w:pPr>
              <w:pStyle w:val="11111"/>
            </w:pPr>
            <w:r w:rsidRPr="001351CE">
              <w:t>0,0002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УТ1-ТК40</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26</w:t>
            </w:r>
          </w:p>
        </w:tc>
        <w:tc>
          <w:tcPr>
            <w:tcW w:w="1417" w:type="dxa"/>
            <w:shd w:val="clear" w:color="000000" w:fill="FFFFFF"/>
            <w:noWrap/>
            <w:vAlign w:val="center"/>
            <w:hideMark/>
          </w:tcPr>
          <w:p w:rsidR="001351CE" w:rsidRPr="001351CE" w:rsidRDefault="001351CE" w:rsidP="001351CE">
            <w:pPr>
              <w:pStyle w:val="11111"/>
            </w:pPr>
            <w:r w:rsidRPr="001351CE">
              <w:t>11,39</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0,134%</w:t>
            </w:r>
          </w:p>
        </w:tc>
        <w:tc>
          <w:tcPr>
            <w:tcW w:w="1867" w:type="dxa"/>
            <w:shd w:val="clear" w:color="000000" w:fill="FFFFFF"/>
            <w:noWrap/>
            <w:vAlign w:val="center"/>
            <w:hideMark/>
          </w:tcPr>
          <w:p w:rsidR="001351CE" w:rsidRPr="001351CE" w:rsidRDefault="001351CE" w:rsidP="001351CE">
            <w:pPr>
              <w:pStyle w:val="11111"/>
            </w:pPr>
            <w:r w:rsidRPr="001351CE">
              <w:t>0,0027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ТК40-УТ40а (Дружбы 16,18)</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4,32</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0,076%</w:t>
            </w:r>
          </w:p>
        </w:tc>
        <w:tc>
          <w:tcPr>
            <w:tcW w:w="1867" w:type="dxa"/>
            <w:shd w:val="clear" w:color="000000" w:fill="FFFFFF"/>
            <w:noWrap/>
            <w:vAlign w:val="center"/>
            <w:hideMark/>
          </w:tcPr>
          <w:p w:rsidR="001351CE" w:rsidRPr="001351CE" w:rsidRDefault="001351CE" w:rsidP="001351CE">
            <w:pPr>
              <w:pStyle w:val="11111"/>
            </w:pPr>
            <w:r w:rsidRPr="001351CE">
              <w:t>0,0023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УТ40а- Дружбы 16</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17</w:t>
            </w:r>
          </w:p>
        </w:tc>
        <w:tc>
          <w:tcPr>
            <w:tcW w:w="1417" w:type="dxa"/>
            <w:shd w:val="clear" w:color="000000" w:fill="FFFFFF"/>
            <w:noWrap/>
            <w:vAlign w:val="center"/>
            <w:hideMark/>
          </w:tcPr>
          <w:p w:rsidR="001351CE" w:rsidRPr="001351CE" w:rsidRDefault="001351CE" w:rsidP="001351CE">
            <w:pPr>
              <w:pStyle w:val="11111"/>
            </w:pPr>
            <w:r w:rsidRPr="001351CE">
              <w:t>2,58</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0,046%</w:t>
            </w:r>
          </w:p>
        </w:tc>
        <w:tc>
          <w:tcPr>
            <w:tcW w:w="1867" w:type="dxa"/>
            <w:shd w:val="clear" w:color="000000" w:fill="FFFFFF"/>
            <w:noWrap/>
            <w:vAlign w:val="center"/>
            <w:hideMark/>
          </w:tcPr>
          <w:p w:rsidR="001351CE" w:rsidRPr="001351CE" w:rsidRDefault="001351CE" w:rsidP="001351CE">
            <w:pPr>
              <w:pStyle w:val="11111"/>
            </w:pPr>
            <w:r w:rsidRPr="001351CE">
              <w:t>0,0014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УТ40а- Дружбы 18</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27</w:t>
            </w:r>
          </w:p>
        </w:tc>
        <w:tc>
          <w:tcPr>
            <w:tcW w:w="1417" w:type="dxa"/>
            <w:shd w:val="clear" w:color="000000" w:fill="FFFFFF"/>
            <w:noWrap/>
            <w:vAlign w:val="center"/>
            <w:hideMark/>
          </w:tcPr>
          <w:p w:rsidR="001351CE" w:rsidRPr="001351CE" w:rsidRDefault="001351CE" w:rsidP="001351CE">
            <w:pPr>
              <w:pStyle w:val="11111"/>
            </w:pPr>
            <w:r w:rsidRPr="001351CE">
              <w:t>4,10</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0,073%</w:t>
            </w:r>
          </w:p>
        </w:tc>
        <w:tc>
          <w:tcPr>
            <w:tcW w:w="1867" w:type="dxa"/>
            <w:shd w:val="clear" w:color="000000" w:fill="FFFFFF"/>
            <w:noWrap/>
            <w:vAlign w:val="center"/>
            <w:hideMark/>
          </w:tcPr>
          <w:p w:rsidR="001351CE" w:rsidRPr="001351CE" w:rsidRDefault="001351CE" w:rsidP="001351CE">
            <w:pPr>
              <w:pStyle w:val="11111"/>
            </w:pPr>
            <w:r w:rsidRPr="001351CE">
              <w:t>0,0022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ТК40-ТК41</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4</w:t>
            </w:r>
          </w:p>
        </w:tc>
        <w:tc>
          <w:tcPr>
            <w:tcW w:w="1417" w:type="dxa"/>
            <w:shd w:val="clear" w:color="000000" w:fill="FFFFFF"/>
            <w:noWrap/>
            <w:vAlign w:val="center"/>
            <w:hideMark/>
          </w:tcPr>
          <w:p w:rsidR="001351CE" w:rsidRPr="001351CE" w:rsidRDefault="001351CE" w:rsidP="001351CE">
            <w:pPr>
              <w:pStyle w:val="11111"/>
            </w:pPr>
            <w:r w:rsidRPr="001351CE">
              <w:t>1,75</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ТК40-ТК41</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96</w:t>
            </w:r>
          </w:p>
        </w:tc>
        <w:tc>
          <w:tcPr>
            <w:tcW w:w="1417" w:type="dxa"/>
            <w:shd w:val="clear" w:color="000000" w:fill="FFFFFF"/>
            <w:noWrap/>
            <w:vAlign w:val="center"/>
            <w:hideMark/>
          </w:tcPr>
          <w:p w:rsidR="001351CE" w:rsidRPr="001351CE" w:rsidRDefault="001351CE" w:rsidP="001351CE">
            <w:pPr>
              <w:pStyle w:val="11111"/>
            </w:pPr>
            <w:r w:rsidRPr="001351CE">
              <w:t>42,05</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0,496%</w:t>
            </w:r>
          </w:p>
        </w:tc>
        <w:tc>
          <w:tcPr>
            <w:tcW w:w="1867" w:type="dxa"/>
            <w:shd w:val="clear" w:color="000000" w:fill="FFFFFF"/>
            <w:noWrap/>
            <w:vAlign w:val="center"/>
            <w:hideMark/>
          </w:tcPr>
          <w:p w:rsidR="001351CE" w:rsidRPr="001351CE" w:rsidRDefault="001351CE" w:rsidP="001351CE">
            <w:pPr>
              <w:pStyle w:val="11111"/>
            </w:pPr>
            <w:r w:rsidRPr="001351CE">
              <w:t>0,0099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ТК42- Дружбы 22</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5,34</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ТК41-ТК42- Дружбы</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95</w:t>
            </w:r>
          </w:p>
        </w:tc>
        <w:tc>
          <w:tcPr>
            <w:tcW w:w="1417" w:type="dxa"/>
            <w:shd w:val="clear" w:color="000000" w:fill="FFFFFF"/>
            <w:noWrap/>
            <w:vAlign w:val="center"/>
            <w:hideMark/>
          </w:tcPr>
          <w:p w:rsidR="001351CE" w:rsidRPr="001351CE" w:rsidRDefault="001351CE" w:rsidP="001351CE">
            <w:pPr>
              <w:pStyle w:val="11111"/>
            </w:pPr>
            <w:r w:rsidRPr="001351CE">
              <w:t>41,61</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ТК42- ТК36- Д/сад "Светлячок"</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95</w:t>
            </w:r>
          </w:p>
        </w:tc>
        <w:tc>
          <w:tcPr>
            <w:tcW w:w="1417" w:type="dxa"/>
            <w:shd w:val="clear" w:color="000000" w:fill="FFFFFF"/>
            <w:noWrap/>
            <w:vAlign w:val="center"/>
            <w:hideMark/>
          </w:tcPr>
          <w:p w:rsidR="001351CE" w:rsidRPr="001351CE" w:rsidRDefault="001351CE" w:rsidP="001351CE">
            <w:pPr>
              <w:pStyle w:val="11111"/>
            </w:pPr>
            <w:r w:rsidRPr="001351CE">
              <w:t>30,21</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1,426%</w:t>
            </w:r>
          </w:p>
        </w:tc>
        <w:tc>
          <w:tcPr>
            <w:tcW w:w="1867" w:type="dxa"/>
            <w:shd w:val="clear" w:color="000000" w:fill="FFFFFF"/>
            <w:noWrap/>
            <w:vAlign w:val="center"/>
            <w:hideMark/>
          </w:tcPr>
          <w:p w:rsidR="001351CE" w:rsidRPr="001351CE" w:rsidRDefault="001351CE" w:rsidP="001351CE">
            <w:pPr>
              <w:pStyle w:val="11111"/>
            </w:pPr>
            <w:r w:rsidRPr="001351CE">
              <w:t>0,1141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ТК42- ТК36- Д/сад "Светлячок"</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12,72</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0,600%</w:t>
            </w:r>
          </w:p>
        </w:tc>
        <w:tc>
          <w:tcPr>
            <w:tcW w:w="1867" w:type="dxa"/>
            <w:shd w:val="clear" w:color="000000" w:fill="FFFFFF"/>
            <w:noWrap/>
            <w:vAlign w:val="center"/>
            <w:hideMark/>
          </w:tcPr>
          <w:p w:rsidR="001351CE" w:rsidRPr="001351CE" w:rsidRDefault="001351CE" w:rsidP="001351CE">
            <w:pPr>
              <w:pStyle w:val="11111"/>
            </w:pPr>
            <w:r w:rsidRPr="001351CE">
              <w:t>0,0480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ТК36- ТК37</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155</w:t>
            </w:r>
          </w:p>
        </w:tc>
        <w:tc>
          <w:tcPr>
            <w:tcW w:w="1417" w:type="dxa"/>
            <w:shd w:val="clear" w:color="000000" w:fill="FFFFFF"/>
            <w:noWrap/>
            <w:vAlign w:val="center"/>
            <w:hideMark/>
          </w:tcPr>
          <w:p w:rsidR="001351CE" w:rsidRPr="001351CE" w:rsidRDefault="001351CE" w:rsidP="001351CE">
            <w:pPr>
              <w:pStyle w:val="11111"/>
            </w:pPr>
            <w:r w:rsidRPr="001351CE">
              <w:t>49,29</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2,326%</w:t>
            </w:r>
          </w:p>
        </w:tc>
        <w:tc>
          <w:tcPr>
            <w:tcW w:w="1867" w:type="dxa"/>
            <w:shd w:val="clear" w:color="000000" w:fill="FFFFFF"/>
            <w:noWrap/>
            <w:vAlign w:val="center"/>
            <w:hideMark/>
          </w:tcPr>
          <w:p w:rsidR="001351CE" w:rsidRPr="001351CE" w:rsidRDefault="001351CE" w:rsidP="001351CE">
            <w:pPr>
              <w:pStyle w:val="11111"/>
            </w:pPr>
            <w:r w:rsidRPr="001351CE">
              <w:t>0,1861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ТК38 -Дружбы,24</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8,01</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0,378%</w:t>
            </w:r>
          </w:p>
        </w:tc>
        <w:tc>
          <w:tcPr>
            <w:tcW w:w="1867" w:type="dxa"/>
            <w:shd w:val="clear" w:color="000000" w:fill="FFFFFF"/>
            <w:noWrap/>
            <w:vAlign w:val="center"/>
            <w:hideMark/>
          </w:tcPr>
          <w:p w:rsidR="001351CE" w:rsidRPr="001351CE" w:rsidRDefault="001351CE" w:rsidP="001351CE">
            <w:pPr>
              <w:pStyle w:val="11111"/>
            </w:pPr>
            <w:r w:rsidRPr="001351CE">
              <w:t>0,0302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ТК38 -Дружбы,24</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22</w:t>
            </w:r>
          </w:p>
        </w:tc>
        <w:tc>
          <w:tcPr>
            <w:tcW w:w="1417" w:type="dxa"/>
            <w:shd w:val="clear" w:color="000000" w:fill="FFFFFF"/>
            <w:noWrap/>
            <w:vAlign w:val="center"/>
            <w:hideMark/>
          </w:tcPr>
          <w:p w:rsidR="001351CE" w:rsidRPr="001351CE" w:rsidRDefault="001351CE" w:rsidP="001351CE">
            <w:pPr>
              <w:pStyle w:val="11111"/>
            </w:pPr>
            <w:r w:rsidRPr="001351CE">
              <w:t>3,92</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0,069%</w:t>
            </w:r>
          </w:p>
        </w:tc>
        <w:tc>
          <w:tcPr>
            <w:tcW w:w="1867" w:type="dxa"/>
            <w:shd w:val="clear" w:color="000000" w:fill="FFFFFF"/>
            <w:noWrap/>
            <w:vAlign w:val="center"/>
            <w:hideMark/>
          </w:tcPr>
          <w:p w:rsidR="001351CE" w:rsidRPr="001351CE" w:rsidRDefault="001351CE" w:rsidP="001351CE">
            <w:pPr>
              <w:pStyle w:val="11111"/>
            </w:pPr>
            <w:r w:rsidRPr="001351CE">
              <w:t>0,0021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ТК38 -Молод. 18</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1,78</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ТК37- ТК38</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12,96</w:t>
            </w:r>
          </w:p>
        </w:tc>
        <w:tc>
          <w:tcPr>
            <w:tcW w:w="940" w:type="dxa"/>
            <w:shd w:val="clear" w:color="000000" w:fill="FFFFFF"/>
            <w:noWrap/>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0,688%</w:t>
            </w:r>
          </w:p>
        </w:tc>
        <w:tc>
          <w:tcPr>
            <w:tcW w:w="1867" w:type="dxa"/>
            <w:shd w:val="clear" w:color="000000" w:fill="FFFFFF"/>
            <w:noWrap/>
            <w:vAlign w:val="center"/>
            <w:hideMark/>
          </w:tcPr>
          <w:p w:rsidR="001351CE" w:rsidRPr="001351CE" w:rsidRDefault="001351CE" w:rsidP="001351CE">
            <w:pPr>
              <w:pStyle w:val="11111"/>
            </w:pPr>
            <w:r w:rsidRPr="001351CE">
              <w:t>0,0619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ТК37-Молод.16</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18</w:t>
            </w:r>
          </w:p>
        </w:tc>
        <w:tc>
          <w:tcPr>
            <w:tcW w:w="1417" w:type="dxa"/>
            <w:shd w:val="clear" w:color="000000" w:fill="FFFFFF"/>
            <w:noWrap/>
            <w:vAlign w:val="center"/>
            <w:hideMark/>
          </w:tcPr>
          <w:p w:rsidR="001351CE" w:rsidRPr="001351CE" w:rsidRDefault="001351CE" w:rsidP="001351CE">
            <w:pPr>
              <w:pStyle w:val="11111"/>
            </w:pPr>
            <w:r w:rsidRPr="001351CE">
              <w:t>3,89</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ТК37-Молод.16</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5,34</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0,063%</w:t>
            </w:r>
          </w:p>
        </w:tc>
        <w:tc>
          <w:tcPr>
            <w:tcW w:w="1867" w:type="dxa"/>
            <w:shd w:val="clear" w:color="000000" w:fill="FFFFFF"/>
            <w:noWrap/>
            <w:vAlign w:val="center"/>
            <w:hideMark/>
          </w:tcPr>
          <w:p w:rsidR="001351CE" w:rsidRPr="001351CE" w:rsidRDefault="001351CE" w:rsidP="001351CE">
            <w:pPr>
              <w:pStyle w:val="11111"/>
            </w:pPr>
            <w:r w:rsidRPr="001351CE">
              <w:t>0,0013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ТК37-Молод.14</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2,67</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0,032%</w:t>
            </w:r>
          </w:p>
        </w:tc>
        <w:tc>
          <w:tcPr>
            <w:tcW w:w="1867" w:type="dxa"/>
            <w:shd w:val="clear" w:color="000000" w:fill="FFFFFF"/>
            <w:noWrap/>
            <w:vAlign w:val="center"/>
            <w:hideMark/>
          </w:tcPr>
          <w:p w:rsidR="001351CE" w:rsidRPr="001351CE" w:rsidRDefault="001351CE" w:rsidP="001351CE">
            <w:pPr>
              <w:pStyle w:val="11111"/>
            </w:pPr>
            <w:r w:rsidRPr="001351CE">
              <w:t>0,0006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ТК36-Молод.14</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1,07</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0,013%</w:t>
            </w:r>
          </w:p>
        </w:tc>
        <w:tc>
          <w:tcPr>
            <w:tcW w:w="1867" w:type="dxa"/>
            <w:shd w:val="clear" w:color="000000" w:fill="FFFFFF"/>
            <w:noWrap/>
            <w:vAlign w:val="center"/>
            <w:hideMark/>
          </w:tcPr>
          <w:p w:rsidR="001351CE" w:rsidRPr="001351CE" w:rsidRDefault="001351CE" w:rsidP="001351CE">
            <w:pPr>
              <w:pStyle w:val="11111"/>
            </w:pPr>
            <w:r w:rsidRPr="001351CE">
              <w:t>0,0003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ТК36-Молод.14</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9</w:t>
            </w:r>
          </w:p>
        </w:tc>
        <w:tc>
          <w:tcPr>
            <w:tcW w:w="1417" w:type="dxa"/>
            <w:shd w:val="clear" w:color="000000" w:fill="FFFFFF"/>
            <w:noWrap/>
            <w:vAlign w:val="center"/>
            <w:hideMark/>
          </w:tcPr>
          <w:p w:rsidR="001351CE" w:rsidRPr="001351CE" w:rsidRDefault="001351CE" w:rsidP="001351CE">
            <w:pPr>
              <w:pStyle w:val="11111"/>
            </w:pPr>
            <w:r w:rsidRPr="001351CE">
              <w:t>1,60</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0,019%</w:t>
            </w:r>
          </w:p>
        </w:tc>
        <w:tc>
          <w:tcPr>
            <w:tcW w:w="1867" w:type="dxa"/>
            <w:shd w:val="clear" w:color="000000" w:fill="FFFFFF"/>
            <w:noWrap/>
            <w:vAlign w:val="center"/>
            <w:hideMark/>
          </w:tcPr>
          <w:p w:rsidR="001351CE" w:rsidRPr="001351CE" w:rsidRDefault="001351CE" w:rsidP="001351CE">
            <w:pPr>
              <w:pStyle w:val="11111"/>
            </w:pPr>
            <w:r w:rsidRPr="001351CE">
              <w:t>0,0004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ТК45- ТК33а</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39</w:t>
            </w:r>
          </w:p>
        </w:tc>
        <w:tc>
          <w:tcPr>
            <w:tcW w:w="1417" w:type="dxa"/>
            <w:shd w:val="clear" w:color="000000" w:fill="FFFFFF"/>
            <w:noWrap/>
            <w:vAlign w:val="center"/>
            <w:hideMark/>
          </w:tcPr>
          <w:p w:rsidR="001351CE" w:rsidRPr="001351CE" w:rsidRDefault="001351CE" w:rsidP="001351CE">
            <w:pPr>
              <w:pStyle w:val="11111"/>
            </w:pPr>
            <w:r w:rsidRPr="001351CE">
              <w:t>10,37</w:t>
            </w:r>
          </w:p>
        </w:tc>
        <w:tc>
          <w:tcPr>
            <w:tcW w:w="940" w:type="dxa"/>
            <w:shd w:val="clear" w:color="000000" w:fill="FFFFFF"/>
            <w:noWrap/>
            <w:vAlign w:val="center"/>
            <w:hideMark/>
          </w:tcPr>
          <w:p w:rsidR="001351CE" w:rsidRPr="001351CE" w:rsidRDefault="001351CE" w:rsidP="001351CE">
            <w:pPr>
              <w:pStyle w:val="11111"/>
            </w:pPr>
            <w:r w:rsidRPr="001351CE">
              <w:t>2011</w:t>
            </w:r>
          </w:p>
        </w:tc>
        <w:tc>
          <w:tcPr>
            <w:tcW w:w="919" w:type="dxa"/>
            <w:shd w:val="clear" w:color="auto" w:fill="auto"/>
            <w:vAlign w:val="center"/>
            <w:hideMark/>
          </w:tcPr>
          <w:p w:rsidR="001351CE" w:rsidRPr="001351CE" w:rsidRDefault="001351CE" w:rsidP="001351CE">
            <w:pPr>
              <w:pStyle w:val="11111"/>
            </w:pPr>
            <w:r w:rsidRPr="001351CE">
              <w:t>13</w:t>
            </w:r>
          </w:p>
        </w:tc>
        <w:tc>
          <w:tcPr>
            <w:tcW w:w="1543" w:type="dxa"/>
            <w:shd w:val="clear" w:color="000000" w:fill="FFFFFF"/>
            <w:noWrap/>
            <w:vAlign w:val="center"/>
            <w:hideMark/>
          </w:tcPr>
          <w:p w:rsidR="001351CE" w:rsidRPr="001351CE" w:rsidRDefault="001351CE" w:rsidP="001351CE">
            <w:pPr>
              <w:pStyle w:val="11111"/>
            </w:pPr>
            <w:r w:rsidRPr="001351CE">
              <w:t>0,673%</w:t>
            </w:r>
          </w:p>
        </w:tc>
        <w:tc>
          <w:tcPr>
            <w:tcW w:w="1867" w:type="dxa"/>
            <w:shd w:val="clear" w:color="000000" w:fill="FFFFFF"/>
            <w:noWrap/>
            <w:vAlign w:val="center"/>
            <w:hideMark/>
          </w:tcPr>
          <w:p w:rsidR="001351CE" w:rsidRPr="001351CE" w:rsidRDefault="001351CE" w:rsidP="001351CE">
            <w:pPr>
              <w:pStyle w:val="11111"/>
            </w:pPr>
            <w:r w:rsidRPr="001351CE">
              <w:t>0,0741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ТК33а-ТК33б</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76</w:t>
            </w:r>
          </w:p>
        </w:tc>
        <w:tc>
          <w:tcPr>
            <w:tcW w:w="1417" w:type="dxa"/>
            <w:shd w:val="clear" w:color="000000" w:fill="FFFFFF"/>
            <w:noWrap/>
            <w:vAlign w:val="center"/>
            <w:hideMark/>
          </w:tcPr>
          <w:p w:rsidR="001351CE" w:rsidRPr="001351CE" w:rsidRDefault="001351CE" w:rsidP="001351CE">
            <w:pPr>
              <w:pStyle w:val="11111"/>
            </w:pPr>
            <w:r w:rsidRPr="001351CE">
              <w:t>20,22</w:t>
            </w:r>
          </w:p>
        </w:tc>
        <w:tc>
          <w:tcPr>
            <w:tcW w:w="940" w:type="dxa"/>
            <w:shd w:val="clear" w:color="000000" w:fill="FFFFFF"/>
            <w:noWrap/>
            <w:vAlign w:val="center"/>
            <w:hideMark/>
          </w:tcPr>
          <w:p w:rsidR="001351CE" w:rsidRPr="001351CE" w:rsidRDefault="001351CE" w:rsidP="001351CE">
            <w:pPr>
              <w:pStyle w:val="11111"/>
            </w:pPr>
            <w:r w:rsidRPr="001351CE">
              <w:t>2011</w:t>
            </w:r>
          </w:p>
        </w:tc>
        <w:tc>
          <w:tcPr>
            <w:tcW w:w="919" w:type="dxa"/>
            <w:shd w:val="clear" w:color="auto" w:fill="auto"/>
            <w:vAlign w:val="center"/>
            <w:hideMark/>
          </w:tcPr>
          <w:p w:rsidR="001351CE" w:rsidRPr="001351CE" w:rsidRDefault="001351CE" w:rsidP="001351CE">
            <w:pPr>
              <w:pStyle w:val="11111"/>
            </w:pPr>
            <w:r w:rsidRPr="001351CE">
              <w:t>13</w:t>
            </w:r>
          </w:p>
        </w:tc>
        <w:tc>
          <w:tcPr>
            <w:tcW w:w="1543" w:type="dxa"/>
            <w:shd w:val="clear" w:color="000000" w:fill="FFFFFF"/>
            <w:noWrap/>
            <w:vAlign w:val="center"/>
            <w:hideMark/>
          </w:tcPr>
          <w:p w:rsidR="001351CE" w:rsidRPr="001351CE" w:rsidRDefault="001351CE" w:rsidP="001351CE">
            <w:pPr>
              <w:pStyle w:val="11111"/>
            </w:pPr>
            <w:r w:rsidRPr="001351CE">
              <w:t>1,312%</w:t>
            </w:r>
          </w:p>
        </w:tc>
        <w:tc>
          <w:tcPr>
            <w:tcW w:w="1867" w:type="dxa"/>
            <w:shd w:val="clear" w:color="000000" w:fill="FFFFFF"/>
            <w:noWrap/>
            <w:vAlign w:val="center"/>
            <w:hideMark/>
          </w:tcPr>
          <w:p w:rsidR="001351CE" w:rsidRPr="001351CE" w:rsidRDefault="001351CE" w:rsidP="001351CE">
            <w:pPr>
              <w:pStyle w:val="11111"/>
            </w:pPr>
            <w:r w:rsidRPr="001351CE">
              <w:t>0,1443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ТК33б-ТК34</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1,91</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0,023%</w:t>
            </w:r>
          </w:p>
        </w:tc>
        <w:tc>
          <w:tcPr>
            <w:tcW w:w="1867" w:type="dxa"/>
            <w:shd w:val="clear" w:color="000000" w:fill="FFFFFF"/>
            <w:noWrap/>
            <w:vAlign w:val="center"/>
            <w:hideMark/>
          </w:tcPr>
          <w:p w:rsidR="001351CE" w:rsidRPr="001351CE" w:rsidRDefault="001351CE" w:rsidP="001351CE">
            <w:pPr>
              <w:pStyle w:val="11111"/>
            </w:pPr>
            <w:r w:rsidRPr="001351CE">
              <w:t>0,0005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ТК33б-ТК34</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52</w:t>
            </w:r>
          </w:p>
        </w:tc>
        <w:tc>
          <w:tcPr>
            <w:tcW w:w="1417" w:type="dxa"/>
            <w:shd w:val="clear" w:color="000000" w:fill="FFFFFF"/>
            <w:noWrap/>
            <w:vAlign w:val="center"/>
            <w:hideMark/>
          </w:tcPr>
          <w:p w:rsidR="001351CE" w:rsidRPr="001351CE" w:rsidRDefault="001351CE" w:rsidP="001351CE">
            <w:pPr>
              <w:pStyle w:val="11111"/>
            </w:pPr>
            <w:r w:rsidRPr="001351CE">
              <w:t>13,83</w:t>
            </w:r>
          </w:p>
        </w:tc>
        <w:tc>
          <w:tcPr>
            <w:tcW w:w="940" w:type="dxa"/>
            <w:shd w:val="clear" w:color="000000" w:fill="FFFFFF"/>
            <w:noWrap/>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-0,082%</w:t>
            </w:r>
          </w:p>
        </w:tc>
        <w:tc>
          <w:tcPr>
            <w:tcW w:w="1867" w:type="dxa"/>
            <w:shd w:val="clear" w:color="000000" w:fill="FFFFFF"/>
            <w:noWrap/>
            <w:vAlign w:val="center"/>
            <w:hideMark/>
          </w:tcPr>
          <w:p w:rsidR="001351CE" w:rsidRPr="001351CE" w:rsidRDefault="001351CE" w:rsidP="001351CE">
            <w:pPr>
              <w:pStyle w:val="11111"/>
            </w:pPr>
            <w:r w:rsidRPr="001351CE">
              <w:t>0,0008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ТК33б-ТК34</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24</w:t>
            </w:r>
          </w:p>
        </w:tc>
        <w:tc>
          <w:tcPr>
            <w:tcW w:w="1417" w:type="dxa"/>
            <w:shd w:val="clear" w:color="000000" w:fill="FFFFFF"/>
            <w:noWrap/>
            <w:vAlign w:val="center"/>
            <w:hideMark/>
          </w:tcPr>
          <w:p w:rsidR="001351CE" w:rsidRPr="001351CE" w:rsidRDefault="001351CE" w:rsidP="001351CE">
            <w:pPr>
              <w:pStyle w:val="11111"/>
            </w:pPr>
            <w:r w:rsidRPr="001351CE">
              <w:t>6,38</w:t>
            </w:r>
          </w:p>
        </w:tc>
        <w:tc>
          <w:tcPr>
            <w:tcW w:w="940" w:type="dxa"/>
            <w:shd w:val="clear" w:color="000000" w:fill="FFFFFF"/>
            <w:noWrap/>
            <w:vAlign w:val="center"/>
            <w:hideMark/>
          </w:tcPr>
          <w:p w:rsidR="001351CE" w:rsidRPr="001351CE" w:rsidRDefault="001351CE" w:rsidP="001351CE">
            <w:pPr>
              <w:pStyle w:val="11111"/>
            </w:pPr>
            <w:r w:rsidRPr="001351CE">
              <w:t>2021</w:t>
            </w:r>
          </w:p>
        </w:tc>
        <w:tc>
          <w:tcPr>
            <w:tcW w:w="919" w:type="dxa"/>
            <w:shd w:val="clear" w:color="auto" w:fill="auto"/>
            <w:vAlign w:val="center"/>
            <w:hideMark/>
          </w:tcPr>
          <w:p w:rsidR="001351CE" w:rsidRPr="001351CE" w:rsidRDefault="001351CE" w:rsidP="001351CE">
            <w:pPr>
              <w:pStyle w:val="11111"/>
            </w:pPr>
            <w:r w:rsidRPr="001351CE">
              <w:t>3</w:t>
            </w:r>
          </w:p>
        </w:tc>
        <w:tc>
          <w:tcPr>
            <w:tcW w:w="1543" w:type="dxa"/>
            <w:shd w:val="clear" w:color="000000" w:fill="FFFFFF"/>
            <w:noWrap/>
            <w:vAlign w:val="center"/>
            <w:hideMark/>
          </w:tcPr>
          <w:p w:rsidR="001351CE" w:rsidRPr="001351CE" w:rsidRDefault="001351CE" w:rsidP="001351CE">
            <w:pPr>
              <w:pStyle w:val="11111"/>
            </w:pPr>
            <w:r w:rsidRPr="001351CE">
              <w:t>0,038%</w:t>
            </w:r>
          </w:p>
        </w:tc>
        <w:tc>
          <w:tcPr>
            <w:tcW w:w="1867" w:type="dxa"/>
            <w:shd w:val="clear" w:color="000000" w:fill="FFFFFF"/>
            <w:noWrap/>
            <w:vAlign w:val="center"/>
            <w:hideMark/>
          </w:tcPr>
          <w:p w:rsidR="001351CE" w:rsidRPr="001351CE" w:rsidRDefault="001351CE" w:rsidP="001351CE">
            <w:pPr>
              <w:pStyle w:val="11111"/>
            </w:pPr>
            <w:r w:rsidRPr="001351CE">
              <w:t>0,0004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ТК33б-ТК34</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18</w:t>
            </w:r>
          </w:p>
        </w:tc>
        <w:tc>
          <w:tcPr>
            <w:tcW w:w="1417" w:type="dxa"/>
            <w:shd w:val="clear" w:color="000000" w:fill="FFFFFF"/>
            <w:noWrap/>
            <w:vAlign w:val="center"/>
            <w:hideMark/>
          </w:tcPr>
          <w:p w:rsidR="001351CE" w:rsidRPr="001351CE" w:rsidRDefault="001351CE" w:rsidP="001351CE">
            <w:pPr>
              <w:pStyle w:val="11111"/>
            </w:pPr>
            <w:r w:rsidRPr="001351CE">
              <w:t>4,79</w:t>
            </w:r>
          </w:p>
        </w:tc>
        <w:tc>
          <w:tcPr>
            <w:tcW w:w="940" w:type="dxa"/>
            <w:shd w:val="clear" w:color="000000" w:fill="FFFFFF"/>
            <w:noWrap/>
            <w:vAlign w:val="center"/>
            <w:hideMark/>
          </w:tcPr>
          <w:p w:rsidR="001351CE" w:rsidRPr="001351CE" w:rsidRDefault="001351CE" w:rsidP="001351CE">
            <w:pPr>
              <w:pStyle w:val="11111"/>
            </w:pPr>
            <w:r w:rsidRPr="001351CE">
              <w:t>2021</w:t>
            </w:r>
          </w:p>
        </w:tc>
        <w:tc>
          <w:tcPr>
            <w:tcW w:w="919" w:type="dxa"/>
            <w:shd w:val="clear" w:color="auto" w:fill="auto"/>
            <w:vAlign w:val="center"/>
            <w:hideMark/>
          </w:tcPr>
          <w:p w:rsidR="001351CE" w:rsidRPr="001351CE" w:rsidRDefault="001351CE" w:rsidP="001351CE">
            <w:pPr>
              <w:pStyle w:val="11111"/>
            </w:pPr>
            <w:r w:rsidRPr="001351CE">
              <w:t>3</w:t>
            </w:r>
          </w:p>
        </w:tc>
        <w:tc>
          <w:tcPr>
            <w:tcW w:w="1543" w:type="dxa"/>
            <w:shd w:val="clear" w:color="000000" w:fill="FFFFFF"/>
            <w:noWrap/>
            <w:vAlign w:val="center"/>
            <w:hideMark/>
          </w:tcPr>
          <w:p w:rsidR="001351CE" w:rsidRPr="001351CE" w:rsidRDefault="001351CE" w:rsidP="001351CE">
            <w:pPr>
              <w:pStyle w:val="11111"/>
            </w:pPr>
            <w:r w:rsidRPr="001351CE">
              <w:t>0,028%</w:t>
            </w:r>
          </w:p>
        </w:tc>
        <w:tc>
          <w:tcPr>
            <w:tcW w:w="1867" w:type="dxa"/>
            <w:shd w:val="clear" w:color="000000" w:fill="FFFFFF"/>
            <w:noWrap/>
            <w:vAlign w:val="center"/>
            <w:hideMark/>
          </w:tcPr>
          <w:p w:rsidR="001351CE" w:rsidRPr="001351CE" w:rsidRDefault="001351CE" w:rsidP="001351CE">
            <w:pPr>
              <w:pStyle w:val="11111"/>
            </w:pPr>
            <w:r w:rsidRPr="001351CE">
              <w:t>0,0003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ТК33б - ул. Молод.,6</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3,24</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0,038%</w:t>
            </w:r>
          </w:p>
        </w:tc>
        <w:tc>
          <w:tcPr>
            <w:tcW w:w="1867" w:type="dxa"/>
            <w:shd w:val="clear" w:color="000000" w:fill="FFFFFF"/>
            <w:noWrap/>
            <w:vAlign w:val="center"/>
            <w:hideMark/>
          </w:tcPr>
          <w:p w:rsidR="001351CE" w:rsidRPr="001351CE" w:rsidRDefault="001351CE" w:rsidP="001351CE">
            <w:pPr>
              <w:pStyle w:val="11111"/>
            </w:pPr>
            <w:r w:rsidRPr="001351CE">
              <w:t>0,0008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ТК34- Молод.8</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26,5</w:t>
            </w:r>
          </w:p>
        </w:tc>
        <w:tc>
          <w:tcPr>
            <w:tcW w:w="1417" w:type="dxa"/>
            <w:shd w:val="clear" w:color="000000" w:fill="FFFFFF"/>
            <w:noWrap/>
            <w:vAlign w:val="center"/>
            <w:hideMark/>
          </w:tcPr>
          <w:p w:rsidR="001351CE" w:rsidRPr="001351CE" w:rsidRDefault="001351CE" w:rsidP="001351CE">
            <w:pPr>
              <w:pStyle w:val="11111"/>
            </w:pPr>
            <w:r w:rsidRPr="001351CE">
              <w:t>4,72</w:t>
            </w:r>
          </w:p>
        </w:tc>
        <w:tc>
          <w:tcPr>
            <w:tcW w:w="940" w:type="dxa"/>
            <w:shd w:val="clear" w:color="000000" w:fill="FFFFFF"/>
            <w:noWrap/>
            <w:vAlign w:val="center"/>
            <w:hideMark/>
          </w:tcPr>
          <w:p w:rsidR="001351CE" w:rsidRPr="001351CE" w:rsidRDefault="001351CE" w:rsidP="001351CE">
            <w:pPr>
              <w:pStyle w:val="11111"/>
            </w:pPr>
            <w:r w:rsidRPr="001351CE">
              <w:t>2022</w:t>
            </w:r>
          </w:p>
        </w:tc>
        <w:tc>
          <w:tcPr>
            <w:tcW w:w="919" w:type="dxa"/>
            <w:shd w:val="clear" w:color="auto" w:fill="auto"/>
            <w:vAlign w:val="center"/>
            <w:hideMark/>
          </w:tcPr>
          <w:p w:rsidR="001351CE" w:rsidRPr="001351CE" w:rsidRDefault="001351CE" w:rsidP="001351CE">
            <w:pPr>
              <w:pStyle w:val="11111"/>
            </w:pPr>
            <w:r w:rsidRPr="001351CE">
              <w:t>2</w:t>
            </w: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ТК34- Молод.8</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43,5</w:t>
            </w:r>
          </w:p>
        </w:tc>
        <w:tc>
          <w:tcPr>
            <w:tcW w:w="1417" w:type="dxa"/>
            <w:shd w:val="clear" w:color="000000" w:fill="FFFFFF"/>
            <w:noWrap/>
            <w:vAlign w:val="center"/>
            <w:hideMark/>
          </w:tcPr>
          <w:p w:rsidR="001351CE" w:rsidRPr="001351CE" w:rsidRDefault="001351CE" w:rsidP="001351CE">
            <w:pPr>
              <w:pStyle w:val="11111"/>
            </w:pPr>
            <w:r w:rsidRPr="001351CE">
              <w:t>7,74</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0,365%</w:t>
            </w:r>
          </w:p>
        </w:tc>
        <w:tc>
          <w:tcPr>
            <w:tcW w:w="1867" w:type="dxa"/>
            <w:shd w:val="clear" w:color="000000" w:fill="FFFFFF"/>
            <w:noWrap/>
            <w:vAlign w:val="center"/>
            <w:hideMark/>
          </w:tcPr>
          <w:p w:rsidR="001351CE" w:rsidRPr="001351CE" w:rsidRDefault="001351CE" w:rsidP="001351CE">
            <w:pPr>
              <w:pStyle w:val="11111"/>
            </w:pPr>
            <w:r w:rsidRPr="001351CE">
              <w:t>0,0292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ТК34-Школа №1</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12,96</w:t>
            </w:r>
          </w:p>
        </w:tc>
        <w:tc>
          <w:tcPr>
            <w:tcW w:w="940" w:type="dxa"/>
            <w:shd w:val="clear" w:color="000000" w:fill="FFFFFF"/>
            <w:noWrap/>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0,382%</w:t>
            </w:r>
          </w:p>
        </w:tc>
        <w:tc>
          <w:tcPr>
            <w:tcW w:w="1867" w:type="dxa"/>
            <w:shd w:val="clear" w:color="000000" w:fill="FFFFFF"/>
            <w:noWrap/>
            <w:vAlign w:val="center"/>
            <w:hideMark/>
          </w:tcPr>
          <w:p w:rsidR="001351CE" w:rsidRPr="001351CE" w:rsidRDefault="001351CE" w:rsidP="001351CE">
            <w:pPr>
              <w:pStyle w:val="11111"/>
            </w:pPr>
            <w:r w:rsidRPr="001351CE">
              <w:t>0,0191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 10- ТК29</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155</w:t>
            </w:r>
          </w:p>
        </w:tc>
        <w:tc>
          <w:tcPr>
            <w:tcW w:w="1417" w:type="dxa"/>
            <w:shd w:val="clear" w:color="000000" w:fill="FFFFFF"/>
            <w:noWrap/>
            <w:vAlign w:val="center"/>
            <w:hideMark/>
          </w:tcPr>
          <w:p w:rsidR="001351CE" w:rsidRPr="001351CE" w:rsidRDefault="001351CE" w:rsidP="001351CE">
            <w:pPr>
              <w:pStyle w:val="11111"/>
            </w:pPr>
            <w:r w:rsidRPr="001351CE">
              <w:t>84,63</w:t>
            </w:r>
          </w:p>
        </w:tc>
        <w:tc>
          <w:tcPr>
            <w:tcW w:w="940" w:type="dxa"/>
            <w:shd w:val="clear" w:color="000000" w:fill="FFFFFF"/>
            <w:noWrap/>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2,496%</w:t>
            </w:r>
          </w:p>
        </w:tc>
        <w:tc>
          <w:tcPr>
            <w:tcW w:w="1867" w:type="dxa"/>
            <w:shd w:val="clear" w:color="000000" w:fill="FFFFFF"/>
            <w:noWrap/>
            <w:vAlign w:val="center"/>
            <w:hideMark/>
          </w:tcPr>
          <w:p w:rsidR="001351CE" w:rsidRPr="001351CE" w:rsidRDefault="001351CE" w:rsidP="001351CE">
            <w:pPr>
              <w:pStyle w:val="11111"/>
            </w:pPr>
            <w:r w:rsidRPr="001351CE">
              <w:t>0,1248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ТК29- Молод.2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21</w:t>
            </w:r>
          </w:p>
        </w:tc>
        <w:tc>
          <w:tcPr>
            <w:tcW w:w="1417" w:type="dxa"/>
            <w:shd w:val="clear" w:color="000000" w:fill="FFFFFF"/>
            <w:noWrap/>
            <w:vAlign w:val="center"/>
            <w:hideMark/>
          </w:tcPr>
          <w:p w:rsidR="001351CE" w:rsidRPr="001351CE" w:rsidRDefault="001351CE" w:rsidP="001351CE">
            <w:pPr>
              <w:pStyle w:val="11111"/>
            </w:pPr>
            <w:r w:rsidRPr="001351CE">
              <w:t>4,54</w:t>
            </w:r>
          </w:p>
        </w:tc>
        <w:tc>
          <w:tcPr>
            <w:tcW w:w="940" w:type="dxa"/>
            <w:shd w:val="clear" w:color="000000" w:fill="FFFFFF"/>
            <w:noWrap/>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0,161%</w:t>
            </w:r>
          </w:p>
        </w:tc>
        <w:tc>
          <w:tcPr>
            <w:tcW w:w="1867" w:type="dxa"/>
            <w:shd w:val="clear" w:color="000000" w:fill="FFFFFF"/>
            <w:noWrap/>
            <w:vAlign w:val="center"/>
            <w:hideMark/>
          </w:tcPr>
          <w:p w:rsidR="001351CE" w:rsidRPr="001351CE" w:rsidRDefault="001351CE" w:rsidP="001351CE">
            <w:pPr>
              <w:pStyle w:val="11111"/>
            </w:pPr>
            <w:r w:rsidRPr="001351CE">
              <w:t>0,0096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ТК29- Молод.2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18</w:t>
            </w:r>
          </w:p>
        </w:tc>
        <w:tc>
          <w:tcPr>
            <w:tcW w:w="1417" w:type="dxa"/>
            <w:shd w:val="clear" w:color="000000" w:fill="FFFFFF"/>
            <w:noWrap/>
            <w:vAlign w:val="center"/>
            <w:hideMark/>
          </w:tcPr>
          <w:p w:rsidR="001351CE" w:rsidRPr="001351CE" w:rsidRDefault="001351CE" w:rsidP="001351CE">
            <w:pPr>
              <w:pStyle w:val="11111"/>
            </w:pPr>
            <w:r w:rsidRPr="001351CE">
              <w:t>3,89</w:t>
            </w:r>
          </w:p>
        </w:tc>
        <w:tc>
          <w:tcPr>
            <w:tcW w:w="940" w:type="dxa"/>
            <w:shd w:val="clear" w:color="000000" w:fill="FFFFFF"/>
            <w:noWrap/>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0,115%</w:t>
            </w:r>
          </w:p>
        </w:tc>
        <w:tc>
          <w:tcPr>
            <w:tcW w:w="1867" w:type="dxa"/>
            <w:shd w:val="clear" w:color="000000" w:fill="FFFFFF"/>
            <w:noWrap/>
            <w:vAlign w:val="center"/>
            <w:hideMark/>
          </w:tcPr>
          <w:p w:rsidR="001351CE" w:rsidRPr="001351CE" w:rsidRDefault="001351CE" w:rsidP="001351CE">
            <w:pPr>
              <w:pStyle w:val="11111"/>
            </w:pPr>
            <w:r w:rsidRPr="001351CE">
              <w:t>0,0057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ТК29- Молод.2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13</w:t>
            </w:r>
          </w:p>
        </w:tc>
        <w:tc>
          <w:tcPr>
            <w:tcW w:w="1417" w:type="dxa"/>
            <w:shd w:val="clear" w:color="000000" w:fill="FFFFFF"/>
            <w:noWrap/>
            <w:vAlign w:val="center"/>
            <w:hideMark/>
          </w:tcPr>
          <w:p w:rsidR="001351CE" w:rsidRPr="001351CE" w:rsidRDefault="001351CE" w:rsidP="001351CE">
            <w:pPr>
              <w:pStyle w:val="11111"/>
            </w:pPr>
            <w:r w:rsidRPr="001351CE">
              <w:t>2,81</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 Молодежная,2</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62</w:t>
            </w:r>
          </w:p>
        </w:tc>
        <w:tc>
          <w:tcPr>
            <w:tcW w:w="1417" w:type="dxa"/>
            <w:shd w:val="clear" w:color="000000" w:fill="FFFFFF"/>
            <w:noWrap/>
            <w:vAlign w:val="center"/>
            <w:hideMark/>
          </w:tcPr>
          <w:p w:rsidR="001351CE" w:rsidRPr="001351CE" w:rsidRDefault="001351CE" w:rsidP="001351CE">
            <w:pPr>
              <w:pStyle w:val="11111"/>
            </w:pPr>
            <w:r w:rsidRPr="001351CE">
              <w:t>19,72</w:t>
            </w:r>
          </w:p>
        </w:tc>
        <w:tc>
          <w:tcPr>
            <w:tcW w:w="940" w:type="dxa"/>
            <w:shd w:val="clear" w:color="000000" w:fill="FFFFFF"/>
            <w:noWrap/>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0,698%</w:t>
            </w:r>
          </w:p>
        </w:tc>
        <w:tc>
          <w:tcPr>
            <w:tcW w:w="1867" w:type="dxa"/>
            <w:shd w:val="clear" w:color="000000" w:fill="FFFFFF"/>
            <w:noWrap/>
            <w:vAlign w:val="center"/>
            <w:hideMark/>
          </w:tcPr>
          <w:p w:rsidR="001351CE" w:rsidRPr="001351CE" w:rsidRDefault="001351CE" w:rsidP="001351CE">
            <w:pPr>
              <w:pStyle w:val="11111"/>
            </w:pPr>
            <w:r w:rsidRPr="001351CE">
              <w:t>0,0419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Молод.2-50лет Окт,2</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4,45</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0,210%</w:t>
            </w:r>
          </w:p>
        </w:tc>
        <w:tc>
          <w:tcPr>
            <w:tcW w:w="1867" w:type="dxa"/>
            <w:shd w:val="clear" w:color="000000" w:fill="FFFFFF"/>
            <w:noWrap/>
            <w:vAlign w:val="center"/>
            <w:hideMark/>
          </w:tcPr>
          <w:p w:rsidR="001351CE" w:rsidRPr="001351CE" w:rsidRDefault="001351CE" w:rsidP="001351CE">
            <w:pPr>
              <w:pStyle w:val="11111"/>
            </w:pPr>
            <w:r w:rsidRPr="001351CE">
              <w:t>0,0168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ТК29-ТК30</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21,84</w:t>
            </w:r>
          </w:p>
        </w:tc>
        <w:tc>
          <w:tcPr>
            <w:tcW w:w="940" w:type="dxa"/>
            <w:shd w:val="clear" w:color="000000" w:fill="FFFFFF"/>
            <w:noWrap/>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0,902%</w:t>
            </w:r>
          </w:p>
        </w:tc>
        <w:tc>
          <w:tcPr>
            <w:tcW w:w="1867" w:type="dxa"/>
            <w:shd w:val="clear" w:color="000000" w:fill="FFFFFF"/>
            <w:noWrap/>
            <w:vAlign w:val="center"/>
            <w:hideMark/>
          </w:tcPr>
          <w:p w:rsidR="001351CE" w:rsidRPr="001351CE" w:rsidRDefault="001351CE" w:rsidP="001351CE">
            <w:pPr>
              <w:pStyle w:val="11111"/>
            </w:pPr>
            <w:r w:rsidRPr="001351CE">
              <w:t>0,0631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ТК29-ТК30</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24</w:t>
            </w:r>
          </w:p>
        </w:tc>
        <w:tc>
          <w:tcPr>
            <w:tcW w:w="1417" w:type="dxa"/>
            <w:shd w:val="clear" w:color="000000" w:fill="FFFFFF"/>
            <w:noWrap/>
            <w:vAlign w:val="center"/>
            <w:hideMark/>
          </w:tcPr>
          <w:p w:rsidR="001351CE" w:rsidRPr="001351CE" w:rsidRDefault="001351CE" w:rsidP="001351CE">
            <w:pPr>
              <w:pStyle w:val="11111"/>
            </w:pPr>
            <w:r w:rsidRPr="001351CE">
              <w:t>13,10</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0,155%</w:t>
            </w:r>
          </w:p>
        </w:tc>
        <w:tc>
          <w:tcPr>
            <w:tcW w:w="1867" w:type="dxa"/>
            <w:shd w:val="clear" w:color="000000" w:fill="FFFFFF"/>
            <w:noWrap/>
            <w:vAlign w:val="center"/>
            <w:hideMark/>
          </w:tcPr>
          <w:p w:rsidR="001351CE" w:rsidRPr="001351CE" w:rsidRDefault="001351CE" w:rsidP="001351CE">
            <w:pPr>
              <w:pStyle w:val="11111"/>
            </w:pPr>
            <w:r w:rsidRPr="001351CE">
              <w:t>0,0031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ТК29- Администр. Молод.1</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7,12</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ТК30- Молод.4</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3,56</w:t>
            </w:r>
          </w:p>
        </w:tc>
        <w:tc>
          <w:tcPr>
            <w:tcW w:w="940" w:type="dxa"/>
            <w:shd w:val="clear" w:color="000000" w:fill="FFFFFF"/>
            <w:noWrap/>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-0,021%</w:t>
            </w:r>
          </w:p>
        </w:tc>
        <w:tc>
          <w:tcPr>
            <w:tcW w:w="1867" w:type="dxa"/>
            <w:shd w:val="clear" w:color="000000" w:fill="FFFFFF"/>
            <w:noWrap/>
            <w:vAlign w:val="center"/>
            <w:hideMark/>
          </w:tcPr>
          <w:p w:rsidR="001351CE" w:rsidRPr="001351CE" w:rsidRDefault="001351CE" w:rsidP="001351CE">
            <w:pPr>
              <w:pStyle w:val="11111"/>
            </w:pPr>
            <w:r w:rsidRPr="001351CE">
              <w:t>0,0002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ТК30- Молод.4</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19</w:t>
            </w:r>
          </w:p>
        </w:tc>
        <w:tc>
          <w:tcPr>
            <w:tcW w:w="1417" w:type="dxa"/>
            <w:shd w:val="clear" w:color="000000" w:fill="FFFFFF"/>
            <w:noWrap/>
            <w:vAlign w:val="center"/>
            <w:hideMark/>
          </w:tcPr>
          <w:p w:rsidR="001351CE" w:rsidRPr="001351CE" w:rsidRDefault="001351CE" w:rsidP="001351CE">
            <w:pPr>
              <w:pStyle w:val="11111"/>
            </w:pPr>
            <w:r w:rsidRPr="001351CE">
              <w:t>4,10</w:t>
            </w:r>
          </w:p>
        </w:tc>
        <w:tc>
          <w:tcPr>
            <w:tcW w:w="940" w:type="dxa"/>
            <w:shd w:val="clear" w:color="000000" w:fill="FFFFFF"/>
            <w:noWrap/>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-0,024%</w:t>
            </w:r>
          </w:p>
        </w:tc>
        <w:tc>
          <w:tcPr>
            <w:tcW w:w="1867" w:type="dxa"/>
            <w:shd w:val="clear" w:color="000000" w:fill="FFFFFF"/>
            <w:noWrap/>
            <w:vAlign w:val="center"/>
            <w:hideMark/>
          </w:tcPr>
          <w:p w:rsidR="001351CE" w:rsidRPr="001351CE" w:rsidRDefault="001351CE" w:rsidP="001351CE">
            <w:pPr>
              <w:pStyle w:val="11111"/>
            </w:pPr>
            <w:r w:rsidRPr="001351CE">
              <w:t>0,0002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ТК30-ТК31 (почта)</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44</w:t>
            </w:r>
          </w:p>
        </w:tc>
        <w:tc>
          <w:tcPr>
            <w:tcW w:w="1417" w:type="dxa"/>
            <w:shd w:val="clear" w:color="000000" w:fill="FFFFFF"/>
            <w:noWrap/>
            <w:vAlign w:val="center"/>
            <w:hideMark/>
          </w:tcPr>
          <w:p w:rsidR="001351CE" w:rsidRPr="001351CE" w:rsidRDefault="001351CE" w:rsidP="001351CE">
            <w:pPr>
              <w:pStyle w:val="11111"/>
            </w:pPr>
            <w:r w:rsidRPr="001351CE">
              <w:t>24,02</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ТК30-ТК31 (почта)</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24,57</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ТК30-ТК31 (почта)</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11</w:t>
            </w:r>
          </w:p>
        </w:tc>
        <w:tc>
          <w:tcPr>
            <w:tcW w:w="1417" w:type="dxa"/>
            <w:shd w:val="clear" w:color="000000" w:fill="FFFFFF"/>
            <w:noWrap/>
            <w:vAlign w:val="center"/>
            <w:hideMark/>
          </w:tcPr>
          <w:p w:rsidR="001351CE" w:rsidRPr="001351CE" w:rsidRDefault="001351CE" w:rsidP="001351CE">
            <w:pPr>
              <w:pStyle w:val="11111"/>
            </w:pPr>
            <w:r w:rsidRPr="001351CE">
              <w:t>6,01</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0,106%</w:t>
            </w:r>
          </w:p>
        </w:tc>
        <w:tc>
          <w:tcPr>
            <w:tcW w:w="1867" w:type="dxa"/>
            <w:shd w:val="clear" w:color="000000" w:fill="FFFFFF"/>
            <w:noWrap/>
            <w:vAlign w:val="center"/>
            <w:hideMark/>
          </w:tcPr>
          <w:p w:rsidR="001351CE" w:rsidRPr="001351CE" w:rsidRDefault="001351CE" w:rsidP="001351CE">
            <w:pPr>
              <w:pStyle w:val="11111"/>
            </w:pPr>
            <w:r w:rsidRPr="001351CE">
              <w:t>0,0032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ТК30-почта</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13</w:t>
            </w:r>
          </w:p>
        </w:tc>
        <w:tc>
          <w:tcPr>
            <w:tcW w:w="1417" w:type="dxa"/>
            <w:shd w:val="clear" w:color="000000" w:fill="FFFFFF"/>
            <w:noWrap/>
            <w:vAlign w:val="center"/>
            <w:hideMark/>
          </w:tcPr>
          <w:p w:rsidR="001351CE" w:rsidRPr="001351CE" w:rsidRDefault="001351CE" w:rsidP="001351CE">
            <w:pPr>
              <w:pStyle w:val="11111"/>
            </w:pPr>
            <w:r w:rsidRPr="001351CE">
              <w:t>1,98</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ТК31-ТК28а</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10,80</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ТК28а-ТК28</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80</w:t>
            </w:r>
          </w:p>
        </w:tc>
        <w:tc>
          <w:tcPr>
            <w:tcW w:w="1417" w:type="dxa"/>
            <w:shd w:val="clear" w:color="000000" w:fill="FFFFFF"/>
            <w:noWrap/>
            <w:vAlign w:val="center"/>
            <w:hideMark/>
          </w:tcPr>
          <w:p w:rsidR="001351CE" w:rsidRPr="001351CE" w:rsidRDefault="001351CE" w:rsidP="001351CE">
            <w:pPr>
              <w:pStyle w:val="11111"/>
            </w:pPr>
            <w:r w:rsidRPr="001351CE">
              <w:t>17,28</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0,816%</w:t>
            </w:r>
          </w:p>
        </w:tc>
        <w:tc>
          <w:tcPr>
            <w:tcW w:w="1867" w:type="dxa"/>
            <w:shd w:val="clear" w:color="000000" w:fill="FFFFFF"/>
            <w:noWrap/>
            <w:vAlign w:val="center"/>
            <w:hideMark/>
          </w:tcPr>
          <w:p w:rsidR="001351CE" w:rsidRPr="001351CE" w:rsidRDefault="001351CE" w:rsidP="001351CE">
            <w:pPr>
              <w:pStyle w:val="11111"/>
            </w:pPr>
            <w:r w:rsidRPr="001351CE">
              <w:t>0,0652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ТК28- музей</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67</w:t>
            </w:r>
          </w:p>
        </w:tc>
        <w:tc>
          <w:tcPr>
            <w:tcW w:w="1417" w:type="dxa"/>
            <w:shd w:val="clear" w:color="000000" w:fill="FFFFFF"/>
            <w:noWrap/>
            <w:vAlign w:val="center"/>
            <w:hideMark/>
          </w:tcPr>
          <w:p w:rsidR="001351CE" w:rsidRPr="001351CE" w:rsidRDefault="001351CE" w:rsidP="001351CE">
            <w:pPr>
              <w:pStyle w:val="11111"/>
            </w:pPr>
            <w:r w:rsidRPr="001351CE">
              <w:t>14,47</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ТК31 - ТК32</w:t>
            </w:r>
          </w:p>
        </w:tc>
        <w:tc>
          <w:tcPr>
            <w:tcW w:w="1430" w:type="dxa"/>
            <w:shd w:val="clear" w:color="000000" w:fill="FFFFFF"/>
            <w:noWrap/>
            <w:vAlign w:val="center"/>
            <w:hideMark/>
          </w:tcPr>
          <w:p w:rsidR="001351CE" w:rsidRPr="001351CE" w:rsidRDefault="001351CE" w:rsidP="001351CE">
            <w:pPr>
              <w:pStyle w:val="11111"/>
            </w:pPr>
            <w:r w:rsidRPr="001351CE">
              <w:t>325</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29,25</w:t>
            </w:r>
          </w:p>
        </w:tc>
        <w:tc>
          <w:tcPr>
            <w:tcW w:w="940" w:type="dxa"/>
            <w:shd w:val="clear" w:color="000000" w:fill="FFFFFF"/>
            <w:noWrap/>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1,208%</w:t>
            </w:r>
          </w:p>
        </w:tc>
        <w:tc>
          <w:tcPr>
            <w:tcW w:w="1867" w:type="dxa"/>
            <w:shd w:val="clear" w:color="000000" w:fill="FFFFFF"/>
            <w:noWrap/>
            <w:vAlign w:val="center"/>
            <w:hideMark/>
          </w:tcPr>
          <w:p w:rsidR="001351CE" w:rsidRPr="001351CE" w:rsidRDefault="001351CE" w:rsidP="001351CE">
            <w:pPr>
              <w:pStyle w:val="11111"/>
            </w:pPr>
            <w:r w:rsidRPr="001351CE">
              <w:t>0,0846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ТК31 - ТК32</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124</w:t>
            </w:r>
          </w:p>
        </w:tc>
        <w:tc>
          <w:tcPr>
            <w:tcW w:w="1417" w:type="dxa"/>
            <w:shd w:val="clear" w:color="000000" w:fill="FFFFFF"/>
            <w:noWrap/>
            <w:vAlign w:val="center"/>
            <w:hideMark/>
          </w:tcPr>
          <w:p w:rsidR="001351CE" w:rsidRPr="001351CE" w:rsidRDefault="001351CE" w:rsidP="001351CE">
            <w:pPr>
              <w:pStyle w:val="11111"/>
            </w:pPr>
            <w:r w:rsidRPr="001351CE">
              <w:t>67,70</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ТК31 - ТК32</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75</w:t>
            </w:r>
          </w:p>
        </w:tc>
        <w:tc>
          <w:tcPr>
            <w:tcW w:w="1417" w:type="dxa"/>
            <w:shd w:val="clear" w:color="000000" w:fill="FFFFFF"/>
            <w:noWrap/>
            <w:vAlign w:val="center"/>
            <w:hideMark/>
          </w:tcPr>
          <w:p w:rsidR="001351CE" w:rsidRPr="001351CE" w:rsidRDefault="001351CE" w:rsidP="001351CE">
            <w:pPr>
              <w:pStyle w:val="11111"/>
            </w:pPr>
            <w:r w:rsidRPr="001351CE">
              <w:t>40,95</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0,725%</w:t>
            </w:r>
          </w:p>
        </w:tc>
        <w:tc>
          <w:tcPr>
            <w:tcW w:w="1867" w:type="dxa"/>
            <w:shd w:val="clear" w:color="000000" w:fill="FFFFFF"/>
            <w:noWrap/>
            <w:vAlign w:val="center"/>
            <w:hideMark/>
          </w:tcPr>
          <w:p w:rsidR="001351CE" w:rsidRPr="001351CE" w:rsidRDefault="001351CE" w:rsidP="001351CE">
            <w:pPr>
              <w:pStyle w:val="11111"/>
            </w:pPr>
            <w:r w:rsidRPr="001351CE">
              <w:t>0,0217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ТК32-ТК33</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27,30</w:t>
            </w:r>
          </w:p>
        </w:tc>
        <w:tc>
          <w:tcPr>
            <w:tcW w:w="940" w:type="dxa"/>
            <w:shd w:val="clear" w:color="000000" w:fill="FFFFFF"/>
            <w:noWrap/>
            <w:vAlign w:val="center"/>
            <w:hideMark/>
          </w:tcPr>
          <w:p w:rsidR="001351CE" w:rsidRPr="001351CE" w:rsidRDefault="001351CE" w:rsidP="001351CE">
            <w:pPr>
              <w:pStyle w:val="11111"/>
            </w:pPr>
            <w:r w:rsidRPr="001351CE">
              <w:t>2022</w:t>
            </w:r>
          </w:p>
        </w:tc>
        <w:tc>
          <w:tcPr>
            <w:tcW w:w="919" w:type="dxa"/>
            <w:shd w:val="clear" w:color="auto" w:fill="auto"/>
            <w:vAlign w:val="center"/>
            <w:hideMark/>
          </w:tcPr>
          <w:p w:rsidR="001351CE" w:rsidRPr="001351CE" w:rsidRDefault="001351CE" w:rsidP="001351CE">
            <w:pPr>
              <w:pStyle w:val="11111"/>
            </w:pPr>
            <w:r w:rsidRPr="001351CE">
              <w:t>2</w:t>
            </w: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ТК33-ТК32а</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21,90</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ТК33-ТК 39</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292</w:t>
            </w:r>
          </w:p>
        </w:tc>
        <w:tc>
          <w:tcPr>
            <w:tcW w:w="1417" w:type="dxa"/>
            <w:shd w:val="clear" w:color="000000" w:fill="FFFFFF"/>
            <w:noWrap/>
            <w:vAlign w:val="center"/>
            <w:hideMark/>
          </w:tcPr>
          <w:p w:rsidR="001351CE" w:rsidRPr="001351CE" w:rsidRDefault="001351CE" w:rsidP="001351CE">
            <w:pPr>
              <w:pStyle w:val="11111"/>
            </w:pPr>
            <w:r w:rsidRPr="001351CE">
              <w:t>127,90</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1,509%</w:t>
            </w:r>
          </w:p>
        </w:tc>
        <w:tc>
          <w:tcPr>
            <w:tcW w:w="1867" w:type="dxa"/>
            <w:shd w:val="clear" w:color="000000" w:fill="FFFFFF"/>
            <w:noWrap/>
            <w:vAlign w:val="center"/>
            <w:hideMark/>
          </w:tcPr>
          <w:p w:rsidR="001351CE" w:rsidRPr="001351CE" w:rsidRDefault="001351CE" w:rsidP="001351CE">
            <w:pPr>
              <w:pStyle w:val="11111"/>
            </w:pPr>
            <w:r w:rsidRPr="001351CE">
              <w:t>0,0302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ТК33-ТК 39</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65</w:t>
            </w:r>
          </w:p>
        </w:tc>
        <w:tc>
          <w:tcPr>
            <w:tcW w:w="1417" w:type="dxa"/>
            <w:shd w:val="clear" w:color="000000" w:fill="FFFFFF"/>
            <w:noWrap/>
            <w:vAlign w:val="center"/>
            <w:hideMark/>
          </w:tcPr>
          <w:p w:rsidR="001351CE" w:rsidRPr="001351CE" w:rsidRDefault="001351CE" w:rsidP="001351CE">
            <w:pPr>
              <w:pStyle w:val="11111"/>
            </w:pPr>
            <w:r w:rsidRPr="001351CE">
              <w:t>28,47</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0,336%</w:t>
            </w:r>
          </w:p>
        </w:tc>
        <w:tc>
          <w:tcPr>
            <w:tcW w:w="1867" w:type="dxa"/>
            <w:shd w:val="clear" w:color="000000" w:fill="FFFFFF"/>
            <w:noWrap/>
            <w:vAlign w:val="center"/>
            <w:hideMark/>
          </w:tcPr>
          <w:p w:rsidR="001351CE" w:rsidRPr="001351CE" w:rsidRDefault="001351CE" w:rsidP="001351CE">
            <w:pPr>
              <w:pStyle w:val="11111"/>
            </w:pPr>
            <w:r w:rsidRPr="001351CE">
              <w:t>0,0067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ТК39-ТК32б</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57</w:t>
            </w:r>
          </w:p>
        </w:tc>
        <w:tc>
          <w:tcPr>
            <w:tcW w:w="1417" w:type="dxa"/>
            <w:shd w:val="clear" w:color="000000" w:fill="FFFFFF"/>
            <w:noWrap/>
            <w:vAlign w:val="center"/>
            <w:hideMark/>
          </w:tcPr>
          <w:p w:rsidR="001351CE" w:rsidRPr="001351CE" w:rsidRDefault="001351CE" w:rsidP="001351CE">
            <w:pPr>
              <w:pStyle w:val="11111"/>
            </w:pPr>
            <w:r w:rsidRPr="001351CE">
              <w:t>24,97</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ТК39-ТК39а</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58</w:t>
            </w:r>
          </w:p>
        </w:tc>
        <w:tc>
          <w:tcPr>
            <w:tcW w:w="1417" w:type="dxa"/>
            <w:shd w:val="clear" w:color="000000" w:fill="FFFFFF"/>
            <w:noWrap/>
            <w:vAlign w:val="center"/>
            <w:hideMark/>
          </w:tcPr>
          <w:p w:rsidR="001351CE" w:rsidRPr="001351CE" w:rsidRDefault="001351CE" w:rsidP="001351CE">
            <w:pPr>
              <w:pStyle w:val="11111"/>
            </w:pPr>
            <w:r w:rsidRPr="001351CE">
              <w:t>15,43</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0,273%</w:t>
            </w:r>
          </w:p>
        </w:tc>
        <w:tc>
          <w:tcPr>
            <w:tcW w:w="1867" w:type="dxa"/>
            <w:shd w:val="clear" w:color="000000" w:fill="FFFFFF"/>
            <w:noWrap/>
            <w:vAlign w:val="center"/>
            <w:hideMark/>
          </w:tcPr>
          <w:p w:rsidR="001351CE" w:rsidRPr="001351CE" w:rsidRDefault="001351CE" w:rsidP="001351CE">
            <w:pPr>
              <w:pStyle w:val="11111"/>
            </w:pPr>
            <w:r w:rsidRPr="001351CE">
              <w:t>0,0082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ТК39а-Парковая (общага)</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2,28</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ТК32а- Дет.дом</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55</w:t>
            </w:r>
          </w:p>
        </w:tc>
        <w:tc>
          <w:tcPr>
            <w:tcW w:w="1417" w:type="dxa"/>
            <w:shd w:val="clear" w:color="000000" w:fill="FFFFFF"/>
            <w:noWrap/>
            <w:vAlign w:val="center"/>
            <w:hideMark/>
          </w:tcPr>
          <w:p w:rsidR="001351CE" w:rsidRPr="001351CE" w:rsidRDefault="001351CE" w:rsidP="001351CE">
            <w:pPr>
              <w:pStyle w:val="11111"/>
            </w:pPr>
            <w:r w:rsidRPr="001351CE">
              <w:t>17,49</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0,825%</w:t>
            </w:r>
          </w:p>
        </w:tc>
        <w:tc>
          <w:tcPr>
            <w:tcW w:w="1867" w:type="dxa"/>
            <w:shd w:val="clear" w:color="000000" w:fill="FFFFFF"/>
            <w:noWrap/>
            <w:vAlign w:val="center"/>
            <w:hideMark/>
          </w:tcPr>
          <w:p w:rsidR="001351CE" w:rsidRPr="001351CE" w:rsidRDefault="001351CE" w:rsidP="001351CE">
            <w:pPr>
              <w:pStyle w:val="11111"/>
            </w:pPr>
            <w:r w:rsidRPr="001351CE">
              <w:t>0,0660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 32б-Парковая,9</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80</w:t>
            </w:r>
          </w:p>
        </w:tc>
        <w:tc>
          <w:tcPr>
            <w:tcW w:w="1417" w:type="dxa"/>
            <w:shd w:val="clear" w:color="000000" w:fill="FFFFFF"/>
            <w:noWrap/>
            <w:vAlign w:val="center"/>
            <w:hideMark/>
          </w:tcPr>
          <w:p w:rsidR="001351CE" w:rsidRPr="001351CE" w:rsidRDefault="001351CE" w:rsidP="001351CE">
            <w:pPr>
              <w:pStyle w:val="11111"/>
            </w:pPr>
            <w:r w:rsidRPr="001351CE">
              <w:t>17,28</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ТК32- Молод.10</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78,5</w:t>
            </w:r>
          </w:p>
        </w:tc>
        <w:tc>
          <w:tcPr>
            <w:tcW w:w="1417" w:type="dxa"/>
            <w:shd w:val="clear" w:color="000000" w:fill="FFFFFF"/>
            <w:noWrap/>
            <w:vAlign w:val="center"/>
            <w:hideMark/>
          </w:tcPr>
          <w:p w:rsidR="001351CE" w:rsidRPr="001351CE" w:rsidRDefault="001351CE" w:rsidP="001351CE">
            <w:pPr>
              <w:pStyle w:val="11111"/>
            </w:pPr>
            <w:r w:rsidRPr="001351CE">
              <w:t>16,96</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0,800%</w:t>
            </w:r>
          </w:p>
        </w:tc>
        <w:tc>
          <w:tcPr>
            <w:tcW w:w="1867" w:type="dxa"/>
            <w:shd w:val="clear" w:color="000000" w:fill="FFFFFF"/>
            <w:noWrap/>
            <w:vAlign w:val="center"/>
            <w:hideMark/>
          </w:tcPr>
          <w:p w:rsidR="001351CE" w:rsidRPr="001351CE" w:rsidRDefault="001351CE" w:rsidP="001351CE">
            <w:pPr>
              <w:pStyle w:val="11111"/>
            </w:pPr>
            <w:r w:rsidRPr="001351CE">
              <w:t>0,0640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ул.Молодёжная 10</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4,32</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0,204%</w:t>
            </w:r>
          </w:p>
        </w:tc>
        <w:tc>
          <w:tcPr>
            <w:tcW w:w="1867" w:type="dxa"/>
            <w:shd w:val="clear" w:color="000000" w:fill="FFFFFF"/>
            <w:noWrap/>
            <w:vAlign w:val="center"/>
            <w:hideMark/>
          </w:tcPr>
          <w:p w:rsidR="001351CE" w:rsidRPr="001351CE" w:rsidRDefault="001351CE" w:rsidP="001351CE">
            <w:pPr>
              <w:pStyle w:val="11111"/>
            </w:pPr>
            <w:r w:rsidRPr="001351CE">
              <w:t>0,0163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ул.Молодёжная 10</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7</w:t>
            </w:r>
          </w:p>
        </w:tc>
        <w:tc>
          <w:tcPr>
            <w:tcW w:w="1417" w:type="dxa"/>
            <w:shd w:val="clear" w:color="000000" w:fill="FFFFFF"/>
            <w:noWrap/>
            <w:vAlign w:val="center"/>
            <w:hideMark/>
          </w:tcPr>
          <w:p w:rsidR="001351CE" w:rsidRPr="001351CE" w:rsidRDefault="001351CE" w:rsidP="001351CE">
            <w:pPr>
              <w:pStyle w:val="11111"/>
            </w:pPr>
            <w:r w:rsidRPr="001351CE">
              <w:t>1,51</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ул.Молодёжная,10-ул.Молодёжная,12</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10,68</w:t>
            </w:r>
          </w:p>
        </w:tc>
        <w:tc>
          <w:tcPr>
            <w:tcW w:w="940" w:type="dxa"/>
            <w:shd w:val="clear" w:color="000000" w:fill="FFFFFF"/>
            <w:noWrap/>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0,315%</w:t>
            </w:r>
          </w:p>
        </w:tc>
        <w:tc>
          <w:tcPr>
            <w:tcW w:w="1867" w:type="dxa"/>
            <w:shd w:val="clear" w:color="000000" w:fill="FFFFFF"/>
            <w:noWrap/>
            <w:vAlign w:val="center"/>
            <w:hideMark/>
          </w:tcPr>
          <w:p w:rsidR="001351CE" w:rsidRPr="001351CE" w:rsidRDefault="001351CE" w:rsidP="001351CE">
            <w:pPr>
              <w:pStyle w:val="11111"/>
            </w:pPr>
            <w:r w:rsidRPr="001351CE">
              <w:t>0,0158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ТК39-ХЦРБ</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100</w:t>
            </w:r>
          </w:p>
        </w:tc>
        <w:tc>
          <w:tcPr>
            <w:tcW w:w="1417" w:type="dxa"/>
            <w:shd w:val="clear" w:color="000000" w:fill="FFFFFF"/>
            <w:noWrap/>
            <w:vAlign w:val="center"/>
            <w:hideMark/>
          </w:tcPr>
          <w:p w:rsidR="001351CE" w:rsidRPr="001351CE" w:rsidRDefault="001351CE" w:rsidP="001351CE">
            <w:pPr>
              <w:pStyle w:val="11111"/>
            </w:pPr>
            <w:r w:rsidRPr="001351CE">
              <w:t>31,80</w:t>
            </w:r>
          </w:p>
        </w:tc>
        <w:tc>
          <w:tcPr>
            <w:tcW w:w="940" w:type="dxa"/>
            <w:shd w:val="clear" w:color="000000" w:fill="FFFFFF"/>
            <w:noWrap/>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1,126%</w:t>
            </w:r>
          </w:p>
        </w:tc>
        <w:tc>
          <w:tcPr>
            <w:tcW w:w="1867" w:type="dxa"/>
            <w:shd w:val="clear" w:color="000000" w:fill="FFFFFF"/>
            <w:noWrap/>
            <w:vAlign w:val="center"/>
            <w:hideMark/>
          </w:tcPr>
          <w:p w:rsidR="001351CE" w:rsidRPr="001351CE" w:rsidRDefault="001351CE" w:rsidP="001351CE">
            <w:pPr>
              <w:pStyle w:val="11111"/>
            </w:pPr>
            <w:r w:rsidRPr="001351CE">
              <w:t>0,0675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ТК39-ХЦРБ</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228</w:t>
            </w:r>
          </w:p>
        </w:tc>
        <w:tc>
          <w:tcPr>
            <w:tcW w:w="1417" w:type="dxa"/>
            <w:shd w:val="clear" w:color="000000" w:fill="FFFFFF"/>
            <w:noWrap/>
            <w:vAlign w:val="center"/>
            <w:hideMark/>
          </w:tcPr>
          <w:p w:rsidR="001351CE" w:rsidRPr="001351CE" w:rsidRDefault="001351CE" w:rsidP="001351CE">
            <w:pPr>
              <w:pStyle w:val="11111"/>
            </w:pPr>
            <w:r w:rsidRPr="001351CE">
              <w:t>72,50</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1,283%</w:t>
            </w:r>
          </w:p>
        </w:tc>
        <w:tc>
          <w:tcPr>
            <w:tcW w:w="1867" w:type="dxa"/>
            <w:shd w:val="clear" w:color="000000" w:fill="FFFFFF"/>
            <w:noWrap/>
            <w:vAlign w:val="center"/>
            <w:hideMark/>
          </w:tcPr>
          <w:p w:rsidR="001351CE" w:rsidRPr="001351CE" w:rsidRDefault="001351CE" w:rsidP="001351CE">
            <w:pPr>
              <w:pStyle w:val="11111"/>
            </w:pPr>
            <w:r w:rsidRPr="001351CE">
              <w:t>0,0385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ТК39-ХЦРБ</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3,18</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0,056%</w:t>
            </w:r>
          </w:p>
        </w:tc>
        <w:tc>
          <w:tcPr>
            <w:tcW w:w="1867" w:type="dxa"/>
            <w:shd w:val="clear" w:color="000000" w:fill="FFFFFF"/>
            <w:noWrap/>
            <w:vAlign w:val="center"/>
            <w:hideMark/>
          </w:tcPr>
          <w:p w:rsidR="001351CE" w:rsidRPr="001351CE" w:rsidRDefault="001351CE" w:rsidP="001351CE">
            <w:pPr>
              <w:pStyle w:val="11111"/>
            </w:pPr>
            <w:r w:rsidRPr="001351CE">
              <w:t>0,0017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ТК11- ТК12, Ленинская,70</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52</w:t>
            </w:r>
          </w:p>
        </w:tc>
        <w:tc>
          <w:tcPr>
            <w:tcW w:w="1417" w:type="dxa"/>
            <w:shd w:val="clear" w:color="000000" w:fill="FFFFFF"/>
            <w:noWrap/>
            <w:vAlign w:val="center"/>
            <w:hideMark/>
          </w:tcPr>
          <w:p w:rsidR="001351CE" w:rsidRPr="001351CE" w:rsidRDefault="001351CE" w:rsidP="001351CE">
            <w:pPr>
              <w:pStyle w:val="11111"/>
            </w:pPr>
            <w:r w:rsidRPr="001351CE">
              <w:t>28,39</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ТК12 - Ленинская,70</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3,56</w:t>
            </w:r>
          </w:p>
        </w:tc>
        <w:tc>
          <w:tcPr>
            <w:tcW w:w="940" w:type="dxa"/>
            <w:shd w:val="clear" w:color="000000" w:fill="FFFFFF"/>
            <w:noWrap/>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-0,021%</w:t>
            </w:r>
          </w:p>
        </w:tc>
        <w:tc>
          <w:tcPr>
            <w:tcW w:w="1867" w:type="dxa"/>
            <w:shd w:val="clear" w:color="000000" w:fill="FFFFFF"/>
            <w:noWrap/>
            <w:vAlign w:val="center"/>
            <w:hideMark/>
          </w:tcPr>
          <w:p w:rsidR="001351CE" w:rsidRPr="001351CE" w:rsidRDefault="001351CE" w:rsidP="001351CE">
            <w:pPr>
              <w:pStyle w:val="11111"/>
            </w:pPr>
            <w:r w:rsidRPr="001351CE">
              <w:t>0,0002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ТК10-ТК11 ул. Ленинская</w:t>
            </w:r>
          </w:p>
        </w:tc>
        <w:tc>
          <w:tcPr>
            <w:tcW w:w="1430" w:type="dxa"/>
            <w:shd w:val="clear" w:color="000000" w:fill="FFFFFF"/>
            <w:noWrap/>
            <w:vAlign w:val="center"/>
            <w:hideMark/>
          </w:tcPr>
          <w:p w:rsidR="001351CE" w:rsidRPr="001351CE" w:rsidRDefault="001351CE" w:rsidP="001351CE">
            <w:pPr>
              <w:pStyle w:val="11111"/>
            </w:pPr>
            <w:r w:rsidRPr="001351CE">
              <w:t>325</w:t>
            </w:r>
          </w:p>
        </w:tc>
        <w:tc>
          <w:tcPr>
            <w:tcW w:w="1530" w:type="dxa"/>
            <w:shd w:val="clear" w:color="000000" w:fill="FFFFFF"/>
            <w:noWrap/>
            <w:vAlign w:val="center"/>
            <w:hideMark/>
          </w:tcPr>
          <w:p w:rsidR="001351CE" w:rsidRPr="001351CE" w:rsidRDefault="001351CE" w:rsidP="001351CE">
            <w:pPr>
              <w:pStyle w:val="11111"/>
            </w:pPr>
            <w:r w:rsidRPr="001351CE">
              <w:t>76</w:t>
            </w:r>
          </w:p>
        </w:tc>
        <w:tc>
          <w:tcPr>
            <w:tcW w:w="1417" w:type="dxa"/>
            <w:shd w:val="clear" w:color="000000" w:fill="FFFFFF"/>
            <w:noWrap/>
            <w:vAlign w:val="center"/>
            <w:hideMark/>
          </w:tcPr>
          <w:p w:rsidR="001351CE" w:rsidRPr="001351CE" w:rsidRDefault="001351CE" w:rsidP="001351CE">
            <w:pPr>
              <w:pStyle w:val="11111"/>
            </w:pPr>
            <w:r w:rsidRPr="001351CE">
              <w:t>49,40</w:t>
            </w:r>
          </w:p>
        </w:tc>
        <w:tc>
          <w:tcPr>
            <w:tcW w:w="940" w:type="dxa"/>
            <w:shd w:val="clear" w:color="000000" w:fill="FFFFFF"/>
            <w:noWrap/>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1,749%</w:t>
            </w:r>
          </w:p>
        </w:tc>
        <w:tc>
          <w:tcPr>
            <w:tcW w:w="1867" w:type="dxa"/>
            <w:shd w:val="clear" w:color="000000" w:fill="FFFFFF"/>
            <w:noWrap/>
            <w:vAlign w:val="center"/>
            <w:hideMark/>
          </w:tcPr>
          <w:p w:rsidR="001351CE" w:rsidRPr="001351CE" w:rsidRDefault="001351CE" w:rsidP="001351CE">
            <w:pPr>
              <w:pStyle w:val="11111"/>
            </w:pPr>
            <w:r w:rsidRPr="001351CE">
              <w:t>0,1049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ТК11-13</w:t>
            </w:r>
          </w:p>
        </w:tc>
        <w:tc>
          <w:tcPr>
            <w:tcW w:w="1430" w:type="dxa"/>
            <w:shd w:val="clear" w:color="000000" w:fill="FFFFFF"/>
            <w:noWrap/>
            <w:vAlign w:val="center"/>
            <w:hideMark/>
          </w:tcPr>
          <w:p w:rsidR="001351CE" w:rsidRPr="001351CE" w:rsidRDefault="001351CE" w:rsidP="001351CE">
            <w:pPr>
              <w:pStyle w:val="11111"/>
            </w:pPr>
            <w:r w:rsidRPr="001351CE">
              <w:t>325</w:t>
            </w:r>
          </w:p>
        </w:tc>
        <w:tc>
          <w:tcPr>
            <w:tcW w:w="1530" w:type="dxa"/>
            <w:shd w:val="clear" w:color="000000" w:fill="FFFFFF"/>
            <w:noWrap/>
            <w:vAlign w:val="center"/>
            <w:hideMark/>
          </w:tcPr>
          <w:p w:rsidR="001351CE" w:rsidRPr="001351CE" w:rsidRDefault="001351CE" w:rsidP="001351CE">
            <w:pPr>
              <w:pStyle w:val="11111"/>
            </w:pPr>
            <w:r w:rsidRPr="001351CE">
              <w:t>95</w:t>
            </w:r>
          </w:p>
        </w:tc>
        <w:tc>
          <w:tcPr>
            <w:tcW w:w="1417" w:type="dxa"/>
            <w:shd w:val="clear" w:color="000000" w:fill="FFFFFF"/>
            <w:noWrap/>
            <w:vAlign w:val="center"/>
            <w:hideMark/>
          </w:tcPr>
          <w:p w:rsidR="001351CE" w:rsidRPr="001351CE" w:rsidRDefault="001351CE" w:rsidP="001351CE">
            <w:pPr>
              <w:pStyle w:val="11111"/>
            </w:pPr>
            <w:r w:rsidRPr="001351CE">
              <w:t>61,75</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ТК13-14</w:t>
            </w:r>
          </w:p>
        </w:tc>
        <w:tc>
          <w:tcPr>
            <w:tcW w:w="1430" w:type="dxa"/>
            <w:shd w:val="clear" w:color="000000" w:fill="FFFFFF"/>
            <w:noWrap/>
            <w:vAlign w:val="center"/>
            <w:hideMark/>
          </w:tcPr>
          <w:p w:rsidR="001351CE" w:rsidRPr="001351CE" w:rsidRDefault="001351CE" w:rsidP="001351CE">
            <w:pPr>
              <w:pStyle w:val="11111"/>
            </w:pPr>
            <w:r w:rsidRPr="001351CE">
              <w:t>325</w:t>
            </w:r>
          </w:p>
        </w:tc>
        <w:tc>
          <w:tcPr>
            <w:tcW w:w="1530" w:type="dxa"/>
            <w:shd w:val="clear" w:color="000000" w:fill="FFFFFF"/>
            <w:noWrap/>
            <w:vAlign w:val="center"/>
            <w:hideMark/>
          </w:tcPr>
          <w:p w:rsidR="001351CE" w:rsidRPr="001351CE" w:rsidRDefault="001351CE" w:rsidP="001351CE">
            <w:pPr>
              <w:pStyle w:val="11111"/>
            </w:pPr>
            <w:r w:rsidRPr="001351CE">
              <w:t>75</w:t>
            </w:r>
          </w:p>
        </w:tc>
        <w:tc>
          <w:tcPr>
            <w:tcW w:w="1417" w:type="dxa"/>
            <w:shd w:val="clear" w:color="000000" w:fill="FFFFFF"/>
            <w:noWrap/>
            <w:vAlign w:val="center"/>
            <w:hideMark/>
          </w:tcPr>
          <w:p w:rsidR="001351CE" w:rsidRPr="001351CE" w:rsidRDefault="001351CE" w:rsidP="001351CE">
            <w:pPr>
              <w:pStyle w:val="11111"/>
            </w:pPr>
            <w:r w:rsidRPr="001351CE">
              <w:t>48,75</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ТК14-15</w:t>
            </w:r>
          </w:p>
        </w:tc>
        <w:tc>
          <w:tcPr>
            <w:tcW w:w="1430" w:type="dxa"/>
            <w:shd w:val="clear" w:color="000000" w:fill="FFFFFF"/>
            <w:noWrap/>
            <w:vAlign w:val="center"/>
            <w:hideMark/>
          </w:tcPr>
          <w:p w:rsidR="001351CE" w:rsidRPr="001351CE" w:rsidRDefault="001351CE" w:rsidP="001351CE">
            <w:pPr>
              <w:pStyle w:val="11111"/>
            </w:pPr>
            <w:r w:rsidRPr="001351CE">
              <w:t>325</w:t>
            </w:r>
          </w:p>
        </w:tc>
        <w:tc>
          <w:tcPr>
            <w:tcW w:w="1530" w:type="dxa"/>
            <w:shd w:val="clear" w:color="000000" w:fill="FFFFFF"/>
            <w:noWrap/>
            <w:vAlign w:val="center"/>
            <w:hideMark/>
          </w:tcPr>
          <w:p w:rsidR="001351CE" w:rsidRPr="001351CE" w:rsidRDefault="001351CE" w:rsidP="001351CE">
            <w:pPr>
              <w:pStyle w:val="11111"/>
            </w:pPr>
            <w:r w:rsidRPr="001351CE">
              <w:t>26</w:t>
            </w:r>
          </w:p>
        </w:tc>
        <w:tc>
          <w:tcPr>
            <w:tcW w:w="1417" w:type="dxa"/>
            <w:shd w:val="clear" w:color="000000" w:fill="FFFFFF"/>
            <w:noWrap/>
            <w:vAlign w:val="center"/>
            <w:hideMark/>
          </w:tcPr>
          <w:p w:rsidR="001351CE" w:rsidRPr="001351CE" w:rsidRDefault="001351CE" w:rsidP="001351CE">
            <w:pPr>
              <w:pStyle w:val="11111"/>
            </w:pPr>
            <w:r w:rsidRPr="001351CE">
              <w:t>16,90</w:t>
            </w:r>
          </w:p>
        </w:tc>
        <w:tc>
          <w:tcPr>
            <w:tcW w:w="940" w:type="dxa"/>
            <w:shd w:val="clear" w:color="000000" w:fill="FFFFFF"/>
            <w:noWrap/>
            <w:vAlign w:val="center"/>
            <w:hideMark/>
          </w:tcPr>
          <w:p w:rsidR="001351CE" w:rsidRPr="001351CE" w:rsidRDefault="001351CE" w:rsidP="001351CE">
            <w:pPr>
              <w:pStyle w:val="11111"/>
            </w:pPr>
            <w:r w:rsidRPr="001351CE">
              <w:t>2012</w:t>
            </w:r>
          </w:p>
        </w:tc>
        <w:tc>
          <w:tcPr>
            <w:tcW w:w="919" w:type="dxa"/>
            <w:shd w:val="clear" w:color="auto" w:fill="auto"/>
            <w:vAlign w:val="center"/>
            <w:hideMark/>
          </w:tcPr>
          <w:p w:rsidR="001351CE" w:rsidRPr="001351CE" w:rsidRDefault="001351CE" w:rsidP="001351CE">
            <w:pPr>
              <w:pStyle w:val="11111"/>
            </w:pPr>
            <w:r w:rsidRPr="001351CE">
              <w:t>12</w:t>
            </w:r>
          </w:p>
        </w:tc>
        <w:tc>
          <w:tcPr>
            <w:tcW w:w="1543" w:type="dxa"/>
            <w:shd w:val="clear" w:color="000000" w:fill="FFFFFF"/>
            <w:noWrap/>
            <w:vAlign w:val="center"/>
            <w:hideMark/>
          </w:tcPr>
          <w:p w:rsidR="001351CE" w:rsidRPr="001351CE" w:rsidRDefault="001351CE" w:rsidP="001351CE">
            <w:pPr>
              <w:pStyle w:val="11111"/>
            </w:pPr>
            <w:r w:rsidRPr="001351CE">
              <w:t>0,997%</w:t>
            </w:r>
          </w:p>
        </w:tc>
        <w:tc>
          <w:tcPr>
            <w:tcW w:w="1867" w:type="dxa"/>
            <w:shd w:val="clear" w:color="000000" w:fill="FFFFFF"/>
            <w:noWrap/>
            <w:vAlign w:val="center"/>
            <w:hideMark/>
          </w:tcPr>
          <w:p w:rsidR="001351CE" w:rsidRPr="001351CE" w:rsidRDefault="001351CE" w:rsidP="001351CE">
            <w:pPr>
              <w:pStyle w:val="11111"/>
            </w:pPr>
            <w:r w:rsidRPr="001351CE">
              <w:t>0,0997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ТК13-ул. Ленинская,68</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4,32</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ТК13- ул.Ленинская,68- Д/сад "Тополёк"</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3,56</w:t>
            </w:r>
          </w:p>
        </w:tc>
        <w:tc>
          <w:tcPr>
            <w:tcW w:w="940" w:type="dxa"/>
            <w:shd w:val="clear" w:color="000000" w:fill="FFFFFF"/>
            <w:noWrap/>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0,084%</w:t>
            </w:r>
          </w:p>
        </w:tc>
        <w:tc>
          <w:tcPr>
            <w:tcW w:w="1867" w:type="dxa"/>
            <w:shd w:val="clear" w:color="000000" w:fill="FFFFFF"/>
            <w:noWrap/>
            <w:vAlign w:val="center"/>
            <w:hideMark/>
          </w:tcPr>
          <w:p w:rsidR="001351CE" w:rsidRPr="001351CE" w:rsidRDefault="001351CE" w:rsidP="001351CE">
            <w:pPr>
              <w:pStyle w:val="11111"/>
            </w:pPr>
            <w:r w:rsidRPr="001351CE">
              <w:t>0,0034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ТК13- ул.Ленинская,68- Д/сад "Тополёк"</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17</w:t>
            </w:r>
          </w:p>
        </w:tc>
        <w:tc>
          <w:tcPr>
            <w:tcW w:w="1417" w:type="dxa"/>
            <w:shd w:val="clear" w:color="000000" w:fill="FFFFFF"/>
            <w:noWrap/>
            <w:vAlign w:val="center"/>
            <w:hideMark/>
          </w:tcPr>
          <w:p w:rsidR="001351CE" w:rsidRPr="001351CE" w:rsidRDefault="001351CE" w:rsidP="001351CE">
            <w:pPr>
              <w:pStyle w:val="11111"/>
            </w:pPr>
            <w:r w:rsidRPr="001351CE">
              <w:t>3,03</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0,054%</w:t>
            </w:r>
          </w:p>
        </w:tc>
        <w:tc>
          <w:tcPr>
            <w:tcW w:w="1867" w:type="dxa"/>
            <w:shd w:val="clear" w:color="000000" w:fill="FFFFFF"/>
            <w:noWrap/>
            <w:vAlign w:val="center"/>
            <w:hideMark/>
          </w:tcPr>
          <w:p w:rsidR="001351CE" w:rsidRPr="001351CE" w:rsidRDefault="001351CE" w:rsidP="001351CE">
            <w:pPr>
              <w:pStyle w:val="11111"/>
            </w:pPr>
            <w:r w:rsidRPr="001351CE">
              <w:t>0,0016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ТК13- ул.Ленинская,68- Д/сад "Тополёк"</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38</w:t>
            </w:r>
          </w:p>
        </w:tc>
        <w:tc>
          <w:tcPr>
            <w:tcW w:w="1417" w:type="dxa"/>
            <w:shd w:val="clear" w:color="000000" w:fill="FFFFFF"/>
            <w:noWrap/>
            <w:vAlign w:val="center"/>
            <w:hideMark/>
          </w:tcPr>
          <w:p w:rsidR="001351CE" w:rsidRPr="001351CE" w:rsidRDefault="001351CE" w:rsidP="001351CE">
            <w:pPr>
              <w:pStyle w:val="11111"/>
            </w:pPr>
            <w:r w:rsidRPr="001351CE">
              <w:t>6,76</w:t>
            </w:r>
          </w:p>
        </w:tc>
        <w:tc>
          <w:tcPr>
            <w:tcW w:w="940" w:type="dxa"/>
            <w:shd w:val="clear" w:color="000000" w:fill="FFFFFF"/>
            <w:noWrap/>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0,359%</w:t>
            </w:r>
          </w:p>
        </w:tc>
        <w:tc>
          <w:tcPr>
            <w:tcW w:w="1867" w:type="dxa"/>
            <w:shd w:val="clear" w:color="000000" w:fill="FFFFFF"/>
            <w:noWrap/>
            <w:vAlign w:val="center"/>
            <w:hideMark/>
          </w:tcPr>
          <w:p w:rsidR="001351CE" w:rsidRPr="001351CE" w:rsidRDefault="001351CE" w:rsidP="001351CE">
            <w:pPr>
              <w:pStyle w:val="11111"/>
            </w:pPr>
            <w:r w:rsidRPr="001351CE">
              <w:t>0,0323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ТК12-Гер. Хас.1</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24,57</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ул.Героев-Хасана 1</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107</w:t>
            </w:r>
          </w:p>
        </w:tc>
        <w:tc>
          <w:tcPr>
            <w:tcW w:w="1417" w:type="dxa"/>
            <w:shd w:val="clear" w:color="000000" w:fill="FFFFFF"/>
            <w:noWrap/>
            <w:vAlign w:val="center"/>
            <w:hideMark/>
          </w:tcPr>
          <w:p w:rsidR="001351CE" w:rsidRPr="001351CE" w:rsidRDefault="001351CE" w:rsidP="001351CE">
            <w:pPr>
              <w:pStyle w:val="11111"/>
            </w:pPr>
            <w:r w:rsidRPr="001351CE">
              <w:t>58,42</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ул.Героев-Хасана 1-ТК25</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13,65</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0,161%</w:t>
            </w:r>
          </w:p>
        </w:tc>
        <w:tc>
          <w:tcPr>
            <w:tcW w:w="1867" w:type="dxa"/>
            <w:shd w:val="clear" w:color="000000" w:fill="FFFFFF"/>
            <w:noWrap/>
            <w:vAlign w:val="center"/>
            <w:hideMark/>
          </w:tcPr>
          <w:p w:rsidR="001351CE" w:rsidRPr="001351CE" w:rsidRDefault="001351CE" w:rsidP="001351CE">
            <w:pPr>
              <w:pStyle w:val="11111"/>
            </w:pPr>
            <w:r w:rsidRPr="001351CE">
              <w:t>0,0032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ТК25-Гер. Хас.3</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35</w:t>
            </w:r>
          </w:p>
        </w:tc>
        <w:tc>
          <w:tcPr>
            <w:tcW w:w="1417" w:type="dxa"/>
            <w:shd w:val="clear" w:color="000000" w:fill="FFFFFF"/>
            <w:noWrap/>
            <w:vAlign w:val="center"/>
            <w:hideMark/>
          </w:tcPr>
          <w:p w:rsidR="001351CE" w:rsidRPr="001351CE" w:rsidRDefault="001351CE" w:rsidP="001351CE">
            <w:pPr>
              <w:pStyle w:val="11111"/>
            </w:pPr>
            <w:r w:rsidRPr="001351CE">
              <w:t>6,23</w:t>
            </w:r>
          </w:p>
        </w:tc>
        <w:tc>
          <w:tcPr>
            <w:tcW w:w="940" w:type="dxa"/>
            <w:shd w:val="clear" w:color="000000" w:fill="FFFFFF"/>
            <w:noWrap/>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0,147%</w:t>
            </w:r>
          </w:p>
        </w:tc>
        <w:tc>
          <w:tcPr>
            <w:tcW w:w="1867" w:type="dxa"/>
            <w:shd w:val="clear" w:color="000000" w:fill="FFFFFF"/>
            <w:noWrap/>
            <w:vAlign w:val="center"/>
            <w:hideMark/>
          </w:tcPr>
          <w:p w:rsidR="001351CE" w:rsidRPr="001351CE" w:rsidRDefault="001351CE" w:rsidP="001351CE">
            <w:pPr>
              <w:pStyle w:val="11111"/>
            </w:pPr>
            <w:r w:rsidRPr="001351CE">
              <w:t>0,0059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ТК25-26а Гер.- Хас.</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125</w:t>
            </w:r>
          </w:p>
        </w:tc>
        <w:tc>
          <w:tcPr>
            <w:tcW w:w="1417" w:type="dxa"/>
            <w:shd w:val="clear" w:color="000000" w:fill="FFFFFF"/>
            <w:noWrap/>
            <w:vAlign w:val="center"/>
            <w:hideMark/>
          </w:tcPr>
          <w:p w:rsidR="001351CE" w:rsidRPr="001351CE" w:rsidRDefault="001351CE" w:rsidP="001351CE">
            <w:pPr>
              <w:pStyle w:val="11111"/>
            </w:pPr>
            <w:r w:rsidRPr="001351CE">
              <w:t>54,75</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ТК26а- ШК.№2 Гер. Хасана</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7,95</w:t>
            </w:r>
          </w:p>
        </w:tc>
        <w:tc>
          <w:tcPr>
            <w:tcW w:w="940" w:type="dxa"/>
            <w:shd w:val="clear" w:color="000000" w:fill="FFFFFF"/>
            <w:noWrap/>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0,281%</w:t>
            </w:r>
          </w:p>
        </w:tc>
        <w:tc>
          <w:tcPr>
            <w:tcW w:w="1867" w:type="dxa"/>
            <w:shd w:val="clear" w:color="000000" w:fill="FFFFFF"/>
            <w:noWrap/>
            <w:vAlign w:val="center"/>
            <w:hideMark/>
          </w:tcPr>
          <w:p w:rsidR="001351CE" w:rsidRPr="001351CE" w:rsidRDefault="001351CE" w:rsidP="001351CE">
            <w:pPr>
              <w:pStyle w:val="11111"/>
            </w:pPr>
            <w:r w:rsidRPr="001351CE">
              <w:t>0,0169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ТК26а-26 Гер.- Хас.</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28,4</w:t>
            </w:r>
          </w:p>
        </w:tc>
        <w:tc>
          <w:tcPr>
            <w:tcW w:w="1417" w:type="dxa"/>
            <w:shd w:val="clear" w:color="000000" w:fill="FFFFFF"/>
            <w:noWrap/>
            <w:vAlign w:val="center"/>
            <w:hideMark/>
          </w:tcPr>
          <w:p w:rsidR="001351CE" w:rsidRPr="001351CE" w:rsidRDefault="001351CE" w:rsidP="001351CE">
            <w:pPr>
              <w:pStyle w:val="11111"/>
            </w:pPr>
            <w:r w:rsidRPr="001351CE">
              <w:t>12,44</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0,587%</w:t>
            </w:r>
          </w:p>
        </w:tc>
        <w:tc>
          <w:tcPr>
            <w:tcW w:w="1867" w:type="dxa"/>
            <w:shd w:val="clear" w:color="000000" w:fill="FFFFFF"/>
            <w:noWrap/>
            <w:vAlign w:val="center"/>
            <w:hideMark/>
          </w:tcPr>
          <w:p w:rsidR="001351CE" w:rsidRPr="001351CE" w:rsidRDefault="001351CE" w:rsidP="001351CE">
            <w:pPr>
              <w:pStyle w:val="11111"/>
            </w:pPr>
            <w:r w:rsidRPr="001351CE">
              <w:t>0,0470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ТК26а-26 Гер.- Хас.</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59,6</w:t>
            </w:r>
          </w:p>
        </w:tc>
        <w:tc>
          <w:tcPr>
            <w:tcW w:w="1417" w:type="dxa"/>
            <w:shd w:val="clear" w:color="000000" w:fill="FFFFFF"/>
            <w:noWrap/>
            <w:vAlign w:val="center"/>
            <w:hideMark/>
          </w:tcPr>
          <w:p w:rsidR="001351CE" w:rsidRPr="001351CE" w:rsidRDefault="001351CE" w:rsidP="001351CE">
            <w:pPr>
              <w:pStyle w:val="11111"/>
            </w:pPr>
            <w:r w:rsidRPr="001351CE">
              <w:t>26,10</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ул.Героев-Хасана,7</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9,54</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0,169%</w:t>
            </w:r>
          </w:p>
        </w:tc>
        <w:tc>
          <w:tcPr>
            <w:tcW w:w="1867" w:type="dxa"/>
            <w:shd w:val="clear" w:color="000000" w:fill="FFFFFF"/>
            <w:noWrap/>
            <w:vAlign w:val="center"/>
            <w:hideMark/>
          </w:tcPr>
          <w:p w:rsidR="001351CE" w:rsidRPr="001351CE" w:rsidRDefault="001351CE" w:rsidP="001351CE">
            <w:pPr>
              <w:pStyle w:val="11111"/>
            </w:pPr>
            <w:r w:rsidRPr="001351CE">
              <w:t>0,0051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ул.Героев-Хасана,7</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42</w:t>
            </w:r>
          </w:p>
        </w:tc>
        <w:tc>
          <w:tcPr>
            <w:tcW w:w="1417" w:type="dxa"/>
            <w:shd w:val="clear" w:color="000000" w:fill="FFFFFF"/>
            <w:noWrap/>
            <w:vAlign w:val="center"/>
            <w:hideMark/>
          </w:tcPr>
          <w:p w:rsidR="001351CE" w:rsidRPr="001351CE" w:rsidRDefault="001351CE" w:rsidP="001351CE">
            <w:pPr>
              <w:pStyle w:val="11111"/>
            </w:pPr>
            <w:r w:rsidRPr="001351CE">
              <w:t>13,36</w:t>
            </w:r>
          </w:p>
        </w:tc>
        <w:tc>
          <w:tcPr>
            <w:tcW w:w="940" w:type="dxa"/>
            <w:shd w:val="clear" w:color="000000" w:fill="FFFFFF"/>
            <w:noWrap/>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0,315%</w:t>
            </w:r>
          </w:p>
        </w:tc>
        <w:tc>
          <w:tcPr>
            <w:tcW w:w="1867" w:type="dxa"/>
            <w:shd w:val="clear" w:color="000000" w:fill="FFFFFF"/>
            <w:noWrap/>
            <w:vAlign w:val="center"/>
            <w:hideMark/>
          </w:tcPr>
          <w:p w:rsidR="001351CE" w:rsidRPr="001351CE" w:rsidRDefault="001351CE" w:rsidP="001351CE">
            <w:pPr>
              <w:pStyle w:val="11111"/>
            </w:pPr>
            <w:r w:rsidRPr="001351CE">
              <w:t>0,0126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ТК26-ул.Героев-Хасана,7</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7,95</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0,141%</w:t>
            </w:r>
          </w:p>
        </w:tc>
        <w:tc>
          <w:tcPr>
            <w:tcW w:w="1867" w:type="dxa"/>
            <w:shd w:val="clear" w:color="000000" w:fill="FFFFFF"/>
            <w:noWrap/>
            <w:vAlign w:val="center"/>
            <w:hideMark/>
          </w:tcPr>
          <w:p w:rsidR="001351CE" w:rsidRPr="001351CE" w:rsidRDefault="001351CE" w:rsidP="001351CE">
            <w:pPr>
              <w:pStyle w:val="11111"/>
            </w:pPr>
            <w:r w:rsidRPr="001351CE">
              <w:t>0,0042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ТК26-ТК27(Гер.- Хас.)</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19,08</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ТК27-27а(Гер.- Хас.)</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1,91</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0,023%</w:t>
            </w:r>
          </w:p>
        </w:tc>
        <w:tc>
          <w:tcPr>
            <w:tcW w:w="1867" w:type="dxa"/>
            <w:shd w:val="clear" w:color="000000" w:fill="FFFFFF"/>
            <w:noWrap/>
            <w:vAlign w:val="center"/>
            <w:hideMark/>
          </w:tcPr>
          <w:p w:rsidR="001351CE" w:rsidRPr="001351CE" w:rsidRDefault="001351CE" w:rsidP="001351CE">
            <w:pPr>
              <w:pStyle w:val="11111"/>
            </w:pPr>
            <w:r w:rsidRPr="001351CE">
              <w:t>0,0005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ТК27-27а(Гер.- Хас.)</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49</w:t>
            </w:r>
          </w:p>
        </w:tc>
        <w:tc>
          <w:tcPr>
            <w:tcW w:w="1417" w:type="dxa"/>
            <w:shd w:val="clear" w:color="000000" w:fill="FFFFFF"/>
            <w:noWrap/>
            <w:vAlign w:val="center"/>
            <w:hideMark/>
          </w:tcPr>
          <w:p w:rsidR="001351CE" w:rsidRPr="001351CE" w:rsidRDefault="001351CE" w:rsidP="001351CE">
            <w:pPr>
              <w:pStyle w:val="11111"/>
            </w:pPr>
            <w:r w:rsidRPr="001351CE">
              <w:t>15,58</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ТК27- Гер.- Хас. д.19</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75</w:t>
            </w:r>
          </w:p>
        </w:tc>
        <w:tc>
          <w:tcPr>
            <w:tcW w:w="1417" w:type="dxa"/>
            <w:shd w:val="clear" w:color="000000" w:fill="FFFFFF"/>
            <w:noWrap/>
            <w:vAlign w:val="center"/>
            <w:hideMark/>
          </w:tcPr>
          <w:p w:rsidR="001351CE" w:rsidRPr="001351CE" w:rsidRDefault="001351CE" w:rsidP="001351CE">
            <w:pPr>
              <w:pStyle w:val="11111"/>
            </w:pPr>
            <w:r w:rsidRPr="001351CE">
              <w:t>23,85</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ул.Героев-Хасана 19</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9</w:t>
            </w:r>
          </w:p>
        </w:tc>
        <w:tc>
          <w:tcPr>
            <w:tcW w:w="1417" w:type="dxa"/>
            <w:shd w:val="clear" w:color="000000" w:fill="FFFFFF"/>
            <w:noWrap/>
            <w:vAlign w:val="center"/>
            <w:hideMark/>
          </w:tcPr>
          <w:p w:rsidR="001351CE" w:rsidRPr="001351CE" w:rsidRDefault="001351CE" w:rsidP="001351CE">
            <w:pPr>
              <w:pStyle w:val="11111"/>
            </w:pPr>
            <w:r w:rsidRPr="001351CE">
              <w:t>2,86</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0,034%</w:t>
            </w:r>
          </w:p>
        </w:tc>
        <w:tc>
          <w:tcPr>
            <w:tcW w:w="1867" w:type="dxa"/>
            <w:shd w:val="clear" w:color="000000" w:fill="FFFFFF"/>
            <w:noWrap/>
            <w:vAlign w:val="center"/>
            <w:hideMark/>
          </w:tcPr>
          <w:p w:rsidR="001351CE" w:rsidRPr="001351CE" w:rsidRDefault="001351CE" w:rsidP="001351CE">
            <w:pPr>
              <w:pStyle w:val="11111"/>
            </w:pPr>
            <w:r w:rsidRPr="001351CE">
              <w:t>0,0007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ул.Героев-Хасана 19</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55</w:t>
            </w:r>
          </w:p>
        </w:tc>
        <w:tc>
          <w:tcPr>
            <w:tcW w:w="1417" w:type="dxa"/>
            <w:shd w:val="clear" w:color="000000" w:fill="FFFFFF"/>
            <w:noWrap/>
            <w:vAlign w:val="center"/>
            <w:hideMark/>
          </w:tcPr>
          <w:p w:rsidR="001351CE" w:rsidRPr="001351CE" w:rsidRDefault="001351CE" w:rsidP="001351CE">
            <w:pPr>
              <w:pStyle w:val="11111"/>
            </w:pPr>
            <w:r w:rsidRPr="001351CE">
              <w:t>17,49</w:t>
            </w:r>
          </w:p>
        </w:tc>
        <w:tc>
          <w:tcPr>
            <w:tcW w:w="940" w:type="dxa"/>
            <w:shd w:val="clear" w:color="000000" w:fill="FFFFFF"/>
            <w:noWrap/>
            <w:vAlign w:val="center"/>
            <w:hideMark/>
          </w:tcPr>
          <w:p w:rsidR="001351CE" w:rsidRPr="001351CE" w:rsidRDefault="001351CE" w:rsidP="001351CE">
            <w:pPr>
              <w:pStyle w:val="11111"/>
            </w:pPr>
            <w:r w:rsidRPr="001351CE">
              <w:t>2009</w:t>
            </w:r>
          </w:p>
        </w:tc>
        <w:tc>
          <w:tcPr>
            <w:tcW w:w="919" w:type="dxa"/>
            <w:shd w:val="clear" w:color="auto" w:fill="auto"/>
            <w:vAlign w:val="center"/>
            <w:hideMark/>
          </w:tcPr>
          <w:p w:rsidR="001351CE" w:rsidRPr="001351CE" w:rsidRDefault="001351CE" w:rsidP="001351CE">
            <w:pPr>
              <w:pStyle w:val="11111"/>
            </w:pPr>
            <w:r w:rsidRPr="001351CE">
              <w:t>15</w:t>
            </w:r>
          </w:p>
        </w:tc>
        <w:tc>
          <w:tcPr>
            <w:tcW w:w="1543" w:type="dxa"/>
            <w:shd w:val="clear" w:color="000000" w:fill="FFFFFF"/>
            <w:noWrap/>
            <w:vAlign w:val="center"/>
            <w:hideMark/>
          </w:tcPr>
          <w:p w:rsidR="001351CE" w:rsidRPr="001351CE" w:rsidRDefault="001351CE" w:rsidP="001351CE">
            <w:pPr>
              <w:pStyle w:val="11111"/>
            </w:pPr>
            <w:r w:rsidRPr="001351CE">
              <w:t>1,341%</w:t>
            </w:r>
          </w:p>
        </w:tc>
        <w:tc>
          <w:tcPr>
            <w:tcW w:w="1867" w:type="dxa"/>
            <w:shd w:val="clear" w:color="000000" w:fill="FFFFFF"/>
            <w:noWrap/>
            <w:vAlign w:val="center"/>
            <w:hideMark/>
          </w:tcPr>
          <w:p w:rsidR="001351CE" w:rsidRPr="001351CE" w:rsidRDefault="001351CE" w:rsidP="001351CE">
            <w:pPr>
              <w:pStyle w:val="11111"/>
            </w:pPr>
            <w:r w:rsidRPr="001351CE">
              <w:t>0,1744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ул.Героев-Хасана 19</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11</w:t>
            </w:r>
          </w:p>
        </w:tc>
        <w:tc>
          <w:tcPr>
            <w:tcW w:w="1417" w:type="dxa"/>
            <w:shd w:val="clear" w:color="000000" w:fill="FFFFFF"/>
            <w:noWrap/>
            <w:vAlign w:val="center"/>
            <w:hideMark/>
          </w:tcPr>
          <w:p w:rsidR="001351CE" w:rsidRPr="001351CE" w:rsidRDefault="001351CE" w:rsidP="001351CE">
            <w:pPr>
              <w:pStyle w:val="11111"/>
            </w:pPr>
            <w:r w:rsidRPr="001351CE">
              <w:t>3,50</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0,062%</w:t>
            </w:r>
          </w:p>
        </w:tc>
        <w:tc>
          <w:tcPr>
            <w:tcW w:w="1867" w:type="dxa"/>
            <w:shd w:val="clear" w:color="000000" w:fill="FFFFFF"/>
            <w:noWrap/>
            <w:vAlign w:val="center"/>
            <w:hideMark/>
          </w:tcPr>
          <w:p w:rsidR="001351CE" w:rsidRPr="001351CE" w:rsidRDefault="001351CE" w:rsidP="001351CE">
            <w:pPr>
              <w:pStyle w:val="11111"/>
            </w:pPr>
            <w:r w:rsidRPr="001351CE">
              <w:t>0,0019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ул.Героев-Хасана от д.19 до д.21</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35</w:t>
            </w:r>
          </w:p>
        </w:tc>
        <w:tc>
          <w:tcPr>
            <w:tcW w:w="1417" w:type="dxa"/>
            <w:shd w:val="clear" w:color="000000" w:fill="FFFFFF"/>
            <w:noWrap/>
            <w:vAlign w:val="center"/>
            <w:hideMark/>
          </w:tcPr>
          <w:p w:rsidR="001351CE" w:rsidRPr="001351CE" w:rsidRDefault="001351CE" w:rsidP="001351CE">
            <w:pPr>
              <w:pStyle w:val="11111"/>
            </w:pPr>
            <w:r w:rsidRPr="001351CE">
              <w:t>11,13</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ул.Героев- Хасана, 15</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8,64</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0,408%</w:t>
            </w:r>
          </w:p>
        </w:tc>
        <w:tc>
          <w:tcPr>
            <w:tcW w:w="1867" w:type="dxa"/>
            <w:shd w:val="clear" w:color="000000" w:fill="FFFFFF"/>
            <w:noWrap/>
            <w:vAlign w:val="center"/>
            <w:hideMark/>
          </w:tcPr>
          <w:p w:rsidR="001351CE" w:rsidRPr="001351CE" w:rsidRDefault="001351CE" w:rsidP="001351CE">
            <w:pPr>
              <w:pStyle w:val="11111"/>
            </w:pPr>
            <w:r w:rsidRPr="001351CE">
              <w:t>0,0326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ул.Героев-Хасана, 17</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55</w:t>
            </w:r>
          </w:p>
        </w:tc>
        <w:tc>
          <w:tcPr>
            <w:tcW w:w="1417" w:type="dxa"/>
            <w:shd w:val="clear" w:color="000000" w:fill="FFFFFF"/>
            <w:noWrap/>
            <w:vAlign w:val="center"/>
            <w:hideMark/>
          </w:tcPr>
          <w:p w:rsidR="001351CE" w:rsidRPr="001351CE" w:rsidRDefault="001351CE" w:rsidP="001351CE">
            <w:pPr>
              <w:pStyle w:val="11111"/>
            </w:pPr>
            <w:r w:rsidRPr="001351CE">
              <w:t>9,79</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 Героев Хасана 11-13</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35</w:t>
            </w:r>
          </w:p>
        </w:tc>
        <w:tc>
          <w:tcPr>
            <w:tcW w:w="1417" w:type="dxa"/>
            <w:shd w:val="clear" w:color="000000" w:fill="FFFFFF"/>
            <w:noWrap/>
            <w:vAlign w:val="center"/>
            <w:hideMark/>
          </w:tcPr>
          <w:p w:rsidR="001351CE" w:rsidRPr="001351CE" w:rsidRDefault="001351CE" w:rsidP="001351CE">
            <w:pPr>
              <w:pStyle w:val="11111"/>
            </w:pPr>
            <w:r w:rsidRPr="001351CE">
              <w:t>6,23</w:t>
            </w:r>
          </w:p>
        </w:tc>
        <w:tc>
          <w:tcPr>
            <w:tcW w:w="940" w:type="dxa"/>
            <w:shd w:val="clear" w:color="000000" w:fill="FFFFFF"/>
            <w:noWrap/>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0,331%</w:t>
            </w:r>
          </w:p>
        </w:tc>
        <w:tc>
          <w:tcPr>
            <w:tcW w:w="1867" w:type="dxa"/>
            <w:shd w:val="clear" w:color="000000" w:fill="FFFFFF"/>
            <w:noWrap/>
            <w:vAlign w:val="center"/>
            <w:hideMark/>
          </w:tcPr>
          <w:p w:rsidR="001351CE" w:rsidRPr="001351CE" w:rsidRDefault="001351CE" w:rsidP="001351CE">
            <w:pPr>
              <w:pStyle w:val="11111"/>
            </w:pPr>
            <w:r w:rsidRPr="001351CE">
              <w:t>0,0298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ул.Героев-Хасана, 11</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70</w:t>
            </w:r>
          </w:p>
        </w:tc>
        <w:tc>
          <w:tcPr>
            <w:tcW w:w="1417" w:type="dxa"/>
            <w:shd w:val="clear" w:color="000000" w:fill="FFFFFF"/>
            <w:noWrap/>
            <w:vAlign w:val="center"/>
            <w:hideMark/>
          </w:tcPr>
          <w:p w:rsidR="001351CE" w:rsidRPr="001351CE" w:rsidRDefault="001351CE" w:rsidP="001351CE">
            <w:pPr>
              <w:pStyle w:val="11111"/>
            </w:pPr>
            <w:r w:rsidRPr="001351CE">
              <w:t>15,12</w:t>
            </w:r>
          </w:p>
        </w:tc>
        <w:tc>
          <w:tcPr>
            <w:tcW w:w="940" w:type="dxa"/>
            <w:shd w:val="clear" w:color="000000" w:fill="FFFFFF"/>
            <w:noWrap/>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0,446%</w:t>
            </w:r>
          </w:p>
        </w:tc>
        <w:tc>
          <w:tcPr>
            <w:tcW w:w="1867" w:type="dxa"/>
            <w:shd w:val="clear" w:color="000000" w:fill="FFFFFF"/>
            <w:noWrap/>
            <w:vAlign w:val="center"/>
            <w:hideMark/>
          </w:tcPr>
          <w:p w:rsidR="001351CE" w:rsidRPr="001351CE" w:rsidRDefault="001351CE" w:rsidP="001351CE">
            <w:pPr>
              <w:pStyle w:val="11111"/>
            </w:pPr>
            <w:r w:rsidRPr="001351CE">
              <w:t>0,0223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ул.Героев-Хасана 9</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58,75</w:t>
            </w:r>
          </w:p>
        </w:tc>
        <w:tc>
          <w:tcPr>
            <w:tcW w:w="1417" w:type="dxa"/>
            <w:shd w:val="clear" w:color="000000" w:fill="FFFFFF"/>
            <w:noWrap/>
            <w:vAlign w:val="center"/>
            <w:hideMark/>
          </w:tcPr>
          <w:p w:rsidR="001351CE" w:rsidRPr="001351CE" w:rsidRDefault="001351CE" w:rsidP="001351CE">
            <w:pPr>
              <w:pStyle w:val="11111"/>
            </w:pPr>
            <w:r w:rsidRPr="001351CE">
              <w:t>15,63</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0,738%</w:t>
            </w:r>
          </w:p>
        </w:tc>
        <w:tc>
          <w:tcPr>
            <w:tcW w:w="1867" w:type="dxa"/>
            <w:shd w:val="clear" w:color="000000" w:fill="FFFFFF"/>
            <w:noWrap/>
            <w:vAlign w:val="center"/>
            <w:hideMark/>
          </w:tcPr>
          <w:p w:rsidR="001351CE" w:rsidRPr="001351CE" w:rsidRDefault="001351CE" w:rsidP="001351CE">
            <w:pPr>
              <w:pStyle w:val="11111"/>
            </w:pPr>
            <w:r w:rsidRPr="001351CE">
              <w:t>0,0590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ул.Героев-Хасана 7-9</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6,36</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0,113%</w:t>
            </w:r>
          </w:p>
        </w:tc>
        <w:tc>
          <w:tcPr>
            <w:tcW w:w="1867" w:type="dxa"/>
            <w:shd w:val="clear" w:color="000000" w:fill="FFFFFF"/>
            <w:noWrap/>
            <w:vAlign w:val="center"/>
            <w:hideMark/>
          </w:tcPr>
          <w:p w:rsidR="001351CE" w:rsidRPr="001351CE" w:rsidRDefault="001351CE" w:rsidP="001351CE">
            <w:pPr>
              <w:pStyle w:val="11111"/>
            </w:pPr>
            <w:r w:rsidRPr="001351CE">
              <w:t>0,0034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ул.Героев-Хасана -25</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85</w:t>
            </w:r>
          </w:p>
        </w:tc>
        <w:tc>
          <w:tcPr>
            <w:tcW w:w="1417" w:type="dxa"/>
            <w:shd w:val="clear" w:color="000000" w:fill="FFFFFF"/>
            <w:noWrap/>
            <w:vAlign w:val="center"/>
            <w:hideMark/>
          </w:tcPr>
          <w:p w:rsidR="001351CE" w:rsidRPr="001351CE" w:rsidRDefault="001351CE" w:rsidP="001351CE">
            <w:pPr>
              <w:pStyle w:val="11111"/>
            </w:pPr>
            <w:r w:rsidRPr="001351CE">
              <w:t>18,36</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0,867%</w:t>
            </w:r>
          </w:p>
        </w:tc>
        <w:tc>
          <w:tcPr>
            <w:tcW w:w="1867" w:type="dxa"/>
            <w:shd w:val="clear" w:color="000000" w:fill="FFFFFF"/>
            <w:noWrap/>
            <w:vAlign w:val="center"/>
            <w:hideMark/>
          </w:tcPr>
          <w:p w:rsidR="001351CE" w:rsidRPr="001351CE" w:rsidRDefault="001351CE" w:rsidP="001351CE">
            <w:pPr>
              <w:pStyle w:val="11111"/>
            </w:pPr>
            <w:r w:rsidRPr="001351CE">
              <w:t>0,0693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ул.Героев-Хасана -23</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9,72</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ТК24-Гер.-Хасана-25</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8,64</w:t>
            </w:r>
          </w:p>
        </w:tc>
        <w:tc>
          <w:tcPr>
            <w:tcW w:w="940" w:type="dxa"/>
            <w:shd w:val="clear" w:color="000000" w:fill="FFFFFF"/>
            <w:noWrap/>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0,357%</w:t>
            </w:r>
          </w:p>
        </w:tc>
        <w:tc>
          <w:tcPr>
            <w:tcW w:w="1867" w:type="dxa"/>
            <w:shd w:val="clear" w:color="000000" w:fill="FFFFFF"/>
            <w:noWrap/>
            <w:vAlign w:val="center"/>
            <w:hideMark/>
          </w:tcPr>
          <w:p w:rsidR="001351CE" w:rsidRPr="001351CE" w:rsidRDefault="001351CE" w:rsidP="001351CE">
            <w:pPr>
              <w:pStyle w:val="11111"/>
            </w:pPr>
            <w:r w:rsidRPr="001351CE">
              <w:t>0,0250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ТК24а- 24</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70</w:t>
            </w:r>
          </w:p>
        </w:tc>
        <w:tc>
          <w:tcPr>
            <w:tcW w:w="1417" w:type="dxa"/>
            <w:shd w:val="clear" w:color="000000" w:fill="FFFFFF"/>
            <w:noWrap/>
            <w:vAlign w:val="center"/>
            <w:hideMark/>
          </w:tcPr>
          <w:p w:rsidR="001351CE" w:rsidRPr="001351CE" w:rsidRDefault="001351CE" w:rsidP="001351CE">
            <w:pPr>
              <w:pStyle w:val="11111"/>
            </w:pPr>
            <w:r w:rsidRPr="001351CE">
              <w:t>22,26</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1,051%</w:t>
            </w:r>
          </w:p>
        </w:tc>
        <w:tc>
          <w:tcPr>
            <w:tcW w:w="1867" w:type="dxa"/>
            <w:shd w:val="clear" w:color="000000" w:fill="FFFFFF"/>
            <w:noWrap/>
            <w:vAlign w:val="center"/>
            <w:hideMark/>
          </w:tcPr>
          <w:p w:rsidR="001351CE" w:rsidRPr="001351CE" w:rsidRDefault="001351CE" w:rsidP="001351CE">
            <w:pPr>
              <w:pStyle w:val="11111"/>
            </w:pPr>
            <w:r w:rsidRPr="001351CE">
              <w:t>0,0840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ТК24а- 24б</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10,64</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 Блюхера 10</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110</w:t>
            </w:r>
          </w:p>
        </w:tc>
        <w:tc>
          <w:tcPr>
            <w:tcW w:w="1417" w:type="dxa"/>
            <w:shd w:val="clear" w:color="000000" w:fill="FFFFFF"/>
            <w:noWrap/>
            <w:vAlign w:val="center"/>
            <w:hideMark/>
          </w:tcPr>
          <w:p w:rsidR="001351CE" w:rsidRPr="001351CE" w:rsidRDefault="001351CE" w:rsidP="001351CE">
            <w:pPr>
              <w:pStyle w:val="11111"/>
            </w:pPr>
            <w:r w:rsidRPr="001351CE">
              <w:t>19,58</w:t>
            </w:r>
          </w:p>
        </w:tc>
        <w:tc>
          <w:tcPr>
            <w:tcW w:w="940" w:type="dxa"/>
            <w:shd w:val="clear" w:color="000000" w:fill="FFFFFF"/>
            <w:noWrap/>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0,693%</w:t>
            </w:r>
          </w:p>
        </w:tc>
        <w:tc>
          <w:tcPr>
            <w:tcW w:w="1867" w:type="dxa"/>
            <w:shd w:val="clear" w:color="000000" w:fill="FFFFFF"/>
            <w:noWrap/>
            <w:vAlign w:val="center"/>
            <w:hideMark/>
          </w:tcPr>
          <w:p w:rsidR="001351CE" w:rsidRPr="001351CE" w:rsidRDefault="001351CE" w:rsidP="001351CE">
            <w:pPr>
              <w:pStyle w:val="11111"/>
            </w:pPr>
            <w:r w:rsidRPr="001351CE">
              <w:t>0,0416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Блюхера 10- вдоль дома</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104</w:t>
            </w:r>
          </w:p>
        </w:tc>
        <w:tc>
          <w:tcPr>
            <w:tcW w:w="1417" w:type="dxa"/>
            <w:shd w:val="clear" w:color="000000" w:fill="FFFFFF"/>
            <w:noWrap/>
            <w:vAlign w:val="center"/>
            <w:hideMark/>
          </w:tcPr>
          <w:p w:rsidR="001351CE" w:rsidRPr="001351CE" w:rsidRDefault="001351CE" w:rsidP="001351CE">
            <w:pPr>
              <w:pStyle w:val="11111"/>
            </w:pPr>
            <w:r w:rsidRPr="001351CE">
              <w:t>45,55</w:t>
            </w:r>
          </w:p>
        </w:tc>
        <w:tc>
          <w:tcPr>
            <w:tcW w:w="940" w:type="dxa"/>
            <w:shd w:val="clear" w:color="000000" w:fill="FFFFFF"/>
            <w:noWrap/>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1,881%</w:t>
            </w:r>
          </w:p>
        </w:tc>
        <w:tc>
          <w:tcPr>
            <w:tcW w:w="1867" w:type="dxa"/>
            <w:shd w:val="clear" w:color="000000" w:fill="FFFFFF"/>
            <w:noWrap/>
            <w:vAlign w:val="center"/>
            <w:hideMark/>
          </w:tcPr>
          <w:p w:rsidR="001351CE" w:rsidRPr="001351CE" w:rsidRDefault="001351CE" w:rsidP="001351CE">
            <w:pPr>
              <w:pStyle w:val="11111"/>
            </w:pPr>
            <w:r w:rsidRPr="001351CE">
              <w:t>0,1317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BD68F2">
              <w:rPr>
                <w:lang w:val="ru-RU"/>
              </w:rPr>
              <w:t xml:space="preserve">ТК24а до угол поворота ул. </w:t>
            </w:r>
            <w:r w:rsidRPr="001351CE">
              <w:t>Блюхера д.10</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269</w:t>
            </w:r>
          </w:p>
        </w:tc>
        <w:tc>
          <w:tcPr>
            <w:tcW w:w="1417" w:type="dxa"/>
            <w:shd w:val="clear" w:color="000000" w:fill="FFFFFF"/>
            <w:noWrap/>
            <w:vAlign w:val="center"/>
            <w:hideMark/>
          </w:tcPr>
          <w:p w:rsidR="001351CE" w:rsidRPr="001351CE" w:rsidRDefault="001351CE" w:rsidP="001351CE">
            <w:pPr>
              <w:pStyle w:val="11111"/>
            </w:pPr>
            <w:r w:rsidRPr="001351CE">
              <w:t>117,82</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BD68F2">
              <w:rPr>
                <w:lang w:val="ru-RU"/>
              </w:rPr>
              <w:t xml:space="preserve">ТК24а до угол поворота ул. </w:t>
            </w:r>
            <w:r w:rsidRPr="001351CE">
              <w:t>Блюхера д.10</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9</w:t>
            </w:r>
          </w:p>
        </w:tc>
        <w:tc>
          <w:tcPr>
            <w:tcW w:w="1417" w:type="dxa"/>
            <w:shd w:val="clear" w:color="000000" w:fill="FFFFFF"/>
            <w:noWrap/>
            <w:vAlign w:val="center"/>
            <w:hideMark/>
          </w:tcPr>
          <w:p w:rsidR="001351CE" w:rsidRPr="001351CE" w:rsidRDefault="001351CE" w:rsidP="001351CE">
            <w:pPr>
              <w:pStyle w:val="11111"/>
            </w:pPr>
            <w:r w:rsidRPr="001351CE">
              <w:t>3,94</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0,070%</w:t>
            </w:r>
          </w:p>
        </w:tc>
        <w:tc>
          <w:tcPr>
            <w:tcW w:w="1867" w:type="dxa"/>
            <w:shd w:val="clear" w:color="000000" w:fill="FFFFFF"/>
            <w:noWrap/>
            <w:vAlign w:val="center"/>
            <w:hideMark/>
          </w:tcPr>
          <w:p w:rsidR="001351CE" w:rsidRPr="001351CE" w:rsidRDefault="001351CE" w:rsidP="001351CE">
            <w:pPr>
              <w:pStyle w:val="11111"/>
            </w:pPr>
            <w:r w:rsidRPr="001351CE">
              <w:t>0,0021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BD68F2">
              <w:rPr>
                <w:lang w:val="ru-RU"/>
              </w:rPr>
              <w:t xml:space="preserve">ТК24а до угол поворота ул. </w:t>
            </w:r>
            <w:r w:rsidRPr="001351CE">
              <w:t>Блюхера д.10</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22</w:t>
            </w:r>
          </w:p>
        </w:tc>
        <w:tc>
          <w:tcPr>
            <w:tcW w:w="1417" w:type="dxa"/>
            <w:shd w:val="clear" w:color="000000" w:fill="FFFFFF"/>
            <w:noWrap/>
            <w:vAlign w:val="center"/>
            <w:hideMark/>
          </w:tcPr>
          <w:p w:rsidR="001351CE" w:rsidRPr="001351CE" w:rsidRDefault="001351CE" w:rsidP="001351CE">
            <w:pPr>
              <w:pStyle w:val="11111"/>
            </w:pPr>
            <w:r w:rsidRPr="001351CE">
              <w:t>9,64</w:t>
            </w:r>
          </w:p>
        </w:tc>
        <w:tc>
          <w:tcPr>
            <w:tcW w:w="940" w:type="dxa"/>
            <w:shd w:val="clear" w:color="000000" w:fill="FFFFFF"/>
            <w:noWrap/>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0,284%</w:t>
            </w:r>
          </w:p>
        </w:tc>
        <w:tc>
          <w:tcPr>
            <w:tcW w:w="1867" w:type="dxa"/>
            <w:shd w:val="clear" w:color="000000" w:fill="FFFFFF"/>
            <w:noWrap/>
            <w:vAlign w:val="center"/>
            <w:hideMark/>
          </w:tcPr>
          <w:p w:rsidR="001351CE" w:rsidRPr="001351CE" w:rsidRDefault="001351CE" w:rsidP="001351CE">
            <w:pPr>
              <w:pStyle w:val="11111"/>
            </w:pPr>
            <w:r w:rsidRPr="001351CE">
              <w:t>0,0142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Лазо,26 - Военкомат</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5,13</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0,061%</w:t>
            </w:r>
          </w:p>
        </w:tc>
        <w:tc>
          <w:tcPr>
            <w:tcW w:w="1867" w:type="dxa"/>
            <w:shd w:val="clear" w:color="000000" w:fill="FFFFFF"/>
            <w:noWrap/>
            <w:vAlign w:val="center"/>
            <w:hideMark/>
          </w:tcPr>
          <w:p w:rsidR="001351CE" w:rsidRPr="001351CE" w:rsidRDefault="001351CE" w:rsidP="001351CE">
            <w:pPr>
              <w:pStyle w:val="11111"/>
            </w:pPr>
            <w:r w:rsidRPr="001351CE">
              <w:t>0,0012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ТК24а -Лазо,28</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5,34</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ТК24а -Лазо,30</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5,34</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ТК24- Лазо,9</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55</w:t>
            </w:r>
          </w:p>
        </w:tc>
        <w:tc>
          <w:tcPr>
            <w:tcW w:w="1417" w:type="dxa"/>
            <w:shd w:val="clear" w:color="000000" w:fill="FFFFFF"/>
            <w:noWrap/>
            <w:vAlign w:val="center"/>
            <w:hideMark/>
          </w:tcPr>
          <w:p w:rsidR="001351CE" w:rsidRPr="001351CE" w:rsidRDefault="001351CE" w:rsidP="001351CE">
            <w:pPr>
              <w:pStyle w:val="11111"/>
            </w:pPr>
            <w:r w:rsidRPr="001351CE">
              <w:t>17,49</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0,825%</w:t>
            </w:r>
          </w:p>
        </w:tc>
        <w:tc>
          <w:tcPr>
            <w:tcW w:w="1867" w:type="dxa"/>
            <w:shd w:val="clear" w:color="000000" w:fill="FFFFFF"/>
            <w:noWrap/>
            <w:vAlign w:val="center"/>
            <w:hideMark/>
          </w:tcPr>
          <w:p w:rsidR="001351CE" w:rsidRPr="001351CE" w:rsidRDefault="001351CE" w:rsidP="001351CE">
            <w:pPr>
              <w:pStyle w:val="11111"/>
            </w:pPr>
            <w:r w:rsidRPr="001351CE">
              <w:t>0,0660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ТК24- Лазо,9</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53,5</w:t>
            </w:r>
          </w:p>
        </w:tc>
        <w:tc>
          <w:tcPr>
            <w:tcW w:w="1417" w:type="dxa"/>
            <w:shd w:val="clear" w:color="000000" w:fill="FFFFFF"/>
            <w:noWrap/>
            <w:vAlign w:val="center"/>
            <w:hideMark/>
          </w:tcPr>
          <w:p w:rsidR="001351CE" w:rsidRPr="001351CE" w:rsidRDefault="001351CE" w:rsidP="001351CE">
            <w:pPr>
              <w:pStyle w:val="11111"/>
            </w:pPr>
            <w:r w:rsidRPr="001351CE">
              <w:t>11,56</w:t>
            </w:r>
          </w:p>
        </w:tc>
        <w:tc>
          <w:tcPr>
            <w:tcW w:w="940" w:type="dxa"/>
            <w:shd w:val="clear" w:color="000000" w:fill="FFFFFF"/>
            <w:noWrap/>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0,273%</w:t>
            </w:r>
          </w:p>
        </w:tc>
        <w:tc>
          <w:tcPr>
            <w:tcW w:w="1867" w:type="dxa"/>
            <w:shd w:val="clear" w:color="000000" w:fill="FFFFFF"/>
            <w:noWrap/>
            <w:vAlign w:val="center"/>
            <w:hideMark/>
          </w:tcPr>
          <w:p w:rsidR="001351CE" w:rsidRPr="001351CE" w:rsidRDefault="001351CE" w:rsidP="001351CE">
            <w:pPr>
              <w:pStyle w:val="11111"/>
            </w:pPr>
            <w:r w:rsidRPr="001351CE">
              <w:t>0,0109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ТК24- Лазо,9</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10,80</w:t>
            </w:r>
          </w:p>
        </w:tc>
        <w:tc>
          <w:tcPr>
            <w:tcW w:w="940" w:type="dxa"/>
            <w:shd w:val="clear" w:color="000000" w:fill="FFFFFF"/>
            <w:noWrap/>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0,255%</w:t>
            </w:r>
          </w:p>
        </w:tc>
        <w:tc>
          <w:tcPr>
            <w:tcW w:w="1867" w:type="dxa"/>
            <w:shd w:val="clear" w:color="000000" w:fill="FFFFFF"/>
            <w:noWrap/>
            <w:vAlign w:val="center"/>
            <w:hideMark/>
          </w:tcPr>
          <w:p w:rsidR="001351CE" w:rsidRPr="001351CE" w:rsidRDefault="001351CE" w:rsidP="001351CE">
            <w:pPr>
              <w:pStyle w:val="11111"/>
            </w:pPr>
            <w:r w:rsidRPr="001351CE">
              <w:t>0,0102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ТК24- Лазо,9</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50,5</w:t>
            </w:r>
          </w:p>
        </w:tc>
        <w:tc>
          <w:tcPr>
            <w:tcW w:w="1417" w:type="dxa"/>
            <w:shd w:val="clear" w:color="000000" w:fill="FFFFFF"/>
            <w:noWrap/>
            <w:vAlign w:val="center"/>
            <w:hideMark/>
          </w:tcPr>
          <w:p w:rsidR="001351CE" w:rsidRPr="001351CE" w:rsidRDefault="001351CE" w:rsidP="001351CE">
            <w:pPr>
              <w:pStyle w:val="11111"/>
            </w:pPr>
            <w:r w:rsidRPr="001351CE">
              <w:t>10,91</w:t>
            </w:r>
          </w:p>
        </w:tc>
        <w:tc>
          <w:tcPr>
            <w:tcW w:w="940" w:type="dxa"/>
            <w:shd w:val="clear" w:color="000000" w:fill="FFFFFF"/>
            <w:noWrap/>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0,322%</w:t>
            </w:r>
          </w:p>
        </w:tc>
        <w:tc>
          <w:tcPr>
            <w:tcW w:w="1867" w:type="dxa"/>
            <w:shd w:val="clear" w:color="000000" w:fill="FFFFFF"/>
            <w:noWrap/>
            <w:vAlign w:val="center"/>
            <w:hideMark/>
          </w:tcPr>
          <w:p w:rsidR="001351CE" w:rsidRPr="001351CE" w:rsidRDefault="001351CE" w:rsidP="001351CE">
            <w:pPr>
              <w:pStyle w:val="11111"/>
            </w:pPr>
            <w:r w:rsidRPr="001351CE">
              <w:t>0,0161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ТК22а-Лазо 14</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6,36</w:t>
            </w:r>
          </w:p>
        </w:tc>
        <w:tc>
          <w:tcPr>
            <w:tcW w:w="940" w:type="dxa"/>
            <w:shd w:val="clear" w:color="000000" w:fill="FFFFFF"/>
            <w:noWrap/>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0,188%</w:t>
            </w:r>
          </w:p>
        </w:tc>
        <w:tc>
          <w:tcPr>
            <w:tcW w:w="1867" w:type="dxa"/>
            <w:shd w:val="clear" w:color="000000" w:fill="FFFFFF"/>
            <w:noWrap/>
            <w:vAlign w:val="center"/>
            <w:hideMark/>
          </w:tcPr>
          <w:p w:rsidR="001351CE" w:rsidRPr="001351CE" w:rsidRDefault="001351CE" w:rsidP="001351CE">
            <w:pPr>
              <w:pStyle w:val="11111"/>
            </w:pPr>
            <w:r w:rsidRPr="001351CE">
              <w:t>0,0094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ТК22а-Лазо 12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41</w:t>
            </w:r>
          </w:p>
        </w:tc>
        <w:tc>
          <w:tcPr>
            <w:tcW w:w="1417" w:type="dxa"/>
            <w:shd w:val="clear" w:color="000000" w:fill="FFFFFF"/>
            <w:noWrap/>
            <w:vAlign w:val="center"/>
            <w:hideMark/>
          </w:tcPr>
          <w:p w:rsidR="001351CE" w:rsidRPr="001351CE" w:rsidRDefault="001351CE" w:rsidP="001351CE">
            <w:pPr>
              <w:pStyle w:val="11111"/>
            </w:pPr>
            <w:r w:rsidRPr="001351CE">
              <w:t>8,86</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0,418%</w:t>
            </w:r>
          </w:p>
        </w:tc>
        <w:tc>
          <w:tcPr>
            <w:tcW w:w="1867" w:type="dxa"/>
            <w:shd w:val="clear" w:color="000000" w:fill="FFFFFF"/>
            <w:noWrap/>
            <w:vAlign w:val="center"/>
            <w:hideMark/>
          </w:tcPr>
          <w:p w:rsidR="001351CE" w:rsidRPr="001351CE" w:rsidRDefault="001351CE" w:rsidP="001351CE">
            <w:pPr>
              <w:pStyle w:val="11111"/>
            </w:pPr>
            <w:r w:rsidRPr="001351CE">
              <w:t>0,0334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 Лазо 14</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120</w:t>
            </w:r>
          </w:p>
        </w:tc>
        <w:tc>
          <w:tcPr>
            <w:tcW w:w="1417" w:type="dxa"/>
            <w:shd w:val="clear" w:color="000000" w:fill="FFFFFF"/>
            <w:noWrap/>
            <w:vAlign w:val="center"/>
            <w:hideMark/>
          </w:tcPr>
          <w:p w:rsidR="001351CE" w:rsidRPr="001351CE" w:rsidRDefault="001351CE" w:rsidP="001351CE">
            <w:pPr>
              <w:pStyle w:val="11111"/>
            </w:pPr>
            <w:r w:rsidRPr="001351CE">
              <w:t>38,16</w:t>
            </w:r>
          </w:p>
        </w:tc>
        <w:tc>
          <w:tcPr>
            <w:tcW w:w="940" w:type="dxa"/>
            <w:shd w:val="clear" w:color="000000" w:fill="FFFFFF"/>
            <w:noWrap/>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1,351%</w:t>
            </w:r>
          </w:p>
        </w:tc>
        <w:tc>
          <w:tcPr>
            <w:tcW w:w="1867" w:type="dxa"/>
            <w:shd w:val="clear" w:color="000000" w:fill="FFFFFF"/>
            <w:noWrap/>
            <w:vAlign w:val="center"/>
            <w:hideMark/>
          </w:tcPr>
          <w:p w:rsidR="001351CE" w:rsidRPr="001351CE" w:rsidRDefault="001351CE" w:rsidP="001351CE">
            <w:pPr>
              <w:pStyle w:val="11111"/>
            </w:pPr>
            <w:r w:rsidRPr="001351CE">
              <w:t>0,0810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Лазо,14- Лазо,14а</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2,28</w:t>
            </w:r>
          </w:p>
        </w:tc>
        <w:tc>
          <w:tcPr>
            <w:tcW w:w="940" w:type="dxa"/>
            <w:shd w:val="clear" w:color="000000" w:fill="FFFFFF"/>
            <w:noWrap/>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0,081%</w:t>
            </w:r>
          </w:p>
        </w:tc>
        <w:tc>
          <w:tcPr>
            <w:tcW w:w="1867" w:type="dxa"/>
            <w:shd w:val="clear" w:color="000000" w:fill="FFFFFF"/>
            <w:noWrap/>
            <w:vAlign w:val="center"/>
            <w:hideMark/>
          </w:tcPr>
          <w:p w:rsidR="001351CE" w:rsidRPr="001351CE" w:rsidRDefault="001351CE" w:rsidP="001351CE">
            <w:pPr>
              <w:pStyle w:val="11111"/>
            </w:pPr>
            <w:r w:rsidRPr="001351CE">
              <w:t>0,0048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ул.Лазо 12-10</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44</w:t>
            </w:r>
          </w:p>
        </w:tc>
        <w:tc>
          <w:tcPr>
            <w:tcW w:w="1417" w:type="dxa"/>
            <w:shd w:val="clear" w:color="000000" w:fill="FFFFFF"/>
            <w:noWrap/>
            <w:vAlign w:val="center"/>
            <w:hideMark/>
          </w:tcPr>
          <w:p w:rsidR="001351CE" w:rsidRPr="001351CE" w:rsidRDefault="001351CE" w:rsidP="001351CE">
            <w:pPr>
              <w:pStyle w:val="11111"/>
            </w:pPr>
            <w:r w:rsidRPr="001351CE">
              <w:t>9,50</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0,449%</w:t>
            </w:r>
          </w:p>
        </w:tc>
        <w:tc>
          <w:tcPr>
            <w:tcW w:w="1867" w:type="dxa"/>
            <w:shd w:val="clear" w:color="000000" w:fill="FFFFFF"/>
            <w:noWrap/>
            <w:vAlign w:val="center"/>
            <w:hideMark/>
          </w:tcPr>
          <w:p w:rsidR="001351CE" w:rsidRPr="001351CE" w:rsidRDefault="001351CE" w:rsidP="001351CE">
            <w:pPr>
              <w:pStyle w:val="11111"/>
            </w:pPr>
            <w:r w:rsidRPr="001351CE">
              <w:t>0,0359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ул.Лазо-12</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80</w:t>
            </w:r>
          </w:p>
        </w:tc>
        <w:tc>
          <w:tcPr>
            <w:tcW w:w="1417" w:type="dxa"/>
            <w:shd w:val="clear" w:color="000000" w:fill="FFFFFF"/>
            <w:noWrap/>
            <w:vAlign w:val="center"/>
            <w:hideMark/>
          </w:tcPr>
          <w:p w:rsidR="001351CE" w:rsidRPr="001351CE" w:rsidRDefault="001351CE" w:rsidP="001351CE">
            <w:pPr>
              <w:pStyle w:val="11111"/>
            </w:pPr>
            <w:r w:rsidRPr="001351CE">
              <w:t>14,24</w:t>
            </w:r>
          </w:p>
        </w:tc>
        <w:tc>
          <w:tcPr>
            <w:tcW w:w="940" w:type="dxa"/>
            <w:shd w:val="clear" w:color="000000" w:fill="FFFFFF"/>
            <w:noWrap/>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0,588%</w:t>
            </w:r>
          </w:p>
        </w:tc>
        <w:tc>
          <w:tcPr>
            <w:tcW w:w="1867" w:type="dxa"/>
            <w:shd w:val="clear" w:color="000000" w:fill="FFFFFF"/>
            <w:noWrap/>
            <w:vAlign w:val="center"/>
            <w:hideMark/>
          </w:tcPr>
          <w:p w:rsidR="001351CE" w:rsidRPr="001351CE" w:rsidRDefault="001351CE" w:rsidP="001351CE">
            <w:pPr>
              <w:pStyle w:val="11111"/>
            </w:pPr>
            <w:r w:rsidRPr="001351CE">
              <w:t>0,0412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ТК22а-ТК22б</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9,54</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ТК22б-ул.Лазо 18,16</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80</w:t>
            </w:r>
          </w:p>
        </w:tc>
        <w:tc>
          <w:tcPr>
            <w:tcW w:w="1417" w:type="dxa"/>
            <w:shd w:val="clear" w:color="000000" w:fill="FFFFFF"/>
            <w:noWrap/>
            <w:vAlign w:val="center"/>
            <w:hideMark/>
          </w:tcPr>
          <w:p w:rsidR="001351CE" w:rsidRPr="001351CE" w:rsidRDefault="001351CE" w:rsidP="001351CE">
            <w:pPr>
              <w:pStyle w:val="11111"/>
            </w:pPr>
            <w:r w:rsidRPr="001351CE">
              <w:t>14,24</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0,672%</w:t>
            </w:r>
          </w:p>
        </w:tc>
        <w:tc>
          <w:tcPr>
            <w:tcW w:w="1867" w:type="dxa"/>
            <w:shd w:val="clear" w:color="000000" w:fill="FFFFFF"/>
            <w:noWrap/>
            <w:vAlign w:val="center"/>
            <w:hideMark/>
          </w:tcPr>
          <w:p w:rsidR="001351CE" w:rsidRPr="001351CE" w:rsidRDefault="001351CE" w:rsidP="001351CE">
            <w:pPr>
              <w:pStyle w:val="11111"/>
            </w:pPr>
            <w:r w:rsidRPr="001351CE">
              <w:t>0,0538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ул.Лазо 22-20</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67</w:t>
            </w:r>
          </w:p>
        </w:tc>
        <w:tc>
          <w:tcPr>
            <w:tcW w:w="1417" w:type="dxa"/>
            <w:shd w:val="clear" w:color="000000" w:fill="FFFFFF"/>
            <w:noWrap/>
            <w:vAlign w:val="center"/>
            <w:hideMark/>
          </w:tcPr>
          <w:p w:rsidR="001351CE" w:rsidRPr="001351CE" w:rsidRDefault="001351CE" w:rsidP="001351CE">
            <w:pPr>
              <w:pStyle w:val="11111"/>
            </w:pPr>
            <w:r w:rsidRPr="001351CE">
              <w:t>11,93</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0,563%</w:t>
            </w:r>
          </w:p>
        </w:tc>
        <w:tc>
          <w:tcPr>
            <w:tcW w:w="1867" w:type="dxa"/>
            <w:shd w:val="clear" w:color="000000" w:fill="FFFFFF"/>
            <w:noWrap/>
            <w:vAlign w:val="center"/>
            <w:hideMark/>
          </w:tcPr>
          <w:p w:rsidR="001351CE" w:rsidRPr="001351CE" w:rsidRDefault="001351CE" w:rsidP="001351CE">
            <w:pPr>
              <w:pStyle w:val="11111"/>
            </w:pPr>
            <w:r w:rsidRPr="001351CE">
              <w:t>0,0450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ул.Лазо 22-20</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23</w:t>
            </w:r>
          </w:p>
        </w:tc>
        <w:tc>
          <w:tcPr>
            <w:tcW w:w="1417" w:type="dxa"/>
            <w:shd w:val="clear" w:color="000000" w:fill="FFFFFF"/>
            <w:noWrap/>
            <w:vAlign w:val="center"/>
            <w:hideMark/>
          </w:tcPr>
          <w:p w:rsidR="001351CE" w:rsidRPr="001351CE" w:rsidRDefault="001351CE" w:rsidP="001351CE">
            <w:pPr>
              <w:pStyle w:val="11111"/>
            </w:pPr>
            <w:r w:rsidRPr="001351CE">
              <w:t>4,97</w:t>
            </w:r>
          </w:p>
        </w:tc>
        <w:tc>
          <w:tcPr>
            <w:tcW w:w="940" w:type="dxa"/>
            <w:shd w:val="clear" w:color="000000" w:fill="FFFFFF"/>
            <w:noWrap/>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0,147%</w:t>
            </w:r>
          </w:p>
        </w:tc>
        <w:tc>
          <w:tcPr>
            <w:tcW w:w="1867" w:type="dxa"/>
            <w:shd w:val="clear" w:color="000000" w:fill="FFFFFF"/>
            <w:noWrap/>
            <w:vAlign w:val="center"/>
            <w:hideMark/>
          </w:tcPr>
          <w:p w:rsidR="001351CE" w:rsidRPr="001351CE" w:rsidRDefault="001351CE" w:rsidP="001351CE">
            <w:pPr>
              <w:pStyle w:val="11111"/>
            </w:pPr>
            <w:r w:rsidRPr="001351CE">
              <w:t>0,0073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ул.Лазо 14-30</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56</w:t>
            </w:r>
          </w:p>
        </w:tc>
        <w:tc>
          <w:tcPr>
            <w:tcW w:w="1417" w:type="dxa"/>
            <w:shd w:val="clear" w:color="000000" w:fill="FFFFFF"/>
            <w:noWrap/>
            <w:vAlign w:val="center"/>
            <w:hideMark/>
          </w:tcPr>
          <w:p w:rsidR="001351CE" w:rsidRPr="001351CE" w:rsidRDefault="001351CE" w:rsidP="001351CE">
            <w:pPr>
              <w:pStyle w:val="11111"/>
            </w:pPr>
            <w:r w:rsidRPr="001351CE">
              <w:t>17,81</w:t>
            </w:r>
          </w:p>
        </w:tc>
        <w:tc>
          <w:tcPr>
            <w:tcW w:w="940" w:type="dxa"/>
            <w:shd w:val="clear" w:color="000000" w:fill="FFFFFF"/>
            <w:noWrap/>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0,630%</w:t>
            </w:r>
          </w:p>
        </w:tc>
        <w:tc>
          <w:tcPr>
            <w:tcW w:w="1867" w:type="dxa"/>
            <w:shd w:val="clear" w:color="000000" w:fill="FFFFFF"/>
            <w:noWrap/>
            <w:vAlign w:val="center"/>
            <w:hideMark/>
          </w:tcPr>
          <w:p w:rsidR="001351CE" w:rsidRPr="001351CE" w:rsidRDefault="001351CE" w:rsidP="001351CE">
            <w:pPr>
              <w:pStyle w:val="11111"/>
            </w:pPr>
            <w:r w:rsidRPr="001351CE">
              <w:t>0,0378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ТК16-Лазо 14</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330</w:t>
            </w:r>
          </w:p>
        </w:tc>
        <w:tc>
          <w:tcPr>
            <w:tcW w:w="1417" w:type="dxa"/>
            <w:shd w:val="clear" w:color="000000" w:fill="FFFFFF"/>
            <w:noWrap/>
            <w:vAlign w:val="center"/>
            <w:hideMark/>
          </w:tcPr>
          <w:p w:rsidR="001351CE" w:rsidRPr="001351CE" w:rsidRDefault="001351CE" w:rsidP="001351CE">
            <w:pPr>
              <w:pStyle w:val="11111"/>
            </w:pPr>
            <w:r w:rsidRPr="001351CE">
              <w:t>144,54</w:t>
            </w:r>
          </w:p>
        </w:tc>
        <w:tc>
          <w:tcPr>
            <w:tcW w:w="940" w:type="dxa"/>
            <w:shd w:val="clear" w:color="000000" w:fill="FFFFFF"/>
            <w:noWrap/>
            <w:vAlign w:val="center"/>
            <w:hideMark/>
          </w:tcPr>
          <w:p w:rsidR="001351CE" w:rsidRPr="001351CE" w:rsidRDefault="001351CE" w:rsidP="001351CE">
            <w:pPr>
              <w:pStyle w:val="11111"/>
            </w:pPr>
            <w:r w:rsidRPr="001351CE">
              <w:t>2009</w:t>
            </w:r>
          </w:p>
        </w:tc>
        <w:tc>
          <w:tcPr>
            <w:tcW w:w="919" w:type="dxa"/>
            <w:shd w:val="clear" w:color="auto" w:fill="auto"/>
            <w:vAlign w:val="center"/>
            <w:hideMark/>
          </w:tcPr>
          <w:p w:rsidR="001351CE" w:rsidRPr="001351CE" w:rsidRDefault="001351CE" w:rsidP="001351CE">
            <w:pPr>
              <w:pStyle w:val="11111"/>
            </w:pPr>
            <w:r w:rsidRPr="001351CE">
              <w:t>15</w:t>
            </w:r>
          </w:p>
        </w:tc>
        <w:tc>
          <w:tcPr>
            <w:tcW w:w="1543" w:type="dxa"/>
            <w:shd w:val="clear" w:color="000000" w:fill="FFFFFF"/>
            <w:noWrap/>
            <w:vAlign w:val="center"/>
            <w:hideMark/>
          </w:tcPr>
          <w:p w:rsidR="001351CE" w:rsidRPr="001351CE" w:rsidRDefault="001351CE" w:rsidP="001351CE">
            <w:pPr>
              <w:pStyle w:val="11111"/>
            </w:pPr>
            <w:r w:rsidRPr="001351CE">
              <w:t>11,085%</w:t>
            </w:r>
          </w:p>
        </w:tc>
        <w:tc>
          <w:tcPr>
            <w:tcW w:w="1867" w:type="dxa"/>
            <w:shd w:val="clear" w:color="000000" w:fill="FFFFFF"/>
            <w:noWrap/>
            <w:vAlign w:val="center"/>
            <w:hideMark/>
          </w:tcPr>
          <w:p w:rsidR="001351CE" w:rsidRPr="001351CE" w:rsidRDefault="001351CE" w:rsidP="001351CE">
            <w:pPr>
              <w:pStyle w:val="11111"/>
            </w:pPr>
            <w:r w:rsidRPr="001351CE">
              <w:t>1,4411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ТК20-ТК20а</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3,18</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ТК20- Лазо8</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3,56</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ТК20-ТК21</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76</w:t>
            </w:r>
          </w:p>
        </w:tc>
        <w:tc>
          <w:tcPr>
            <w:tcW w:w="1417" w:type="dxa"/>
            <w:shd w:val="clear" w:color="000000" w:fill="FFFFFF"/>
            <w:noWrap/>
            <w:vAlign w:val="center"/>
            <w:hideMark/>
          </w:tcPr>
          <w:p w:rsidR="001351CE" w:rsidRPr="001351CE" w:rsidRDefault="001351CE" w:rsidP="001351CE">
            <w:pPr>
              <w:pStyle w:val="11111"/>
            </w:pPr>
            <w:r w:rsidRPr="001351CE">
              <w:t>20,22</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ТК21- Лазо 6</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2,66</w:t>
            </w:r>
          </w:p>
        </w:tc>
        <w:tc>
          <w:tcPr>
            <w:tcW w:w="940" w:type="dxa"/>
            <w:shd w:val="clear" w:color="000000" w:fill="FFFFFF"/>
            <w:noWrap/>
            <w:vAlign w:val="center"/>
            <w:hideMark/>
          </w:tcPr>
          <w:p w:rsidR="001351CE" w:rsidRPr="001351CE" w:rsidRDefault="001351CE" w:rsidP="001351CE">
            <w:pPr>
              <w:pStyle w:val="11111"/>
            </w:pPr>
            <w:r w:rsidRPr="001351CE">
              <w:t>2010</w:t>
            </w:r>
          </w:p>
        </w:tc>
        <w:tc>
          <w:tcPr>
            <w:tcW w:w="919" w:type="dxa"/>
            <w:shd w:val="clear" w:color="auto" w:fill="auto"/>
            <w:vAlign w:val="center"/>
            <w:hideMark/>
          </w:tcPr>
          <w:p w:rsidR="001351CE" w:rsidRPr="001351CE" w:rsidRDefault="001351CE" w:rsidP="001351CE">
            <w:pPr>
              <w:pStyle w:val="11111"/>
            </w:pPr>
            <w:r w:rsidRPr="001351CE">
              <w:t>14</w:t>
            </w:r>
          </w:p>
        </w:tc>
        <w:tc>
          <w:tcPr>
            <w:tcW w:w="1543" w:type="dxa"/>
            <w:shd w:val="clear" w:color="000000" w:fill="FFFFFF"/>
            <w:noWrap/>
            <w:vAlign w:val="center"/>
            <w:hideMark/>
          </w:tcPr>
          <w:p w:rsidR="001351CE" w:rsidRPr="001351CE" w:rsidRDefault="001351CE" w:rsidP="001351CE">
            <w:pPr>
              <w:pStyle w:val="11111"/>
            </w:pPr>
            <w:r w:rsidRPr="001351CE">
              <w:t>0,188%</w:t>
            </w:r>
          </w:p>
        </w:tc>
        <w:tc>
          <w:tcPr>
            <w:tcW w:w="1867" w:type="dxa"/>
            <w:shd w:val="clear" w:color="000000" w:fill="FFFFFF"/>
            <w:noWrap/>
            <w:vAlign w:val="center"/>
            <w:hideMark/>
          </w:tcPr>
          <w:p w:rsidR="001351CE" w:rsidRPr="001351CE" w:rsidRDefault="001351CE" w:rsidP="001351CE">
            <w:pPr>
              <w:pStyle w:val="11111"/>
            </w:pPr>
            <w:r w:rsidRPr="001351CE">
              <w:t>0,0226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ТК21- Лазо4</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30</w:t>
            </w:r>
          </w:p>
        </w:tc>
        <w:tc>
          <w:tcPr>
            <w:tcW w:w="1417" w:type="dxa"/>
            <w:shd w:val="clear" w:color="000000" w:fill="FFFFFF"/>
            <w:noWrap/>
            <w:vAlign w:val="center"/>
            <w:hideMark/>
          </w:tcPr>
          <w:p w:rsidR="001351CE" w:rsidRPr="001351CE" w:rsidRDefault="001351CE" w:rsidP="001351CE">
            <w:pPr>
              <w:pStyle w:val="11111"/>
            </w:pPr>
            <w:r w:rsidRPr="001351CE">
              <w:t>5,34</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ТК15-Блюхера 2,4 подвал</w:t>
            </w:r>
          </w:p>
        </w:tc>
        <w:tc>
          <w:tcPr>
            <w:tcW w:w="1430" w:type="dxa"/>
            <w:shd w:val="clear" w:color="000000" w:fill="FFFFFF"/>
            <w:noWrap/>
            <w:vAlign w:val="center"/>
            <w:hideMark/>
          </w:tcPr>
          <w:p w:rsidR="001351CE" w:rsidRPr="001351CE" w:rsidRDefault="001351CE" w:rsidP="001351CE">
            <w:pPr>
              <w:pStyle w:val="11111"/>
            </w:pPr>
            <w:r w:rsidRPr="001351CE">
              <w:t>273</w:t>
            </w:r>
          </w:p>
        </w:tc>
        <w:tc>
          <w:tcPr>
            <w:tcW w:w="1530" w:type="dxa"/>
            <w:shd w:val="clear" w:color="000000" w:fill="FFFFFF"/>
            <w:noWrap/>
            <w:vAlign w:val="center"/>
            <w:hideMark/>
          </w:tcPr>
          <w:p w:rsidR="001351CE" w:rsidRPr="001351CE" w:rsidRDefault="001351CE" w:rsidP="001351CE">
            <w:pPr>
              <w:pStyle w:val="11111"/>
            </w:pPr>
            <w:r w:rsidRPr="001351CE">
              <w:t>226</w:t>
            </w:r>
          </w:p>
        </w:tc>
        <w:tc>
          <w:tcPr>
            <w:tcW w:w="1417" w:type="dxa"/>
            <w:shd w:val="clear" w:color="000000" w:fill="FFFFFF"/>
            <w:noWrap/>
            <w:vAlign w:val="center"/>
            <w:hideMark/>
          </w:tcPr>
          <w:p w:rsidR="001351CE" w:rsidRPr="001351CE" w:rsidRDefault="001351CE" w:rsidP="001351CE">
            <w:pPr>
              <w:pStyle w:val="11111"/>
            </w:pPr>
            <w:r w:rsidRPr="001351CE">
              <w:t>123,40</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ул.Блюхера 4-6</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61</w:t>
            </w:r>
          </w:p>
        </w:tc>
        <w:tc>
          <w:tcPr>
            <w:tcW w:w="1417" w:type="dxa"/>
            <w:shd w:val="clear" w:color="000000" w:fill="FFFFFF"/>
            <w:noWrap/>
            <w:vAlign w:val="center"/>
            <w:hideMark/>
          </w:tcPr>
          <w:p w:rsidR="001351CE" w:rsidRPr="001351CE" w:rsidRDefault="001351CE" w:rsidP="001351CE">
            <w:pPr>
              <w:pStyle w:val="11111"/>
            </w:pPr>
            <w:r w:rsidRPr="001351CE">
              <w:t>10,86</w:t>
            </w:r>
          </w:p>
        </w:tc>
        <w:tc>
          <w:tcPr>
            <w:tcW w:w="940" w:type="dxa"/>
            <w:shd w:val="clear" w:color="000000" w:fill="FFFFFF"/>
            <w:noWrap/>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0,512%</w:t>
            </w:r>
          </w:p>
        </w:tc>
        <w:tc>
          <w:tcPr>
            <w:tcW w:w="1867" w:type="dxa"/>
            <w:shd w:val="clear" w:color="000000" w:fill="FFFFFF"/>
            <w:noWrap/>
            <w:vAlign w:val="center"/>
            <w:hideMark/>
          </w:tcPr>
          <w:p w:rsidR="001351CE" w:rsidRPr="001351CE" w:rsidRDefault="001351CE" w:rsidP="001351CE">
            <w:pPr>
              <w:pStyle w:val="11111"/>
            </w:pPr>
            <w:r w:rsidRPr="001351CE">
              <w:t>0,0410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ул.Блюхера 6-8</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22</w:t>
            </w:r>
          </w:p>
        </w:tc>
        <w:tc>
          <w:tcPr>
            <w:tcW w:w="1417" w:type="dxa"/>
            <w:shd w:val="clear" w:color="000000" w:fill="FFFFFF"/>
            <w:noWrap/>
            <w:vAlign w:val="center"/>
            <w:hideMark/>
          </w:tcPr>
          <w:p w:rsidR="001351CE" w:rsidRPr="001351CE" w:rsidRDefault="001351CE" w:rsidP="001351CE">
            <w:pPr>
              <w:pStyle w:val="11111"/>
            </w:pPr>
            <w:r w:rsidRPr="001351CE">
              <w:t>3,92</w:t>
            </w:r>
          </w:p>
        </w:tc>
        <w:tc>
          <w:tcPr>
            <w:tcW w:w="940" w:type="dxa"/>
            <w:shd w:val="clear" w:color="000000" w:fill="FFFFFF"/>
            <w:noWrap/>
            <w:vAlign w:val="center"/>
            <w:hideMark/>
          </w:tcPr>
          <w:p w:rsidR="001351CE" w:rsidRPr="001351CE" w:rsidRDefault="001351CE" w:rsidP="001351CE">
            <w:pPr>
              <w:pStyle w:val="11111"/>
            </w:pPr>
            <w:r w:rsidRPr="001351CE">
              <w:t>2011</w:t>
            </w:r>
          </w:p>
        </w:tc>
        <w:tc>
          <w:tcPr>
            <w:tcW w:w="919" w:type="dxa"/>
            <w:shd w:val="clear" w:color="auto" w:fill="auto"/>
            <w:vAlign w:val="center"/>
            <w:hideMark/>
          </w:tcPr>
          <w:p w:rsidR="001351CE" w:rsidRPr="001351CE" w:rsidRDefault="001351CE" w:rsidP="001351CE">
            <w:pPr>
              <w:pStyle w:val="11111"/>
            </w:pPr>
            <w:r w:rsidRPr="001351CE">
              <w:t>13</w:t>
            </w:r>
          </w:p>
        </w:tc>
        <w:tc>
          <w:tcPr>
            <w:tcW w:w="1543" w:type="dxa"/>
            <w:shd w:val="clear" w:color="000000" w:fill="FFFFFF"/>
            <w:noWrap/>
            <w:vAlign w:val="center"/>
            <w:hideMark/>
          </w:tcPr>
          <w:p w:rsidR="001351CE" w:rsidRPr="001351CE" w:rsidRDefault="001351CE" w:rsidP="001351CE">
            <w:pPr>
              <w:pStyle w:val="11111"/>
            </w:pPr>
            <w:r w:rsidRPr="001351CE">
              <w:t>0,254%</w:t>
            </w:r>
          </w:p>
        </w:tc>
        <w:tc>
          <w:tcPr>
            <w:tcW w:w="1867" w:type="dxa"/>
            <w:shd w:val="clear" w:color="000000" w:fill="FFFFFF"/>
            <w:noWrap/>
            <w:vAlign w:val="center"/>
            <w:hideMark/>
          </w:tcPr>
          <w:p w:rsidR="001351CE" w:rsidRPr="001351CE" w:rsidRDefault="001351CE" w:rsidP="001351CE">
            <w:pPr>
              <w:pStyle w:val="11111"/>
            </w:pPr>
            <w:r w:rsidRPr="001351CE">
              <w:t>0,0280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ул.Блюхера 6-8</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4,32</w:t>
            </w:r>
          </w:p>
        </w:tc>
        <w:tc>
          <w:tcPr>
            <w:tcW w:w="940" w:type="dxa"/>
            <w:shd w:val="clear" w:color="000000" w:fill="FFFFFF"/>
            <w:noWrap/>
            <w:vAlign w:val="center"/>
            <w:hideMark/>
          </w:tcPr>
          <w:p w:rsidR="001351CE" w:rsidRPr="001351CE" w:rsidRDefault="001351CE" w:rsidP="001351CE">
            <w:pPr>
              <w:pStyle w:val="11111"/>
            </w:pPr>
            <w:r w:rsidRPr="001351CE">
              <w:t>2009</w:t>
            </w:r>
          </w:p>
        </w:tc>
        <w:tc>
          <w:tcPr>
            <w:tcW w:w="919" w:type="dxa"/>
            <w:shd w:val="clear" w:color="auto" w:fill="auto"/>
            <w:vAlign w:val="center"/>
            <w:hideMark/>
          </w:tcPr>
          <w:p w:rsidR="001351CE" w:rsidRPr="001351CE" w:rsidRDefault="001351CE" w:rsidP="001351CE">
            <w:pPr>
              <w:pStyle w:val="11111"/>
            </w:pPr>
            <w:r w:rsidRPr="001351CE">
              <w:t>15</w:t>
            </w:r>
          </w:p>
        </w:tc>
        <w:tc>
          <w:tcPr>
            <w:tcW w:w="1543" w:type="dxa"/>
            <w:shd w:val="clear" w:color="000000" w:fill="FFFFFF"/>
            <w:noWrap/>
            <w:vAlign w:val="center"/>
            <w:hideMark/>
          </w:tcPr>
          <w:p w:rsidR="001351CE" w:rsidRPr="001351CE" w:rsidRDefault="001351CE" w:rsidP="001351CE">
            <w:pPr>
              <w:pStyle w:val="11111"/>
            </w:pPr>
            <w:r w:rsidRPr="001351CE">
              <w:t>0,331%</w:t>
            </w:r>
          </w:p>
        </w:tc>
        <w:tc>
          <w:tcPr>
            <w:tcW w:w="1867" w:type="dxa"/>
            <w:shd w:val="clear" w:color="000000" w:fill="FFFFFF"/>
            <w:noWrap/>
            <w:vAlign w:val="center"/>
            <w:hideMark/>
          </w:tcPr>
          <w:p w:rsidR="001351CE" w:rsidRPr="001351CE" w:rsidRDefault="001351CE" w:rsidP="001351CE">
            <w:pPr>
              <w:pStyle w:val="11111"/>
            </w:pPr>
            <w:r w:rsidRPr="001351CE">
              <w:t>0,0431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ул.Блюхера 8</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17</w:t>
            </w:r>
          </w:p>
        </w:tc>
        <w:tc>
          <w:tcPr>
            <w:tcW w:w="1417" w:type="dxa"/>
            <w:shd w:val="clear" w:color="000000" w:fill="FFFFFF"/>
            <w:noWrap/>
            <w:vAlign w:val="center"/>
            <w:hideMark/>
          </w:tcPr>
          <w:p w:rsidR="001351CE" w:rsidRPr="001351CE" w:rsidRDefault="001351CE" w:rsidP="001351CE">
            <w:pPr>
              <w:pStyle w:val="11111"/>
            </w:pPr>
            <w:r w:rsidRPr="001351CE">
              <w:t>3,03</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ул.Блюхера 8-12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28</w:t>
            </w:r>
          </w:p>
        </w:tc>
        <w:tc>
          <w:tcPr>
            <w:tcW w:w="1417" w:type="dxa"/>
            <w:shd w:val="clear" w:color="000000" w:fill="FFFFFF"/>
            <w:noWrap/>
            <w:vAlign w:val="center"/>
            <w:hideMark/>
          </w:tcPr>
          <w:p w:rsidR="001351CE" w:rsidRPr="001351CE" w:rsidRDefault="001351CE" w:rsidP="001351CE">
            <w:pPr>
              <w:pStyle w:val="11111"/>
            </w:pPr>
            <w:r w:rsidRPr="001351CE">
              <w:t>6,05</w:t>
            </w:r>
          </w:p>
        </w:tc>
        <w:tc>
          <w:tcPr>
            <w:tcW w:w="940" w:type="dxa"/>
            <w:shd w:val="clear" w:color="000000" w:fill="FFFFFF"/>
            <w:noWrap/>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0,321%</w:t>
            </w:r>
          </w:p>
        </w:tc>
        <w:tc>
          <w:tcPr>
            <w:tcW w:w="1867" w:type="dxa"/>
            <w:shd w:val="clear" w:color="000000" w:fill="FFFFFF"/>
            <w:noWrap/>
            <w:vAlign w:val="center"/>
            <w:hideMark/>
          </w:tcPr>
          <w:p w:rsidR="001351CE" w:rsidRPr="001351CE" w:rsidRDefault="001351CE" w:rsidP="001351CE">
            <w:pPr>
              <w:pStyle w:val="11111"/>
            </w:pPr>
            <w:r w:rsidRPr="001351CE">
              <w:t>0,0289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ул.Блюхера 8-12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12</w:t>
            </w:r>
          </w:p>
        </w:tc>
        <w:tc>
          <w:tcPr>
            <w:tcW w:w="1417" w:type="dxa"/>
            <w:shd w:val="clear" w:color="000000" w:fill="FFFFFF"/>
            <w:noWrap/>
            <w:vAlign w:val="center"/>
            <w:hideMark/>
          </w:tcPr>
          <w:p w:rsidR="001351CE" w:rsidRPr="001351CE" w:rsidRDefault="001351CE" w:rsidP="001351CE">
            <w:pPr>
              <w:pStyle w:val="11111"/>
            </w:pPr>
            <w:r w:rsidRPr="001351CE">
              <w:t>2,59</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0,046%</w:t>
            </w:r>
          </w:p>
        </w:tc>
        <w:tc>
          <w:tcPr>
            <w:tcW w:w="1867" w:type="dxa"/>
            <w:shd w:val="clear" w:color="000000" w:fill="FFFFFF"/>
            <w:noWrap/>
            <w:vAlign w:val="center"/>
            <w:hideMark/>
          </w:tcPr>
          <w:p w:rsidR="001351CE" w:rsidRPr="001351CE" w:rsidRDefault="001351CE" w:rsidP="001351CE">
            <w:pPr>
              <w:pStyle w:val="11111"/>
            </w:pPr>
            <w:r w:rsidRPr="001351CE">
              <w:t>0,0014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ул.Блюхера 10-8</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70</w:t>
            </w:r>
          </w:p>
        </w:tc>
        <w:tc>
          <w:tcPr>
            <w:tcW w:w="1417" w:type="dxa"/>
            <w:shd w:val="clear" w:color="000000" w:fill="FFFFFF"/>
            <w:noWrap/>
            <w:vAlign w:val="center"/>
            <w:hideMark/>
          </w:tcPr>
          <w:p w:rsidR="001351CE" w:rsidRPr="001351CE" w:rsidRDefault="001351CE" w:rsidP="001351CE">
            <w:pPr>
              <w:pStyle w:val="11111"/>
            </w:pPr>
            <w:r w:rsidRPr="001351CE">
              <w:t>12,46</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ТК15-ТК16а</w:t>
            </w:r>
          </w:p>
        </w:tc>
        <w:tc>
          <w:tcPr>
            <w:tcW w:w="1430" w:type="dxa"/>
            <w:shd w:val="clear" w:color="000000" w:fill="FFFFFF"/>
            <w:noWrap/>
            <w:vAlign w:val="center"/>
            <w:hideMark/>
          </w:tcPr>
          <w:p w:rsidR="001351CE" w:rsidRPr="001351CE" w:rsidRDefault="001351CE" w:rsidP="001351CE">
            <w:pPr>
              <w:pStyle w:val="11111"/>
            </w:pPr>
            <w:r w:rsidRPr="001351CE">
              <w:t>325</w:t>
            </w:r>
          </w:p>
        </w:tc>
        <w:tc>
          <w:tcPr>
            <w:tcW w:w="1530" w:type="dxa"/>
            <w:shd w:val="clear" w:color="000000" w:fill="FFFFFF"/>
            <w:noWrap/>
            <w:vAlign w:val="center"/>
            <w:hideMark/>
          </w:tcPr>
          <w:p w:rsidR="001351CE" w:rsidRPr="001351CE" w:rsidRDefault="001351CE" w:rsidP="001351CE">
            <w:pPr>
              <w:pStyle w:val="11111"/>
            </w:pPr>
            <w:r w:rsidRPr="001351CE">
              <w:t>76</w:t>
            </w:r>
          </w:p>
        </w:tc>
        <w:tc>
          <w:tcPr>
            <w:tcW w:w="1417" w:type="dxa"/>
            <w:shd w:val="clear" w:color="000000" w:fill="FFFFFF"/>
            <w:noWrap/>
            <w:vAlign w:val="center"/>
            <w:hideMark/>
          </w:tcPr>
          <w:p w:rsidR="001351CE" w:rsidRPr="001351CE" w:rsidRDefault="001351CE" w:rsidP="001351CE">
            <w:pPr>
              <w:pStyle w:val="11111"/>
            </w:pPr>
            <w:r w:rsidRPr="001351CE">
              <w:t>49,40</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ТК16а-ТК16</w:t>
            </w:r>
          </w:p>
        </w:tc>
        <w:tc>
          <w:tcPr>
            <w:tcW w:w="1430" w:type="dxa"/>
            <w:shd w:val="clear" w:color="000000" w:fill="FFFFFF"/>
            <w:noWrap/>
            <w:vAlign w:val="center"/>
            <w:hideMark/>
          </w:tcPr>
          <w:p w:rsidR="001351CE" w:rsidRPr="001351CE" w:rsidRDefault="001351CE" w:rsidP="001351CE">
            <w:pPr>
              <w:pStyle w:val="11111"/>
            </w:pPr>
            <w:r w:rsidRPr="001351CE">
              <w:t>325</w:t>
            </w:r>
          </w:p>
        </w:tc>
        <w:tc>
          <w:tcPr>
            <w:tcW w:w="1530" w:type="dxa"/>
            <w:shd w:val="clear" w:color="000000" w:fill="FFFFFF"/>
            <w:noWrap/>
            <w:vAlign w:val="center"/>
            <w:hideMark/>
          </w:tcPr>
          <w:p w:rsidR="001351CE" w:rsidRPr="001351CE" w:rsidRDefault="001351CE" w:rsidP="001351CE">
            <w:pPr>
              <w:pStyle w:val="11111"/>
            </w:pPr>
            <w:r w:rsidRPr="001351CE">
              <w:t>67</w:t>
            </w:r>
          </w:p>
        </w:tc>
        <w:tc>
          <w:tcPr>
            <w:tcW w:w="1417" w:type="dxa"/>
            <w:shd w:val="clear" w:color="000000" w:fill="FFFFFF"/>
            <w:noWrap/>
            <w:vAlign w:val="center"/>
            <w:hideMark/>
          </w:tcPr>
          <w:p w:rsidR="001351CE" w:rsidRPr="001351CE" w:rsidRDefault="001351CE" w:rsidP="001351CE">
            <w:pPr>
              <w:pStyle w:val="11111"/>
            </w:pPr>
            <w:r w:rsidRPr="001351CE">
              <w:t>43,55</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ТК16-ТК17</w:t>
            </w:r>
          </w:p>
        </w:tc>
        <w:tc>
          <w:tcPr>
            <w:tcW w:w="1430" w:type="dxa"/>
            <w:shd w:val="clear" w:color="000000" w:fill="FFFFFF"/>
            <w:noWrap/>
            <w:vAlign w:val="center"/>
            <w:hideMark/>
          </w:tcPr>
          <w:p w:rsidR="001351CE" w:rsidRPr="001351CE" w:rsidRDefault="001351CE" w:rsidP="001351CE">
            <w:pPr>
              <w:pStyle w:val="11111"/>
            </w:pPr>
            <w:r w:rsidRPr="001351CE">
              <w:t>325</w:t>
            </w:r>
          </w:p>
        </w:tc>
        <w:tc>
          <w:tcPr>
            <w:tcW w:w="1530" w:type="dxa"/>
            <w:shd w:val="clear" w:color="000000" w:fill="FFFFFF"/>
            <w:noWrap/>
            <w:vAlign w:val="center"/>
            <w:hideMark/>
          </w:tcPr>
          <w:p w:rsidR="001351CE" w:rsidRPr="001351CE" w:rsidRDefault="001351CE" w:rsidP="001351CE">
            <w:pPr>
              <w:pStyle w:val="11111"/>
            </w:pPr>
            <w:r w:rsidRPr="001351CE">
              <w:t>45</w:t>
            </w:r>
          </w:p>
        </w:tc>
        <w:tc>
          <w:tcPr>
            <w:tcW w:w="1417" w:type="dxa"/>
            <w:shd w:val="clear" w:color="000000" w:fill="FFFFFF"/>
            <w:noWrap/>
            <w:vAlign w:val="center"/>
            <w:hideMark/>
          </w:tcPr>
          <w:p w:rsidR="001351CE" w:rsidRPr="001351CE" w:rsidRDefault="001351CE" w:rsidP="001351CE">
            <w:pPr>
              <w:pStyle w:val="11111"/>
            </w:pPr>
            <w:r w:rsidRPr="001351CE">
              <w:t>29,25</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ТК17-ТК18</w:t>
            </w:r>
          </w:p>
        </w:tc>
        <w:tc>
          <w:tcPr>
            <w:tcW w:w="1430" w:type="dxa"/>
            <w:shd w:val="clear" w:color="000000" w:fill="FFFFFF"/>
            <w:noWrap/>
            <w:vAlign w:val="center"/>
            <w:hideMark/>
          </w:tcPr>
          <w:p w:rsidR="001351CE" w:rsidRPr="001351CE" w:rsidRDefault="001351CE" w:rsidP="001351CE">
            <w:pPr>
              <w:pStyle w:val="11111"/>
            </w:pPr>
            <w:r w:rsidRPr="001351CE">
              <w:t>325</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16,25</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ТК18-Блюхера,14</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3,56</w:t>
            </w:r>
          </w:p>
        </w:tc>
        <w:tc>
          <w:tcPr>
            <w:tcW w:w="940" w:type="dxa"/>
            <w:shd w:val="clear" w:color="000000" w:fill="FFFFFF"/>
            <w:noWrap/>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0,147%</w:t>
            </w:r>
          </w:p>
        </w:tc>
        <w:tc>
          <w:tcPr>
            <w:tcW w:w="1867" w:type="dxa"/>
            <w:shd w:val="clear" w:color="000000" w:fill="FFFFFF"/>
            <w:noWrap/>
            <w:vAlign w:val="center"/>
            <w:hideMark/>
          </w:tcPr>
          <w:p w:rsidR="001351CE" w:rsidRPr="001351CE" w:rsidRDefault="001351CE" w:rsidP="001351CE">
            <w:pPr>
              <w:pStyle w:val="11111"/>
            </w:pPr>
            <w:r w:rsidRPr="001351CE">
              <w:t>0,0103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ТК18-Блюхера,14</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10,68</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ТК16 - Блюхера,4а</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29,25</w:t>
            </w:r>
          </w:p>
        </w:tc>
        <w:tc>
          <w:tcPr>
            <w:tcW w:w="1417" w:type="dxa"/>
            <w:shd w:val="clear" w:color="000000" w:fill="FFFFFF"/>
            <w:noWrap/>
            <w:vAlign w:val="center"/>
            <w:hideMark/>
          </w:tcPr>
          <w:p w:rsidR="001351CE" w:rsidRPr="001351CE" w:rsidRDefault="001351CE" w:rsidP="001351CE">
            <w:pPr>
              <w:pStyle w:val="11111"/>
            </w:pPr>
            <w:r w:rsidRPr="001351CE">
              <w:t>5,21</w:t>
            </w:r>
          </w:p>
        </w:tc>
        <w:tc>
          <w:tcPr>
            <w:tcW w:w="940" w:type="dxa"/>
            <w:shd w:val="clear" w:color="000000" w:fill="FFFFFF"/>
            <w:noWrap/>
            <w:vAlign w:val="center"/>
            <w:hideMark/>
          </w:tcPr>
          <w:p w:rsidR="001351CE" w:rsidRPr="001351CE" w:rsidRDefault="001351CE" w:rsidP="001351CE">
            <w:pPr>
              <w:pStyle w:val="11111"/>
            </w:pPr>
            <w:r w:rsidRPr="001351CE">
              <w:t>2019</w:t>
            </w:r>
          </w:p>
        </w:tc>
        <w:tc>
          <w:tcPr>
            <w:tcW w:w="919" w:type="dxa"/>
            <w:shd w:val="clear" w:color="auto" w:fill="auto"/>
            <w:vAlign w:val="center"/>
            <w:hideMark/>
          </w:tcPr>
          <w:p w:rsidR="001351CE" w:rsidRPr="001351CE" w:rsidRDefault="001351CE" w:rsidP="001351CE">
            <w:pPr>
              <w:pStyle w:val="11111"/>
            </w:pPr>
            <w:r w:rsidRPr="001351CE">
              <w:t>5</w:t>
            </w:r>
          </w:p>
        </w:tc>
        <w:tc>
          <w:tcPr>
            <w:tcW w:w="1543" w:type="dxa"/>
            <w:shd w:val="clear" w:color="000000" w:fill="FFFFFF"/>
            <w:noWrap/>
            <w:vAlign w:val="center"/>
            <w:hideMark/>
          </w:tcPr>
          <w:p w:rsidR="001351CE" w:rsidRPr="001351CE" w:rsidRDefault="001351CE" w:rsidP="001351CE">
            <w:pPr>
              <w:pStyle w:val="11111"/>
            </w:pPr>
            <w:r w:rsidRPr="001351CE">
              <w:t>0,092%</w:t>
            </w:r>
          </w:p>
        </w:tc>
        <w:tc>
          <w:tcPr>
            <w:tcW w:w="1867" w:type="dxa"/>
            <w:shd w:val="clear" w:color="000000" w:fill="FFFFFF"/>
            <w:noWrap/>
            <w:vAlign w:val="center"/>
            <w:hideMark/>
          </w:tcPr>
          <w:p w:rsidR="001351CE" w:rsidRPr="001351CE" w:rsidRDefault="001351CE" w:rsidP="001351CE">
            <w:pPr>
              <w:pStyle w:val="11111"/>
            </w:pPr>
            <w:r w:rsidRPr="001351CE">
              <w:t>0,0028</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ул.Блюхера 16</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54</w:t>
            </w:r>
          </w:p>
        </w:tc>
        <w:tc>
          <w:tcPr>
            <w:tcW w:w="1417" w:type="dxa"/>
            <w:shd w:val="clear" w:color="000000" w:fill="FFFFFF"/>
            <w:noWrap/>
            <w:vAlign w:val="center"/>
            <w:hideMark/>
          </w:tcPr>
          <w:p w:rsidR="001351CE" w:rsidRPr="001351CE" w:rsidRDefault="001351CE" w:rsidP="001351CE">
            <w:pPr>
              <w:pStyle w:val="11111"/>
            </w:pPr>
            <w:r w:rsidRPr="001351CE">
              <w:t>23,65</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0,279%</w:t>
            </w:r>
          </w:p>
        </w:tc>
        <w:tc>
          <w:tcPr>
            <w:tcW w:w="1867" w:type="dxa"/>
            <w:shd w:val="clear" w:color="000000" w:fill="FFFFFF"/>
            <w:noWrap/>
            <w:vAlign w:val="center"/>
            <w:hideMark/>
          </w:tcPr>
          <w:p w:rsidR="001351CE" w:rsidRPr="001351CE" w:rsidRDefault="001351CE" w:rsidP="001351CE">
            <w:pPr>
              <w:pStyle w:val="11111"/>
            </w:pPr>
            <w:r w:rsidRPr="001351CE">
              <w:t>0,0056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ТК19- Блюхера18</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22</w:t>
            </w:r>
          </w:p>
        </w:tc>
        <w:tc>
          <w:tcPr>
            <w:tcW w:w="1417" w:type="dxa"/>
            <w:shd w:val="clear" w:color="000000" w:fill="FFFFFF"/>
            <w:noWrap/>
            <w:vAlign w:val="center"/>
            <w:hideMark/>
          </w:tcPr>
          <w:p w:rsidR="001351CE" w:rsidRPr="001351CE" w:rsidRDefault="001351CE" w:rsidP="001351CE">
            <w:pPr>
              <w:pStyle w:val="11111"/>
            </w:pPr>
            <w:r w:rsidRPr="001351CE">
              <w:t>7,00</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ТК19- Блюхера 16</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10</w:t>
            </w:r>
          </w:p>
        </w:tc>
        <w:tc>
          <w:tcPr>
            <w:tcW w:w="1417" w:type="dxa"/>
            <w:shd w:val="clear" w:color="000000" w:fill="FFFFFF"/>
            <w:noWrap/>
            <w:vAlign w:val="center"/>
            <w:hideMark/>
          </w:tcPr>
          <w:p w:rsidR="001351CE" w:rsidRPr="001351CE" w:rsidRDefault="001351CE" w:rsidP="001351CE">
            <w:pPr>
              <w:pStyle w:val="11111"/>
            </w:pPr>
            <w:r w:rsidRPr="001351CE">
              <w:t>3,18</w:t>
            </w:r>
          </w:p>
        </w:tc>
        <w:tc>
          <w:tcPr>
            <w:tcW w:w="940" w:type="dxa"/>
            <w:shd w:val="clear" w:color="000000" w:fill="FFFFFF"/>
            <w:noWrap/>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0,094%</w:t>
            </w:r>
          </w:p>
        </w:tc>
        <w:tc>
          <w:tcPr>
            <w:tcW w:w="1867" w:type="dxa"/>
            <w:shd w:val="clear" w:color="000000" w:fill="FFFFFF"/>
            <w:noWrap/>
            <w:vAlign w:val="center"/>
            <w:hideMark/>
          </w:tcPr>
          <w:p w:rsidR="001351CE" w:rsidRPr="001351CE" w:rsidRDefault="001351CE" w:rsidP="001351CE">
            <w:pPr>
              <w:pStyle w:val="11111"/>
            </w:pPr>
            <w:r w:rsidRPr="001351CE">
              <w:t>0,0047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ТК18- Блюхера 16</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10,95</w:t>
            </w:r>
          </w:p>
        </w:tc>
        <w:tc>
          <w:tcPr>
            <w:tcW w:w="940" w:type="dxa"/>
            <w:shd w:val="clear" w:color="000000" w:fill="FFFFFF"/>
            <w:noWrap/>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0,581%</w:t>
            </w:r>
          </w:p>
        </w:tc>
        <w:tc>
          <w:tcPr>
            <w:tcW w:w="1867" w:type="dxa"/>
            <w:shd w:val="clear" w:color="000000" w:fill="FFFFFF"/>
            <w:noWrap/>
            <w:vAlign w:val="center"/>
            <w:hideMark/>
          </w:tcPr>
          <w:p w:rsidR="001351CE" w:rsidRPr="001351CE" w:rsidRDefault="001351CE" w:rsidP="001351CE">
            <w:pPr>
              <w:pStyle w:val="11111"/>
            </w:pPr>
            <w:r w:rsidRPr="001351CE">
              <w:t>0,0523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ТК19- ТК20а</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148</w:t>
            </w:r>
          </w:p>
        </w:tc>
        <w:tc>
          <w:tcPr>
            <w:tcW w:w="1417" w:type="dxa"/>
            <w:shd w:val="clear" w:color="000000" w:fill="FFFFFF"/>
            <w:noWrap/>
            <w:vAlign w:val="center"/>
            <w:hideMark/>
          </w:tcPr>
          <w:p w:rsidR="001351CE" w:rsidRPr="001351CE" w:rsidRDefault="001351CE" w:rsidP="001351CE">
            <w:pPr>
              <w:pStyle w:val="11111"/>
            </w:pPr>
            <w:r w:rsidRPr="001351CE">
              <w:t>47,06</w:t>
            </w:r>
          </w:p>
        </w:tc>
        <w:tc>
          <w:tcPr>
            <w:tcW w:w="940" w:type="dxa"/>
            <w:shd w:val="clear" w:color="000000" w:fill="FFFFFF"/>
            <w:noWrap/>
            <w:vAlign w:val="center"/>
            <w:hideMark/>
          </w:tcPr>
          <w:p w:rsidR="001351CE" w:rsidRPr="001351CE" w:rsidRDefault="001351CE" w:rsidP="001351CE">
            <w:pPr>
              <w:pStyle w:val="11111"/>
            </w:pPr>
            <w:r w:rsidRPr="001351CE">
              <w:t>2020</w:t>
            </w:r>
          </w:p>
        </w:tc>
        <w:tc>
          <w:tcPr>
            <w:tcW w:w="919" w:type="dxa"/>
            <w:shd w:val="clear" w:color="auto" w:fill="auto"/>
            <w:vAlign w:val="center"/>
            <w:hideMark/>
          </w:tcPr>
          <w:p w:rsidR="001351CE" w:rsidRPr="001351CE" w:rsidRDefault="001351CE" w:rsidP="001351CE">
            <w:pPr>
              <w:pStyle w:val="11111"/>
            </w:pPr>
            <w:r w:rsidRPr="001351CE">
              <w:t>4</w:t>
            </w:r>
          </w:p>
        </w:tc>
        <w:tc>
          <w:tcPr>
            <w:tcW w:w="1543" w:type="dxa"/>
            <w:shd w:val="clear" w:color="000000" w:fill="FFFFFF"/>
            <w:noWrap/>
            <w:vAlign w:val="center"/>
            <w:hideMark/>
          </w:tcPr>
          <w:p w:rsidR="001351CE" w:rsidRPr="001351CE" w:rsidRDefault="001351CE" w:rsidP="001351CE">
            <w:pPr>
              <w:pStyle w:val="11111"/>
            </w:pPr>
            <w:r w:rsidRPr="001351CE">
              <w:t>0,555%</w:t>
            </w:r>
          </w:p>
        </w:tc>
        <w:tc>
          <w:tcPr>
            <w:tcW w:w="1867" w:type="dxa"/>
            <w:shd w:val="clear" w:color="000000" w:fill="FFFFFF"/>
            <w:noWrap/>
            <w:vAlign w:val="center"/>
            <w:hideMark/>
          </w:tcPr>
          <w:p w:rsidR="001351CE" w:rsidRPr="001351CE" w:rsidRDefault="001351CE" w:rsidP="001351CE">
            <w:pPr>
              <w:pStyle w:val="11111"/>
            </w:pPr>
            <w:r w:rsidRPr="001351CE">
              <w:t>0,0111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ул.Блюхера 18-20</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132</w:t>
            </w:r>
          </w:p>
        </w:tc>
        <w:tc>
          <w:tcPr>
            <w:tcW w:w="1417" w:type="dxa"/>
            <w:shd w:val="clear" w:color="000000" w:fill="FFFFFF"/>
            <w:noWrap/>
            <w:vAlign w:val="center"/>
            <w:hideMark/>
          </w:tcPr>
          <w:p w:rsidR="001351CE" w:rsidRPr="001351CE" w:rsidRDefault="001351CE" w:rsidP="001351CE">
            <w:pPr>
              <w:pStyle w:val="11111"/>
            </w:pPr>
            <w:r w:rsidRPr="001351CE">
              <w:t>41,98</w:t>
            </w:r>
          </w:p>
        </w:tc>
        <w:tc>
          <w:tcPr>
            <w:tcW w:w="940" w:type="dxa"/>
            <w:shd w:val="clear" w:color="000000" w:fill="FFFFFF"/>
            <w:noWrap/>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ул.Блюхера 18-20</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5,32</w:t>
            </w:r>
          </w:p>
        </w:tc>
        <w:tc>
          <w:tcPr>
            <w:tcW w:w="940" w:type="dxa"/>
            <w:shd w:val="clear" w:color="000000" w:fill="FFFFFF"/>
            <w:noWrap/>
            <w:vAlign w:val="center"/>
            <w:hideMark/>
          </w:tcPr>
          <w:p w:rsidR="001351CE" w:rsidRPr="001351CE" w:rsidRDefault="001351CE" w:rsidP="001351CE">
            <w:pPr>
              <w:pStyle w:val="11111"/>
            </w:pPr>
            <w:r w:rsidRPr="001351CE">
              <w:t>2009</w:t>
            </w:r>
          </w:p>
        </w:tc>
        <w:tc>
          <w:tcPr>
            <w:tcW w:w="919" w:type="dxa"/>
            <w:shd w:val="clear" w:color="auto" w:fill="auto"/>
            <w:vAlign w:val="center"/>
            <w:hideMark/>
          </w:tcPr>
          <w:p w:rsidR="001351CE" w:rsidRPr="001351CE" w:rsidRDefault="001351CE" w:rsidP="001351CE">
            <w:pPr>
              <w:pStyle w:val="11111"/>
            </w:pPr>
            <w:r w:rsidRPr="001351CE">
              <w:t>15</w:t>
            </w:r>
          </w:p>
        </w:tc>
        <w:tc>
          <w:tcPr>
            <w:tcW w:w="1543" w:type="dxa"/>
            <w:shd w:val="clear" w:color="000000" w:fill="FFFFFF"/>
            <w:noWrap/>
            <w:vAlign w:val="center"/>
            <w:hideMark/>
          </w:tcPr>
          <w:p w:rsidR="001351CE" w:rsidRPr="001351CE" w:rsidRDefault="001351CE" w:rsidP="001351CE">
            <w:pPr>
              <w:pStyle w:val="11111"/>
            </w:pPr>
            <w:r w:rsidRPr="001351CE">
              <w:t>0,408%</w:t>
            </w:r>
          </w:p>
        </w:tc>
        <w:tc>
          <w:tcPr>
            <w:tcW w:w="1867" w:type="dxa"/>
            <w:shd w:val="clear" w:color="000000" w:fill="FFFFFF"/>
            <w:noWrap/>
            <w:vAlign w:val="center"/>
            <w:hideMark/>
          </w:tcPr>
          <w:p w:rsidR="001351CE" w:rsidRPr="001351CE" w:rsidRDefault="001351CE" w:rsidP="001351CE">
            <w:pPr>
              <w:pStyle w:val="11111"/>
            </w:pPr>
            <w:r w:rsidRPr="001351CE">
              <w:t>0,0530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ул.Блюхера 20</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80</w:t>
            </w:r>
          </w:p>
        </w:tc>
        <w:tc>
          <w:tcPr>
            <w:tcW w:w="1417" w:type="dxa"/>
            <w:shd w:val="clear" w:color="000000" w:fill="FFFFFF"/>
            <w:noWrap/>
            <w:vAlign w:val="center"/>
            <w:hideMark/>
          </w:tcPr>
          <w:p w:rsidR="001351CE" w:rsidRPr="001351CE" w:rsidRDefault="001351CE" w:rsidP="001351CE">
            <w:pPr>
              <w:pStyle w:val="11111"/>
            </w:pPr>
            <w:r w:rsidRPr="001351CE">
              <w:t>21,28</w:t>
            </w:r>
          </w:p>
        </w:tc>
        <w:tc>
          <w:tcPr>
            <w:tcW w:w="940" w:type="dxa"/>
            <w:shd w:val="clear" w:color="000000" w:fill="FFFFFF"/>
            <w:noWrap/>
            <w:vAlign w:val="center"/>
            <w:hideMark/>
          </w:tcPr>
          <w:p w:rsidR="001351CE" w:rsidRPr="001351CE" w:rsidRDefault="001351CE" w:rsidP="001351CE">
            <w:pPr>
              <w:pStyle w:val="11111"/>
            </w:pPr>
            <w:r w:rsidRPr="001351CE">
              <w:t>2009</w:t>
            </w:r>
          </w:p>
        </w:tc>
        <w:tc>
          <w:tcPr>
            <w:tcW w:w="919" w:type="dxa"/>
            <w:shd w:val="clear" w:color="auto" w:fill="auto"/>
            <w:vAlign w:val="center"/>
            <w:hideMark/>
          </w:tcPr>
          <w:p w:rsidR="001351CE" w:rsidRPr="001351CE" w:rsidRDefault="001351CE" w:rsidP="001351CE">
            <w:pPr>
              <w:pStyle w:val="11111"/>
            </w:pPr>
            <w:r w:rsidRPr="001351CE">
              <w:t>15</w:t>
            </w:r>
          </w:p>
        </w:tc>
        <w:tc>
          <w:tcPr>
            <w:tcW w:w="1543" w:type="dxa"/>
            <w:shd w:val="clear" w:color="000000" w:fill="FFFFFF"/>
            <w:noWrap/>
            <w:vAlign w:val="center"/>
            <w:hideMark/>
          </w:tcPr>
          <w:p w:rsidR="001351CE" w:rsidRPr="001351CE" w:rsidRDefault="001351CE" w:rsidP="001351CE">
            <w:pPr>
              <w:pStyle w:val="11111"/>
            </w:pPr>
            <w:r w:rsidRPr="001351CE">
              <w:t>1,632%</w:t>
            </w:r>
          </w:p>
        </w:tc>
        <w:tc>
          <w:tcPr>
            <w:tcW w:w="1867" w:type="dxa"/>
            <w:shd w:val="clear" w:color="000000" w:fill="FFFFFF"/>
            <w:noWrap/>
            <w:vAlign w:val="center"/>
            <w:hideMark/>
          </w:tcPr>
          <w:p w:rsidR="001351CE" w:rsidRPr="001351CE" w:rsidRDefault="001351CE" w:rsidP="001351CE">
            <w:pPr>
              <w:pStyle w:val="11111"/>
            </w:pPr>
            <w:r w:rsidRPr="001351CE">
              <w:t>0,2122</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ул.Блюхера 22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70</w:t>
            </w:r>
          </w:p>
        </w:tc>
        <w:tc>
          <w:tcPr>
            <w:tcW w:w="1417" w:type="dxa"/>
            <w:shd w:val="clear" w:color="000000" w:fill="FFFFFF"/>
            <w:noWrap/>
            <w:vAlign w:val="center"/>
            <w:hideMark/>
          </w:tcPr>
          <w:p w:rsidR="001351CE" w:rsidRPr="001351CE" w:rsidRDefault="001351CE" w:rsidP="001351CE">
            <w:pPr>
              <w:pStyle w:val="11111"/>
            </w:pPr>
            <w:r w:rsidRPr="001351CE">
              <w:t>15,12</w:t>
            </w:r>
          </w:p>
        </w:tc>
        <w:tc>
          <w:tcPr>
            <w:tcW w:w="940" w:type="dxa"/>
            <w:shd w:val="clear" w:color="000000" w:fill="FFFFFF"/>
            <w:noWrap/>
            <w:vAlign w:val="center"/>
            <w:hideMark/>
          </w:tcPr>
          <w:p w:rsidR="001351CE" w:rsidRPr="001351CE" w:rsidRDefault="001351CE" w:rsidP="001351CE">
            <w:pPr>
              <w:pStyle w:val="11111"/>
            </w:pPr>
            <w:r w:rsidRPr="001351CE">
              <w:t>2017</w:t>
            </w:r>
          </w:p>
        </w:tc>
        <w:tc>
          <w:tcPr>
            <w:tcW w:w="919" w:type="dxa"/>
            <w:shd w:val="clear" w:color="auto" w:fill="auto"/>
            <w:vAlign w:val="center"/>
            <w:hideMark/>
          </w:tcPr>
          <w:p w:rsidR="001351CE" w:rsidRPr="001351CE" w:rsidRDefault="001351CE" w:rsidP="001351CE">
            <w:pPr>
              <w:pStyle w:val="11111"/>
            </w:pPr>
            <w:r w:rsidRPr="001351CE">
              <w:t>7</w:t>
            </w:r>
          </w:p>
        </w:tc>
        <w:tc>
          <w:tcPr>
            <w:tcW w:w="1543" w:type="dxa"/>
            <w:shd w:val="clear" w:color="000000" w:fill="FFFFFF"/>
            <w:noWrap/>
            <w:vAlign w:val="center"/>
            <w:hideMark/>
          </w:tcPr>
          <w:p w:rsidR="001351CE" w:rsidRPr="001351CE" w:rsidRDefault="001351CE" w:rsidP="001351CE">
            <w:pPr>
              <w:pStyle w:val="11111"/>
            </w:pPr>
            <w:r w:rsidRPr="001351CE">
              <w:t>0,446%</w:t>
            </w:r>
          </w:p>
        </w:tc>
        <w:tc>
          <w:tcPr>
            <w:tcW w:w="1867" w:type="dxa"/>
            <w:shd w:val="clear" w:color="000000" w:fill="FFFFFF"/>
            <w:noWrap/>
            <w:vAlign w:val="center"/>
            <w:hideMark/>
          </w:tcPr>
          <w:p w:rsidR="001351CE" w:rsidRPr="001351CE" w:rsidRDefault="001351CE" w:rsidP="001351CE">
            <w:pPr>
              <w:pStyle w:val="11111"/>
            </w:pPr>
            <w:r w:rsidRPr="001351CE">
              <w:t>0,0223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п.Славянка</w:t>
            </w:r>
          </w:p>
        </w:tc>
        <w:tc>
          <w:tcPr>
            <w:tcW w:w="2651" w:type="dxa"/>
            <w:shd w:val="clear" w:color="000000" w:fill="FFFFFF"/>
            <w:vAlign w:val="center"/>
            <w:hideMark/>
          </w:tcPr>
          <w:p w:rsidR="001351CE" w:rsidRPr="001351CE" w:rsidRDefault="001351CE" w:rsidP="001351CE">
            <w:pPr>
              <w:pStyle w:val="11111"/>
            </w:pPr>
            <w:r w:rsidRPr="001351CE">
              <w:t>Блюхера,22- 22а налоговая</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3,56</w:t>
            </w:r>
          </w:p>
        </w:tc>
        <w:tc>
          <w:tcPr>
            <w:tcW w:w="940" w:type="dxa"/>
            <w:shd w:val="clear" w:color="000000" w:fill="FFFFFF"/>
            <w:noWrap/>
            <w:vAlign w:val="center"/>
            <w:hideMark/>
          </w:tcPr>
          <w:p w:rsidR="001351CE" w:rsidRPr="001351CE" w:rsidRDefault="001351CE" w:rsidP="001351CE">
            <w:pPr>
              <w:pStyle w:val="11111"/>
            </w:pPr>
            <w:r w:rsidRPr="001351CE">
              <w:t>2011</w:t>
            </w:r>
          </w:p>
        </w:tc>
        <w:tc>
          <w:tcPr>
            <w:tcW w:w="919" w:type="dxa"/>
            <w:shd w:val="clear" w:color="auto" w:fill="auto"/>
            <w:vAlign w:val="center"/>
            <w:hideMark/>
          </w:tcPr>
          <w:p w:rsidR="001351CE" w:rsidRPr="001351CE" w:rsidRDefault="001351CE" w:rsidP="001351CE">
            <w:pPr>
              <w:pStyle w:val="11111"/>
            </w:pPr>
            <w:r w:rsidRPr="001351CE">
              <w:t>13</w:t>
            </w:r>
          </w:p>
        </w:tc>
        <w:tc>
          <w:tcPr>
            <w:tcW w:w="1543" w:type="dxa"/>
            <w:shd w:val="clear" w:color="000000" w:fill="FFFFFF"/>
            <w:noWrap/>
            <w:vAlign w:val="center"/>
            <w:hideMark/>
          </w:tcPr>
          <w:p w:rsidR="001351CE" w:rsidRPr="001351CE" w:rsidRDefault="001351CE" w:rsidP="001351CE">
            <w:pPr>
              <w:pStyle w:val="11111"/>
            </w:pPr>
            <w:r w:rsidRPr="001351CE">
              <w:t>0,231%</w:t>
            </w:r>
          </w:p>
        </w:tc>
        <w:tc>
          <w:tcPr>
            <w:tcW w:w="1867" w:type="dxa"/>
            <w:shd w:val="clear" w:color="000000" w:fill="FFFFFF"/>
            <w:noWrap/>
            <w:vAlign w:val="center"/>
            <w:hideMark/>
          </w:tcPr>
          <w:p w:rsidR="001351CE" w:rsidRPr="001351CE" w:rsidRDefault="001351CE" w:rsidP="001351CE">
            <w:pPr>
              <w:pStyle w:val="11111"/>
            </w:pPr>
            <w:r w:rsidRPr="001351CE">
              <w:t>0,0254</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№452 п.Краскино</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167,0</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1351CE" w:rsidRDefault="001351CE" w:rsidP="001351CE">
            <w:pPr>
              <w:pStyle w:val="11111"/>
            </w:pPr>
            <w:r w:rsidRPr="001351CE">
              <w:t>от кот.№452 до ТК-1</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43,8</w:t>
            </w:r>
          </w:p>
        </w:tc>
        <w:tc>
          <w:tcPr>
            <w:tcW w:w="1417" w:type="dxa"/>
            <w:shd w:val="clear" w:color="000000" w:fill="FFFFFF"/>
            <w:noWrap/>
            <w:vAlign w:val="center"/>
            <w:hideMark/>
          </w:tcPr>
          <w:p w:rsidR="001351CE" w:rsidRPr="001351CE" w:rsidRDefault="001351CE" w:rsidP="001351CE">
            <w:pPr>
              <w:pStyle w:val="11111"/>
            </w:pPr>
            <w:r w:rsidRPr="001351CE">
              <w:t>19,18</w:t>
            </w:r>
          </w:p>
        </w:tc>
        <w:tc>
          <w:tcPr>
            <w:tcW w:w="940" w:type="dxa"/>
            <w:shd w:val="clear" w:color="000000" w:fill="FFFFFF"/>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0,792%</w:t>
            </w:r>
          </w:p>
        </w:tc>
        <w:tc>
          <w:tcPr>
            <w:tcW w:w="1867" w:type="dxa"/>
            <w:shd w:val="clear" w:color="000000" w:fill="FFFFFF"/>
            <w:noWrap/>
            <w:vAlign w:val="center"/>
            <w:hideMark/>
          </w:tcPr>
          <w:p w:rsidR="001351CE" w:rsidRPr="001351CE" w:rsidRDefault="001351CE" w:rsidP="001351CE">
            <w:pPr>
              <w:pStyle w:val="11111"/>
            </w:pPr>
            <w:r w:rsidRPr="001351CE">
              <w:t>0,0555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ТК-1 до УТ-6 Стадионная,8</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17</w:t>
            </w:r>
          </w:p>
        </w:tc>
        <w:tc>
          <w:tcPr>
            <w:tcW w:w="1417" w:type="dxa"/>
            <w:shd w:val="clear" w:color="000000" w:fill="FFFFFF"/>
            <w:noWrap/>
            <w:vAlign w:val="center"/>
            <w:hideMark/>
          </w:tcPr>
          <w:p w:rsidR="001351CE" w:rsidRPr="001351CE" w:rsidRDefault="001351CE" w:rsidP="001351CE">
            <w:pPr>
              <w:pStyle w:val="11111"/>
            </w:pPr>
            <w:r w:rsidRPr="001351CE">
              <w:t>1,94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УТ-6 до ввода в дом Стадионная,8</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3</w:t>
            </w:r>
          </w:p>
        </w:tc>
        <w:tc>
          <w:tcPr>
            <w:tcW w:w="1417" w:type="dxa"/>
            <w:shd w:val="clear" w:color="000000" w:fill="FFFFFF"/>
            <w:noWrap/>
            <w:vAlign w:val="center"/>
            <w:hideMark/>
          </w:tcPr>
          <w:p w:rsidR="001351CE" w:rsidRPr="001351CE" w:rsidRDefault="001351CE" w:rsidP="001351CE">
            <w:pPr>
              <w:pStyle w:val="11111"/>
            </w:pPr>
            <w:r w:rsidRPr="001351CE">
              <w:t>0,34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1351CE" w:rsidRDefault="001351CE" w:rsidP="001351CE">
            <w:pPr>
              <w:pStyle w:val="11111"/>
            </w:pPr>
            <w:r w:rsidRPr="001351CE">
              <w:t>от УТ-6 до Строительной,5</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5,70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ТК-1 до ул.Стадионной,6</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3,24</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0,172%</w:t>
            </w:r>
          </w:p>
        </w:tc>
        <w:tc>
          <w:tcPr>
            <w:tcW w:w="1867" w:type="dxa"/>
            <w:shd w:val="clear" w:color="000000" w:fill="FFFFFF"/>
            <w:noWrap/>
            <w:vAlign w:val="center"/>
            <w:hideMark/>
          </w:tcPr>
          <w:p w:rsidR="001351CE" w:rsidRPr="001351CE" w:rsidRDefault="001351CE" w:rsidP="001351CE">
            <w:pPr>
              <w:pStyle w:val="11111"/>
            </w:pPr>
            <w:r w:rsidRPr="001351CE">
              <w:t>0,0155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1351CE" w:rsidRDefault="001351CE" w:rsidP="001351CE">
            <w:pPr>
              <w:pStyle w:val="11111"/>
            </w:pPr>
            <w:r w:rsidRPr="001351CE">
              <w:t>от ТК-1 до ТК-2</w:t>
            </w:r>
          </w:p>
        </w:tc>
        <w:tc>
          <w:tcPr>
            <w:tcW w:w="1430" w:type="dxa"/>
            <w:shd w:val="clear" w:color="000000" w:fill="FFFFFF"/>
            <w:noWrap/>
            <w:vAlign w:val="center"/>
            <w:hideMark/>
          </w:tcPr>
          <w:p w:rsidR="001351CE" w:rsidRPr="001351CE" w:rsidRDefault="001351CE" w:rsidP="001351CE">
            <w:pPr>
              <w:pStyle w:val="11111"/>
            </w:pPr>
            <w:r w:rsidRPr="001351CE">
              <w:t>219</w:t>
            </w:r>
          </w:p>
        </w:tc>
        <w:tc>
          <w:tcPr>
            <w:tcW w:w="1530" w:type="dxa"/>
            <w:shd w:val="clear" w:color="000000" w:fill="FFFFFF"/>
            <w:noWrap/>
            <w:vAlign w:val="center"/>
            <w:hideMark/>
          </w:tcPr>
          <w:p w:rsidR="001351CE" w:rsidRPr="001351CE" w:rsidRDefault="001351CE" w:rsidP="001351CE">
            <w:pPr>
              <w:pStyle w:val="11111"/>
            </w:pPr>
            <w:r w:rsidRPr="001351CE">
              <w:t>14</w:t>
            </w:r>
          </w:p>
        </w:tc>
        <w:tc>
          <w:tcPr>
            <w:tcW w:w="1417" w:type="dxa"/>
            <w:shd w:val="clear" w:color="000000" w:fill="FFFFFF"/>
            <w:noWrap/>
            <w:vAlign w:val="center"/>
            <w:hideMark/>
          </w:tcPr>
          <w:p w:rsidR="001351CE" w:rsidRPr="001351CE" w:rsidRDefault="001351CE" w:rsidP="001351CE">
            <w:pPr>
              <w:pStyle w:val="11111"/>
            </w:pPr>
            <w:r w:rsidRPr="001351CE">
              <w:t>6,13</w:t>
            </w:r>
          </w:p>
        </w:tc>
        <w:tc>
          <w:tcPr>
            <w:tcW w:w="940" w:type="dxa"/>
            <w:shd w:val="clear" w:color="000000" w:fill="FFFFFF"/>
            <w:vAlign w:val="center"/>
            <w:hideMark/>
          </w:tcPr>
          <w:p w:rsidR="001351CE" w:rsidRPr="001351CE" w:rsidRDefault="001351CE" w:rsidP="001351CE">
            <w:pPr>
              <w:pStyle w:val="11111"/>
            </w:pPr>
            <w:r w:rsidRPr="001351CE">
              <w:t>2015</w:t>
            </w:r>
          </w:p>
        </w:tc>
        <w:tc>
          <w:tcPr>
            <w:tcW w:w="919" w:type="dxa"/>
            <w:shd w:val="clear" w:color="auto" w:fill="auto"/>
            <w:vAlign w:val="center"/>
            <w:hideMark/>
          </w:tcPr>
          <w:p w:rsidR="001351CE" w:rsidRPr="001351CE" w:rsidRDefault="001351CE" w:rsidP="001351CE">
            <w:pPr>
              <w:pStyle w:val="11111"/>
            </w:pPr>
            <w:r w:rsidRPr="001351CE">
              <w:t>9</w:t>
            </w:r>
          </w:p>
        </w:tc>
        <w:tc>
          <w:tcPr>
            <w:tcW w:w="1543" w:type="dxa"/>
            <w:shd w:val="clear" w:color="000000" w:fill="FFFFFF"/>
            <w:noWrap/>
            <w:vAlign w:val="center"/>
            <w:hideMark/>
          </w:tcPr>
          <w:p w:rsidR="001351CE" w:rsidRPr="001351CE" w:rsidRDefault="001351CE" w:rsidP="001351CE">
            <w:pPr>
              <w:pStyle w:val="11111"/>
            </w:pPr>
            <w:r w:rsidRPr="001351CE">
              <w:t>0,253%</w:t>
            </w:r>
          </w:p>
        </w:tc>
        <w:tc>
          <w:tcPr>
            <w:tcW w:w="1867" w:type="dxa"/>
            <w:shd w:val="clear" w:color="000000" w:fill="FFFFFF"/>
            <w:noWrap/>
            <w:vAlign w:val="center"/>
            <w:hideMark/>
          </w:tcPr>
          <w:p w:rsidR="001351CE" w:rsidRPr="001351CE" w:rsidRDefault="001351CE" w:rsidP="001351CE">
            <w:pPr>
              <w:pStyle w:val="11111"/>
            </w:pPr>
            <w:r w:rsidRPr="001351CE">
              <w:t>0,0177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ТК-2 до ул.Строительная,3</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5,40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ТК-2 до ул.Строительная,3</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4,45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1351CE" w:rsidRDefault="001351CE" w:rsidP="001351CE">
            <w:pPr>
              <w:pStyle w:val="11111"/>
            </w:pPr>
            <w:r w:rsidRPr="001351CE">
              <w:t>От ТК-2 до ТК-3</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100</w:t>
            </w:r>
          </w:p>
        </w:tc>
        <w:tc>
          <w:tcPr>
            <w:tcW w:w="1417" w:type="dxa"/>
            <w:shd w:val="clear" w:color="000000" w:fill="FFFFFF"/>
            <w:noWrap/>
            <w:vAlign w:val="center"/>
            <w:hideMark/>
          </w:tcPr>
          <w:p w:rsidR="001351CE" w:rsidRPr="001351CE" w:rsidRDefault="001351CE" w:rsidP="001351CE">
            <w:pPr>
              <w:pStyle w:val="11111"/>
            </w:pPr>
            <w:r w:rsidRPr="001351CE">
              <w:t>31,80</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1,126%</w:t>
            </w:r>
          </w:p>
        </w:tc>
        <w:tc>
          <w:tcPr>
            <w:tcW w:w="1867" w:type="dxa"/>
            <w:shd w:val="clear" w:color="000000" w:fill="FFFFFF"/>
            <w:noWrap/>
            <w:vAlign w:val="center"/>
            <w:hideMark/>
          </w:tcPr>
          <w:p w:rsidR="001351CE" w:rsidRPr="001351CE" w:rsidRDefault="001351CE" w:rsidP="001351CE">
            <w:pPr>
              <w:pStyle w:val="11111"/>
            </w:pPr>
            <w:r w:rsidRPr="001351CE">
              <w:t>0,0675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ТК-3 транзит Стадионная.6а</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35</w:t>
            </w:r>
          </w:p>
        </w:tc>
        <w:tc>
          <w:tcPr>
            <w:tcW w:w="1417" w:type="dxa"/>
            <w:shd w:val="clear" w:color="000000" w:fill="FFFFFF"/>
            <w:noWrap/>
            <w:vAlign w:val="center"/>
            <w:hideMark/>
          </w:tcPr>
          <w:p w:rsidR="001351CE" w:rsidRPr="001351CE" w:rsidRDefault="001351CE" w:rsidP="001351CE">
            <w:pPr>
              <w:pStyle w:val="11111"/>
            </w:pPr>
            <w:r w:rsidRPr="001351CE">
              <w:t>9,31</w:t>
            </w:r>
          </w:p>
        </w:tc>
        <w:tc>
          <w:tcPr>
            <w:tcW w:w="940" w:type="dxa"/>
            <w:shd w:val="clear" w:color="000000" w:fill="FFFFFF"/>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-0,055%</w:t>
            </w:r>
          </w:p>
        </w:tc>
        <w:tc>
          <w:tcPr>
            <w:tcW w:w="1867" w:type="dxa"/>
            <w:shd w:val="clear" w:color="000000" w:fill="FFFFFF"/>
            <w:noWrap/>
            <w:vAlign w:val="center"/>
            <w:hideMark/>
          </w:tcPr>
          <w:p w:rsidR="001351CE" w:rsidRPr="001351CE" w:rsidRDefault="001351CE" w:rsidP="001351CE">
            <w:pPr>
              <w:pStyle w:val="11111"/>
            </w:pPr>
            <w:r w:rsidRPr="001351CE">
              <w:t>0,0005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Стадион,6а до Хасанская,24</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14</w:t>
            </w:r>
          </w:p>
        </w:tc>
        <w:tc>
          <w:tcPr>
            <w:tcW w:w="1417" w:type="dxa"/>
            <w:shd w:val="clear" w:color="000000" w:fill="FFFFFF"/>
            <w:noWrap/>
            <w:vAlign w:val="center"/>
            <w:hideMark/>
          </w:tcPr>
          <w:p w:rsidR="001351CE" w:rsidRPr="001351CE" w:rsidRDefault="001351CE" w:rsidP="001351CE">
            <w:pPr>
              <w:pStyle w:val="11111"/>
            </w:pPr>
            <w:r w:rsidRPr="001351CE">
              <w:t>1,60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Стадион.,6а до ТК-5</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66</w:t>
            </w:r>
          </w:p>
        </w:tc>
        <w:tc>
          <w:tcPr>
            <w:tcW w:w="1417" w:type="dxa"/>
            <w:shd w:val="clear" w:color="000000" w:fill="FFFFFF"/>
            <w:noWrap/>
            <w:vAlign w:val="center"/>
            <w:hideMark/>
          </w:tcPr>
          <w:p w:rsidR="001351CE" w:rsidRPr="001351CE" w:rsidRDefault="001351CE" w:rsidP="001351CE">
            <w:pPr>
              <w:pStyle w:val="11111"/>
            </w:pPr>
            <w:r w:rsidRPr="001351CE">
              <w:t>14,26</w:t>
            </w:r>
          </w:p>
        </w:tc>
        <w:tc>
          <w:tcPr>
            <w:tcW w:w="940" w:type="dxa"/>
            <w:shd w:val="clear" w:color="000000" w:fill="FFFFFF"/>
            <w:vAlign w:val="center"/>
            <w:hideMark/>
          </w:tcPr>
          <w:p w:rsidR="001351CE" w:rsidRPr="001351CE" w:rsidRDefault="001351CE" w:rsidP="001351CE">
            <w:pPr>
              <w:pStyle w:val="11111"/>
            </w:pPr>
            <w:r w:rsidRPr="001351CE">
              <w:t>2013</w:t>
            </w:r>
          </w:p>
        </w:tc>
        <w:tc>
          <w:tcPr>
            <w:tcW w:w="919" w:type="dxa"/>
            <w:shd w:val="clear" w:color="auto" w:fill="auto"/>
            <w:vAlign w:val="center"/>
            <w:hideMark/>
          </w:tcPr>
          <w:p w:rsidR="001351CE" w:rsidRPr="001351CE" w:rsidRDefault="001351CE" w:rsidP="001351CE">
            <w:pPr>
              <w:pStyle w:val="11111"/>
            </w:pPr>
            <w:r w:rsidRPr="001351CE">
              <w:t>11</w:t>
            </w:r>
          </w:p>
        </w:tc>
        <w:tc>
          <w:tcPr>
            <w:tcW w:w="1543" w:type="dxa"/>
            <w:shd w:val="clear" w:color="000000" w:fill="FFFFFF"/>
            <w:noWrap/>
            <w:vAlign w:val="center"/>
            <w:hideMark/>
          </w:tcPr>
          <w:p w:rsidR="001351CE" w:rsidRPr="001351CE" w:rsidRDefault="001351CE" w:rsidP="001351CE">
            <w:pPr>
              <w:pStyle w:val="11111"/>
            </w:pPr>
            <w:r w:rsidRPr="001351CE">
              <w:t>0,757%</w:t>
            </w:r>
          </w:p>
        </w:tc>
        <w:tc>
          <w:tcPr>
            <w:tcW w:w="1867" w:type="dxa"/>
            <w:shd w:val="clear" w:color="000000" w:fill="FFFFFF"/>
            <w:noWrap/>
            <w:vAlign w:val="center"/>
            <w:hideMark/>
          </w:tcPr>
          <w:p w:rsidR="001351CE" w:rsidRPr="001351CE" w:rsidRDefault="001351CE" w:rsidP="001351CE">
            <w:pPr>
              <w:pStyle w:val="11111"/>
            </w:pPr>
            <w:r w:rsidRPr="001351CE">
              <w:t>0,0681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1351CE" w:rsidRDefault="001351CE" w:rsidP="001351CE">
            <w:pPr>
              <w:pStyle w:val="11111"/>
            </w:pPr>
            <w:r w:rsidRPr="001351CE">
              <w:t>От ТК-5 до ТК-6</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4,32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ТК-5 до УТ- 2 ж/д.Стадиорная,2</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22</w:t>
            </w:r>
          </w:p>
        </w:tc>
        <w:tc>
          <w:tcPr>
            <w:tcW w:w="1417" w:type="dxa"/>
            <w:shd w:val="clear" w:color="000000" w:fill="FFFFFF"/>
            <w:noWrap/>
            <w:vAlign w:val="center"/>
            <w:hideMark/>
          </w:tcPr>
          <w:p w:rsidR="001351CE" w:rsidRPr="001351CE" w:rsidRDefault="001351CE" w:rsidP="001351CE">
            <w:pPr>
              <w:pStyle w:val="11111"/>
            </w:pPr>
            <w:r w:rsidRPr="001351CE">
              <w:t>3,92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УТ-2 врезка в дом Стадион.,2</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0,68</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0,024%</w:t>
            </w:r>
          </w:p>
        </w:tc>
        <w:tc>
          <w:tcPr>
            <w:tcW w:w="1867" w:type="dxa"/>
            <w:shd w:val="clear" w:color="000000" w:fill="FFFFFF"/>
            <w:noWrap/>
            <w:vAlign w:val="center"/>
            <w:hideMark/>
          </w:tcPr>
          <w:p w:rsidR="001351CE" w:rsidRPr="001351CE" w:rsidRDefault="001351CE" w:rsidP="001351CE">
            <w:pPr>
              <w:pStyle w:val="11111"/>
            </w:pPr>
            <w:r w:rsidRPr="001351CE">
              <w:t>0,0015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УТ-2 до УТ-3 дома Стадион.,4</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58</w:t>
            </w:r>
          </w:p>
        </w:tc>
        <w:tc>
          <w:tcPr>
            <w:tcW w:w="1417" w:type="dxa"/>
            <w:shd w:val="clear" w:color="000000" w:fill="FFFFFF"/>
            <w:noWrap/>
            <w:vAlign w:val="center"/>
            <w:hideMark/>
          </w:tcPr>
          <w:p w:rsidR="001351CE" w:rsidRPr="001351CE" w:rsidRDefault="001351CE" w:rsidP="001351CE">
            <w:pPr>
              <w:pStyle w:val="11111"/>
            </w:pPr>
            <w:r w:rsidRPr="001351CE">
              <w:t>6,61</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0,234%</w:t>
            </w:r>
          </w:p>
        </w:tc>
        <w:tc>
          <w:tcPr>
            <w:tcW w:w="1867" w:type="dxa"/>
            <w:shd w:val="clear" w:color="000000" w:fill="FFFFFF"/>
            <w:noWrap/>
            <w:vAlign w:val="center"/>
            <w:hideMark/>
          </w:tcPr>
          <w:p w:rsidR="001351CE" w:rsidRPr="001351CE" w:rsidRDefault="001351CE" w:rsidP="001351CE">
            <w:pPr>
              <w:pStyle w:val="11111"/>
            </w:pPr>
            <w:r w:rsidRPr="001351CE">
              <w:t>0,0140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УТ-3 до врезка дома Стадион.,4</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0,68</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0,024%</w:t>
            </w:r>
          </w:p>
        </w:tc>
        <w:tc>
          <w:tcPr>
            <w:tcW w:w="1867" w:type="dxa"/>
            <w:shd w:val="clear" w:color="000000" w:fill="FFFFFF"/>
            <w:noWrap/>
            <w:vAlign w:val="center"/>
            <w:hideMark/>
          </w:tcPr>
          <w:p w:rsidR="001351CE" w:rsidRPr="001351CE" w:rsidRDefault="001351CE" w:rsidP="001351CE">
            <w:pPr>
              <w:pStyle w:val="11111"/>
            </w:pPr>
            <w:r w:rsidRPr="001351CE">
              <w:t>0,0015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1351CE" w:rsidRDefault="001351CE" w:rsidP="001351CE">
            <w:pPr>
              <w:pStyle w:val="11111"/>
            </w:pPr>
            <w:r w:rsidRPr="001351CE">
              <w:t>от ТК-6 до ТК-7</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26</w:t>
            </w:r>
          </w:p>
        </w:tc>
        <w:tc>
          <w:tcPr>
            <w:tcW w:w="1417" w:type="dxa"/>
            <w:shd w:val="clear" w:color="000000" w:fill="FFFFFF"/>
            <w:noWrap/>
            <w:vAlign w:val="center"/>
            <w:hideMark/>
          </w:tcPr>
          <w:p w:rsidR="001351CE" w:rsidRPr="001351CE" w:rsidRDefault="001351CE" w:rsidP="001351CE">
            <w:pPr>
              <w:pStyle w:val="11111"/>
            </w:pPr>
            <w:r w:rsidRPr="001351CE">
              <w:t>4,63</w:t>
            </w:r>
          </w:p>
        </w:tc>
        <w:tc>
          <w:tcPr>
            <w:tcW w:w="940" w:type="dxa"/>
            <w:shd w:val="clear" w:color="000000" w:fill="FFFFFF"/>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-0,027%</w:t>
            </w:r>
          </w:p>
        </w:tc>
        <w:tc>
          <w:tcPr>
            <w:tcW w:w="1867" w:type="dxa"/>
            <w:shd w:val="clear" w:color="000000" w:fill="FFFFFF"/>
            <w:noWrap/>
            <w:vAlign w:val="center"/>
            <w:hideMark/>
          </w:tcPr>
          <w:p w:rsidR="001351CE" w:rsidRPr="001351CE" w:rsidRDefault="001351CE" w:rsidP="001351CE">
            <w:pPr>
              <w:pStyle w:val="11111"/>
            </w:pPr>
            <w:r w:rsidRPr="001351CE">
              <w:t>0,0003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1351CE" w:rsidRDefault="001351CE" w:rsidP="001351CE">
            <w:pPr>
              <w:pStyle w:val="11111"/>
            </w:pPr>
            <w:r w:rsidRPr="001351CE">
              <w:t>от ТК-6 до Хасанская,26</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16</w:t>
            </w:r>
          </w:p>
        </w:tc>
        <w:tc>
          <w:tcPr>
            <w:tcW w:w="1417" w:type="dxa"/>
            <w:shd w:val="clear" w:color="000000" w:fill="FFFFFF"/>
            <w:noWrap/>
            <w:vAlign w:val="center"/>
            <w:hideMark/>
          </w:tcPr>
          <w:p w:rsidR="001351CE" w:rsidRPr="001351CE" w:rsidRDefault="001351CE" w:rsidP="001351CE">
            <w:pPr>
              <w:pStyle w:val="11111"/>
            </w:pPr>
            <w:r w:rsidRPr="001351CE">
              <w:t>2,85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1351CE" w:rsidRDefault="001351CE" w:rsidP="001351CE">
            <w:pPr>
              <w:pStyle w:val="11111"/>
            </w:pPr>
            <w:r w:rsidRPr="001351CE">
              <w:t>от ТК-7 до Хасанская,28</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6</w:t>
            </w:r>
          </w:p>
        </w:tc>
        <w:tc>
          <w:tcPr>
            <w:tcW w:w="1417" w:type="dxa"/>
            <w:shd w:val="clear" w:color="000000" w:fill="FFFFFF"/>
            <w:noWrap/>
            <w:vAlign w:val="center"/>
            <w:hideMark/>
          </w:tcPr>
          <w:p w:rsidR="001351CE" w:rsidRPr="001351CE" w:rsidRDefault="001351CE" w:rsidP="001351CE">
            <w:pPr>
              <w:pStyle w:val="11111"/>
            </w:pPr>
            <w:r w:rsidRPr="001351CE">
              <w:t>0,68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ТК-7 до УТ-4 Махалино,6</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86</w:t>
            </w:r>
          </w:p>
        </w:tc>
        <w:tc>
          <w:tcPr>
            <w:tcW w:w="1417" w:type="dxa"/>
            <w:shd w:val="clear" w:color="000000" w:fill="FFFFFF"/>
            <w:noWrap/>
            <w:vAlign w:val="center"/>
            <w:hideMark/>
          </w:tcPr>
          <w:p w:rsidR="001351CE" w:rsidRPr="001351CE" w:rsidRDefault="001351CE" w:rsidP="001351CE">
            <w:pPr>
              <w:pStyle w:val="11111"/>
            </w:pPr>
            <w:r w:rsidRPr="001351CE">
              <w:t>18,58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1351CE" w:rsidRDefault="001351CE" w:rsidP="001351CE">
            <w:pPr>
              <w:pStyle w:val="11111"/>
            </w:pPr>
            <w:r w:rsidRPr="001351CE">
              <w:t>УТ-4 - Махалино, УТ-5</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29</w:t>
            </w:r>
          </w:p>
        </w:tc>
        <w:tc>
          <w:tcPr>
            <w:tcW w:w="1417" w:type="dxa"/>
            <w:shd w:val="clear" w:color="000000" w:fill="FFFFFF"/>
            <w:noWrap/>
            <w:vAlign w:val="center"/>
            <w:hideMark/>
          </w:tcPr>
          <w:p w:rsidR="001351CE" w:rsidRPr="001351CE" w:rsidRDefault="001351CE" w:rsidP="001351CE">
            <w:pPr>
              <w:pStyle w:val="11111"/>
            </w:pPr>
            <w:r w:rsidRPr="001351CE">
              <w:t>6,26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1351CE" w:rsidRDefault="001351CE" w:rsidP="001351CE">
            <w:pPr>
              <w:pStyle w:val="11111"/>
            </w:pPr>
            <w:r w:rsidRPr="001351CE">
              <w:t>УТ-5 - Махалино,6</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21</w:t>
            </w:r>
          </w:p>
        </w:tc>
        <w:tc>
          <w:tcPr>
            <w:tcW w:w="1417" w:type="dxa"/>
            <w:shd w:val="clear" w:color="000000" w:fill="FFFFFF"/>
            <w:noWrap/>
            <w:vAlign w:val="center"/>
            <w:hideMark/>
          </w:tcPr>
          <w:p w:rsidR="001351CE" w:rsidRPr="001351CE" w:rsidRDefault="001351CE" w:rsidP="001351CE">
            <w:pPr>
              <w:pStyle w:val="11111"/>
            </w:pPr>
            <w:r w:rsidRPr="001351CE">
              <w:t>2,39</w:t>
            </w:r>
          </w:p>
        </w:tc>
        <w:tc>
          <w:tcPr>
            <w:tcW w:w="940" w:type="dxa"/>
            <w:shd w:val="clear" w:color="000000" w:fill="FFFFFF"/>
            <w:vAlign w:val="center"/>
            <w:hideMark/>
          </w:tcPr>
          <w:p w:rsidR="001351CE" w:rsidRPr="001351CE" w:rsidRDefault="001351CE" w:rsidP="001351CE">
            <w:pPr>
              <w:pStyle w:val="11111"/>
            </w:pPr>
            <w:r w:rsidRPr="001351CE">
              <w:t>2023</w:t>
            </w:r>
          </w:p>
        </w:tc>
        <w:tc>
          <w:tcPr>
            <w:tcW w:w="919" w:type="dxa"/>
            <w:shd w:val="clear" w:color="auto" w:fill="auto"/>
            <w:vAlign w:val="center"/>
            <w:hideMark/>
          </w:tcPr>
          <w:p w:rsidR="001351CE" w:rsidRPr="001351CE" w:rsidRDefault="001351CE" w:rsidP="001351CE">
            <w:pPr>
              <w:pStyle w:val="11111"/>
            </w:pPr>
            <w:r w:rsidRPr="001351CE">
              <w:t>1</w:t>
            </w:r>
          </w:p>
        </w:tc>
        <w:tc>
          <w:tcPr>
            <w:tcW w:w="1543" w:type="dxa"/>
            <w:shd w:val="clear" w:color="000000" w:fill="FFFFFF"/>
            <w:noWrap/>
            <w:vAlign w:val="center"/>
            <w:hideMark/>
          </w:tcPr>
          <w:p w:rsidR="001351CE" w:rsidRPr="001351CE" w:rsidRDefault="001351CE" w:rsidP="001351CE">
            <w:pPr>
              <w:pStyle w:val="11111"/>
            </w:pPr>
            <w:r w:rsidRPr="001351CE">
              <w:t>-0,014%</w:t>
            </w:r>
          </w:p>
        </w:tc>
        <w:tc>
          <w:tcPr>
            <w:tcW w:w="1867" w:type="dxa"/>
            <w:shd w:val="clear" w:color="000000" w:fill="FFFFFF"/>
            <w:noWrap/>
            <w:vAlign w:val="center"/>
            <w:hideMark/>
          </w:tcPr>
          <w:p w:rsidR="001351CE" w:rsidRPr="001351CE" w:rsidRDefault="001351CE" w:rsidP="001351CE">
            <w:pPr>
              <w:pStyle w:val="11111"/>
            </w:pPr>
            <w:r w:rsidRPr="001351CE">
              <w:t>0,0001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1351CE" w:rsidRDefault="001351CE" w:rsidP="001351CE">
            <w:pPr>
              <w:pStyle w:val="11111"/>
            </w:pPr>
            <w:r w:rsidRPr="001351CE">
              <w:t>УТ-5 - Махалино,8</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8</w:t>
            </w:r>
          </w:p>
        </w:tc>
        <w:tc>
          <w:tcPr>
            <w:tcW w:w="1417" w:type="dxa"/>
            <w:shd w:val="clear" w:color="000000" w:fill="FFFFFF"/>
            <w:noWrap/>
            <w:vAlign w:val="center"/>
            <w:hideMark/>
          </w:tcPr>
          <w:p w:rsidR="001351CE" w:rsidRPr="001351CE" w:rsidRDefault="001351CE" w:rsidP="001351CE">
            <w:pPr>
              <w:pStyle w:val="11111"/>
            </w:pPr>
            <w:r w:rsidRPr="001351CE">
              <w:t>0,91</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№452 п.Краскино</w:t>
            </w:r>
          </w:p>
        </w:tc>
        <w:tc>
          <w:tcPr>
            <w:tcW w:w="2651" w:type="dxa"/>
            <w:shd w:val="clear" w:color="000000" w:fill="FFFF00"/>
            <w:vAlign w:val="center"/>
            <w:hideMark/>
          </w:tcPr>
          <w:p w:rsidR="001351CE" w:rsidRPr="001351CE" w:rsidRDefault="001351CE" w:rsidP="001351CE">
            <w:pPr>
              <w:pStyle w:val="11111"/>
            </w:pPr>
            <w:r w:rsidRPr="001351CE">
              <w:t>от кот.№452 до ТК-1</w:t>
            </w:r>
          </w:p>
        </w:tc>
        <w:tc>
          <w:tcPr>
            <w:tcW w:w="1430" w:type="dxa"/>
            <w:shd w:val="clear" w:color="000000" w:fill="FFFF00"/>
            <w:vAlign w:val="center"/>
            <w:hideMark/>
          </w:tcPr>
          <w:p w:rsidR="001351CE" w:rsidRPr="001D7E85" w:rsidRDefault="001D7E85" w:rsidP="001351CE">
            <w:pPr>
              <w:pStyle w:val="11111"/>
              <w:rPr>
                <w:color w:val="FF0000"/>
                <w:lang w:val="ru-RU"/>
              </w:rPr>
            </w:pPr>
            <w:r w:rsidRPr="001D7E85">
              <w:rPr>
                <w:color w:val="FF0000"/>
                <w:lang w:val="ru-RU"/>
              </w:rPr>
              <w:t>219</w:t>
            </w:r>
          </w:p>
        </w:tc>
        <w:tc>
          <w:tcPr>
            <w:tcW w:w="1530" w:type="dxa"/>
            <w:shd w:val="clear" w:color="000000" w:fill="FFFF00"/>
            <w:vAlign w:val="center"/>
            <w:hideMark/>
          </w:tcPr>
          <w:p w:rsidR="001351CE" w:rsidRPr="001D7E85" w:rsidRDefault="001D7E85" w:rsidP="001351CE">
            <w:pPr>
              <w:pStyle w:val="11111"/>
              <w:rPr>
                <w:color w:val="FF0000"/>
                <w:lang w:val="ru-RU"/>
              </w:rPr>
            </w:pPr>
            <w:r w:rsidRPr="001D7E85">
              <w:rPr>
                <w:color w:val="FF0000"/>
                <w:lang w:val="ru-RU"/>
              </w:rPr>
              <w:t>29,3</w:t>
            </w:r>
          </w:p>
        </w:tc>
        <w:tc>
          <w:tcPr>
            <w:tcW w:w="1417" w:type="dxa"/>
            <w:shd w:val="clear" w:color="000000" w:fill="FFFF00"/>
            <w:vAlign w:val="center"/>
            <w:hideMark/>
          </w:tcPr>
          <w:p w:rsidR="001351CE" w:rsidRPr="001D7E85" w:rsidRDefault="001D7E85" w:rsidP="001351CE">
            <w:pPr>
              <w:pStyle w:val="11111"/>
              <w:rPr>
                <w:color w:val="FF0000"/>
                <w:lang w:val="ru-RU"/>
              </w:rPr>
            </w:pPr>
            <w:r w:rsidRPr="001D7E85">
              <w:rPr>
                <w:color w:val="FF0000"/>
                <w:lang w:val="ru-RU"/>
              </w:rPr>
              <w:t>?</w:t>
            </w:r>
          </w:p>
        </w:tc>
        <w:tc>
          <w:tcPr>
            <w:tcW w:w="940" w:type="dxa"/>
            <w:shd w:val="clear" w:color="000000" w:fill="FFFF00"/>
            <w:vAlign w:val="center"/>
            <w:hideMark/>
          </w:tcPr>
          <w:p w:rsidR="001351CE" w:rsidRPr="001D7E85"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ТК-3 транзит Стадионная.6а</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35</w:t>
            </w:r>
          </w:p>
        </w:tc>
        <w:tc>
          <w:tcPr>
            <w:tcW w:w="1417" w:type="dxa"/>
            <w:shd w:val="clear" w:color="000000" w:fill="FFFFFF"/>
            <w:noWrap/>
            <w:vAlign w:val="center"/>
            <w:hideMark/>
          </w:tcPr>
          <w:p w:rsidR="001351CE" w:rsidRPr="001351CE" w:rsidRDefault="001351CE" w:rsidP="001351CE">
            <w:pPr>
              <w:pStyle w:val="11111"/>
            </w:pPr>
            <w:r w:rsidRPr="001351CE">
              <w:t>11,13</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№452 п.Краскино ГВС</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36,5</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кот.№452 до ул.Строительной, 3</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68,5</w:t>
            </w:r>
          </w:p>
        </w:tc>
        <w:tc>
          <w:tcPr>
            <w:tcW w:w="1417" w:type="dxa"/>
            <w:shd w:val="clear" w:color="000000" w:fill="FFFFFF"/>
            <w:noWrap/>
            <w:vAlign w:val="center"/>
            <w:hideMark/>
          </w:tcPr>
          <w:p w:rsidR="001351CE" w:rsidRPr="001351CE" w:rsidRDefault="001351CE" w:rsidP="001351CE">
            <w:pPr>
              <w:pStyle w:val="11111"/>
            </w:pPr>
            <w:r w:rsidRPr="001351CE">
              <w:t>12,19</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0,575%</w:t>
            </w:r>
          </w:p>
        </w:tc>
        <w:tc>
          <w:tcPr>
            <w:tcW w:w="1867" w:type="dxa"/>
            <w:shd w:val="clear" w:color="000000" w:fill="FFFFFF"/>
            <w:noWrap/>
            <w:vAlign w:val="center"/>
            <w:hideMark/>
          </w:tcPr>
          <w:p w:rsidR="001351CE" w:rsidRPr="001351CE" w:rsidRDefault="001351CE" w:rsidP="001351CE">
            <w:pPr>
              <w:pStyle w:val="11111"/>
            </w:pPr>
            <w:r w:rsidRPr="001351CE">
              <w:t>0,0460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кот.№452 до ул.Строительной, 3</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68,5</w:t>
            </w:r>
          </w:p>
        </w:tc>
        <w:tc>
          <w:tcPr>
            <w:tcW w:w="1417" w:type="dxa"/>
            <w:shd w:val="clear" w:color="000000" w:fill="FFFFFF"/>
            <w:noWrap/>
            <w:vAlign w:val="center"/>
            <w:hideMark/>
          </w:tcPr>
          <w:p w:rsidR="001351CE" w:rsidRPr="001351CE" w:rsidRDefault="001351CE" w:rsidP="001351CE">
            <w:pPr>
              <w:pStyle w:val="11111"/>
            </w:pPr>
            <w:r w:rsidRPr="001351CE">
              <w:t>7,81</w:t>
            </w:r>
          </w:p>
        </w:tc>
        <w:tc>
          <w:tcPr>
            <w:tcW w:w="940" w:type="dxa"/>
            <w:shd w:val="clear" w:color="000000" w:fill="FFFFFF"/>
            <w:vAlign w:val="center"/>
            <w:hideMark/>
          </w:tcPr>
          <w:p w:rsidR="001351CE" w:rsidRPr="001351CE" w:rsidRDefault="001351CE" w:rsidP="001351CE">
            <w:pPr>
              <w:pStyle w:val="11111"/>
            </w:pPr>
            <w:r w:rsidRPr="001351CE">
              <w:t>2014</w:t>
            </w:r>
          </w:p>
        </w:tc>
        <w:tc>
          <w:tcPr>
            <w:tcW w:w="919" w:type="dxa"/>
            <w:shd w:val="clear" w:color="auto" w:fill="auto"/>
            <w:vAlign w:val="center"/>
            <w:hideMark/>
          </w:tcPr>
          <w:p w:rsidR="001351CE" w:rsidRPr="001351CE" w:rsidRDefault="001351CE" w:rsidP="001351CE">
            <w:pPr>
              <w:pStyle w:val="11111"/>
            </w:pPr>
            <w:r w:rsidRPr="001351CE">
              <w:t>10</w:t>
            </w:r>
          </w:p>
        </w:tc>
        <w:tc>
          <w:tcPr>
            <w:tcW w:w="1543" w:type="dxa"/>
            <w:shd w:val="clear" w:color="000000" w:fill="FFFFFF"/>
            <w:noWrap/>
            <w:vAlign w:val="center"/>
            <w:hideMark/>
          </w:tcPr>
          <w:p w:rsidR="001351CE" w:rsidRPr="001351CE" w:rsidRDefault="001351CE" w:rsidP="001351CE">
            <w:pPr>
              <w:pStyle w:val="11111"/>
            </w:pPr>
            <w:r w:rsidRPr="001351CE">
              <w:t>0,369%</w:t>
            </w:r>
          </w:p>
        </w:tc>
        <w:tc>
          <w:tcPr>
            <w:tcW w:w="1867" w:type="dxa"/>
            <w:shd w:val="clear" w:color="000000" w:fill="FFFFFF"/>
            <w:noWrap/>
            <w:vAlign w:val="center"/>
            <w:hideMark/>
          </w:tcPr>
          <w:p w:rsidR="001351CE" w:rsidRPr="001351CE" w:rsidRDefault="001351CE" w:rsidP="001351CE">
            <w:pPr>
              <w:pStyle w:val="11111"/>
            </w:pPr>
            <w:r w:rsidRPr="001351CE">
              <w:t>0,0295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ТК2 до ул.Стадионной, 6а</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8,90</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0,315%</w:t>
            </w:r>
          </w:p>
        </w:tc>
        <w:tc>
          <w:tcPr>
            <w:tcW w:w="1867" w:type="dxa"/>
            <w:shd w:val="clear" w:color="000000" w:fill="FFFFFF"/>
            <w:noWrap/>
            <w:vAlign w:val="center"/>
            <w:hideMark/>
          </w:tcPr>
          <w:p w:rsidR="001351CE" w:rsidRPr="001351CE" w:rsidRDefault="001351CE" w:rsidP="001351CE">
            <w:pPr>
              <w:pStyle w:val="11111"/>
            </w:pPr>
            <w:r w:rsidRPr="001351CE">
              <w:t>0,0189</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№452 п.Краскино</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ТК2 до ул.Стадионной, 6а</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50</w:t>
            </w:r>
          </w:p>
        </w:tc>
        <w:tc>
          <w:tcPr>
            <w:tcW w:w="1417" w:type="dxa"/>
            <w:shd w:val="clear" w:color="000000" w:fill="FFFFFF"/>
            <w:noWrap/>
            <w:vAlign w:val="center"/>
            <w:hideMark/>
          </w:tcPr>
          <w:p w:rsidR="001351CE" w:rsidRPr="001351CE" w:rsidRDefault="001351CE" w:rsidP="001351CE">
            <w:pPr>
              <w:pStyle w:val="11111"/>
            </w:pPr>
            <w:r w:rsidRPr="001351CE">
              <w:t>7,60</w:t>
            </w:r>
          </w:p>
        </w:tc>
        <w:tc>
          <w:tcPr>
            <w:tcW w:w="940" w:type="dxa"/>
            <w:shd w:val="clear" w:color="000000" w:fill="FFFFFF"/>
            <w:vAlign w:val="center"/>
            <w:hideMark/>
          </w:tcPr>
          <w:p w:rsidR="001351CE" w:rsidRPr="001351CE" w:rsidRDefault="001351CE" w:rsidP="001351CE">
            <w:pPr>
              <w:pStyle w:val="11111"/>
            </w:pPr>
            <w:r w:rsidRPr="001351CE">
              <w:t>2016</w:t>
            </w:r>
          </w:p>
        </w:tc>
        <w:tc>
          <w:tcPr>
            <w:tcW w:w="919" w:type="dxa"/>
            <w:shd w:val="clear" w:color="auto" w:fill="auto"/>
            <w:vAlign w:val="center"/>
            <w:hideMark/>
          </w:tcPr>
          <w:p w:rsidR="001351CE" w:rsidRPr="001351CE" w:rsidRDefault="001351CE" w:rsidP="001351CE">
            <w:pPr>
              <w:pStyle w:val="11111"/>
            </w:pPr>
            <w:r w:rsidRPr="001351CE">
              <w:t>8</w:t>
            </w:r>
          </w:p>
        </w:tc>
        <w:tc>
          <w:tcPr>
            <w:tcW w:w="1543" w:type="dxa"/>
            <w:shd w:val="clear" w:color="000000" w:fill="FFFFFF"/>
            <w:noWrap/>
            <w:vAlign w:val="center"/>
            <w:hideMark/>
          </w:tcPr>
          <w:p w:rsidR="001351CE" w:rsidRPr="001351CE" w:rsidRDefault="001351CE" w:rsidP="001351CE">
            <w:pPr>
              <w:pStyle w:val="11111"/>
            </w:pPr>
            <w:r w:rsidRPr="001351CE">
              <w:t>0,269%</w:t>
            </w:r>
          </w:p>
        </w:tc>
        <w:tc>
          <w:tcPr>
            <w:tcW w:w="1867" w:type="dxa"/>
            <w:shd w:val="clear" w:color="000000" w:fill="FFFFFF"/>
            <w:noWrap/>
            <w:vAlign w:val="center"/>
            <w:hideMark/>
          </w:tcPr>
          <w:p w:rsidR="001351CE" w:rsidRPr="001351CE" w:rsidRDefault="001351CE" w:rsidP="001351CE">
            <w:pPr>
              <w:pStyle w:val="11111"/>
            </w:pPr>
            <w:r w:rsidRPr="001351CE">
              <w:t>0,0161</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0,0</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№238 п.Занадворовка</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12,5</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№238 п.Занадворовка</w:t>
            </w:r>
          </w:p>
        </w:tc>
        <w:tc>
          <w:tcPr>
            <w:tcW w:w="2651" w:type="dxa"/>
            <w:shd w:val="clear" w:color="000000" w:fill="FFFFFF"/>
            <w:vAlign w:val="center"/>
            <w:hideMark/>
          </w:tcPr>
          <w:p w:rsidR="001351CE" w:rsidRPr="001351CE" w:rsidRDefault="001351CE" w:rsidP="001351CE">
            <w:pPr>
              <w:pStyle w:val="11111"/>
            </w:pPr>
            <w:r w:rsidRPr="001351CE">
              <w:t>от котельной до УТ1</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57</w:t>
            </w:r>
          </w:p>
        </w:tc>
        <w:tc>
          <w:tcPr>
            <w:tcW w:w="1417" w:type="dxa"/>
            <w:shd w:val="clear" w:color="000000" w:fill="FFFFFF"/>
            <w:noWrap/>
            <w:vAlign w:val="center"/>
            <w:hideMark/>
          </w:tcPr>
          <w:p w:rsidR="001351CE" w:rsidRPr="001351CE" w:rsidRDefault="001351CE" w:rsidP="001351CE">
            <w:pPr>
              <w:pStyle w:val="11111"/>
            </w:pPr>
            <w:r w:rsidRPr="001351CE">
              <w:t>10,15</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0,239%</w:t>
            </w:r>
          </w:p>
        </w:tc>
        <w:tc>
          <w:tcPr>
            <w:tcW w:w="1867" w:type="dxa"/>
            <w:shd w:val="clear" w:color="000000" w:fill="FFFFFF"/>
            <w:noWrap/>
            <w:vAlign w:val="center"/>
            <w:hideMark/>
          </w:tcPr>
          <w:p w:rsidR="001351CE" w:rsidRPr="001351CE" w:rsidRDefault="001351CE" w:rsidP="001351CE">
            <w:pPr>
              <w:pStyle w:val="11111"/>
            </w:pPr>
            <w:r w:rsidRPr="001351CE">
              <w:t>0,0096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№238 п.Занадворовка</w:t>
            </w:r>
          </w:p>
        </w:tc>
        <w:tc>
          <w:tcPr>
            <w:tcW w:w="2651" w:type="dxa"/>
            <w:shd w:val="clear" w:color="000000" w:fill="FFFFFF"/>
            <w:vAlign w:val="center"/>
            <w:hideMark/>
          </w:tcPr>
          <w:p w:rsidR="001351CE" w:rsidRPr="001351CE" w:rsidRDefault="001351CE" w:rsidP="001351CE">
            <w:pPr>
              <w:pStyle w:val="11111"/>
            </w:pPr>
            <w:r w:rsidRPr="001351CE">
              <w:t>от УТ1 до жд237</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13</w:t>
            </w:r>
          </w:p>
        </w:tc>
        <w:tc>
          <w:tcPr>
            <w:tcW w:w="1417" w:type="dxa"/>
            <w:shd w:val="clear" w:color="000000" w:fill="FFFFFF"/>
            <w:noWrap/>
            <w:vAlign w:val="center"/>
            <w:hideMark/>
          </w:tcPr>
          <w:p w:rsidR="001351CE" w:rsidRPr="001351CE" w:rsidRDefault="001351CE" w:rsidP="001351CE">
            <w:pPr>
              <w:pStyle w:val="11111"/>
            </w:pPr>
            <w:r w:rsidRPr="001351CE">
              <w:t>2,31</w:t>
            </w:r>
          </w:p>
        </w:tc>
        <w:tc>
          <w:tcPr>
            <w:tcW w:w="940" w:type="dxa"/>
            <w:shd w:val="clear" w:color="000000" w:fill="FFFFFF"/>
            <w:vAlign w:val="center"/>
            <w:hideMark/>
          </w:tcPr>
          <w:p w:rsidR="001351CE" w:rsidRPr="001351CE" w:rsidRDefault="001351CE" w:rsidP="001351CE">
            <w:pPr>
              <w:pStyle w:val="11111"/>
            </w:pPr>
            <w:r w:rsidRPr="001351CE">
              <w:t>2018</w:t>
            </w:r>
          </w:p>
        </w:tc>
        <w:tc>
          <w:tcPr>
            <w:tcW w:w="919" w:type="dxa"/>
            <w:shd w:val="clear" w:color="auto" w:fill="auto"/>
            <w:vAlign w:val="center"/>
            <w:hideMark/>
          </w:tcPr>
          <w:p w:rsidR="001351CE" w:rsidRPr="001351CE" w:rsidRDefault="001351CE" w:rsidP="001351CE">
            <w:pPr>
              <w:pStyle w:val="11111"/>
            </w:pPr>
            <w:r w:rsidRPr="001351CE">
              <w:t>6</w:t>
            </w:r>
          </w:p>
        </w:tc>
        <w:tc>
          <w:tcPr>
            <w:tcW w:w="1543" w:type="dxa"/>
            <w:shd w:val="clear" w:color="000000" w:fill="FFFFFF"/>
            <w:noWrap/>
            <w:vAlign w:val="center"/>
            <w:hideMark/>
          </w:tcPr>
          <w:p w:rsidR="001351CE" w:rsidRPr="001351CE" w:rsidRDefault="001351CE" w:rsidP="001351CE">
            <w:pPr>
              <w:pStyle w:val="11111"/>
            </w:pPr>
            <w:r w:rsidRPr="001351CE">
              <w:t>0,055%</w:t>
            </w:r>
          </w:p>
        </w:tc>
        <w:tc>
          <w:tcPr>
            <w:tcW w:w="1867" w:type="dxa"/>
            <w:shd w:val="clear" w:color="000000" w:fill="FFFFFF"/>
            <w:noWrap/>
            <w:vAlign w:val="center"/>
            <w:hideMark/>
          </w:tcPr>
          <w:p w:rsidR="001351CE" w:rsidRPr="001351CE" w:rsidRDefault="001351CE" w:rsidP="001351CE">
            <w:pPr>
              <w:pStyle w:val="11111"/>
            </w:pPr>
            <w:r w:rsidRPr="001351CE">
              <w:t>0,0022</w:t>
            </w:r>
          </w:p>
        </w:tc>
      </w:tr>
      <w:tr w:rsidR="001351CE" w:rsidRPr="001351CE" w:rsidTr="00A022D5">
        <w:trPr>
          <w:trHeight w:val="20"/>
        </w:trPr>
        <w:tc>
          <w:tcPr>
            <w:tcW w:w="2263" w:type="dxa"/>
            <w:shd w:val="clear" w:color="000000" w:fill="FFFF00"/>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00"/>
            <w:vAlign w:val="center"/>
            <w:hideMark/>
          </w:tcPr>
          <w:p w:rsidR="001351CE" w:rsidRPr="001351CE" w:rsidRDefault="001351CE" w:rsidP="001351CE">
            <w:pPr>
              <w:pStyle w:val="11111"/>
            </w:pPr>
          </w:p>
        </w:tc>
        <w:tc>
          <w:tcPr>
            <w:tcW w:w="1430" w:type="dxa"/>
            <w:shd w:val="clear" w:color="000000" w:fill="FFFF00"/>
            <w:noWrap/>
            <w:vAlign w:val="center"/>
            <w:hideMark/>
          </w:tcPr>
          <w:p w:rsidR="001351CE" w:rsidRPr="001351CE" w:rsidRDefault="001351CE" w:rsidP="001351CE">
            <w:pPr>
              <w:pStyle w:val="11111"/>
            </w:pPr>
          </w:p>
        </w:tc>
        <w:tc>
          <w:tcPr>
            <w:tcW w:w="1530" w:type="dxa"/>
            <w:shd w:val="clear" w:color="000000" w:fill="FFFF00"/>
            <w:noWrap/>
            <w:vAlign w:val="center"/>
            <w:hideMark/>
          </w:tcPr>
          <w:p w:rsidR="001351CE" w:rsidRPr="001351CE" w:rsidRDefault="001351CE" w:rsidP="001351CE">
            <w:pPr>
              <w:pStyle w:val="11111"/>
            </w:pPr>
          </w:p>
        </w:tc>
        <w:tc>
          <w:tcPr>
            <w:tcW w:w="1417" w:type="dxa"/>
            <w:shd w:val="clear" w:color="000000" w:fill="FFFF00"/>
            <w:noWrap/>
            <w:vAlign w:val="center"/>
            <w:hideMark/>
          </w:tcPr>
          <w:p w:rsidR="001351CE" w:rsidRPr="001351CE" w:rsidRDefault="001351CE" w:rsidP="001351CE">
            <w:pPr>
              <w:pStyle w:val="11111"/>
            </w:pPr>
            <w:r w:rsidRPr="001351CE">
              <w:t>172,7</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rsidR="001351CE" w:rsidRPr="001351CE" w:rsidRDefault="001351CE" w:rsidP="001351CE">
            <w:pPr>
              <w:pStyle w:val="11111"/>
            </w:pPr>
            <w:r w:rsidRPr="001351CE">
              <w:t>Котельная - ТК-1</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21</w:t>
            </w:r>
          </w:p>
        </w:tc>
        <w:tc>
          <w:tcPr>
            <w:tcW w:w="1417" w:type="dxa"/>
            <w:shd w:val="clear" w:color="000000" w:fill="FFFFFF"/>
            <w:noWrap/>
            <w:vAlign w:val="center"/>
            <w:hideMark/>
          </w:tcPr>
          <w:p w:rsidR="001351CE" w:rsidRPr="001351CE" w:rsidRDefault="001351CE" w:rsidP="001351CE">
            <w:pPr>
              <w:pStyle w:val="11111"/>
            </w:pPr>
            <w:r w:rsidRPr="001351CE">
              <w:t>6,68</w:t>
            </w:r>
          </w:p>
        </w:tc>
        <w:tc>
          <w:tcPr>
            <w:tcW w:w="940" w:type="dxa"/>
            <w:shd w:val="clear" w:color="000000" w:fill="FFFFFF"/>
            <w:vAlign w:val="center"/>
            <w:hideMark/>
          </w:tcPr>
          <w:p w:rsidR="001351CE" w:rsidRPr="001351CE" w:rsidRDefault="001351CE" w:rsidP="001351CE">
            <w:pPr>
              <w:pStyle w:val="11111"/>
            </w:pPr>
            <w:r w:rsidRPr="001351CE">
              <w:t>2021</w:t>
            </w:r>
          </w:p>
        </w:tc>
        <w:tc>
          <w:tcPr>
            <w:tcW w:w="919" w:type="dxa"/>
            <w:shd w:val="clear" w:color="auto" w:fill="auto"/>
            <w:vAlign w:val="center"/>
            <w:hideMark/>
          </w:tcPr>
          <w:p w:rsidR="001351CE" w:rsidRPr="001351CE" w:rsidRDefault="001351CE" w:rsidP="001351CE">
            <w:pPr>
              <w:pStyle w:val="11111"/>
            </w:pPr>
            <w:r w:rsidRPr="001351CE">
              <w:t>3</w:t>
            </w:r>
          </w:p>
        </w:tc>
        <w:tc>
          <w:tcPr>
            <w:tcW w:w="1543" w:type="dxa"/>
            <w:shd w:val="clear" w:color="000000" w:fill="FFFFFF"/>
            <w:noWrap/>
            <w:vAlign w:val="center"/>
            <w:hideMark/>
          </w:tcPr>
          <w:p w:rsidR="001351CE" w:rsidRPr="001351CE" w:rsidRDefault="001351CE" w:rsidP="001351CE">
            <w:pPr>
              <w:pStyle w:val="11111"/>
            </w:pPr>
            <w:r w:rsidRPr="001351CE">
              <w:t>0,039%</w:t>
            </w:r>
          </w:p>
        </w:tc>
        <w:tc>
          <w:tcPr>
            <w:tcW w:w="1867" w:type="dxa"/>
            <w:shd w:val="clear" w:color="000000" w:fill="FFFFFF"/>
            <w:noWrap/>
            <w:vAlign w:val="center"/>
            <w:hideMark/>
          </w:tcPr>
          <w:p w:rsidR="001351CE" w:rsidRPr="001351CE" w:rsidRDefault="001351CE" w:rsidP="001351CE">
            <w:pPr>
              <w:pStyle w:val="11111"/>
            </w:pPr>
            <w:r w:rsidRPr="001351CE">
              <w:t>0,0004</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rsidR="001351CE" w:rsidRPr="001351CE" w:rsidRDefault="001351CE" w:rsidP="001351CE">
            <w:pPr>
              <w:pStyle w:val="11111"/>
            </w:pPr>
            <w:r w:rsidRPr="001351CE">
              <w:t>Котельная - детский сад</w:t>
            </w:r>
          </w:p>
        </w:tc>
        <w:tc>
          <w:tcPr>
            <w:tcW w:w="1430" w:type="dxa"/>
            <w:shd w:val="clear" w:color="000000" w:fill="FFFFFF"/>
            <w:noWrap/>
            <w:vAlign w:val="center"/>
            <w:hideMark/>
          </w:tcPr>
          <w:p w:rsidR="001351CE" w:rsidRPr="001351CE" w:rsidRDefault="001351CE" w:rsidP="001351CE">
            <w:pPr>
              <w:pStyle w:val="11111"/>
            </w:pPr>
            <w:r w:rsidRPr="001351CE">
              <w:t>38</w:t>
            </w:r>
          </w:p>
        </w:tc>
        <w:tc>
          <w:tcPr>
            <w:tcW w:w="1530" w:type="dxa"/>
            <w:shd w:val="clear" w:color="000000" w:fill="FFFFFF"/>
            <w:noWrap/>
            <w:vAlign w:val="center"/>
            <w:hideMark/>
          </w:tcPr>
          <w:p w:rsidR="001351CE" w:rsidRPr="001351CE" w:rsidRDefault="001351CE" w:rsidP="001351CE">
            <w:pPr>
              <w:pStyle w:val="11111"/>
            </w:pPr>
            <w:r w:rsidRPr="001351CE">
              <w:t>11</w:t>
            </w:r>
          </w:p>
        </w:tc>
        <w:tc>
          <w:tcPr>
            <w:tcW w:w="1417" w:type="dxa"/>
            <w:shd w:val="clear" w:color="000000" w:fill="FFFFFF"/>
            <w:noWrap/>
            <w:vAlign w:val="center"/>
            <w:hideMark/>
          </w:tcPr>
          <w:p w:rsidR="001351CE" w:rsidRPr="001351CE" w:rsidRDefault="001351CE" w:rsidP="001351CE">
            <w:pPr>
              <w:pStyle w:val="11111"/>
            </w:pPr>
            <w:r w:rsidRPr="001351CE">
              <w:t>0,84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rsidR="001351CE" w:rsidRPr="001351CE" w:rsidRDefault="001351CE" w:rsidP="001351CE">
            <w:pPr>
              <w:pStyle w:val="11111"/>
            </w:pPr>
            <w:r w:rsidRPr="001351CE">
              <w:t>ТК1-ТК2</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36</w:t>
            </w:r>
          </w:p>
        </w:tc>
        <w:tc>
          <w:tcPr>
            <w:tcW w:w="1417" w:type="dxa"/>
            <w:shd w:val="clear" w:color="000000" w:fill="FFFFFF"/>
            <w:noWrap/>
            <w:vAlign w:val="center"/>
            <w:hideMark/>
          </w:tcPr>
          <w:p w:rsidR="001351CE" w:rsidRPr="001351CE" w:rsidRDefault="001351CE" w:rsidP="001351CE">
            <w:pPr>
              <w:pStyle w:val="11111"/>
            </w:pPr>
            <w:r w:rsidRPr="001351CE">
              <w:t>11,45</w:t>
            </w:r>
          </w:p>
        </w:tc>
        <w:tc>
          <w:tcPr>
            <w:tcW w:w="940" w:type="dxa"/>
            <w:shd w:val="clear" w:color="000000" w:fill="FFFFFF"/>
            <w:vAlign w:val="center"/>
            <w:hideMark/>
          </w:tcPr>
          <w:p w:rsidR="001351CE" w:rsidRPr="001351CE" w:rsidRDefault="001351CE" w:rsidP="001351CE">
            <w:pPr>
              <w:pStyle w:val="11111"/>
            </w:pPr>
            <w:r w:rsidRPr="001351CE">
              <w:t>2021</w:t>
            </w:r>
          </w:p>
        </w:tc>
        <w:tc>
          <w:tcPr>
            <w:tcW w:w="919" w:type="dxa"/>
            <w:shd w:val="clear" w:color="auto" w:fill="auto"/>
            <w:vAlign w:val="center"/>
            <w:hideMark/>
          </w:tcPr>
          <w:p w:rsidR="001351CE" w:rsidRPr="001351CE" w:rsidRDefault="001351CE" w:rsidP="001351CE">
            <w:pPr>
              <w:pStyle w:val="11111"/>
            </w:pPr>
            <w:r w:rsidRPr="001351CE">
              <w:t>3</w:t>
            </w:r>
          </w:p>
        </w:tc>
        <w:tc>
          <w:tcPr>
            <w:tcW w:w="1543" w:type="dxa"/>
            <w:shd w:val="clear" w:color="000000" w:fill="FFFFFF"/>
            <w:noWrap/>
            <w:vAlign w:val="center"/>
            <w:hideMark/>
          </w:tcPr>
          <w:p w:rsidR="001351CE" w:rsidRPr="001351CE" w:rsidRDefault="001351CE" w:rsidP="001351CE">
            <w:pPr>
              <w:pStyle w:val="11111"/>
            </w:pPr>
            <w:r w:rsidRPr="001351CE">
              <w:t>0,068%</w:t>
            </w:r>
          </w:p>
        </w:tc>
        <w:tc>
          <w:tcPr>
            <w:tcW w:w="1867" w:type="dxa"/>
            <w:shd w:val="clear" w:color="000000" w:fill="FFFFFF"/>
            <w:noWrap/>
            <w:vAlign w:val="center"/>
            <w:hideMark/>
          </w:tcPr>
          <w:p w:rsidR="001351CE" w:rsidRPr="001351CE" w:rsidRDefault="001351CE" w:rsidP="001351CE">
            <w:pPr>
              <w:pStyle w:val="11111"/>
            </w:pPr>
            <w:r w:rsidRPr="001351CE">
              <w:t>0,0007</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rsidR="001351CE" w:rsidRPr="001351CE" w:rsidRDefault="001351CE" w:rsidP="001351CE">
            <w:pPr>
              <w:pStyle w:val="11111"/>
            </w:pPr>
            <w:r w:rsidRPr="001351CE">
              <w:t>ТК2-ТК3</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60</w:t>
            </w:r>
          </w:p>
        </w:tc>
        <w:tc>
          <w:tcPr>
            <w:tcW w:w="1417" w:type="dxa"/>
            <w:shd w:val="clear" w:color="000000" w:fill="FFFFFF"/>
            <w:noWrap/>
            <w:vAlign w:val="center"/>
            <w:hideMark/>
          </w:tcPr>
          <w:p w:rsidR="001351CE" w:rsidRPr="001351CE" w:rsidRDefault="001351CE" w:rsidP="001351CE">
            <w:pPr>
              <w:pStyle w:val="11111"/>
            </w:pPr>
            <w:r w:rsidRPr="001351CE">
              <w:t>19,08</w:t>
            </w:r>
          </w:p>
        </w:tc>
        <w:tc>
          <w:tcPr>
            <w:tcW w:w="940" w:type="dxa"/>
            <w:shd w:val="clear" w:color="000000" w:fill="FFFFFF"/>
            <w:vAlign w:val="center"/>
            <w:hideMark/>
          </w:tcPr>
          <w:p w:rsidR="001351CE" w:rsidRPr="001351CE" w:rsidRDefault="001351CE" w:rsidP="001351CE">
            <w:pPr>
              <w:pStyle w:val="11111"/>
            </w:pPr>
            <w:r w:rsidRPr="001351CE">
              <w:t>2021</w:t>
            </w:r>
          </w:p>
        </w:tc>
        <w:tc>
          <w:tcPr>
            <w:tcW w:w="919" w:type="dxa"/>
            <w:shd w:val="clear" w:color="auto" w:fill="auto"/>
            <w:vAlign w:val="center"/>
            <w:hideMark/>
          </w:tcPr>
          <w:p w:rsidR="001351CE" w:rsidRPr="001351CE" w:rsidRDefault="001351CE" w:rsidP="001351CE">
            <w:pPr>
              <w:pStyle w:val="11111"/>
            </w:pPr>
            <w:r w:rsidRPr="001351CE">
              <w:t>3</w:t>
            </w:r>
          </w:p>
        </w:tc>
        <w:tc>
          <w:tcPr>
            <w:tcW w:w="1543" w:type="dxa"/>
            <w:shd w:val="clear" w:color="000000" w:fill="FFFFFF"/>
            <w:noWrap/>
            <w:vAlign w:val="center"/>
            <w:hideMark/>
          </w:tcPr>
          <w:p w:rsidR="001351CE" w:rsidRPr="001351CE" w:rsidRDefault="001351CE" w:rsidP="001351CE">
            <w:pPr>
              <w:pStyle w:val="11111"/>
            </w:pPr>
            <w:r w:rsidRPr="001351CE">
              <w:t>0,113%</w:t>
            </w:r>
          </w:p>
        </w:tc>
        <w:tc>
          <w:tcPr>
            <w:tcW w:w="1867" w:type="dxa"/>
            <w:shd w:val="clear" w:color="000000" w:fill="FFFFFF"/>
            <w:noWrap/>
            <w:vAlign w:val="center"/>
            <w:hideMark/>
          </w:tcPr>
          <w:p w:rsidR="001351CE" w:rsidRPr="001351CE" w:rsidRDefault="001351CE" w:rsidP="001351CE">
            <w:pPr>
              <w:pStyle w:val="11111"/>
            </w:pPr>
            <w:r w:rsidRPr="001351CE">
              <w:t>0,0011</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rsidR="001351CE" w:rsidRPr="001351CE" w:rsidRDefault="001351CE" w:rsidP="001351CE">
            <w:pPr>
              <w:pStyle w:val="11111"/>
            </w:pPr>
            <w:r w:rsidRPr="001351CE">
              <w:t>ТК2-ТК3</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33</w:t>
            </w:r>
          </w:p>
        </w:tc>
        <w:tc>
          <w:tcPr>
            <w:tcW w:w="1417" w:type="dxa"/>
            <w:shd w:val="clear" w:color="000000" w:fill="FFFFFF"/>
            <w:noWrap/>
            <w:vAlign w:val="center"/>
            <w:hideMark/>
          </w:tcPr>
          <w:p w:rsidR="001351CE" w:rsidRPr="001351CE" w:rsidRDefault="001351CE" w:rsidP="001351CE">
            <w:pPr>
              <w:pStyle w:val="11111"/>
            </w:pPr>
            <w:r w:rsidRPr="001351CE">
              <w:t>10,49</w:t>
            </w:r>
          </w:p>
        </w:tc>
        <w:tc>
          <w:tcPr>
            <w:tcW w:w="940" w:type="dxa"/>
            <w:shd w:val="clear" w:color="000000" w:fill="FFFFFF"/>
            <w:vAlign w:val="center"/>
            <w:hideMark/>
          </w:tcPr>
          <w:p w:rsidR="001351CE" w:rsidRPr="001351CE" w:rsidRDefault="001351CE" w:rsidP="001351CE">
            <w:pPr>
              <w:pStyle w:val="11111"/>
            </w:pPr>
            <w:r w:rsidRPr="001351CE">
              <w:t>2021</w:t>
            </w:r>
          </w:p>
        </w:tc>
        <w:tc>
          <w:tcPr>
            <w:tcW w:w="919" w:type="dxa"/>
            <w:shd w:val="clear" w:color="auto" w:fill="auto"/>
            <w:vAlign w:val="center"/>
            <w:hideMark/>
          </w:tcPr>
          <w:p w:rsidR="001351CE" w:rsidRPr="001351CE" w:rsidRDefault="001351CE" w:rsidP="001351CE">
            <w:pPr>
              <w:pStyle w:val="11111"/>
            </w:pPr>
            <w:r w:rsidRPr="001351CE">
              <w:t>3</w:t>
            </w:r>
          </w:p>
        </w:tc>
        <w:tc>
          <w:tcPr>
            <w:tcW w:w="1543" w:type="dxa"/>
            <w:shd w:val="clear" w:color="000000" w:fill="FFFFFF"/>
            <w:noWrap/>
            <w:vAlign w:val="center"/>
            <w:hideMark/>
          </w:tcPr>
          <w:p w:rsidR="001351CE" w:rsidRPr="001351CE" w:rsidRDefault="001351CE" w:rsidP="001351CE">
            <w:pPr>
              <w:pStyle w:val="11111"/>
            </w:pPr>
            <w:r w:rsidRPr="001351CE">
              <w:t>0,062%</w:t>
            </w:r>
          </w:p>
        </w:tc>
        <w:tc>
          <w:tcPr>
            <w:tcW w:w="1867" w:type="dxa"/>
            <w:shd w:val="clear" w:color="000000" w:fill="FFFFFF"/>
            <w:noWrap/>
            <w:vAlign w:val="center"/>
            <w:hideMark/>
          </w:tcPr>
          <w:p w:rsidR="001351CE" w:rsidRPr="001351CE" w:rsidRDefault="001351CE" w:rsidP="001351CE">
            <w:pPr>
              <w:pStyle w:val="11111"/>
            </w:pPr>
            <w:r w:rsidRPr="001351CE">
              <w:t>0,0006</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rsidR="001351CE" w:rsidRPr="001351CE" w:rsidRDefault="001351CE" w:rsidP="001351CE">
            <w:pPr>
              <w:pStyle w:val="11111"/>
            </w:pPr>
            <w:r w:rsidRPr="001351CE">
              <w:t>ТК3-ТК4</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31</w:t>
            </w:r>
          </w:p>
        </w:tc>
        <w:tc>
          <w:tcPr>
            <w:tcW w:w="1417" w:type="dxa"/>
            <w:shd w:val="clear" w:color="000000" w:fill="FFFFFF"/>
            <w:noWrap/>
            <w:vAlign w:val="center"/>
            <w:hideMark/>
          </w:tcPr>
          <w:p w:rsidR="001351CE" w:rsidRPr="001351CE" w:rsidRDefault="001351CE" w:rsidP="001351CE">
            <w:pPr>
              <w:pStyle w:val="11111"/>
            </w:pPr>
            <w:r w:rsidRPr="001351CE">
              <w:t>9,86</w:t>
            </w:r>
          </w:p>
        </w:tc>
        <w:tc>
          <w:tcPr>
            <w:tcW w:w="940" w:type="dxa"/>
            <w:shd w:val="clear" w:color="000000" w:fill="FFFFFF"/>
            <w:vAlign w:val="center"/>
            <w:hideMark/>
          </w:tcPr>
          <w:p w:rsidR="001351CE" w:rsidRPr="001351CE" w:rsidRDefault="001351CE" w:rsidP="001351CE">
            <w:pPr>
              <w:pStyle w:val="11111"/>
            </w:pPr>
            <w:r w:rsidRPr="001351CE">
              <w:t>2022</w:t>
            </w:r>
          </w:p>
        </w:tc>
        <w:tc>
          <w:tcPr>
            <w:tcW w:w="919" w:type="dxa"/>
            <w:shd w:val="clear" w:color="auto" w:fill="auto"/>
            <w:vAlign w:val="center"/>
            <w:hideMark/>
          </w:tcPr>
          <w:p w:rsidR="001351CE" w:rsidRPr="001351CE" w:rsidRDefault="001351CE" w:rsidP="001351CE">
            <w:pPr>
              <w:pStyle w:val="11111"/>
            </w:pPr>
            <w:r w:rsidRPr="001351CE">
              <w:t>2</w:t>
            </w: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rsidR="001351CE" w:rsidRPr="001351CE" w:rsidRDefault="001351CE" w:rsidP="001351CE">
            <w:pPr>
              <w:pStyle w:val="11111"/>
            </w:pPr>
            <w:r w:rsidRPr="001351CE">
              <w:t>ТК4-ТК5</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84</w:t>
            </w:r>
          </w:p>
        </w:tc>
        <w:tc>
          <w:tcPr>
            <w:tcW w:w="1417" w:type="dxa"/>
            <w:shd w:val="clear" w:color="000000" w:fill="FFFFFF"/>
            <w:noWrap/>
            <w:vAlign w:val="center"/>
            <w:hideMark/>
          </w:tcPr>
          <w:p w:rsidR="001351CE" w:rsidRPr="001351CE" w:rsidRDefault="001351CE" w:rsidP="001351CE">
            <w:pPr>
              <w:pStyle w:val="11111"/>
            </w:pPr>
            <w:r w:rsidRPr="001351CE">
              <w:t>22,34</w:t>
            </w:r>
          </w:p>
        </w:tc>
        <w:tc>
          <w:tcPr>
            <w:tcW w:w="940" w:type="dxa"/>
            <w:shd w:val="clear" w:color="000000" w:fill="FFFFFF"/>
            <w:vAlign w:val="center"/>
            <w:hideMark/>
          </w:tcPr>
          <w:p w:rsidR="001351CE" w:rsidRPr="001351CE" w:rsidRDefault="001351CE" w:rsidP="001351CE">
            <w:pPr>
              <w:pStyle w:val="11111"/>
            </w:pPr>
            <w:r w:rsidRPr="001351CE">
              <w:t>2021</w:t>
            </w:r>
          </w:p>
        </w:tc>
        <w:tc>
          <w:tcPr>
            <w:tcW w:w="919" w:type="dxa"/>
            <w:shd w:val="clear" w:color="auto" w:fill="auto"/>
            <w:vAlign w:val="center"/>
            <w:hideMark/>
          </w:tcPr>
          <w:p w:rsidR="001351CE" w:rsidRPr="001351CE" w:rsidRDefault="001351CE" w:rsidP="001351CE">
            <w:pPr>
              <w:pStyle w:val="11111"/>
            </w:pPr>
            <w:r w:rsidRPr="001351CE">
              <w:t>3</w:t>
            </w:r>
          </w:p>
        </w:tc>
        <w:tc>
          <w:tcPr>
            <w:tcW w:w="1543" w:type="dxa"/>
            <w:shd w:val="clear" w:color="000000" w:fill="FFFFFF"/>
            <w:noWrap/>
            <w:vAlign w:val="center"/>
            <w:hideMark/>
          </w:tcPr>
          <w:p w:rsidR="001351CE" w:rsidRPr="001351CE" w:rsidRDefault="001351CE" w:rsidP="001351CE">
            <w:pPr>
              <w:pStyle w:val="11111"/>
            </w:pPr>
            <w:r w:rsidRPr="001351CE">
              <w:t>0,132%</w:t>
            </w:r>
          </w:p>
        </w:tc>
        <w:tc>
          <w:tcPr>
            <w:tcW w:w="1867" w:type="dxa"/>
            <w:shd w:val="clear" w:color="000000" w:fill="FFFFFF"/>
            <w:noWrap/>
            <w:vAlign w:val="center"/>
            <w:hideMark/>
          </w:tcPr>
          <w:p w:rsidR="001351CE" w:rsidRPr="001351CE" w:rsidRDefault="001351CE" w:rsidP="001351CE">
            <w:pPr>
              <w:pStyle w:val="11111"/>
            </w:pPr>
            <w:r w:rsidRPr="001351CE">
              <w:t>0,0013</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rsidR="001351CE" w:rsidRPr="001351CE" w:rsidRDefault="001351CE" w:rsidP="001351CE">
            <w:pPr>
              <w:pStyle w:val="11111"/>
            </w:pPr>
            <w:r w:rsidRPr="001351CE">
              <w:t>ТК4-ТК5</w:t>
            </w:r>
          </w:p>
        </w:tc>
        <w:tc>
          <w:tcPr>
            <w:tcW w:w="1430" w:type="dxa"/>
            <w:shd w:val="clear" w:color="000000" w:fill="FFFFFF"/>
            <w:noWrap/>
            <w:vAlign w:val="center"/>
            <w:hideMark/>
          </w:tcPr>
          <w:p w:rsidR="001351CE" w:rsidRPr="001351CE" w:rsidRDefault="001351CE" w:rsidP="001351CE">
            <w:pPr>
              <w:pStyle w:val="11111"/>
            </w:pPr>
            <w:r w:rsidRPr="001351CE">
              <w:t>133</w:t>
            </w:r>
          </w:p>
        </w:tc>
        <w:tc>
          <w:tcPr>
            <w:tcW w:w="1530" w:type="dxa"/>
            <w:shd w:val="clear" w:color="000000" w:fill="FFFFFF"/>
            <w:noWrap/>
            <w:vAlign w:val="center"/>
            <w:hideMark/>
          </w:tcPr>
          <w:p w:rsidR="001351CE" w:rsidRPr="001351CE" w:rsidRDefault="001351CE" w:rsidP="001351CE">
            <w:pPr>
              <w:pStyle w:val="11111"/>
            </w:pPr>
            <w:r w:rsidRPr="001351CE">
              <w:t>24</w:t>
            </w:r>
          </w:p>
        </w:tc>
        <w:tc>
          <w:tcPr>
            <w:tcW w:w="1417" w:type="dxa"/>
            <w:shd w:val="clear" w:color="000000" w:fill="FFFFFF"/>
            <w:noWrap/>
            <w:vAlign w:val="center"/>
            <w:hideMark/>
          </w:tcPr>
          <w:p w:rsidR="001351CE" w:rsidRPr="001351CE" w:rsidRDefault="001351CE" w:rsidP="001351CE">
            <w:pPr>
              <w:pStyle w:val="11111"/>
            </w:pPr>
            <w:r w:rsidRPr="001351CE">
              <w:t>6,38</w:t>
            </w:r>
          </w:p>
        </w:tc>
        <w:tc>
          <w:tcPr>
            <w:tcW w:w="940" w:type="dxa"/>
            <w:shd w:val="clear" w:color="000000" w:fill="FFFFFF"/>
            <w:vAlign w:val="center"/>
            <w:hideMark/>
          </w:tcPr>
          <w:p w:rsidR="001351CE" w:rsidRPr="001351CE" w:rsidRDefault="001351CE" w:rsidP="001351CE">
            <w:pPr>
              <w:pStyle w:val="11111"/>
            </w:pPr>
            <w:r w:rsidRPr="001351CE">
              <w:t>2022</w:t>
            </w:r>
          </w:p>
        </w:tc>
        <w:tc>
          <w:tcPr>
            <w:tcW w:w="919" w:type="dxa"/>
            <w:shd w:val="clear" w:color="auto" w:fill="auto"/>
            <w:vAlign w:val="center"/>
            <w:hideMark/>
          </w:tcPr>
          <w:p w:rsidR="001351CE" w:rsidRPr="001351CE" w:rsidRDefault="001351CE" w:rsidP="001351CE">
            <w:pPr>
              <w:pStyle w:val="11111"/>
            </w:pPr>
            <w:r w:rsidRPr="001351CE">
              <w:t>2</w:t>
            </w: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rsidR="001351CE" w:rsidRPr="001351CE" w:rsidRDefault="001351CE" w:rsidP="001351CE">
            <w:pPr>
              <w:pStyle w:val="11111"/>
            </w:pPr>
            <w:r w:rsidRPr="001351CE">
              <w:t>ТК5-ТК6</w:t>
            </w:r>
          </w:p>
        </w:tc>
        <w:tc>
          <w:tcPr>
            <w:tcW w:w="1430" w:type="dxa"/>
            <w:shd w:val="clear" w:color="000000" w:fill="FFFFFF"/>
            <w:noWrap/>
            <w:vAlign w:val="center"/>
            <w:hideMark/>
          </w:tcPr>
          <w:p w:rsidR="001351CE" w:rsidRPr="001351CE" w:rsidRDefault="001351CE" w:rsidP="001351CE">
            <w:pPr>
              <w:pStyle w:val="11111"/>
            </w:pPr>
            <w:r w:rsidRPr="001351CE">
              <w:t>159</w:t>
            </w:r>
          </w:p>
        </w:tc>
        <w:tc>
          <w:tcPr>
            <w:tcW w:w="1530" w:type="dxa"/>
            <w:shd w:val="clear" w:color="000000" w:fill="FFFFFF"/>
            <w:noWrap/>
            <w:vAlign w:val="center"/>
            <w:hideMark/>
          </w:tcPr>
          <w:p w:rsidR="001351CE" w:rsidRPr="001351CE" w:rsidRDefault="001351CE" w:rsidP="001351CE">
            <w:pPr>
              <w:pStyle w:val="11111"/>
            </w:pPr>
            <w:r w:rsidRPr="001351CE">
              <w:t>164</w:t>
            </w:r>
          </w:p>
        </w:tc>
        <w:tc>
          <w:tcPr>
            <w:tcW w:w="1417" w:type="dxa"/>
            <w:shd w:val="clear" w:color="000000" w:fill="FFFFFF"/>
            <w:noWrap/>
            <w:vAlign w:val="center"/>
            <w:hideMark/>
          </w:tcPr>
          <w:p w:rsidR="001351CE" w:rsidRPr="001351CE" w:rsidRDefault="001351CE" w:rsidP="001351CE">
            <w:pPr>
              <w:pStyle w:val="11111"/>
            </w:pPr>
            <w:r w:rsidRPr="001351CE">
              <w:t>52,15</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rsidR="001351CE" w:rsidRPr="001351CE" w:rsidRDefault="001351CE" w:rsidP="001351CE">
            <w:pPr>
              <w:pStyle w:val="11111"/>
            </w:pPr>
            <w:r w:rsidRPr="001351CE">
              <w:t>ТК6-жд №44</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37,5</w:t>
            </w:r>
          </w:p>
        </w:tc>
        <w:tc>
          <w:tcPr>
            <w:tcW w:w="1417" w:type="dxa"/>
            <w:shd w:val="clear" w:color="000000" w:fill="FFFFFF"/>
            <w:noWrap/>
            <w:vAlign w:val="center"/>
            <w:hideMark/>
          </w:tcPr>
          <w:p w:rsidR="001351CE" w:rsidRPr="001351CE" w:rsidRDefault="001351CE" w:rsidP="001351CE">
            <w:pPr>
              <w:pStyle w:val="11111"/>
            </w:pPr>
            <w:r w:rsidRPr="001351CE">
              <w:t>8,10</w:t>
            </w:r>
          </w:p>
        </w:tc>
        <w:tc>
          <w:tcPr>
            <w:tcW w:w="940" w:type="dxa"/>
            <w:shd w:val="clear" w:color="000000" w:fill="FFFFFF"/>
            <w:vAlign w:val="center"/>
            <w:hideMark/>
          </w:tcPr>
          <w:p w:rsidR="001351CE" w:rsidRPr="001351CE" w:rsidRDefault="001351CE" w:rsidP="001351CE">
            <w:pPr>
              <w:pStyle w:val="11111"/>
            </w:pPr>
            <w:r w:rsidRPr="001351CE">
              <w:t>2021</w:t>
            </w:r>
          </w:p>
        </w:tc>
        <w:tc>
          <w:tcPr>
            <w:tcW w:w="919" w:type="dxa"/>
            <w:shd w:val="clear" w:color="auto" w:fill="auto"/>
            <w:vAlign w:val="center"/>
            <w:hideMark/>
          </w:tcPr>
          <w:p w:rsidR="001351CE" w:rsidRPr="001351CE" w:rsidRDefault="001351CE" w:rsidP="001351CE">
            <w:pPr>
              <w:pStyle w:val="11111"/>
            </w:pPr>
            <w:r w:rsidRPr="001351CE">
              <w:t>3</w:t>
            </w:r>
          </w:p>
        </w:tc>
        <w:tc>
          <w:tcPr>
            <w:tcW w:w="1543" w:type="dxa"/>
            <w:shd w:val="clear" w:color="000000" w:fill="FFFFFF"/>
            <w:noWrap/>
            <w:vAlign w:val="center"/>
            <w:hideMark/>
          </w:tcPr>
          <w:p w:rsidR="001351CE" w:rsidRPr="001351CE" w:rsidRDefault="001351CE" w:rsidP="001351CE">
            <w:pPr>
              <w:pStyle w:val="11111"/>
            </w:pPr>
            <w:r w:rsidRPr="001351CE">
              <w:t>0,048%</w:t>
            </w:r>
          </w:p>
        </w:tc>
        <w:tc>
          <w:tcPr>
            <w:tcW w:w="1867" w:type="dxa"/>
            <w:shd w:val="clear" w:color="000000" w:fill="FFFFFF"/>
            <w:noWrap/>
            <w:vAlign w:val="center"/>
            <w:hideMark/>
          </w:tcPr>
          <w:p w:rsidR="001351CE" w:rsidRPr="001351CE" w:rsidRDefault="001351CE" w:rsidP="001351CE">
            <w:pPr>
              <w:pStyle w:val="11111"/>
            </w:pPr>
            <w:r w:rsidRPr="001351CE">
              <w:t>0,0005</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rsidR="001351CE" w:rsidRPr="001351CE" w:rsidRDefault="001351CE" w:rsidP="001351CE">
            <w:pPr>
              <w:pStyle w:val="11111"/>
            </w:pPr>
            <w:r w:rsidRPr="001351CE">
              <w:t>ТК6- жд № 46</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7</w:t>
            </w:r>
          </w:p>
        </w:tc>
        <w:tc>
          <w:tcPr>
            <w:tcW w:w="1417" w:type="dxa"/>
            <w:shd w:val="clear" w:color="000000" w:fill="FFFFFF"/>
            <w:noWrap/>
            <w:vAlign w:val="center"/>
            <w:hideMark/>
          </w:tcPr>
          <w:p w:rsidR="001351CE" w:rsidRPr="001351CE" w:rsidRDefault="001351CE" w:rsidP="001351CE">
            <w:pPr>
              <w:pStyle w:val="11111"/>
            </w:pPr>
            <w:r w:rsidRPr="001351CE">
              <w:t>1,51</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rsidR="001351CE" w:rsidRPr="001351CE" w:rsidRDefault="001351CE" w:rsidP="001351CE">
            <w:pPr>
              <w:pStyle w:val="11111"/>
            </w:pPr>
            <w:r w:rsidRPr="001351CE">
              <w:t>ТК5-жд №50</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5</w:t>
            </w:r>
          </w:p>
        </w:tc>
        <w:tc>
          <w:tcPr>
            <w:tcW w:w="1417" w:type="dxa"/>
            <w:shd w:val="clear" w:color="000000" w:fill="FFFFFF"/>
            <w:noWrap/>
            <w:vAlign w:val="center"/>
            <w:hideMark/>
          </w:tcPr>
          <w:p w:rsidR="001351CE" w:rsidRPr="001351CE" w:rsidRDefault="001351CE" w:rsidP="001351CE">
            <w:pPr>
              <w:pStyle w:val="11111"/>
            </w:pPr>
            <w:r w:rsidRPr="001351CE">
              <w:t>1,08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rsidR="001351CE" w:rsidRPr="001351CE" w:rsidRDefault="001351CE" w:rsidP="001351CE">
            <w:pPr>
              <w:pStyle w:val="11111"/>
            </w:pPr>
            <w:r w:rsidRPr="001351CE">
              <w:t>ТК3-здание управления порта 40</w:t>
            </w:r>
          </w:p>
        </w:tc>
        <w:tc>
          <w:tcPr>
            <w:tcW w:w="1430" w:type="dxa"/>
            <w:shd w:val="clear" w:color="000000" w:fill="FFFFFF"/>
            <w:noWrap/>
            <w:vAlign w:val="center"/>
            <w:hideMark/>
          </w:tcPr>
          <w:p w:rsidR="001351CE" w:rsidRPr="001351CE" w:rsidRDefault="001351CE" w:rsidP="001351CE">
            <w:pPr>
              <w:pStyle w:val="11111"/>
            </w:pPr>
            <w:r w:rsidRPr="001351CE">
              <w:t>89</w:t>
            </w:r>
          </w:p>
        </w:tc>
        <w:tc>
          <w:tcPr>
            <w:tcW w:w="1530" w:type="dxa"/>
            <w:shd w:val="clear" w:color="000000" w:fill="FFFFFF"/>
            <w:noWrap/>
            <w:vAlign w:val="center"/>
            <w:hideMark/>
          </w:tcPr>
          <w:p w:rsidR="001351CE" w:rsidRPr="001351CE" w:rsidRDefault="001351CE" w:rsidP="001351CE">
            <w:pPr>
              <w:pStyle w:val="11111"/>
            </w:pPr>
            <w:r w:rsidRPr="001351CE">
              <w:t>40</w:t>
            </w:r>
          </w:p>
        </w:tc>
        <w:tc>
          <w:tcPr>
            <w:tcW w:w="1417" w:type="dxa"/>
            <w:shd w:val="clear" w:color="000000" w:fill="FFFFFF"/>
            <w:noWrap/>
            <w:vAlign w:val="center"/>
            <w:hideMark/>
          </w:tcPr>
          <w:p w:rsidR="001351CE" w:rsidRPr="001351CE" w:rsidRDefault="001351CE" w:rsidP="001351CE">
            <w:pPr>
              <w:pStyle w:val="11111"/>
            </w:pPr>
            <w:r w:rsidRPr="001351CE">
              <w:t>7,12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ТК3-здание подстанции (дизельная) 41а</w:t>
            </w:r>
          </w:p>
        </w:tc>
        <w:tc>
          <w:tcPr>
            <w:tcW w:w="1430" w:type="dxa"/>
            <w:shd w:val="clear" w:color="000000" w:fill="FFFFFF"/>
            <w:noWrap/>
            <w:vAlign w:val="center"/>
            <w:hideMark/>
          </w:tcPr>
          <w:p w:rsidR="001351CE" w:rsidRPr="001351CE" w:rsidRDefault="001351CE" w:rsidP="001351CE">
            <w:pPr>
              <w:pStyle w:val="11111"/>
            </w:pPr>
            <w:r w:rsidRPr="001351CE">
              <w:t>38</w:t>
            </w:r>
          </w:p>
        </w:tc>
        <w:tc>
          <w:tcPr>
            <w:tcW w:w="1530" w:type="dxa"/>
            <w:shd w:val="clear" w:color="000000" w:fill="FFFFFF"/>
            <w:noWrap/>
            <w:vAlign w:val="center"/>
            <w:hideMark/>
          </w:tcPr>
          <w:p w:rsidR="001351CE" w:rsidRPr="001351CE" w:rsidRDefault="001351CE" w:rsidP="001351CE">
            <w:pPr>
              <w:pStyle w:val="11111"/>
            </w:pPr>
            <w:r w:rsidRPr="001351CE">
              <w:t>5</w:t>
            </w:r>
          </w:p>
        </w:tc>
        <w:tc>
          <w:tcPr>
            <w:tcW w:w="1417" w:type="dxa"/>
            <w:shd w:val="clear" w:color="000000" w:fill="FFFFFF"/>
            <w:noWrap/>
            <w:vAlign w:val="center"/>
            <w:hideMark/>
          </w:tcPr>
          <w:p w:rsidR="001351CE" w:rsidRPr="001351CE" w:rsidRDefault="001351CE" w:rsidP="001351CE">
            <w:pPr>
              <w:pStyle w:val="11111"/>
            </w:pPr>
            <w:r w:rsidRPr="001351CE">
              <w:t>0,38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pPr>
            <w:r w:rsidRPr="001351CE">
              <w:t>Посьет, ул.Ленинская,4а</w:t>
            </w:r>
          </w:p>
        </w:tc>
        <w:tc>
          <w:tcPr>
            <w:tcW w:w="2651" w:type="dxa"/>
            <w:shd w:val="clear" w:color="000000" w:fill="FFFFFF"/>
            <w:vAlign w:val="center"/>
            <w:hideMark/>
          </w:tcPr>
          <w:p w:rsidR="001351CE" w:rsidRPr="001351CE" w:rsidRDefault="001351CE" w:rsidP="001351CE">
            <w:pPr>
              <w:pStyle w:val="11111"/>
            </w:pPr>
            <w:r w:rsidRPr="001351CE">
              <w:t>ТК3-боксы автогаража 41б</w:t>
            </w:r>
          </w:p>
        </w:tc>
        <w:tc>
          <w:tcPr>
            <w:tcW w:w="1430" w:type="dxa"/>
            <w:shd w:val="clear" w:color="000000" w:fill="FFFFFF"/>
            <w:noWrap/>
            <w:vAlign w:val="center"/>
            <w:hideMark/>
          </w:tcPr>
          <w:p w:rsidR="001351CE" w:rsidRPr="001351CE" w:rsidRDefault="001351CE" w:rsidP="001351CE">
            <w:pPr>
              <w:pStyle w:val="11111"/>
            </w:pPr>
            <w:r w:rsidRPr="001351CE">
              <w:t>76</w:t>
            </w:r>
          </w:p>
        </w:tc>
        <w:tc>
          <w:tcPr>
            <w:tcW w:w="1530" w:type="dxa"/>
            <w:shd w:val="clear" w:color="000000" w:fill="FFFFFF"/>
            <w:noWrap/>
            <w:vAlign w:val="center"/>
            <w:hideMark/>
          </w:tcPr>
          <w:p w:rsidR="001351CE" w:rsidRPr="001351CE" w:rsidRDefault="001351CE" w:rsidP="001351CE">
            <w:pPr>
              <w:pStyle w:val="11111"/>
            </w:pPr>
            <w:r w:rsidRPr="001351CE">
              <w:t>100</w:t>
            </w:r>
          </w:p>
        </w:tc>
        <w:tc>
          <w:tcPr>
            <w:tcW w:w="1417" w:type="dxa"/>
            <w:shd w:val="clear" w:color="000000" w:fill="FFFFFF"/>
            <w:noWrap/>
            <w:vAlign w:val="center"/>
            <w:hideMark/>
          </w:tcPr>
          <w:p w:rsidR="001351CE" w:rsidRPr="001351CE" w:rsidRDefault="001351CE" w:rsidP="001351CE">
            <w:pPr>
              <w:pStyle w:val="11111"/>
            </w:pPr>
            <w:r w:rsidRPr="001351CE">
              <w:t>15,20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00"/>
            <w:noWrap/>
            <w:vAlign w:val="center"/>
            <w:hideMark/>
          </w:tcPr>
          <w:p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00"/>
            <w:vAlign w:val="center"/>
            <w:hideMark/>
          </w:tcPr>
          <w:p w:rsidR="001351CE" w:rsidRPr="00BD68F2" w:rsidRDefault="001351CE" w:rsidP="001351CE">
            <w:pPr>
              <w:pStyle w:val="11111"/>
              <w:rPr>
                <w:lang w:val="ru-RU"/>
              </w:rPr>
            </w:pPr>
          </w:p>
        </w:tc>
        <w:tc>
          <w:tcPr>
            <w:tcW w:w="1430" w:type="dxa"/>
            <w:shd w:val="clear" w:color="000000" w:fill="FFFF00"/>
            <w:noWrap/>
            <w:vAlign w:val="center"/>
            <w:hideMark/>
          </w:tcPr>
          <w:p w:rsidR="001351CE" w:rsidRPr="00BD68F2" w:rsidRDefault="001351CE" w:rsidP="001351CE">
            <w:pPr>
              <w:pStyle w:val="11111"/>
              <w:rPr>
                <w:lang w:val="ru-RU"/>
              </w:rPr>
            </w:pPr>
          </w:p>
        </w:tc>
        <w:tc>
          <w:tcPr>
            <w:tcW w:w="1530" w:type="dxa"/>
            <w:shd w:val="clear" w:color="000000" w:fill="FFFF00"/>
            <w:noWrap/>
            <w:vAlign w:val="center"/>
            <w:hideMark/>
          </w:tcPr>
          <w:p w:rsidR="001351CE" w:rsidRPr="00BD68F2" w:rsidRDefault="001351CE" w:rsidP="001351CE">
            <w:pPr>
              <w:pStyle w:val="11111"/>
              <w:rPr>
                <w:lang w:val="ru-RU"/>
              </w:rPr>
            </w:pPr>
          </w:p>
        </w:tc>
        <w:tc>
          <w:tcPr>
            <w:tcW w:w="1417" w:type="dxa"/>
            <w:shd w:val="clear" w:color="000000" w:fill="FFFF00"/>
            <w:noWrap/>
            <w:vAlign w:val="center"/>
            <w:hideMark/>
          </w:tcPr>
          <w:p w:rsidR="001351CE" w:rsidRPr="001351CE" w:rsidRDefault="001351CE" w:rsidP="001351CE">
            <w:pPr>
              <w:pStyle w:val="11111"/>
            </w:pPr>
            <w:r w:rsidRPr="001351CE">
              <w:t>90,2</w:t>
            </w:r>
          </w:p>
        </w:tc>
        <w:tc>
          <w:tcPr>
            <w:tcW w:w="940" w:type="dxa"/>
            <w:shd w:val="clear" w:color="000000" w:fill="FFFF00"/>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rsidR="001351CE" w:rsidRPr="001351CE" w:rsidRDefault="001351CE" w:rsidP="001351CE">
            <w:pPr>
              <w:pStyle w:val="11111"/>
            </w:pPr>
            <w:r w:rsidRPr="001351CE">
              <w:t>от котельной-ТК1</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20</w:t>
            </w:r>
          </w:p>
        </w:tc>
        <w:tc>
          <w:tcPr>
            <w:tcW w:w="1417" w:type="dxa"/>
            <w:shd w:val="clear" w:color="000000" w:fill="FFFFFF"/>
            <w:noWrap/>
            <w:vAlign w:val="center"/>
            <w:hideMark/>
          </w:tcPr>
          <w:p w:rsidR="001351CE" w:rsidRPr="001351CE" w:rsidRDefault="001351CE" w:rsidP="001351CE">
            <w:pPr>
              <w:pStyle w:val="11111"/>
            </w:pPr>
            <w:r w:rsidRPr="001351CE">
              <w:t>4,32</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rsidR="001351CE" w:rsidRPr="00BD68F2" w:rsidRDefault="001351CE" w:rsidP="001351CE">
            <w:pPr>
              <w:pStyle w:val="11111"/>
              <w:rPr>
                <w:lang w:val="ru-RU"/>
              </w:rPr>
            </w:pPr>
            <w:r w:rsidRPr="00BD68F2">
              <w:rPr>
                <w:lang w:val="ru-RU"/>
              </w:rPr>
              <w:t>от котельной-ТК1 (через дороу)</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11</w:t>
            </w:r>
          </w:p>
        </w:tc>
        <w:tc>
          <w:tcPr>
            <w:tcW w:w="1417" w:type="dxa"/>
            <w:shd w:val="clear" w:color="000000" w:fill="FFFFFF"/>
            <w:noWrap/>
            <w:vAlign w:val="center"/>
            <w:hideMark/>
          </w:tcPr>
          <w:p w:rsidR="001351CE" w:rsidRPr="001351CE" w:rsidRDefault="001351CE" w:rsidP="001351CE">
            <w:pPr>
              <w:pStyle w:val="11111"/>
            </w:pPr>
            <w:r w:rsidRPr="001351CE">
              <w:t>2,38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rsidR="001351CE" w:rsidRPr="001351CE" w:rsidRDefault="001351CE" w:rsidP="001351CE">
            <w:pPr>
              <w:pStyle w:val="11111"/>
            </w:pPr>
            <w:r w:rsidRPr="001351CE">
              <w:t>ТК1-ТК2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24</w:t>
            </w:r>
          </w:p>
        </w:tc>
        <w:tc>
          <w:tcPr>
            <w:tcW w:w="1417" w:type="dxa"/>
            <w:shd w:val="clear" w:color="000000" w:fill="FFFFFF"/>
            <w:noWrap/>
            <w:vAlign w:val="center"/>
            <w:hideMark/>
          </w:tcPr>
          <w:p w:rsidR="001351CE" w:rsidRPr="001351CE" w:rsidRDefault="001351CE" w:rsidP="001351CE">
            <w:pPr>
              <w:pStyle w:val="11111"/>
            </w:pPr>
            <w:r w:rsidRPr="001351CE">
              <w:t>5,18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rsidR="001351CE" w:rsidRPr="001351CE" w:rsidRDefault="001351CE" w:rsidP="001351CE">
            <w:pPr>
              <w:pStyle w:val="11111"/>
            </w:pPr>
            <w:r w:rsidRPr="001351CE">
              <w:t>ТК1-ТК2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9</w:t>
            </w:r>
          </w:p>
        </w:tc>
        <w:tc>
          <w:tcPr>
            <w:tcW w:w="1417" w:type="dxa"/>
            <w:shd w:val="clear" w:color="000000" w:fill="FFFFFF"/>
            <w:noWrap/>
            <w:vAlign w:val="center"/>
            <w:hideMark/>
          </w:tcPr>
          <w:p w:rsidR="001351CE" w:rsidRPr="001351CE" w:rsidRDefault="001351CE" w:rsidP="001351CE">
            <w:pPr>
              <w:pStyle w:val="11111"/>
            </w:pPr>
            <w:r w:rsidRPr="001351CE">
              <w:t>1,94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rsidR="001351CE" w:rsidRPr="001351CE" w:rsidRDefault="001351CE" w:rsidP="001351CE">
            <w:pPr>
              <w:pStyle w:val="11111"/>
            </w:pPr>
            <w:r w:rsidRPr="001351CE">
              <w:t>ТК1-ТК2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31,5</w:t>
            </w:r>
          </w:p>
        </w:tc>
        <w:tc>
          <w:tcPr>
            <w:tcW w:w="1417" w:type="dxa"/>
            <w:shd w:val="clear" w:color="000000" w:fill="FFFFFF"/>
            <w:noWrap/>
            <w:vAlign w:val="center"/>
            <w:hideMark/>
          </w:tcPr>
          <w:p w:rsidR="001351CE" w:rsidRPr="001351CE" w:rsidRDefault="001351CE" w:rsidP="001351CE">
            <w:pPr>
              <w:pStyle w:val="11111"/>
            </w:pPr>
            <w:r w:rsidRPr="001351CE">
              <w:t>6,80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rsidR="001351CE" w:rsidRPr="001351CE" w:rsidRDefault="001351CE" w:rsidP="001351CE">
            <w:pPr>
              <w:pStyle w:val="11111"/>
            </w:pPr>
            <w:r w:rsidRPr="001351CE">
              <w:t>ТК1-ТК2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75,5</w:t>
            </w:r>
          </w:p>
        </w:tc>
        <w:tc>
          <w:tcPr>
            <w:tcW w:w="1417" w:type="dxa"/>
            <w:shd w:val="clear" w:color="000000" w:fill="FFFFFF"/>
            <w:noWrap/>
            <w:vAlign w:val="center"/>
            <w:hideMark/>
          </w:tcPr>
          <w:p w:rsidR="001351CE" w:rsidRPr="001351CE" w:rsidRDefault="001351CE" w:rsidP="001351CE">
            <w:pPr>
              <w:pStyle w:val="11111"/>
            </w:pPr>
            <w:r w:rsidRPr="001351CE">
              <w:t>16,31</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rsidR="001351CE" w:rsidRPr="001351CE" w:rsidRDefault="001351CE" w:rsidP="001351CE">
            <w:pPr>
              <w:pStyle w:val="11111"/>
            </w:pPr>
            <w:r w:rsidRPr="001351CE">
              <w:t>ТК1-ТК2</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11</w:t>
            </w:r>
          </w:p>
        </w:tc>
        <w:tc>
          <w:tcPr>
            <w:tcW w:w="1417" w:type="dxa"/>
            <w:shd w:val="clear" w:color="000000" w:fill="FFFFFF"/>
            <w:noWrap/>
            <w:vAlign w:val="center"/>
            <w:hideMark/>
          </w:tcPr>
          <w:p w:rsidR="001351CE" w:rsidRPr="001351CE" w:rsidRDefault="001351CE" w:rsidP="001351CE">
            <w:pPr>
              <w:pStyle w:val="11111"/>
            </w:pPr>
            <w:r w:rsidRPr="001351CE">
              <w:t>2,38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rsidR="001351CE" w:rsidRPr="001351CE" w:rsidRDefault="001351CE" w:rsidP="001351CE">
            <w:pPr>
              <w:pStyle w:val="11111"/>
            </w:pPr>
            <w:r w:rsidRPr="001351CE">
              <w:t>ТК2--ТК3</w:t>
            </w:r>
          </w:p>
        </w:tc>
        <w:tc>
          <w:tcPr>
            <w:tcW w:w="1430" w:type="dxa"/>
            <w:shd w:val="clear" w:color="000000" w:fill="FFFFFF"/>
            <w:noWrap/>
            <w:vAlign w:val="center"/>
            <w:hideMark/>
          </w:tcPr>
          <w:p w:rsidR="001351CE" w:rsidRPr="001351CE" w:rsidRDefault="001351CE" w:rsidP="001351CE">
            <w:pPr>
              <w:pStyle w:val="11111"/>
            </w:pPr>
            <w:r w:rsidRPr="001351CE">
              <w:t>108</w:t>
            </w:r>
          </w:p>
        </w:tc>
        <w:tc>
          <w:tcPr>
            <w:tcW w:w="1530" w:type="dxa"/>
            <w:shd w:val="clear" w:color="000000" w:fill="FFFFFF"/>
            <w:noWrap/>
            <w:vAlign w:val="center"/>
            <w:hideMark/>
          </w:tcPr>
          <w:p w:rsidR="001351CE" w:rsidRPr="001351CE" w:rsidRDefault="001351CE" w:rsidP="001351CE">
            <w:pPr>
              <w:pStyle w:val="11111"/>
            </w:pPr>
            <w:r w:rsidRPr="001351CE">
              <w:t>55</w:t>
            </w:r>
          </w:p>
        </w:tc>
        <w:tc>
          <w:tcPr>
            <w:tcW w:w="1417" w:type="dxa"/>
            <w:shd w:val="clear" w:color="000000" w:fill="FFFFFF"/>
            <w:noWrap/>
            <w:vAlign w:val="center"/>
            <w:hideMark/>
          </w:tcPr>
          <w:p w:rsidR="001351CE" w:rsidRPr="001351CE" w:rsidRDefault="001351CE" w:rsidP="001351CE">
            <w:pPr>
              <w:pStyle w:val="11111"/>
            </w:pPr>
            <w:r w:rsidRPr="001351CE">
              <w:t>11,88</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rsidR="001351CE" w:rsidRPr="001351CE" w:rsidRDefault="001351CE" w:rsidP="001351CE">
            <w:pPr>
              <w:pStyle w:val="11111"/>
            </w:pPr>
            <w:r w:rsidRPr="001351CE">
              <w:t>ТК3-жд №7</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126</w:t>
            </w:r>
          </w:p>
        </w:tc>
        <w:tc>
          <w:tcPr>
            <w:tcW w:w="1417" w:type="dxa"/>
            <w:shd w:val="clear" w:color="000000" w:fill="FFFFFF"/>
            <w:noWrap/>
            <w:vAlign w:val="center"/>
            <w:hideMark/>
          </w:tcPr>
          <w:p w:rsidR="001351CE" w:rsidRPr="001351CE" w:rsidRDefault="001351CE" w:rsidP="001351CE">
            <w:pPr>
              <w:pStyle w:val="11111"/>
            </w:pPr>
            <w:r w:rsidRPr="001351CE">
              <w:t>14,36</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BD68F2" w:rsidRDefault="001351CE" w:rsidP="001351CE">
            <w:pPr>
              <w:pStyle w:val="11111"/>
              <w:rPr>
                <w:lang w:val="ru-RU"/>
              </w:rPr>
            </w:pPr>
            <w:r w:rsidRPr="00BD68F2">
              <w:rPr>
                <w:lang w:val="ru-RU"/>
              </w:rPr>
              <w:t>с.Барабаш ул.Рыбозавод,11а</w:t>
            </w:r>
          </w:p>
        </w:tc>
        <w:tc>
          <w:tcPr>
            <w:tcW w:w="2651" w:type="dxa"/>
            <w:shd w:val="clear" w:color="000000" w:fill="FFFFFF"/>
            <w:vAlign w:val="center"/>
            <w:hideMark/>
          </w:tcPr>
          <w:p w:rsidR="001351CE" w:rsidRPr="001351CE" w:rsidRDefault="001351CE" w:rsidP="001351CE">
            <w:pPr>
              <w:pStyle w:val="11111"/>
            </w:pPr>
            <w:r w:rsidRPr="001351CE">
              <w:t>ТК2-жд4</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119</w:t>
            </w:r>
          </w:p>
        </w:tc>
        <w:tc>
          <w:tcPr>
            <w:tcW w:w="1417" w:type="dxa"/>
            <w:shd w:val="clear" w:color="000000" w:fill="FFFFFF"/>
            <w:noWrap/>
            <w:vAlign w:val="center"/>
            <w:hideMark/>
          </w:tcPr>
          <w:p w:rsidR="001351CE" w:rsidRPr="001351CE" w:rsidRDefault="001351CE" w:rsidP="001351CE">
            <w:pPr>
              <w:pStyle w:val="11111"/>
            </w:pPr>
            <w:r w:rsidRPr="001351CE">
              <w:t>13,57</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rPr>
                <w:lang w:val="ru-RU"/>
              </w:rPr>
            </w:pPr>
            <w:r w:rsidRPr="001351CE">
              <w:rPr>
                <w:lang w:val="ru-RU"/>
              </w:rPr>
              <w:t>с.Барабаш ул.Рыбозавод,11а</w:t>
            </w:r>
          </w:p>
        </w:tc>
        <w:tc>
          <w:tcPr>
            <w:tcW w:w="2651" w:type="dxa"/>
            <w:shd w:val="clear" w:color="000000" w:fill="FFFFFF"/>
            <w:vAlign w:val="center"/>
            <w:hideMark/>
          </w:tcPr>
          <w:p w:rsidR="001351CE" w:rsidRPr="001351CE" w:rsidRDefault="001351CE" w:rsidP="001351CE">
            <w:pPr>
              <w:pStyle w:val="11111"/>
            </w:pPr>
            <w:r w:rsidRPr="001351CE">
              <w:t>ТК3 -МКД</w:t>
            </w:r>
          </w:p>
        </w:tc>
        <w:tc>
          <w:tcPr>
            <w:tcW w:w="1430" w:type="dxa"/>
            <w:shd w:val="clear" w:color="000000" w:fill="FFFFFF"/>
            <w:noWrap/>
            <w:vAlign w:val="center"/>
            <w:hideMark/>
          </w:tcPr>
          <w:p w:rsidR="001351CE" w:rsidRPr="001351CE" w:rsidRDefault="001351CE" w:rsidP="001351CE">
            <w:pPr>
              <w:pStyle w:val="11111"/>
            </w:pPr>
            <w:r w:rsidRPr="001351CE">
              <w:t>57</w:t>
            </w:r>
          </w:p>
        </w:tc>
        <w:tc>
          <w:tcPr>
            <w:tcW w:w="1530" w:type="dxa"/>
            <w:shd w:val="clear" w:color="000000" w:fill="FFFFFF"/>
            <w:noWrap/>
            <w:vAlign w:val="center"/>
            <w:hideMark/>
          </w:tcPr>
          <w:p w:rsidR="001351CE" w:rsidRPr="001351CE" w:rsidRDefault="001351CE" w:rsidP="001351CE">
            <w:pPr>
              <w:pStyle w:val="11111"/>
            </w:pPr>
            <w:r w:rsidRPr="001351CE">
              <w:t>15</w:t>
            </w:r>
          </w:p>
        </w:tc>
        <w:tc>
          <w:tcPr>
            <w:tcW w:w="1417" w:type="dxa"/>
            <w:shd w:val="clear" w:color="000000" w:fill="FFFFFF"/>
            <w:noWrap/>
            <w:vAlign w:val="center"/>
            <w:hideMark/>
          </w:tcPr>
          <w:p w:rsidR="001351CE" w:rsidRPr="001351CE" w:rsidRDefault="001351CE" w:rsidP="001351CE">
            <w:pPr>
              <w:pStyle w:val="11111"/>
            </w:pPr>
            <w:r w:rsidRPr="001351CE">
              <w:t>1,71</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rPr>
                <w:lang w:val="ru-RU"/>
              </w:rPr>
            </w:pPr>
            <w:r w:rsidRPr="001351CE">
              <w:rPr>
                <w:lang w:val="ru-RU"/>
              </w:rPr>
              <w:t>с.Барабаш ул.Рыбозавод,11а</w:t>
            </w:r>
          </w:p>
        </w:tc>
        <w:tc>
          <w:tcPr>
            <w:tcW w:w="2651" w:type="dxa"/>
            <w:shd w:val="clear" w:color="000000" w:fill="FFFFFF"/>
            <w:vAlign w:val="center"/>
            <w:hideMark/>
          </w:tcPr>
          <w:p w:rsidR="001351CE" w:rsidRPr="001351CE" w:rsidRDefault="001351CE" w:rsidP="001351CE">
            <w:pPr>
              <w:pStyle w:val="11111"/>
            </w:pPr>
            <w:r w:rsidRPr="001351CE">
              <w:t>до жд 9</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46</w:t>
            </w:r>
          </w:p>
        </w:tc>
        <w:tc>
          <w:tcPr>
            <w:tcW w:w="1417" w:type="dxa"/>
            <w:shd w:val="clear" w:color="000000" w:fill="FFFFFF"/>
            <w:noWrap/>
            <w:vAlign w:val="center"/>
            <w:hideMark/>
          </w:tcPr>
          <w:p w:rsidR="001351CE" w:rsidRPr="001351CE" w:rsidRDefault="001351CE" w:rsidP="001351CE">
            <w:pPr>
              <w:pStyle w:val="11111"/>
            </w:pPr>
            <w:r w:rsidRPr="001351CE">
              <w:t>2,94</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rPr>
                <w:lang w:val="ru-RU"/>
              </w:rPr>
            </w:pPr>
            <w:r w:rsidRPr="001351CE">
              <w:rPr>
                <w:lang w:val="ru-RU"/>
              </w:rPr>
              <w:t>с.Барабаш ул.Рыбозавод,11а</w:t>
            </w:r>
          </w:p>
        </w:tc>
        <w:tc>
          <w:tcPr>
            <w:tcW w:w="2651" w:type="dxa"/>
            <w:shd w:val="clear" w:color="000000" w:fill="FFFFFF"/>
            <w:vAlign w:val="center"/>
            <w:hideMark/>
          </w:tcPr>
          <w:p w:rsidR="001351CE" w:rsidRPr="001351CE" w:rsidRDefault="001351CE" w:rsidP="001351CE">
            <w:pPr>
              <w:pStyle w:val="11111"/>
            </w:pPr>
            <w:r w:rsidRPr="001351CE">
              <w:t>до жд</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1,60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rPr>
                <w:lang w:val="ru-RU"/>
              </w:rPr>
            </w:pPr>
            <w:r w:rsidRPr="001351CE">
              <w:rPr>
                <w:lang w:val="ru-RU"/>
              </w:rPr>
              <w:t>с.Барабаш ул.Рыбозавод,11а</w:t>
            </w:r>
          </w:p>
        </w:tc>
        <w:tc>
          <w:tcPr>
            <w:tcW w:w="2651" w:type="dxa"/>
            <w:shd w:val="clear" w:color="000000" w:fill="FFFFFF"/>
            <w:vAlign w:val="center"/>
            <w:hideMark/>
          </w:tcPr>
          <w:p w:rsidR="001351CE" w:rsidRPr="001351CE" w:rsidRDefault="001351CE" w:rsidP="001351CE">
            <w:pPr>
              <w:pStyle w:val="11111"/>
            </w:pPr>
            <w:r w:rsidRPr="001351CE">
              <w:t>до жд</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1,60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rPr>
                <w:lang w:val="ru-RU"/>
              </w:rPr>
            </w:pPr>
            <w:r w:rsidRPr="001351CE">
              <w:rPr>
                <w:lang w:val="ru-RU"/>
              </w:rPr>
              <w:t>с.Барабаш ул.Рыбозавод,11а</w:t>
            </w:r>
          </w:p>
        </w:tc>
        <w:tc>
          <w:tcPr>
            <w:tcW w:w="2651" w:type="dxa"/>
            <w:shd w:val="clear" w:color="000000" w:fill="FFFFFF"/>
            <w:vAlign w:val="center"/>
            <w:hideMark/>
          </w:tcPr>
          <w:p w:rsidR="001351CE" w:rsidRPr="001351CE" w:rsidRDefault="001351CE" w:rsidP="001351CE">
            <w:pPr>
              <w:pStyle w:val="11111"/>
            </w:pPr>
            <w:r w:rsidRPr="001351CE">
              <w:t>до жд</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1,60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r w:rsidR="001351CE" w:rsidRPr="001351CE" w:rsidTr="00A022D5">
        <w:trPr>
          <w:trHeight w:val="20"/>
        </w:trPr>
        <w:tc>
          <w:tcPr>
            <w:tcW w:w="2263" w:type="dxa"/>
            <w:shd w:val="clear" w:color="000000" w:fill="FFFFFF"/>
            <w:noWrap/>
            <w:vAlign w:val="center"/>
            <w:hideMark/>
          </w:tcPr>
          <w:p w:rsidR="001351CE" w:rsidRPr="001351CE" w:rsidRDefault="001351CE" w:rsidP="001351CE">
            <w:pPr>
              <w:pStyle w:val="11111"/>
              <w:rPr>
                <w:lang w:val="ru-RU"/>
              </w:rPr>
            </w:pPr>
            <w:r w:rsidRPr="001351CE">
              <w:rPr>
                <w:lang w:val="ru-RU"/>
              </w:rPr>
              <w:t>с.Барабаш ул.Рыбозавод,11а</w:t>
            </w:r>
          </w:p>
        </w:tc>
        <w:tc>
          <w:tcPr>
            <w:tcW w:w="2651" w:type="dxa"/>
            <w:shd w:val="clear" w:color="000000" w:fill="FFFFFF"/>
            <w:vAlign w:val="center"/>
            <w:hideMark/>
          </w:tcPr>
          <w:p w:rsidR="001351CE" w:rsidRPr="001351CE" w:rsidRDefault="001351CE" w:rsidP="001351CE">
            <w:pPr>
              <w:pStyle w:val="11111"/>
            </w:pPr>
            <w:r w:rsidRPr="001351CE">
              <w:t>до жд</w:t>
            </w:r>
          </w:p>
        </w:tc>
        <w:tc>
          <w:tcPr>
            <w:tcW w:w="1430" w:type="dxa"/>
            <w:shd w:val="clear" w:color="000000" w:fill="FFFFFF"/>
            <w:noWrap/>
            <w:vAlign w:val="center"/>
            <w:hideMark/>
          </w:tcPr>
          <w:p w:rsidR="001351CE" w:rsidRPr="001351CE" w:rsidRDefault="001351CE" w:rsidP="001351CE">
            <w:pPr>
              <w:pStyle w:val="11111"/>
            </w:pPr>
            <w:r w:rsidRPr="001351CE">
              <w:t>32</w:t>
            </w:r>
          </w:p>
        </w:tc>
        <w:tc>
          <w:tcPr>
            <w:tcW w:w="1530" w:type="dxa"/>
            <w:shd w:val="clear" w:color="000000" w:fill="FFFFFF"/>
            <w:noWrap/>
            <w:vAlign w:val="center"/>
            <w:hideMark/>
          </w:tcPr>
          <w:p w:rsidR="001351CE" w:rsidRPr="001351CE" w:rsidRDefault="001351CE" w:rsidP="001351CE">
            <w:pPr>
              <w:pStyle w:val="11111"/>
            </w:pPr>
            <w:r w:rsidRPr="001351CE">
              <w:t>25</w:t>
            </w:r>
          </w:p>
        </w:tc>
        <w:tc>
          <w:tcPr>
            <w:tcW w:w="1417" w:type="dxa"/>
            <w:shd w:val="clear" w:color="000000" w:fill="FFFFFF"/>
            <w:noWrap/>
            <w:vAlign w:val="center"/>
            <w:hideMark/>
          </w:tcPr>
          <w:p w:rsidR="001351CE" w:rsidRPr="001351CE" w:rsidRDefault="001351CE" w:rsidP="001351CE">
            <w:pPr>
              <w:pStyle w:val="11111"/>
            </w:pPr>
            <w:r w:rsidRPr="001351CE">
              <w:t>1,60</w:t>
            </w:r>
          </w:p>
        </w:tc>
        <w:tc>
          <w:tcPr>
            <w:tcW w:w="940" w:type="dxa"/>
            <w:shd w:val="clear" w:color="000000" w:fill="FFFFFF"/>
            <w:vAlign w:val="center"/>
            <w:hideMark/>
          </w:tcPr>
          <w:p w:rsidR="001351CE" w:rsidRPr="001351CE" w:rsidRDefault="001351CE" w:rsidP="001351CE">
            <w:pPr>
              <w:pStyle w:val="11111"/>
            </w:pPr>
          </w:p>
        </w:tc>
        <w:tc>
          <w:tcPr>
            <w:tcW w:w="919" w:type="dxa"/>
            <w:shd w:val="clear" w:color="auto" w:fill="auto"/>
            <w:vAlign w:val="center"/>
            <w:hideMark/>
          </w:tcPr>
          <w:p w:rsidR="001351CE" w:rsidRPr="001351CE" w:rsidRDefault="001351CE" w:rsidP="001351CE">
            <w:pPr>
              <w:pStyle w:val="11111"/>
            </w:pPr>
          </w:p>
        </w:tc>
        <w:tc>
          <w:tcPr>
            <w:tcW w:w="1543" w:type="dxa"/>
            <w:shd w:val="clear" w:color="000000" w:fill="FFFFFF"/>
            <w:noWrap/>
            <w:vAlign w:val="center"/>
            <w:hideMark/>
          </w:tcPr>
          <w:p w:rsidR="001351CE" w:rsidRPr="001351CE" w:rsidRDefault="001351CE" w:rsidP="001351CE">
            <w:pPr>
              <w:pStyle w:val="11111"/>
            </w:pPr>
            <w:r w:rsidRPr="001351CE">
              <w:t>0,000%</w:t>
            </w:r>
          </w:p>
        </w:tc>
        <w:tc>
          <w:tcPr>
            <w:tcW w:w="1867" w:type="dxa"/>
            <w:shd w:val="clear" w:color="000000" w:fill="FFFFFF"/>
            <w:noWrap/>
            <w:vAlign w:val="center"/>
            <w:hideMark/>
          </w:tcPr>
          <w:p w:rsidR="001351CE" w:rsidRPr="001351CE" w:rsidRDefault="001351CE" w:rsidP="001351CE">
            <w:pPr>
              <w:pStyle w:val="11111"/>
            </w:pPr>
            <w:r w:rsidRPr="001351CE">
              <w:t>0,0000</w:t>
            </w:r>
          </w:p>
        </w:tc>
      </w:tr>
    </w:tbl>
    <w:p w:rsidR="002919BD" w:rsidRPr="00526B4B" w:rsidRDefault="002919BD" w:rsidP="00884774">
      <w:pPr>
        <w:pStyle w:val="affffffffff7"/>
        <w:rPr>
          <w:u w:val="single"/>
          <w:lang w:val="ru-RU"/>
        </w:rPr>
      </w:pPr>
    </w:p>
    <w:p w:rsidR="00884774" w:rsidRPr="00526B4B" w:rsidRDefault="00884774" w:rsidP="00884774">
      <w:pPr>
        <w:pStyle w:val="affffffffff7"/>
        <w:rPr>
          <w:u w:val="single"/>
        </w:rPr>
      </w:pPr>
    </w:p>
    <w:p w:rsidR="00884774" w:rsidRPr="00526B4B" w:rsidRDefault="00884774" w:rsidP="00884774">
      <w:pPr>
        <w:rPr>
          <w:rFonts w:ascii="Times New Roman" w:hAnsi="Times New Roman"/>
          <w:lang w:val="ru-RU"/>
        </w:rPr>
        <w:sectPr w:rsidR="00884774" w:rsidRPr="00526B4B" w:rsidSect="00884774">
          <w:pgSz w:w="16838" w:h="11906" w:orient="landscape"/>
          <w:pgMar w:top="1701" w:right="1134" w:bottom="851" w:left="1134" w:header="567" w:footer="454" w:gutter="0"/>
          <w:cols w:space="708"/>
          <w:docGrid w:linePitch="360"/>
        </w:sectPr>
      </w:pPr>
    </w:p>
    <w:p w:rsidR="00884774" w:rsidRPr="00EB1482" w:rsidRDefault="00884774" w:rsidP="00EB1482">
      <w:pPr>
        <w:pStyle w:val="20"/>
        <w:rPr>
          <w:rFonts w:cs="Times New Roman"/>
        </w:rPr>
      </w:pPr>
      <w:bookmarkStart w:id="132" w:name="_Toc9154945"/>
      <w:bookmarkStart w:id="133" w:name="_Toc84971091"/>
      <w:bookmarkStart w:id="134" w:name="_Toc133316591"/>
      <w:bookmarkStart w:id="135" w:name="_Toc178162848"/>
      <w:r w:rsidRPr="00526B4B">
        <w:rPr>
          <w:rFonts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EB1482">
        <w:rPr>
          <w:rFonts w:cs="Times New Roman"/>
          <w:lang w:val="ru-RU"/>
        </w:rPr>
        <w:t>муниципального</w:t>
      </w:r>
      <w:r w:rsidRPr="00526B4B">
        <w:rPr>
          <w:rFonts w:cs="Times New Roman"/>
        </w:rPr>
        <w:t xml:space="preserve"> округа )</w:t>
      </w:r>
      <w:bookmarkEnd w:id="132"/>
      <w:bookmarkEnd w:id="133"/>
      <w:bookmarkEnd w:id="134"/>
      <w:bookmarkEnd w:id="135"/>
    </w:p>
    <w:p w:rsidR="001351CE" w:rsidRPr="00EB1482" w:rsidRDefault="001351CE" w:rsidP="001351CE">
      <w:pPr>
        <w:rPr>
          <w:rFonts w:ascii="Times New Roman" w:hAnsi="Times New Roman"/>
          <w:u w:val="single"/>
          <w:lang w:val="ru-RU"/>
        </w:rPr>
      </w:pPr>
      <w:r w:rsidRPr="00EB1482">
        <w:rPr>
          <w:rFonts w:ascii="Times New Roman" w:hAnsi="Times New Roman"/>
          <w:u w:val="single"/>
          <w:lang w:val="ru-RU"/>
        </w:rPr>
        <w:t>Таблица 15.12.1 - Динамика изменения материальной характеристики тепловых сетей - выполняет работы только по текущему и капитальному ремонту</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73"/>
        <w:gridCol w:w="1291"/>
        <w:gridCol w:w="1291"/>
        <w:gridCol w:w="1718"/>
        <w:gridCol w:w="1603"/>
        <w:gridCol w:w="1215"/>
        <w:gridCol w:w="1280"/>
      </w:tblGrid>
      <w:tr w:rsidR="001351CE" w:rsidRPr="000A2035" w:rsidTr="007B3758">
        <w:trPr>
          <w:tblHeader/>
        </w:trPr>
        <w:tc>
          <w:tcPr>
            <w:tcW w:w="654" w:type="pct"/>
            <w:tcBorders>
              <w:top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rPr>
                <w:rFonts w:ascii="Times New Roman" w:hAnsi="Times New Roman"/>
                <w:sz w:val="20"/>
                <w:szCs w:val="20"/>
              </w:rPr>
            </w:pPr>
            <w:r w:rsidRPr="00EB1482">
              <w:rPr>
                <w:rFonts w:ascii="Times New Roman" w:hAnsi="Times New Roman"/>
                <w:sz w:val="20"/>
                <w:szCs w:val="20"/>
              </w:rPr>
              <w:t>Год актуализации (разработки)</w:t>
            </w:r>
          </w:p>
        </w:tc>
        <w:tc>
          <w:tcPr>
            <w:tcW w:w="654"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rPr>
                <w:rFonts w:ascii="Times New Roman" w:hAnsi="Times New Roman"/>
                <w:sz w:val="20"/>
                <w:szCs w:val="20"/>
                <w:vertAlign w:val="superscript"/>
                <w:lang w:val="ru-RU"/>
              </w:rPr>
            </w:pPr>
            <w:r w:rsidRPr="00EB1482">
              <w:rPr>
                <w:rFonts w:ascii="Times New Roman" w:hAnsi="Times New Roman"/>
                <w:sz w:val="20"/>
                <w:szCs w:val="20"/>
                <w:lang w:val="ru-RU"/>
              </w:rPr>
              <w:t>Строительство магистральных тепловых сетей, м</w:t>
            </w:r>
            <w:r w:rsidRPr="00EB1482">
              <w:rPr>
                <w:rFonts w:ascii="Times New Roman" w:hAnsi="Times New Roman"/>
                <w:sz w:val="20"/>
                <w:szCs w:val="20"/>
                <w:vertAlign w:val="superscript"/>
                <w:lang w:val="ru-RU"/>
              </w:rPr>
              <w:t>2</w:t>
            </w:r>
          </w:p>
        </w:tc>
        <w:tc>
          <w:tcPr>
            <w:tcW w:w="748"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rPr>
                <w:rFonts w:ascii="Times New Roman" w:hAnsi="Times New Roman"/>
                <w:sz w:val="20"/>
                <w:szCs w:val="20"/>
                <w:vertAlign w:val="superscript"/>
                <w:lang w:val="ru-RU"/>
              </w:rPr>
            </w:pPr>
            <w:r w:rsidRPr="00EB1482">
              <w:rPr>
                <w:rFonts w:ascii="Times New Roman" w:hAnsi="Times New Roman"/>
                <w:sz w:val="20"/>
                <w:szCs w:val="20"/>
                <w:lang w:val="ru-RU"/>
              </w:rPr>
              <w:t>Реконструкция магистральных тепловых сетей, пм</w:t>
            </w:r>
          </w:p>
        </w:tc>
        <w:tc>
          <w:tcPr>
            <w:tcW w:w="888"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rPr>
                <w:rFonts w:ascii="Times New Roman" w:hAnsi="Times New Roman"/>
                <w:sz w:val="20"/>
                <w:szCs w:val="20"/>
                <w:vertAlign w:val="superscript"/>
                <w:lang w:val="ru-RU"/>
              </w:rPr>
            </w:pPr>
            <w:r w:rsidRPr="00EB1482">
              <w:rPr>
                <w:rFonts w:ascii="Times New Roman" w:hAnsi="Times New Roman"/>
                <w:sz w:val="20"/>
                <w:szCs w:val="20"/>
                <w:lang w:val="ru-RU"/>
              </w:rPr>
              <w:t>Строительство распределительных (внутриквартальных) тепловых сетей, м</w:t>
            </w:r>
            <w:r w:rsidRPr="00EB1482">
              <w:rPr>
                <w:rFonts w:ascii="Times New Roman" w:hAnsi="Times New Roman"/>
                <w:sz w:val="20"/>
                <w:szCs w:val="20"/>
                <w:vertAlign w:val="superscript"/>
                <w:lang w:val="ru-RU"/>
              </w:rPr>
              <w:t>2</w:t>
            </w:r>
          </w:p>
        </w:tc>
        <w:tc>
          <w:tcPr>
            <w:tcW w:w="701"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rPr>
                <w:rFonts w:ascii="Times New Roman" w:hAnsi="Times New Roman"/>
                <w:sz w:val="20"/>
                <w:szCs w:val="20"/>
                <w:vertAlign w:val="superscript"/>
                <w:lang w:val="ru-RU"/>
              </w:rPr>
            </w:pPr>
            <w:r w:rsidRPr="00EB1482">
              <w:rPr>
                <w:rFonts w:ascii="Times New Roman" w:hAnsi="Times New Roman"/>
                <w:sz w:val="20"/>
                <w:szCs w:val="20"/>
                <w:lang w:val="ru-RU"/>
              </w:rPr>
              <w:t>Реконструкция распределительных тепловых сетей, пм</w:t>
            </w:r>
          </w:p>
        </w:tc>
        <w:tc>
          <w:tcPr>
            <w:tcW w:w="654"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rPr>
                <w:rFonts w:ascii="Times New Roman" w:hAnsi="Times New Roman"/>
                <w:sz w:val="20"/>
                <w:szCs w:val="20"/>
              </w:rPr>
            </w:pPr>
            <w:r w:rsidRPr="00EB1482">
              <w:rPr>
                <w:rFonts w:ascii="Times New Roman" w:hAnsi="Times New Roman"/>
                <w:sz w:val="20"/>
                <w:szCs w:val="20"/>
              </w:rPr>
              <w:t>Доля строительства тепловых сетей, %</w:t>
            </w:r>
          </w:p>
        </w:tc>
        <w:tc>
          <w:tcPr>
            <w:tcW w:w="701" w:type="pct"/>
            <w:tcBorders>
              <w:top w:val="single" w:sz="4" w:space="0" w:color="auto"/>
              <w:left w:val="single" w:sz="4" w:space="0" w:color="auto"/>
              <w:bottom w:val="single" w:sz="4" w:space="0" w:color="auto"/>
            </w:tcBorders>
            <w:vAlign w:val="center"/>
          </w:tcPr>
          <w:p w:rsidR="001351CE" w:rsidRPr="00EB1482" w:rsidRDefault="001351CE" w:rsidP="00EB1482">
            <w:pPr>
              <w:spacing w:line="240" w:lineRule="auto"/>
              <w:ind w:firstLine="0"/>
              <w:rPr>
                <w:rFonts w:ascii="Times New Roman" w:hAnsi="Times New Roman"/>
                <w:sz w:val="20"/>
                <w:szCs w:val="20"/>
              </w:rPr>
            </w:pPr>
            <w:r w:rsidRPr="00EB1482">
              <w:rPr>
                <w:rFonts w:ascii="Times New Roman" w:hAnsi="Times New Roman"/>
                <w:sz w:val="20"/>
                <w:szCs w:val="20"/>
              </w:rPr>
              <w:t>Доля реконструкции тепловых сетей, %</w:t>
            </w:r>
          </w:p>
        </w:tc>
      </w:tr>
      <w:tr w:rsidR="001351CE" w:rsidRPr="000A2035" w:rsidTr="007B3758">
        <w:tc>
          <w:tcPr>
            <w:tcW w:w="654" w:type="pct"/>
            <w:tcBorders>
              <w:top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2019</w:t>
            </w:r>
          </w:p>
        </w:tc>
        <w:tc>
          <w:tcPr>
            <w:tcW w:w="654"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p>
        </w:tc>
        <w:tc>
          <w:tcPr>
            <w:tcW w:w="748"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717,46</w:t>
            </w:r>
          </w:p>
        </w:tc>
        <w:tc>
          <w:tcPr>
            <w:tcW w:w="888"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392</w:t>
            </w:r>
          </w:p>
        </w:tc>
        <w:tc>
          <w:tcPr>
            <w:tcW w:w="654"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3,7</w:t>
            </w:r>
          </w:p>
        </w:tc>
      </w:tr>
      <w:tr w:rsidR="001351CE" w:rsidRPr="000A2035" w:rsidTr="007B3758">
        <w:tc>
          <w:tcPr>
            <w:tcW w:w="654" w:type="pct"/>
            <w:tcBorders>
              <w:top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2020</w:t>
            </w:r>
          </w:p>
        </w:tc>
        <w:tc>
          <w:tcPr>
            <w:tcW w:w="654"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p>
        </w:tc>
        <w:tc>
          <w:tcPr>
            <w:tcW w:w="748"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1101,5</w:t>
            </w:r>
          </w:p>
        </w:tc>
        <w:tc>
          <w:tcPr>
            <w:tcW w:w="888"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587</w:t>
            </w:r>
          </w:p>
        </w:tc>
        <w:tc>
          <w:tcPr>
            <w:tcW w:w="654"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5,5</w:t>
            </w:r>
          </w:p>
        </w:tc>
      </w:tr>
      <w:tr w:rsidR="001351CE" w:rsidRPr="000A2035" w:rsidTr="007B3758">
        <w:tc>
          <w:tcPr>
            <w:tcW w:w="654" w:type="pct"/>
            <w:tcBorders>
              <w:top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2021</w:t>
            </w:r>
          </w:p>
        </w:tc>
        <w:tc>
          <w:tcPr>
            <w:tcW w:w="654"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p>
        </w:tc>
        <w:tc>
          <w:tcPr>
            <w:tcW w:w="748"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331</w:t>
            </w:r>
          </w:p>
        </w:tc>
        <w:tc>
          <w:tcPr>
            <w:tcW w:w="888"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37,5</w:t>
            </w:r>
          </w:p>
        </w:tc>
        <w:tc>
          <w:tcPr>
            <w:tcW w:w="654"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1,2</w:t>
            </w:r>
          </w:p>
        </w:tc>
      </w:tr>
      <w:tr w:rsidR="001351CE" w:rsidRPr="000A2035" w:rsidTr="007B3758">
        <w:tc>
          <w:tcPr>
            <w:tcW w:w="654" w:type="pct"/>
            <w:tcBorders>
              <w:top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2022</w:t>
            </w:r>
          </w:p>
        </w:tc>
        <w:tc>
          <w:tcPr>
            <w:tcW w:w="654"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p>
        </w:tc>
        <w:tc>
          <w:tcPr>
            <w:tcW w:w="748"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277</w:t>
            </w:r>
          </w:p>
        </w:tc>
        <w:tc>
          <w:tcPr>
            <w:tcW w:w="888"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180</w:t>
            </w:r>
          </w:p>
        </w:tc>
        <w:tc>
          <w:tcPr>
            <w:tcW w:w="654"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1,5</w:t>
            </w:r>
          </w:p>
        </w:tc>
      </w:tr>
      <w:tr w:rsidR="001351CE" w:rsidRPr="000A2035" w:rsidTr="007B3758">
        <w:tc>
          <w:tcPr>
            <w:tcW w:w="654" w:type="pct"/>
            <w:tcBorders>
              <w:top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2023</w:t>
            </w:r>
          </w:p>
        </w:tc>
        <w:tc>
          <w:tcPr>
            <w:tcW w:w="654"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p>
        </w:tc>
        <w:tc>
          <w:tcPr>
            <w:tcW w:w="748"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ind w:firstLine="0"/>
              <w:jc w:val="center"/>
              <w:rPr>
                <w:rFonts w:ascii="Times New Roman" w:hAnsi="Times New Roman"/>
                <w:sz w:val="20"/>
                <w:szCs w:val="20"/>
              </w:rPr>
            </w:pPr>
            <w:r w:rsidRPr="00EB1482">
              <w:rPr>
                <w:rFonts w:ascii="Times New Roman" w:hAnsi="Times New Roman"/>
                <w:sz w:val="20"/>
                <w:szCs w:val="20"/>
              </w:rPr>
              <w:t>224</w:t>
            </w:r>
          </w:p>
        </w:tc>
        <w:tc>
          <w:tcPr>
            <w:tcW w:w="888"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276</w:t>
            </w:r>
          </w:p>
        </w:tc>
        <w:tc>
          <w:tcPr>
            <w:tcW w:w="654" w:type="pct"/>
            <w:tcBorders>
              <w:top w:val="single" w:sz="4" w:space="0" w:color="auto"/>
              <w:left w:val="single" w:sz="4" w:space="0" w:color="auto"/>
              <w:bottom w:val="single" w:sz="4" w:space="0" w:color="auto"/>
              <w:right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p>
        </w:tc>
        <w:tc>
          <w:tcPr>
            <w:tcW w:w="701" w:type="pct"/>
            <w:tcBorders>
              <w:top w:val="single" w:sz="4" w:space="0" w:color="auto"/>
              <w:left w:val="single" w:sz="4" w:space="0" w:color="auto"/>
              <w:bottom w:val="single" w:sz="4" w:space="0" w:color="auto"/>
            </w:tcBorders>
            <w:vAlign w:val="center"/>
          </w:tcPr>
          <w:p w:rsidR="001351CE" w:rsidRPr="00EB1482" w:rsidRDefault="001351CE" w:rsidP="00EB1482">
            <w:pPr>
              <w:spacing w:line="240" w:lineRule="auto"/>
              <w:jc w:val="center"/>
              <w:rPr>
                <w:rFonts w:ascii="Times New Roman" w:hAnsi="Times New Roman"/>
                <w:sz w:val="20"/>
                <w:szCs w:val="20"/>
              </w:rPr>
            </w:pPr>
            <w:r w:rsidRPr="00EB1482">
              <w:rPr>
                <w:rFonts w:ascii="Times New Roman" w:hAnsi="Times New Roman"/>
                <w:sz w:val="20"/>
                <w:szCs w:val="20"/>
              </w:rPr>
              <w:t>1,6</w:t>
            </w:r>
          </w:p>
        </w:tc>
      </w:tr>
    </w:tbl>
    <w:p w:rsidR="00884774" w:rsidRPr="00526B4B" w:rsidRDefault="00884774" w:rsidP="00884774">
      <w:pPr>
        <w:pStyle w:val="20"/>
        <w:rPr>
          <w:rFonts w:cs="Times New Roman"/>
        </w:rPr>
      </w:pPr>
      <w:bookmarkStart w:id="136" w:name="_Toc9154946"/>
      <w:bookmarkStart w:id="137" w:name="_Toc84971092"/>
      <w:bookmarkStart w:id="138" w:name="_Toc133316592"/>
      <w:bookmarkStart w:id="139" w:name="_Toc178162849"/>
      <w:r w:rsidRPr="00526B4B">
        <w:rPr>
          <w:rFonts w:cs="Times New Rom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EB1482">
        <w:rPr>
          <w:rFonts w:cs="Times New Roman"/>
          <w:lang w:val="ru-RU"/>
        </w:rPr>
        <w:t>муниципа</w:t>
      </w:r>
      <w:r w:rsidR="00A022D5">
        <w:rPr>
          <w:rFonts w:cs="Times New Roman"/>
          <w:lang w:val="ru-RU"/>
        </w:rPr>
        <w:t>л</w:t>
      </w:r>
      <w:r w:rsidR="00EB1482">
        <w:rPr>
          <w:rFonts w:cs="Times New Roman"/>
          <w:lang w:val="ru-RU"/>
        </w:rPr>
        <w:t>ьного</w:t>
      </w:r>
      <w:r w:rsidRPr="00526B4B">
        <w:rPr>
          <w:rFonts w:cs="Times New Roman"/>
        </w:rPr>
        <w:t xml:space="preserve"> округа )</w:t>
      </w:r>
      <w:bookmarkEnd w:id="136"/>
      <w:bookmarkEnd w:id="137"/>
      <w:bookmarkEnd w:id="138"/>
      <w:bookmarkEnd w:id="139"/>
    </w:p>
    <w:p w:rsidR="00884774" w:rsidRPr="00526B4B" w:rsidRDefault="00884774" w:rsidP="00884774">
      <w:pPr>
        <w:pStyle w:val="affffffffff7"/>
      </w:pPr>
      <w:r w:rsidRPr="00526B4B">
        <w:t>За 2023 год не проводилась замена оборудования</w:t>
      </w:r>
      <w:bookmarkStart w:id="140" w:name="_Toc9154947"/>
      <w:bookmarkStart w:id="141" w:name="_Toc84971093"/>
      <w:r w:rsidRPr="00526B4B">
        <w:t>.</w:t>
      </w:r>
    </w:p>
    <w:p w:rsidR="00884774" w:rsidRPr="00526B4B" w:rsidRDefault="00884774" w:rsidP="00884774">
      <w:pPr>
        <w:pStyle w:val="20"/>
        <w:rPr>
          <w:rFonts w:cs="Times New Roman"/>
        </w:rPr>
      </w:pPr>
      <w:bookmarkStart w:id="142" w:name="_Toc178162850"/>
      <w:r w:rsidRPr="00526B4B">
        <w:rPr>
          <w:rFonts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40"/>
      <w:bookmarkEnd w:id="141"/>
      <w:bookmarkEnd w:id="142"/>
    </w:p>
    <w:p w:rsidR="00884774" w:rsidRPr="00526B4B" w:rsidRDefault="00884774" w:rsidP="00884774">
      <w:pPr>
        <w:pStyle w:val="affffffffff7"/>
      </w:pPr>
      <w:r w:rsidRPr="00526B4B">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зафиксировано.</w:t>
      </w:r>
    </w:p>
    <w:p w:rsidR="00097165" w:rsidRPr="00526B4B" w:rsidRDefault="00097165" w:rsidP="00097165">
      <w:pPr>
        <w:pageBreakBefore/>
        <w:numPr>
          <w:ilvl w:val="0"/>
          <w:numId w:val="56"/>
        </w:numPr>
        <w:suppressAutoHyphens/>
        <w:spacing w:before="120" w:after="240"/>
        <w:ind w:left="0" w:firstLine="0"/>
        <w:contextualSpacing/>
        <w:jc w:val="center"/>
        <w:outlineLvl w:val="0"/>
        <w:rPr>
          <w:rFonts w:ascii="Times New Roman" w:hAnsi="Times New Roman"/>
          <w:b/>
          <w:smallCaps/>
          <w:sz w:val="28"/>
          <w:szCs w:val="36"/>
          <w:lang w:val="x-none"/>
        </w:rPr>
      </w:pPr>
      <w:bookmarkStart w:id="143" w:name="_Toc147755885"/>
      <w:bookmarkStart w:id="144" w:name="_Toc164962582"/>
      <w:bookmarkStart w:id="145" w:name="_Toc166768904"/>
      <w:bookmarkStart w:id="146" w:name="_Toc178162851"/>
      <w:r w:rsidRPr="00526B4B">
        <w:rPr>
          <w:rFonts w:ascii="Times New Roman" w:hAnsi="Times New Roman"/>
          <w:b/>
          <w:smallCaps/>
          <w:sz w:val="28"/>
          <w:szCs w:val="36"/>
          <w:lang w:val="x-none"/>
        </w:rPr>
        <w:t>Предложения по строительству (реконструкции) генерирующих объектов, функционирующих в режиме комбинированной выработки электрической и тепловой энергии, указанные в подпункте "</w:t>
      </w:r>
      <w:r w:rsidRPr="00526B4B">
        <w:rPr>
          <w:rFonts w:ascii="Times New Roman" w:hAnsi="Times New Roman"/>
          <w:b/>
          <w:smallCaps/>
          <w:sz w:val="28"/>
          <w:szCs w:val="36"/>
          <w:lang w:val="ru-RU"/>
        </w:rPr>
        <w:t>13.5</w:t>
      </w:r>
      <w:r w:rsidRPr="00526B4B">
        <w:rPr>
          <w:rFonts w:ascii="Times New Roman" w:hAnsi="Times New Roman"/>
          <w:b/>
          <w:smallCaps/>
          <w:sz w:val="28"/>
          <w:szCs w:val="36"/>
          <w:lang w:val="x-none"/>
        </w:rPr>
        <w:t xml:space="preserve">" </w:t>
      </w:r>
      <w:r w:rsidRPr="00526B4B">
        <w:rPr>
          <w:rFonts w:ascii="Times New Roman" w:hAnsi="Times New Roman"/>
          <w:b/>
          <w:smallCaps/>
          <w:sz w:val="28"/>
          <w:szCs w:val="36"/>
          <w:lang w:val="ru-RU"/>
        </w:rPr>
        <w:t>раздела</w:t>
      </w:r>
      <w:r w:rsidRPr="00526B4B">
        <w:rPr>
          <w:rFonts w:ascii="Times New Roman" w:hAnsi="Times New Roman"/>
          <w:b/>
          <w:smallCaps/>
          <w:sz w:val="28"/>
          <w:szCs w:val="36"/>
          <w:lang w:val="x-none"/>
        </w:rPr>
        <w:t xml:space="preserve"> </w:t>
      </w:r>
      <w:r w:rsidRPr="00526B4B">
        <w:rPr>
          <w:rFonts w:ascii="Times New Roman" w:hAnsi="Times New Roman"/>
          <w:b/>
          <w:smallCaps/>
          <w:sz w:val="28"/>
          <w:szCs w:val="36"/>
          <w:lang w:val="ru-RU"/>
        </w:rPr>
        <w:t>13</w:t>
      </w:r>
      <w:r w:rsidRPr="00526B4B">
        <w:rPr>
          <w:rFonts w:ascii="Times New Roman" w:hAnsi="Times New Roman"/>
          <w:b/>
          <w:smallCaps/>
          <w:sz w:val="28"/>
          <w:szCs w:val="36"/>
          <w:lang w:val="x-none"/>
        </w:rPr>
        <w:t xml:space="preserve"> настоящего документа</w:t>
      </w:r>
      <w:bookmarkEnd w:id="143"/>
      <w:bookmarkEnd w:id="144"/>
      <w:bookmarkEnd w:id="145"/>
      <w:bookmarkEnd w:id="146"/>
    </w:p>
    <w:p w:rsidR="00097165" w:rsidRPr="00526B4B" w:rsidRDefault="00097165" w:rsidP="00097165">
      <w:pPr>
        <w:ind w:firstLine="709"/>
        <w:rPr>
          <w:rFonts w:ascii="Times New Roman" w:eastAsia="Calibri" w:hAnsi="Times New Roman"/>
          <w:bCs/>
          <w:szCs w:val="18"/>
          <w:lang w:val="ru-RU" w:bidi="ar-SA"/>
        </w:rPr>
      </w:pPr>
      <w:r w:rsidRPr="00526B4B">
        <w:rPr>
          <w:rFonts w:ascii="Times New Roman" w:eastAsia="Calibri" w:hAnsi="Times New Roman"/>
          <w:bCs/>
          <w:szCs w:val="18"/>
          <w:lang w:val="ru-RU" w:bidi="ar-SA"/>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rsidR="00097165" w:rsidRPr="00526B4B" w:rsidRDefault="00097165" w:rsidP="00097165">
      <w:pPr>
        <w:ind w:firstLine="709"/>
        <w:rPr>
          <w:rFonts w:ascii="Times New Roman" w:eastAsia="Calibri" w:hAnsi="Times New Roman"/>
          <w:bCs/>
          <w:szCs w:val="18"/>
          <w:lang w:val="ru-RU" w:bidi="ar-SA"/>
        </w:rPr>
      </w:pPr>
      <w:r w:rsidRPr="00526B4B">
        <w:rPr>
          <w:rFonts w:ascii="Times New Roman" w:eastAsia="Calibri" w:hAnsi="Times New Roman"/>
          <w:bCs/>
          <w:szCs w:val="18"/>
          <w:lang w:val="ru-RU" w:bidi="ar-SA"/>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округа не предусматривается. Базовым и актуализированным проектом Схемы теплоснабжения, размещение источников комбинированной выработки на территории </w:t>
      </w:r>
      <w:r w:rsidR="004F3605">
        <w:rPr>
          <w:rFonts w:ascii="Times New Roman" w:eastAsia="Calibri" w:hAnsi="Times New Roman"/>
          <w:bCs/>
          <w:szCs w:val="18"/>
          <w:lang w:val="ru-RU" w:bidi="ar-SA"/>
        </w:rPr>
        <w:t>Хасанс</w:t>
      </w:r>
      <w:r w:rsidR="001D0FD4" w:rsidRPr="00526B4B">
        <w:rPr>
          <w:rFonts w:ascii="Times New Roman" w:eastAsia="Calibri" w:hAnsi="Times New Roman"/>
          <w:bCs/>
          <w:szCs w:val="18"/>
          <w:lang w:val="ru-RU" w:bidi="ar-SA"/>
        </w:rPr>
        <w:t>кого муниципального округа</w:t>
      </w:r>
      <w:r w:rsidR="00526B4B" w:rsidRPr="00526B4B">
        <w:rPr>
          <w:rFonts w:ascii="Times New Roman" w:eastAsia="Calibri" w:hAnsi="Times New Roman"/>
          <w:bCs/>
          <w:szCs w:val="18"/>
          <w:lang w:val="ru-RU" w:bidi="ar-SA"/>
        </w:rPr>
        <w:t xml:space="preserve"> </w:t>
      </w:r>
      <w:r w:rsidRPr="00526B4B">
        <w:rPr>
          <w:rFonts w:ascii="Times New Roman" w:eastAsia="Calibri" w:hAnsi="Times New Roman"/>
          <w:bCs/>
          <w:szCs w:val="18"/>
          <w:lang w:val="ru-RU" w:bidi="ar-SA"/>
        </w:rPr>
        <w:t>не предусматривается.</w:t>
      </w:r>
    </w:p>
    <w:p w:rsidR="00097165" w:rsidRPr="00526B4B" w:rsidRDefault="00097165" w:rsidP="00097165">
      <w:pPr>
        <w:numPr>
          <w:ilvl w:val="1"/>
          <w:numId w:val="56"/>
        </w:numPr>
        <w:suppressAutoHyphens/>
        <w:spacing w:before="240" w:after="240" w:line="271" w:lineRule="auto"/>
        <w:ind w:left="0" w:firstLine="0"/>
        <w:jc w:val="center"/>
        <w:outlineLvl w:val="1"/>
        <w:rPr>
          <w:rFonts w:ascii="Times New Roman" w:hAnsi="Times New Roman"/>
          <w:b/>
          <w:sz w:val="28"/>
          <w:szCs w:val="28"/>
          <w:lang w:val="ru-RU"/>
        </w:rPr>
      </w:pPr>
      <w:r w:rsidRPr="00526B4B">
        <w:rPr>
          <w:rFonts w:ascii="Times New Roman" w:hAnsi="Times New Roman"/>
          <w:b/>
          <w:sz w:val="28"/>
          <w:szCs w:val="28"/>
          <w:lang w:val="ru-RU"/>
        </w:rPr>
        <w:t xml:space="preserve"> </w:t>
      </w:r>
      <w:bookmarkStart w:id="147" w:name="_Toc147755886"/>
      <w:bookmarkStart w:id="148" w:name="_Toc164962583"/>
      <w:bookmarkStart w:id="149" w:name="_Toc166768905"/>
      <w:bookmarkStart w:id="150" w:name="_Toc178162852"/>
      <w:r w:rsidRPr="00526B4B">
        <w:rPr>
          <w:rFonts w:ascii="Times New Roman" w:hAnsi="Times New Roman"/>
          <w:b/>
          <w:sz w:val="28"/>
          <w:szCs w:val="28"/>
          <w:lang w:val="ru-RU"/>
        </w:rPr>
        <w:t>Н</w:t>
      </w:r>
      <w:r w:rsidRPr="00526B4B">
        <w:rPr>
          <w:rFonts w:ascii="Times New Roman" w:hAnsi="Times New Roman"/>
          <w:b/>
          <w:sz w:val="28"/>
          <w:szCs w:val="28"/>
          <w:lang w:val="x-none"/>
        </w:rPr>
        <w:t>аименование генерирующего объекта</w:t>
      </w:r>
      <w:bookmarkEnd w:id="147"/>
      <w:bookmarkEnd w:id="148"/>
      <w:bookmarkEnd w:id="149"/>
      <w:bookmarkEnd w:id="150"/>
    </w:p>
    <w:p w:rsidR="00097165" w:rsidRPr="00526B4B" w:rsidRDefault="00097165" w:rsidP="00097165">
      <w:pPr>
        <w:ind w:firstLine="426"/>
        <w:rPr>
          <w:rFonts w:ascii="Times New Roman" w:hAnsi="Times New Roman"/>
          <w:szCs w:val="24"/>
          <w:lang w:val="ru-RU"/>
        </w:rPr>
      </w:pPr>
      <w:bookmarkStart w:id="151" w:name="_Hlk147797466"/>
      <w:r w:rsidRPr="00526B4B">
        <w:rPr>
          <w:rFonts w:ascii="Times New Roman" w:hAnsi="Times New Roman"/>
          <w:szCs w:val="24"/>
          <w:lang w:val="ru-RU"/>
        </w:rPr>
        <w:t xml:space="preserve">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 xml:space="preserve">отсутствуют источники комбинированной выработки тепловой и электрической энергии. 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округа не предусматривается. Базовым и актуализированным проектом Схемы теплоснабжения, размещение источников комбинированной выработки 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не предусматривается.</w:t>
      </w:r>
    </w:p>
    <w:p w:rsidR="00097165" w:rsidRPr="00526B4B" w:rsidRDefault="00097165" w:rsidP="00097165">
      <w:pPr>
        <w:numPr>
          <w:ilvl w:val="1"/>
          <w:numId w:val="56"/>
        </w:numPr>
        <w:suppressAutoHyphens/>
        <w:spacing w:before="240" w:after="240" w:line="271" w:lineRule="auto"/>
        <w:ind w:left="0" w:firstLine="0"/>
        <w:jc w:val="center"/>
        <w:outlineLvl w:val="1"/>
        <w:rPr>
          <w:rFonts w:ascii="Times New Roman" w:hAnsi="Times New Roman"/>
          <w:b/>
          <w:sz w:val="28"/>
          <w:szCs w:val="28"/>
          <w:lang w:val="x-none"/>
        </w:rPr>
      </w:pPr>
      <w:bookmarkStart w:id="152" w:name="_Toc147755887"/>
      <w:bookmarkStart w:id="153" w:name="_Toc164962584"/>
      <w:bookmarkStart w:id="154" w:name="_Toc166768906"/>
      <w:bookmarkStart w:id="155" w:name="_Toc178162853"/>
      <w:bookmarkEnd w:id="151"/>
      <w:r w:rsidRPr="00526B4B">
        <w:rPr>
          <w:rFonts w:ascii="Times New Roman" w:hAnsi="Times New Roman"/>
          <w:b/>
          <w:sz w:val="28"/>
          <w:szCs w:val="28"/>
          <w:lang w:val="x-none"/>
        </w:rPr>
        <w:t>Предлагаемый энергорайон его размещения</w:t>
      </w:r>
      <w:bookmarkEnd w:id="152"/>
      <w:bookmarkEnd w:id="153"/>
      <w:bookmarkEnd w:id="154"/>
      <w:bookmarkEnd w:id="155"/>
    </w:p>
    <w:p w:rsidR="00097165" w:rsidRPr="00526B4B" w:rsidRDefault="00097165" w:rsidP="00097165">
      <w:pPr>
        <w:ind w:firstLine="426"/>
        <w:rPr>
          <w:rFonts w:ascii="Times New Roman" w:hAnsi="Times New Roman"/>
          <w:szCs w:val="24"/>
          <w:highlight w:val="cyan"/>
          <w:lang w:val="ru-RU"/>
        </w:rPr>
      </w:pPr>
      <w:r w:rsidRPr="00526B4B">
        <w:rPr>
          <w:rFonts w:ascii="Times New Roman" w:hAnsi="Times New Roman"/>
          <w:szCs w:val="24"/>
          <w:lang w:val="ru-RU"/>
        </w:rPr>
        <w:t xml:space="preserve">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 xml:space="preserve">отсутствуют источники комбинированной выработки тепловой и электрической энергии. 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округа не предусматривается. Базовым и актуализированным проектом Схемы теплоснабжения, размещение источников комбинированной выработки 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не предусматривается.</w:t>
      </w:r>
    </w:p>
    <w:p w:rsidR="00097165" w:rsidRPr="00526B4B" w:rsidRDefault="00097165" w:rsidP="00097165">
      <w:pPr>
        <w:numPr>
          <w:ilvl w:val="1"/>
          <w:numId w:val="56"/>
        </w:numPr>
        <w:suppressAutoHyphens/>
        <w:spacing w:before="240" w:after="240" w:line="271" w:lineRule="auto"/>
        <w:ind w:left="0" w:firstLine="0"/>
        <w:jc w:val="center"/>
        <w:outlineLvl w:val="1"/>
        <w:rPr>
          <w:rFonts w:ascii="Times New Roman" w:hAnsi="Times New Roman"/>
          <w:b/>
          <w:sz w:val="28"/>
          <w:szCs w:val="28"/>
          <w:lang w:val="x-none"/>
        </w:rPr>
      </w:pPr>
      <w:bookmarkStart w:id="156" w:name="_Toc147755888"/>
      <w:bookmarkStart w:id="157" w:name="_Toc164962585"/>
      <w:bookmarkStart w:id="158" w:name="_Toc166768907"/>
      <w:bookmarkStart w:id="159" w:name="_Toc178162854"/>
      <w:r w:rsidRPr="00526B4B">
        <w:rPr>
          <w:rFonts w:ascii="Times New Roman" w:hAnsi="Times New Roman"/>
          <w:b/>
          <w:sz w:val="28"/>
          <w:szCs w:val="28"/>
          <w:lang w:val="x-none"/>
        </w:rPr>
        <w:t>Год ввода генерирующего объекта в эксплуатацию после завершения строительства (реконструкции) с выделением этапов (при наличии)</w:t>
      </w:r>
      <w:bookmarkEnd w:id="156"/>
      <w:bookmarkEnd w:id="157"/>
      <w:bookmarkEnd w:id="158"/>
      <w:bookmarkEnd w:id="159"/>
    </w:p>
    <w:p w:rsidR="00097165" w:rsidRPr="00526B4B" w:rsidRDefault="00097165" w:rsidP="00097165">
      <w:pPr>
        <w:ind w:firstLine="426"/>
        <w:rPr>
          <w:rFonts w:ascii="Times New Roman" w:hAnsi="Times New Roman"/>
          <w:szCs w:val="24"/>
          <w:lang w:val="ru-RU"/>
        </w:rPr>
      </w:pPr>
      <w:r w:rsidRPr="00526B4B">
        <w:rPr>
          <w:rFonts w:ascii="Times New Roman" w:hAnsi="Times New Roman"/>
          <w:szCs w:val="24"/>
          <w:lang w:val="ru-RU"/>
        </w:rPr>
        <w:t xml:space="preserve">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 xml:space="preserve">отсутствуют источники комбинированной выработки тепловой и электрической энергии. 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округа не предусматривается. Базовым и актуализированным проектом Схемы теплоснабжения, размещение источников комбинированной выработки 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не предусматривается.</w:t>
      </w:r>
    </w:p>
    <w:p w:rsidR="00097165" w:rsidRPr="00526B4B" w:rsidRDefault="00097165" w:rsidP="00097165">
      <w:pPr>
        <w:numPr>
          <w:ilvl w:val="1"/>
          <w:numId w:val="56"/>
        </w:numPr>
        <w:suppressAutoHyphens/>
        <w:spacing w:before="240" w:after="240" w:line="271" w:lineRule="auto"/>
        <w:ind w:left="0" w:firstLine="0"/>
        <w:jc w:val="center"/>
        <w:outlineLvl w:val="1"/>
        <w:rPr>
          <w:rFonts w:ascii="Times New Roman" w:hAnsi="Times New Roman"/>
          <w:b/>
          <w:sz w:val="28"/>
          <w:szCs w:val="28"/>
          <w:lang w:val="x-none"/>
        </w:rPr>
      </w:pPr>
      <w:bookmarkStart w:id="160" w:name="_Toc147755889"/>
      <w:bookmarkStart w:id="161" w:name="_Toc164962586"/>
      <w:bookmarkStart w:id="162" w:name="_Toc166768908"/>
      <w:bookmarkStart w:id="163" w:name="_Toc178162855"/>
      <w:r w:rsidRPr="00526B4B">
        <w:rPr>
          <w:rFonts w:ascii="Times New Roman" w:hAnsi="Times New Roman"/>
          <w:b/>
          <w:sz w:val="28"/>
          <w:szCs w:val="28"/>
          <w:lang w:val="x-none"/>
        </w:rPr>
        <w:t>Величина установленной генерирующей (электрической) мощности генерирующего объекта, минимально необходимой для обеспечения удовлетворения потребностей в тепловой энергии и мощности</w:t>
      </w:r>
      <w:bookmarkEnd w:id="160"/>
      <w:bookmarkEnd w:id="161"/>
      <w:bookmarkEnd w:id="162"/>
      <w:bookmarkEnd w:id="163"/>
    </w:p>
    <w:p w:rsidR="00097165" w:rsidRPr="00526B4B" w:rsidRDefault="00097165" w:rsidP="00097165">
      <w:pPr>
        <w:ind w:firstLine="426"/>
        <w:rPr>
          <w:rFonts w:ascii="Times New Roman" w:hAnsi="Times New Roman"/>
          <w:szCs w:val="24"/>
          <w:lang w:val="ru-RU"/>
        </w:rPr>
      </w:pPr>
      <w:r w:rsidRPr="00526B4B">
        <w:rPr>
          <w:rFonts w:ascii="Times New Roman" w:hAnsi="Times New Roman"/>
          <w:szCs w:val="24"/>
          <w:lang w:val="ru-RU"/>
        </w:rPr>
        <w:t xml:space="preserve">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 xml:space="preserve">отсутствуют источники комбинированной выработки тепловой и электрической энергии. 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округа не предусматривается. Базовым и актуализированным проектом Схемы теплоснабжения, размещение источников комбинированной выработки 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не предусматривается.</w:t>
      </w:r>
    </w:p>
    <w:p w:rsidR="00097165" w:rsidRPr="00526B4B" w:rsidRDefault="00097165" w:rsidP="00097165">
      <w:pPr>
        <w:numPr>
          <w:ilvl w:val="1"/>
          <w:numId w:val="56"/>
        </w:numPr>
        <w:suppressAutoHyphens/>
        <w:spacing w:before="240" w:after="240" w:line="271" w:lineRule="auto"/>
        <w:ind w:left="0" w:firstLine="0"/>
        <w:jc w:val="center"/>
        <w:outlineLvl w:val="1"/>
        <w:rPr>
          <w:rFonts w:ascii="Times New Roman" w:hAnsi="Times New Roman"/>
          <w:b/>
          <w:sz w:val="28"/>
          <w:szCs w:val="28"/>
          <w:lang w:val="x-none"/>
        </w:rPr>
      </w:pPr>
      <w:bookmarkStart w:id="164" w:name="_Toc147755890"/>
      <w:bookmarkStart w:id="165" w:name="_Toc164962587"/>
      <w:bookmarkStart w:id="166" w:name="_Toc166768909"/>
      <w:bookmarkStart w:id="167" w:name="_Toc178162856"/>
      <w:r w:rsidRPr="00526B4B">
        <w:rPr>
          <w:rFonts w:ascii="Times New Roman" w:hAnsi="Times New Roman"/>
          <w:b/>
          <w:sz w:val="28"/>
          <w:szCs w:val="28"/>
          <w:lang w:val="x-none"/>
        </w:rPr>
        <w:t>Типы вновь вводимого генерирующего оборудования в составе такого генерирующего объекта</w:t>
      </w:r>
      <w:bookmarkEnd w:id="164"/>
      <w:bookmarkEnd w:id="165"/>
      <w:bookmarkEnd w:id="166"/>
      <w:bookmarkEnd w:id="167"/>
    </w:p>
    <w:p w:rsidR="00097165" w:rsidRPr="00526B4B" w:rsidRDefault="00097165" w:rsidP="00097165">
      <w:pPr>
        <w:ind w:firstLine="709"/>
        <w:rPr>
          <w:rFonts w:ascii="Times New Roman" w:eastAsia="Calibri" w:hAnsi="Times New Roman"/>
          <w:bCs/>
          <w:szCs w:val="18"/>
          <w:lang w:val="ru-RU" w:bidi="ar-SA"/>
        </w:rPr>
      </w:pPr>
      <w:r w:rsidRPr="00526B4B">
        <w:rPr>
          <w:rFonts w:ascii="Times New Roman" w:hAnsi="Times New Roman"/>
          <w:szCs w:val="24"/>
          <w:lang w:val="ru-RU"/>
        </w:rPr>
        <w:t xml:space="preserve">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 xml:space="preserve">отсутствуют источники комбинированной выработки тепловой и электрической энергии. 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округа не предусматривается. Базовым и актуализированным проектом Схемы теплоснабжения, размещение источников комбинированной выработки на территории </w:t>
      </w:r>
      <w:r w:rsidR="004F3605">
        <w:rPr>
          <w:rFonts w:ascii="Times New Roman" w:hAnsi="Times New Roman"/>
          <w:szCs w:val="24"/>
          <w:lang w:val="ru-RU"/>
        </w:rPr>
        <w:t>Хасанс</w:t>
      </w:r>
      <w:r w:rsidR="001D0FD4" w:rsidRPr="00526B4B">
        <w:rPr>
          <w:rFonts w:ascii="Times New Roman" w:hAnsi="Times New Roman"/>
          <w:szCs w:val="24"/>
          <w:lang w:val="ru-RU"/>
        </w:rPr>
        <w:t>кого муниципального округа</w:t>
      </w:r>
      <w:r w:rsidR="00526B4B" w:rsidRPr="00526B4B">
        <w:rPr>
          <w:rFonts w:ascii="Times New Roman" w:hAnsi="Times New Roman"/>
          <w:szCs w:val="24"/>
          <w:lang w:val="ru-RU"/>
        </w:rPr>
        <w:t xml:space="preserve"> </w:t>
      </w:r>
      <w:r w:rsidRPr="00526B4B">
        <w:rPr>
          <w:rFonts w:ascii="Times New Roman" w:hAnsi="Times New Roman"/>
          <w:szCs w:val="24"/>
          <w:lang w:val="ru-RU"/>
        </w:rPr>
        <w:t>не предусматривается.</w:t>
      </w:r>
    </w:p>
    <w:p w:rsidR="00097165" w:rsidRPr="00526B4B" w:rsidRDefault="00097165" w:rsidP="00097165">
      <w:pPr>
        <w:ind w:firstLine="709"/>
        <w:rPr>
          <w:rFonts w:ascii="Times New Roman" w:eastAsia="Calibri" w:hAnsi="Times New Roman"/>
          <w:bCs/>
          <w:color w:val="000000"/>
          <w:szCs w:val="18"/>
          <w:lang w:val="ru-RU" w:bidi="ar-SA"/>
        </w:rPr>
      </w:pPr>
    </w:p>
    <w:sectPr w:rsidR="00097165" w:rsidRPr="00526B4B" w:rsidSect="009328EC">
      <w:type w:val="continuous"/>
      <w:pgSz w:w="11906" w:h="16838"/>
      <w:pgMar w:top="1134" w:right="850" w:bottom="1134" w:left="1701"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905" w:rsidRPr="00085F0E" w:rsidRDefault="00EA3905" w:rsidP="00D23C46">
      <w:r w:rsidRPr="00085F0E">
        <w:separator/>
      </w:r>
    </w:p>
    <w:p w:rsidR="00EA3905" w:rsidRDefault="00EA3905"/>
  </w:endnote>
  <w:endnote w:type="continuationSeparator" w:id="0">
    <w:p w:rsidR="00EA3905" w:rsidRPr="00085F0E" w:rsidRDefault="00EA3905" w:rsidP="00D23C46">
      <w:r w:rsidRPr="00085F0E">
        <w:continuationSeparator/>
      </w:r>
    </w:p>
    <w:p w:rsidR="00EA3905" w:rsidRDefault="00EA39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Times New Roman CYR">
    <w:panose1 w:val="02020603050405020304"/>
    <w:charset w:val="CC"/>
    <w:family w:val="roman"/>
    <w:pitch w:val="variable"/>
    <w:sig w:usb0="20007A87" w:usb1="80000000" w:usb2="00000008" w:usb3="00000000" w:csb0="000001FF" w:csb1="00000000"/>
  </w:font>
  <w:font w:name="DengXian">
    <w:altName w:val="等线"/>
    <w:charset w:val="86"/>
    <w:family w:val="auto"/>
    <w:pitch w:val="variable"/>
    <w:sig w:usb0="A00002BF" w:usb1="38CF7CFA" w:usb2="00000016" w:usb3="00000000" w:csb0="0004000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abriola">
    <w:panose1 w:val="04040605051002020D02"/>
    <w:charset w:val="CC"/>
    <w:family w:val="decorative"/>
    <w:pitch w:val="variable"/>
    <w:sig w:usb0="E00002EF" w:usb1="5000204B"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Dubai">
    <w:charset w:val="00"/>
    <w:family w:val="swiss"/>
    <w:pitch w:val="variable"/>
    <w:sig w:usb0="80002067" w:usb1="80000000" w:usb2="00000008" w:usb3="00000000" w:csb0="00000041"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E7B" w:rsidRDefault="00CF6E7B">
    <w:pPr>
      <w:pStyle w:val="af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758" w:rsidRPr="00255A25" w:rsidRDefault="007B3758" w:rsidP="00211D84">
    <w:pPr>
      <w:ind w:firstLine="0"/>
      <w:jc w:val="center"/>
      <w:rPr>
        <w:rFonts w:ascii="Times New Roman" w:hAnsi="Times New Roman"/>
        <w:b/>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758" w:rsidRPr="00297621" w:rsidRDefault="007B3758" w:rsidP="00A1239B">
    <w:pPr>
      <w:spacing w:line="240" w:lineRule="auto"/>
      <w:ind w:firstLine="0"/>
      <w:jc w:val="center"/>
      <w:rPr>
        <w:rFonts w:ascii="Times New Roman" w:eastAsia="Calibri" w:hAnsi="Times New Roman"/>
        <w:b/>
        <w:sz w:val="22"/>
        <w:lang w:val="ru-RU"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758" w:rsidRPr="00282CA9" w:rsidRDefault="007B3758" w:rsidP="00B16C58">
    <w:pPr>
      <w:tabs>
        <w:tab w:val="center" w:pos="4677"/>
        <w:tab w:val="right" w:pos="9355"/>
      </w:tabs>
      <w:rPr>
        <w:rFonts w:ascii="Times New Roman" w:eastAsia="Calibri" w:hAnsi="Times New Roman"/>
      </w:rPr>
    </w:pPr>
  </w:p>
  <w:p w:rsidR="007B3758" w:rsidRPr="00B16C58" w:rsidRDefault="007B3758" w:rsidP="00B16C58">
    <w:pPr>
      <w:tabs>
        <w:tab w:val="left" w:pos="4019"/>
        <w:tab w:val="center" w:pos="4677"/>
        <w:tab w:val="right" w:pos="9356"/>
      </w:tabs>
      <w:jc w:val="left"/>
      <w:rPr>
        <w:rFonts w:ascii="Times New Roman" w:eastAsia="Calibri" w:hAnsi="Times New Roman"/>
        <w:sz w:val="20"/>
        <w:szCs w:val="20"/>
      </w:rPr>
    </w:pPr>
    <w:r>
      <w:rPr>
        <w:rFonts w:ascii="Times New Roman" w:eastAsia="Calibri" w:hAnsi="Times New Roman"/>
        <w:sz w:val="20"/>
        <w:szCs w:val="20"/>
      </w:rPr>
      <w:tab/>
    </w:r>
    <w:r>
      <w:rPr>
        <w:rFonts w:ascii="Times New Roman" w:eastAsia="Calibri" w:hAnsi="Times New Roman"/>
        <w:sz w:val="20"/>
        <w:szCs w:val="20"/>
      </w:rPr>
      <w:tab/>
    </w:r>
    <w:r w:rsidRPr="00B16C58">
      <w:rPr>
        <w:rFonts w:ascii="Times New Roman" w:eastAsia="Calibri" w:hAnsi="Times New Roman"/>
        <w:sz w:val="20"/>
        <w:szCs w:val="20"/>
      </w:rPr>
      <w:fldChar w:fldCharType="begin"/>
    </w:r>
    <w:r w:rsidRPr="00B16C58">
      <w:rPr>
        <w:rFonts w:ascii="Times New Roman" w:eastAsia="Calibri" w:hAnsi="Times New Roman"/>
        <w:sz w:val="20"/>
        <w:szCs w:val="20"/>
      </w:rPr>
      <w:instrText>PAGE   \* MERGEFORMAT</w:instrText>
    </w:r>
    <w:r w:rsidRPr="00B16C58">
      <w:rPr>
        <w:rFonts w:ascii="Times New Roman" w:eastAsia="Calibri" w:hAnsi="Times New Roman"/>
        <w:sz w:val="20"/>
        <w:szCs w:val="20"/>
      </w:rPr>
      <w:fldChar w:fldCharType="separate"/>
    </w:r>
    <w:r w:rsidR="00CF79C6">
      <w:rPr>
        <w:rFonts w:ascii="Times New Roman" w:eastAsia="Calibri" w:hAnsi="Times New Roman"/>
        <w:noProof/>
        <w:sz w:val="20"/>
        <w:szCs w:val="20"/>
      </w:rPr>
      <w:t>102</w:t>
    </w:r>
    <w:r w:rsidRPr="00B16C58">
      <w:rPr>
        <w:rFonts w:ascii="Times New Roman" w:eastAsia="Calibri" w:hAnsi="Times New Roman"/>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7B3758" w:rsidRPr="00297621" w:rsidTr="005D7D19">
      <w:trPr>
        <w:trHeight w:val="964"/>
      </w:trPr>
      <w:tc>
        <w:tcPr>
          <w:tcW w:w="675" w:type="dxa"/>
          <w:tcBorders>
            <w:top w:val="single" w:sz="4" w:space="0" w:color="auto"/>
          </w:tcBorders>
        </w:tcPr>
        <w:p w:rsidR="007B3758" w:rsidRPr="00BA314C" w:rsidRDefault="007B3758" w:rsidP="005D7D19">
          <w:pPr>
            <w:pStyle w:val="aff7"/>
            <w:ind w:left="284" w:right="-1242" w:hanging="284"/>
            <w:rPr>
              <w:rFonts w:eastAsia="Times New Roman"/>
              <w:spacing w:val="0"/>
              <w:sz w:val="28"/>
              <w:szCs w:val="28"/>
              <w:lang w:val="en-US" w:bidi="en-US"/>
            </w:rPr>
          </w:pPr>
          <w:r w:rsidRPr="00BA314C">
            <w:rPr>
              <w:rFonts w:eastAsia="Times New Roman"/>
              <w:spacing w:val="0"/>
              <w:sz w:val="28"/>
              <w:szCs w:val="28"/>
              <w:lang w:val="en-US" w:bidi="en-US"/>
            </w:rPr>
            <w:fldChar w:fldCharType="begin"/>
          </w:r>
          <w:r w:rsidRPr="00BA314C">
            <w:rPr>
              <w:rFonts w:eastAsia="Times New Roman"/>
              <w:spacing w:val="0"/>
              <w:sz w:val="28"/>
              <w:szCs w:val="28"/>
              <w:lang w:val="en-US" w:bidi="en-US"/>
            </w:rPr>
            <w:instrText xml:space="preserve"> PAGE   \* MERGEFORMAT </w:instrText>
          </w:r>
          <w:r w:rsidRPr="00BA314C">
            <w:rPr>
              <w:rFonts w:eastAsia="Times New Roman"/>
              <w:spacing w:val="0"/>
              <w:sz w:val="28"/>
              <w:szCs w:val="28"/>
              <w:lang w:val="en-US" w:bidi="en-US"/>
            </w:rPr>
            <w:fldChar w:fldCharType="separate"/>
          </w:r>
          <w:r w:rsidRPr="00BA314C">
            <w:rPr>
              <w:rFonts w:eastAsia="Times New Roman"/>
              <w:noProof/>
              <w:color w:val="4F81BD"/>
              <w:spacing w:val="0"/>
              <w:sz w:val="28"/>
              <w:szCs w:val="28"/>
              <w:lang w:val="en-US" w:bidi="en-US"/>
            </w:rPr>
            <w:t>189</w:t>
          </w:r>
          <w:r w:rsidRPr="00BA314C">
            <w:rPr>
              <w:rFonts w:eastAsia="Times New Roman"/>
              <w:noProof/>
              <w:color w:val="4F81BD"/>
              <w:spacing w:val="0"/>
              <w:sz w:val="28"/>
              <w:szCs w:val="28"/>
              <w:lang w:val="en-US" w:bidi="en-US"/>
            </w:rPr>
            <w:fldChar w:fldCharType="end"/>
          </w:r>
        </w:p>
      </w:tc>
    </w:tr>
  </w:tbl>
  <w:p w:rsidR="007B3758" w:rsidRDefault="007B3758" w:rsidP="00C25887">
    <w:pPr>
      <w:pStyle w:val="aff7"/>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rsidR="007B3758" w:rsidRPr="00554885" w:rsidRDefault="007B3758" w:rsidP="00C25887">
    <w:pPr>
      <w:pStyle w:val="aff7"/>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Pr>
        <w:rFonts w:ascii="Arial Black" w:hAnsi="Arial Black"/>
        <w:noProof/>
        <w:sz w:val="20"/>
        <w:szCs w:val="20"/>
      </w:rPr>
      <w:t>189</w:t>
    </w:r>
    <w:r w:rsidRPr="008A12FA">
      <w:rPr>
        <w:rFonts w:ascii="Arial Black" w:hAnsi="Arial Black"/>
        <w:sz w:val="20"/>
        <w:szCs w:val="20"/>
      </w:rPr>
      <w:fldChar w:fldCharType="end"/>
    </w:r>
  </w:p>
  <w:p w:rsidR="007B3758" w:rsidRPr="003B65ED" w:rsidRDefault="007B3758" w:rsidP="00C25887">
    <w:pPr>
      <w:pStyle w:val="aff7"/>
      <w:jc w:val="center"/>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758" w:rsidRPr="001929A7" w:rsidRDefault="007B3758" w:rsidP="00E80558">
    <w:pPr>
      <w:pStyle w:val="afffd"/>
      <w:spacing w:after="120"/>
      <w:rPr>
        <w:smallCaps w:val="0"/>
        <w:sz w:val="24"/>
        <w:szCs w:val="24"/>
      </w:rPr>
    </w:pPr>
    <w:r>
      <w:rPr>
        <w:smallCaps w:val="0"/>
        <w:sz w:val="24"/>
        <w:szCs w:val="24"/>
      </w:rPr>
      <w:t>Санкт-Петербург</w:t>
    </w:r>
  </w:p>
  <w:p w:rsidR="007B3758" w:rsidRPr="00297621" w:rsidRDefault="007B3758" w:rsidP="00E80558">
    <w:pPr>
      <w:pStyle w:val="afffd"/>
      <w:spacing w:after="120"/>
      <w:rPr>
        <w:rFonts w:ascii="Calibri" w:eastAsia="Calibri" w:hAnsi="Calibri"/>
        <w:b w:val="0"/>
        <w:smallCaps w:val="0"/>
        <w:spacing w:val="0"/>
        <w:sz w:val="24"/>
        <w:szCs w:val="24"/>
        <w:lang w:bidi="ar-SA"/>
      </w:rPr>
    </w:pPr>
    <w:r>
      <w:rPr>
        <w:smallCaps w:val="0"/>
        <w:sz w:val="24"/>
        <w:szCs w:val="24"/>
      </w:rPr>
      <w:t>2019</w:t>
    </w:r>
  </w:p>
  <w:p w:rsidR="007B3758" w:rsidRDefault="007B3758"/>
  <w:p w:rsidR="007B3758" w:rsidRDefault="007B375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758" w:rsidRDefault="007B3758" w:rsidP="00B27350">
    <w:pPr>
      <w:pStyle w:val="aff7"/>
      <w:jc w:val="right"/>
    </w:pPr>
    <w:r>
      <w:fldChar w:fldCharType="begin"/>
    </w:r>
    <w:r>
      <w:instrText xml:space="preserve"> PAGE   \* MERGEFORMAT </w:instrText>
    </w:r>
    <w:r>
      <w:fldChar w:fldCharType="separate"/>
    </w:r>
    <w:r>
      <w:rPr>
        <w:noProof/>
      </w:rPr>
      <w:t>229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905" w:rsidRPr="00085F0E" w:rsidRDefault="00EA3905" w:rsidP="00D23C46">
      <w:r w:rsidRPr="00085F0E">
        <w:separator/>
      </w:r>
    </w:p>
    <w:p w:rsidR="00EA3905" w:rsidRDefault="00EA3905"/>
  </w:footnote>
  <w:footnote w:type="continuationSeparator" w:id="0">
    <w:p w:rsidR="00EA3905" w:rsidRPr="00085F0E" w:rsidRDefault="00EA3905" w:rsidP="00D23C46">
      <w:r w:rsidRPr="00085F0E">
        <w:continuationSeparator/>
      </w:r>
    </w:p>
    <w:p w:rsidR="00EA3905" w:rsidRDefault="00EA39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E7B" w:rsidRDefault="00CF6E7B">
    <w:pPr>
      <w:pStyle w:val="af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758" w:rsidRPr="009D62D9" w:rsidRDefault="007B3758" w:rsidP="009D62D9">
    <w:pPr>
      <w:tabs>
        <w:tab w:val="center" w:pos="4677"/>
        <w:tab w:val="right" w:pos="9355"/>
      </w:tabs>
      <w:spacing w:line="240" w:lineRule="auto"/>
      <w:ind w:firstLine="0"/>
      <w:jc w:val="center"/>
      <w:rPr>
        <w:rFonts w:ascii="Times New Roman" w:eastAsia="Calibri" w:hAnsi="Times New Roman"/>
        <w:caps/>
        <w:sz w:val="16"/>
        <w:szCs w:val="16"/>
        <w:lang w:val="ru-RU" w:bidi="ar-SA"/>
      </w:rPr>
    </w:pPr>
    <w:r w:rsidRPr="007427DD">
      <w:rPr>
        <w:rFonts w:ascii="Times New Roman" w:eastAsia="Calibri" w:hAnsi="Times New Roman"/>
        <w:caps/>
        <w:sz w:val="16"/>
        <w:szCs w:val="16"/>
        <w:lang w:val="ru-RU" w:bidi="ar-SA"/>
      </w:rPr>
      <w:t xml:space="preserve">СХЕМА ТЕПЛОСНАБЖЕНиЯ </w:t>
    </w:r>
    <w:r>
      <w:rPr>
        <w:rFonts w:ascii="Times New Roman" w:eastAsia="Calibri" w:hAnsi="Times New Roman"/>
        <w:caps/>
        <w:sz w:val="16"/>
        <w:szCs w:val="16"/>
        <w:lang w:val="ru-RU" w:bidi="ar-SA"/>
      </w:rPr>
      <w:t>ХАСАНС</w:t>
    </w:r>
    <w:r w:rsidRPr="001D0FD4">
      <w:rPr>
        <w:rFonts w:ascii="Times New Roman" w:eastAsia="Calibri" w:hAnsi="Times New Roman"/>
        <w:caps/>
        <w:sz w:val="16"/>
        <w:szCs w:val="16"/>
        <w:lang w:val="ru-RU" w:bidi="ar-SA"/>
      </w:rPr>
      <w:t>КОГО МУНИЦИПАЛЬНОГО ОКРУГА</w:t>
    </w:r>
    <w:r>
      <w:rPr>
        <w:rFonts w:ascii="Times New Roman" w:eastAsia="Calibri" w:hAnsi="Times New Roman"/>
        <w:caps/>
        <w:sz w:val="16"/>
        <w:szCs w:val="16"/>
        <w:lang w:val="ru-RU" w:bidi="ar-SA"/>
      </w:rPr>
      <w:t xml:space="preserve"> </w:t>
    </w:r>
  </w:p>
  <w:p w:rsidR="007B3758" w:rsidRPr="007427DD" w:rsidRDefault="007B3758" w:rsidP="009D62D9">
    <w:pPr>
      <w:tabs>
        <w:tab w:val="center" w:pos="4677"/>
        <w:tab w:val="right" w:pos="9355"/>
      </w:tabs>
      <w:spacing w:line="240" w:lineRule="auto"/>
      <w:ind w:firstLine="0"/>
      <w:jc w:val="center"/>
      <w:rPr>
        <w:rFonts w:ascii="Times New Roman" w:eastAsia="Calibri" w:hAnsi="Times New Roman"/>
        <w:caps/>
        <w:sz w:val="16"/>
        <w:szCs w:val="16"/>
        <w:lang w:val="ru-RU" w:bidi="ar-SA"/>
      </w:rPr>
    </w:pPr>
    <w:r>
      <w:rPr>
        <w:rFonts w:ascii="Times New Roman" w:eastAsia="Calibri" w:hAnsi="Times New Roman"/>
        <w:caps/>
        <w:sz w:val="16"/>
        <w:szCs w:val="16"/>
        <w:lang w:val="ru-RU" w:bidi="ar-SA"/>
      </w:rPr>
      <w:t>ПРИМОРСКОГО КРАЯ</w:t>
    </w:r>
    <w:r w:rsidRPr="007427DD">
      <w:rPr>
        <w:rFonts w:ascii="Times New Roman" w:eastAsia="Calibri" w:hAnsi="Times New Roman"/>
        <w:caps/>
        <w:sz w:val="16"/>
        <w:szCs w:val="16"/>
        <w:lang w:val="ru-RU" w:bidi="ar-SA"/>
      </w:rPr>
      <w:t xml:space="preserve"> НА период ДО 2036 гОДА</w:t>
    </w:r>
  </w:p>
  <w:p w:rsidR="007B3758" w:rsidRPr="00A27113" w:rsidRDefault="007B3758" w:rsidP="008F6FB1">
    <w:pPr>
      <w:tabs>
        <w:tab w:val="center" w:pos="4677"/>
        <w:tab w:val="right" w:pos="9355"/>
      </w:tabs>
      <w:spacing w:line="240" w:lineRule="auto"/>
      <w:ind w:firstLine="0"/>
      <w:jc w:val="center"/>
      <w:rPr>
        <w:rFonts w:ascii="Times New Roman" w:eastAsia="Calibri" w:hAnsi="Times New Roman"/>
        <w:caps/>
        <w:sz w:val="20"/>
        <w:szCs w:val="20"/>
        <w:lang w:val="ru-RU"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758" w:rsidRDefault="007B3758" w:rsidP="00A1239B">
    <w:pPr>
      <w:pStyle w:val="affc"/>
      <w:numPr>
        <w:ilvl w:val="0"/>
        <w:numId w:val="0"/>
      </w:numPr>
      <w:ind w:left="7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758" w:rsidRPr="00297621" w:rsidRDefault="007B3758" w:rsidP="00AA4AB0">
    <w:pPr>
      <w:pStyle w:val="affc"/>
      <w:numPr>
        <w:ilvl w:val="0"/>
        <w:numId w:val="0"/>
      </w:numPr>
      <w:ind w:firstLine="7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758" w:rsidRDefault="007B3758" w:rsidP="00E80558">
    <w:pPr>
      <w:pStyle w:val="affc"/>
      <w:numPr>
        <w:ilvl w:val="0"/>
        <w:numId w:val="0"/>
      </w:numPr>
    </w:pPr>
  </w:p>
  <w:p w:rsidR="007B3758" w:rsidRDefault="007B3758"/>
  <w:p w:rsidR="007B3758" w:rsidRDefault="007B375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visibility:visible;mso-wrap-style:square" o:bullet="t">
        <v:imagedata r:id="rId1" o:title=""/>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9">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2">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4">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5">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17">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8">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2">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4">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nsid w:val="2937585D"/>
    <w:multiLevelType w:val="hybridMultilevel"/>
    <w:tmpl w:val="C492AA20"/>
    <w:styleLink w:val="15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6">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0">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1">
    <w:nsid w:val="357E6D96"/>
    <w:multiLevelType w:val="hybridMultilevel"/>
    <w:tmpl w:val="2FDECE6C"/>
    <w:styleLink w:val="115"/>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2">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746285E"/>
    <w:multiLevelType w:val="hybridMultilevel"/>
    <w:tmpl w:val="BB3C76D4"/>
    <w:lvl w:ilvl="0" w:tplc="D3B68F74">
      <w:start w:val="1"/>
      <w:numFmt w:val="bullet"/>
      <w:pStyle w:val="a5"/>
      <w:lvlText w:val="-"/>
      <w:lvlJc w:val="left"/>
      <w:pPr>
        <w:ind w:left="1494"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97F6ADB"/>
    <w:multiLevelType w:val="hybridMultilevel"/>
    <w:tmpl w:val="8662CC98"/>
    <w:lvl w:ilvl="0" w:tplc="96B06804">
      <w:numFmt w:val="bullet"/>
      <w:pStyle w:val="116"/>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5">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3D0B7FE9"/>
    <w:multiLevelType w:val="hybridMultilevel"/>
    <w:tmpl w:val="089A3F60"/>
    <w:lvl w:ilvl="0" w:tplc="C38AFFB2">
      <w:start w:val="1"/>
      <w:numFmt w:val="decimal"/>
      <w:pStyle w:val="a6"/>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38">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39">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6003CC7"/>
    <w:multiLevelType w:val="multilevel"/>
    <w:tmpl w:val="02A4B2B2"/>
    <w:styleLink w:val="a7"/>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47525CAA"/>
    <w:multiLevelType w:val="hybridMultilevel"/>
    <w:tmpl w:val="8EF4882C"/>
    <w:lvl w:ilvl="0" w:tplc="99304F0C">
      <w:start w:val="1"/>
      <w:numFmt w:val="bullet"/>
      <w:pStyle w:val="a8"/>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85829D4"/>
    <w:multiLevelType w:val="hybridMultilevel"/>
    <w:tmpl w:val="B98E2448"/>
    <w:lvl w:ilvl="0" w:tplc="C978B706">
      <w:start w:val="1"/>
      <w:numFmt w:val="decimal"/>
      <w:pStyle w:val="a9"/>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4">
    <w:nsid w:val="49382695"/>
    <w:multiLevelType w:val="hybridMultilevel"/>
    <w:tmpl w:val="18A497D4"/>
    <w:lvl w:ilvl="0" w:tplc="24AEA242">
      <w:start w:val="1"/>
      <w:numFmt w:val="bullet"/>
      <w:pStyle w:val="a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A2F2D3E"/>
    <w:multiLevelType w:val="multilevel"/>
    <w:tmpl w:val="0EE851B6"/>
    <w:lvl w:ilvl="0">
      <w:start w:val="1"/>
      <w:numFmt w:val="decimal"/>
      <w:pStyle w:val="19"/>
      <w:lvlText w:val="%1."/>
      <w:lvlJc w:val="left"/>
      <w:pPr>
        <w:ind w:left="720" w:hanging="360"/>
      </w:pPr>
      <w:rPr>
        <w:rFonts w:hint="default"/>
      </w:rPr>
    </w:lvl>
    <w:lvl w:ilvl="1">
      <w:start w:val="1"/>
      <w:numFmt w:val="decimal"/>
      <w:pStyle w:val="20"/>
      <w:isLgl/>
      <w:lvlText w:val="%1.%2."/>
      <w:lvlJc w:val="left"/>
      <w:pPr>
        <w:ind w:left="6958"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6">
    <w:nsid w:val="4B170563"/>
    <w:multiLevelType w:val="singleLevel"/>
    <w:tmpl w:val="8A0C6168"/>
    <w:lvl w:ilvl="0">
      <w:start w:val="1"/>
      <w:numFmt w:val="bullet"/>
      <w:pStyle w:val="ab"/>
      <w:lvlText w:val=""/>
      <w:lvlJc w:val="left"/>
      <w:pPr>
        <w:tabs>
          <w:tab w:val="num" w:pos="786"/>
        </w:tabs>
        <w:ind w:left="786" w:hanging="360"/>
      </w:pPr>
      <w:rPr>
        <w:rFonts w:ascii="Wingdings" w:hAnsi="Wingdings" w:hint="default"/>
        <w:sz w:val="16"/>
      </w:rPr>
    </w:lvl>
  </w:abstractNum>
  <w:abstractNum w:abstractNumId="47">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722815"/>
    <w:multiLevelType w:val="hybridMultilevel"/>
    <w:tmpl w:val="CC509714"/>
    <w:lvl w:ilvl="0" w:tplc="6232B2EA">
      <w:start w:val="1"/>
      <w:numFmt w:val="decimal"/>
      <w:pStyle w:val="ad"/>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e"/>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3">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4">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55">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57">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0584B7E"/>
    <w:multiLevelType w:val="hybridMultilevel"/>
    <w:tmpl w:val="D062CB34"/>
    <w:lvl w:ilvl="0" w:tplc="7F2A0D3A">
      <w:start w:val="1"/>
      <w:numFmt w:val="decimal"/>
      <w:pStyle w:val="af"/>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3">
    <w:nsid w:val="60C93F2B"/>
    <w:multiLevelType w:val="hybridMultilevel"/>
    <w:tmpl w:val="16D2C904"/>
    <w:lvl w:ilvl="0" w:tplc="6D048A0C">
      <w:start w:val="1"/>
      <w:numFmt w:val="decimal"/>
      <w:pStyle w:val="af0"/>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4">
    <w:nsid w:val="62226F37"/>
    <w:multiLevelType w:val="hybridMultilevel"/>
    <w:tmpl w:val="A73E8E9A"/>
    <w:lvl w:ilvl="0" w:tplc="1ABAB1EA">
      <w:start w:val="1"/>
      <w:numFmt w:val="decimal"/>
      <w:pStyle w:val="af1"/>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nsid w:val="63686982"/>
    <w:multiLevelType w:val="hybridMultilevel"/>
    <w:tmpl w:val="84DC6940"/>
    <w:lvl w:ilvl="0" w:tplc="1758CB24">
      <w:start w:val="1"/>
      <w:numFmt w:val="decimal"/>
      <w:pStyle w:val="af2"/>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4C34787"/>
    <w:multiLevelType w:val="hybridMultilevel"/>
    <w:tmpl w:val="1450975E"/>
    <w:lvl w:ilvl="0" w:tplc="344E07F4">
      <w:start w:val="1"/>
      <w:numFmt w:val="decimal"/>
      <w:pStyle w:val="af3"/>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9">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3">
    <w:nsid w:val="714701E0"/>
    <w:multiLevelType w:val="hybridMultilevel"/>
    <w:tmpl w:val="F802301A"/>
    <w:lvl w:ilvl="0" w:tplc="BEAC3BC2">
      <w:start w:val="1"/>
      <w:numFmt w:val="decimal"/>
      <w:pStyle w:val="af4"/>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1650B4C"/>
    <w:multiLevelType w:val="singleLevel"/>
    <w:tmpl w:val="70DE7A12"/>
    <w:styleLink w:val="117"/>
    <w:lvl w:ilvl="0">
      <w:start w:val="1"/>
      <w:numFmt w:val="bullet"/>
      <w:pStyle w:val="af5"/>
      <w:lvlText w:val=""/>
      <w:lvlJc w:val="left"/>
      <w:pPr>
        <w:tabs>
          <w:tab w:val="num" w:pos="360"/>
        </w:tabs>
        <w:ind w:left="360" w:hanging="360"/>
      </w:pPr>
      <w:rPr>
        <w:rFonts w:ascii="Symbol" w:hAnsi="Symbol" w:cs="Symbol" w:hint="default"/>
        <w:color w:val="auto"/>
      </w:rPr>
    </w:lvl>
  </w:abstractNum>
  <w:abstractNum w:abstractNumId="75">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75091FBA"/>
    <w:multiLevelType w:val="hybridMultilevel"/>
    <w:tmpl w:val="F0220C5A"/>
    <w:lvl w:ilvl="0" w:tplc="6BE811F2">
      <w:start w:val="1"/>
      <w:numFmt w:val="decimal"/>
      <w:pStyle w:val="af6"/>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77">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8">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779A31A7"/>
    <w:multiLevelType w:val="hybridMultilevel"/>
    <w:tmpl w:val="5CB62550"/>
    <w:lvl w:ilvl="0" w:tplc="BB820464">
      <w:start w:val="1"/>
      <w:numFmt w:val="bullet"/>
      <w:pStyle w:val="af7"/>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7C6C7F8C"/>
    <w:multiLevelType w:val="hybridMultilevel"/>
    <w:tmpl w:val="33EE90B8"/>
    <w:lvl w:ilvl="0" w:tplc="808AAC10">
      <w:start w:val="1"/>
      <w:numFmt w:val="decimal"/>
      <w:pStyle w:val="af8"/>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2">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83">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1"/>
  </w:num>
  <w:num w:numId="2">
    <w:abstractNumId w:val="0"/>
  </w:num>
  <w:num w:numId="3">
    <w:abstractNumId w:val="82"/>
  </w:num>
  <w:num w:numId="4">
    <w:abstractNumId w:val="46"/>
  </w:num>
  <w:num w:numId="5">
    <w:abstractNumId w:val="30"/>
  </w:num>
  <w:num w:numId="6">
    <w:abstractNumId w:val="56"/>
  </w:num>
  <w:num w:numId="7">
    <w:abstractNumId w:val="37"/>
  </w:num>
  <w:num w:numId="8">
    <w:abstractNumId w:val="23"/>
  </w:num>
  <w:num w:numId="9">
    <w:abstractNumId w:val="21"/>
  </w:num>
  <w:num w:numId="10">
    <w:abstractNumId w:val="74"/>
  </w:num>
  <w:num w:numId="11">
    <w:abstractNumId w:val="75"/>
  </w:num>
  <w:num w:numId="12">
    <w:abstractNumId w:val="35"/>
  </w:num>
  <w:num w:numId="13">
    <w:abstractNumId w:val="62"/>
  </w:num>
  <w:num w:numId="14">
    <w:abstractNumId w:val="15"/>
  </w:num>
  <w:num w:numId="15">
    <w:abstractNumId w:val="52"/>
  </w:num>
  <w:num w:numId="16">
    <w:abstractNumId w:val="59"/>
  </w:num>
  <w:num w:numId="17">
    <w:abstractNumId w:val="78"/>
  </w:num>
  <w:num w:numId="18">
    <w:abstractNumId w:val="25"/>
  </w:num>
  <w:num w:numId="19">
    <w:abstractNumId w:val="76"/>
  </w:num>
  <w:num w:numId="20">
    <w:abstractNumId w:val="64"/>
  </w:num>
  <w:num w:numId="21">
    <w:abstractNumId w:val="79"/>
  </w:num>
  <w:num w:numId="22">
    <w:abstractNumId w:val="26"/>
  </w:num>
  <w:num w:numId="23">
    <w:abstractNumId w:val="55"/>
  </w:num>
  <w:num w:numId="24">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5">
    <w:abstractNumId w:val="77"/>
  </w:num>
  <w:num w:numId="26">
    <w:abstractNumId w:val="63"/>
  </w:num>
  <w:num w:numId="27">
    <w:abstractNumId w:val="81"/>
  </w:num>
  <w:num w:numId="28">
    <w:abstractNumId w:val="54"/>
  </w:num>
  <w:num w:numId="29">
    <w:abstractNumId w:val="9"/>
  </w:num>
  <w:num w:numId="30">
    <w:abstractNumId w:val="43"/>
  </w:num>
  <w:num w:numId="31">
    <w:abstractNumId w:val="40"/>
  </w:num>
  <w:num w:numId="32">
    <w:abstractNumId w:val="13"/>
  </w:num>
  <w:num w:numId="33">
    <w:abstractNumId w:val="7"/>
  </w:num>
  <w:num w:numId="34">
    <w:abstractNumId w:val="68"/>
  </w:num>
  <w:num w:numId="35">
    <w:abstractNumId w:val="6"/>
  </w:num>
  <w:num w:numId="36">
    <w:abstractNumId w:val="2"/>
  </w:num>
  <w:num w:numId="37">
    <w:abstractNumId w:val="38"/>
  </w:num>
  <w:num w:numId="38">
    <w:abstractNumId w:val="51"/>
  </w:num>
  <w:num w:numId="39">
    <w:abstractNumId w:val="61"/>
  </w:num>
  <w:num w:numId="40">
    <w:abstractNumId w:val="34"/>
  </w:num>
  <w:num w:numId="41">
    <w:abstractNumId w:val="22"/>
  </w:num>
  <w:num w:numId="42">
    <w:abstractNumId w:val="66"/>
  </w:num>
  <w:num w:numId="43">
    <w:abstractNumId w:val="65"/>
  </w:num>
  <w:num w:numId="44">
    <w:abstractNumId w:val="17"/>
  </w:num>
  <w:num w:numId="45">
    <w:abstractNumId w:val="10"/>
  </w:num>
  <w:num w:numId="46">
    <w:abstractNumId w:val="70"/>
  </w:num>
  <w:num w:numId="47">
    <w:abstractNumId w:val="36"/>
  </w:num>
  <w:num w:numId="48">
    <w:abstractNumId w:val="18"/>
  </w:num>
  <w:num w:numId="49">
    <w:abstractNumId w:val="27"/>
  </w:num>
  <w:num w:numId="50">
    <w:abstractNumId w:val="57"/>
  </w:num>
  <w:num w:numId="51">
    <w:abstractNumId w:val="53"/>
  </w:num>
  <w:num w:numId="52">
    <w:abstractNumId w:val="39"/>
  </w:num>
  <w:num w:numId="53">
    <w:abstractNumId w:val="73"/>
  </w:num>
  <w:num w:numId="54">
    <w:abstractNumId w:val="5"/>
  </w:num>
  <w:num w:numId="55">
    <w:abstractNumId w:val="83"/>
  </w:num>
  <w:num w:numId="56">
    <w:abstractNumId w:val="45"/>
  </w:num>
  <w:num w:numId="57">
    <w:abstractNumId w:val="29"/>
  </w:num>
  <w:num w:numId="58">
    <w:abstractNumId w:val="3"/>
  </w:num>
  <w:num w:numId="59">
    <w:abstractNumId w:val="67"/>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num>
  <w:num w:numId="62">
    <w:abstractNumId w:val="24"/>
  </w:num>
  <w:num w:numId="63">
    <w:abstractNumId w:val="42"/>
  </w:num>
  <w:num w:numId="64">
    <w:abstractNumId w:val="1"/>
  </w:num>
  <w:num w:numId="65">
    <w:abstractNumId w:val="80"/>
  </w:num>
  <w:num w:numId="66">
    <w:abstractNumId w:val="44"/>
  </w:num>
  <w:num w:numId="67">
    <w:abstractNumId w:val="28"/>
  </w:num>
  <w:num w:numId="68">
    <w:abstractNumId w:val="4"/>
  </w:num>
  <w:num w:numId="69">
    <w:abstractNumId w:val="50"/>
  </w:num>
  <w:num w:numId="70">
    <w:abstractNumId w:val="71"/>
  </w:num>
  <w:num w:numId="71">
    <w:abstractNumId w:val="69"/>
  </w:num>
  <w:num w:numId="72">
    <w:abstractNumId w:val="19"/>
  </w:num>
  <w:num w:numId="73">
    <w:abstractNumId w:val="20"/>
  </w:num>
  <w:num w:numId="74">
    <w:abstractNumId w:val="72"/>
  </w:num>
  <w:num w:numId="75">
    <w:abstractNumId w:val="48"/>
  </w:num>
  <w:num w:numId="76">
    <w:abstractNumId w:val="58"/>
  </w:num>
  <w:num w:numId="77">
    <w:abstractNumId w:val="31"/>
  </w:num>
  <w:num w:numId="78">
    <w:abstractNumId w:val="60"/>
  </w:num>
  <w:num w:numId="79">
    <w:abstractNumId w:val="47"/>
  </w:num>
  <w:num w:numId="80">
    <w:abstractNumId w:val="3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477"/>
    <w:rsid w:val="000005E8"/>
    <w:rsid w:val="0000077C"/>
    <w:rsid w:val="00000833"/>
    <w:rsid w:val="00001A4E"/>
    <w:rsid w:val="00002537"/>
    <w:rsid w:val="00002B63"/>
    <w:rsid w:val="00002D62"/>
    <w:rsid w:val="00003051"/>
    <w:rsid w:val="000036E1"/>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17B"/>
    <w:rsid w:val="0001051F"/>
    <w:rsid w:val="0001072A"/>
    <w:rsid w:val="00011339"/>
    <w:rsid w:val="00011517"/>
    <w:rsid w:val="000117A3"/>
    <w:rsid w:val="00011F40"/>
    <w:rsid w:val="000123D1"/>
    <w:rsid w:val="00012B88"/>
    <w:rsid w:val="0001310C"/>
    <w:rsid w:val="000131C5"/>
    <w:rsid w:val="000139CB"/>
    <w:rsid w:val="00013E3A"/>
    <w:rsid w:val="00013EC2"/>
    <w:rsid w:val="00013F19"/>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6A88"/>
    <w:rsid w:val="000171F1"/>
    <w:rsid w:val="00020098"/>
    <w:rsid w:val="000207C4"/>
    <w:rsid w:val="00020866"/>
    <w:rsid w:val="00021056"/>
    <w:rsid w:val="000212BF"/>
    <w:rsid w:val="00021383"/>
    <w:rsid w:val="000214EF"/>
    <w:rsid w:val="00021A0C"/>
    <w:rsid w:val="00021B38"/>
    <w:rsid w:val="00022022"/>
    <w:rsid w:val="00022410"/>
    <w:rsid w:val="000234F0"/>
    <w:rsid w:val="00023DE9"/>
    <w:rsid w:val="00024023"/>
    <w:rsid w:val="0002469A"/>
    <w:rsid w:val="00024C88"/>
    <w:rsid w:val="000250C7"/>
    <w:rsid w:val="0002529E"/>
    <w:rsid w:val="000254D2"/>
    <w:rsid w:val="00025C7A"/>
    <w:rsid w:val="00025C82"/>
    <w:rsid w:val="00025EBB"/>
    <w:rsid w:val="00026930"/>
    <w:rsid w:val="00026932"/>
    <w:rsid w:val="00027115"/>
    <w:rsid w:val="00027C0E"/>
    <w:rsid w:val="00027FC8"/>
    <w:rsid w:val="000304ED"/>
    <w:rsid w:val="0003093B"/>
    <w:rsid w:val="00030D26"/>
    <w:rsid w:val="00031016"/>
    <w:rsid w:val="00031978"/>
    <w:rsid w:val="000319F8"/>
    <w:rsid w:val="00032282"/>
    <w:rsid w:val="000324BA"/>
    <w:rsid w:val="00032556"/>
    <w:rsid w:val="00032A29"/>
    <w:rsid w:val="00032C8E"/>
    <w:rsid w:val="00033499"/>
    <w:rsid w:val="00033D87"/>
    <w:rsid w:val="00033E25"/>
    <w:rsid w:val="00034369"/>
    <w:rsid w:val="000346DC"/>
    <w:rsid w:val="000346E1"/>
    <w:rsid w:val="00034964"/>
    <w:rsid w:val="00034D2A"/>
    <w:rsid w:val="0003551F"/>
    <w:rsid w:val="000355C5"/>
    <w:rsid w:val="0003669A"/>
    <w:rsid w:val="00036A14"/>
    <w:rsid w:val="00036A38"/>
    <w:rsid w:val="00036F4C"/>
    <w:rsid w:val="00036FBB"/>
    <w:rsid w:val="00037325"/>
    <w:rsid w:val="00037364"/>
    <w:rsid w:val="00040862"/>
    <w:rsid w:val="00040E1E"/>
    <w:rsid w:val="0004100C"/>
    <w:rsid w:val="00041552"/>
    <w:rsid w:val="00041816"/>
    <w:rsid w:val="0004185B"/>
    <w:rsid w:val="00041C65"/>
    <w:rsid w:val="000425BA"/>
    <w:rsid w:val="00042A47"/>
    <w:rsid w:val="00042D98"/>
    <w:rsid w:val="00042E09"/>
    <w:rsid w:val="00042EB2"/>
    <w:rsid w:val="00042FE4"/>
    <w:rsid w:val="00043114"/>
    <w:rsid w:val="0004355C"/>
    <w:rsid w:val="00043B24"/>
    <w:rsid w:val="00043E3D"/>
    <w:rsid w:val="000441E8"/>
    <w:rsid w:val="00044405"/>
    <w:rsid w:val="00044D57"/>
    <w:rsid w:val="00044E89"/>
    <w:rsid w:val="00044F5C"/>
    <w:rsid w:val="0004572E"/>
    <w:rsid w:val="000459AB"/>
    <w:rsid w:val="00045BF1"/>
    <w:rsid w:val="00045CED"/>
    <w:rsid w:val="00045F51"/>
    <w:rsid w:val="00045F7F"/>
    <w:rsid w:val="00046003"/>
    <w:rsid w:val="00046144"/>
    <w:rsid w:val="00046244"/>
    <w:rsid w:val="000466BB"/>
    <w:rsid w:val="00046A4D"/>
    <w:rsid w:val="0004707F"/>
    <w:rsid w:val="0004731B"/>
    <w:rsid w:val="00047DAC"/>
    <w:rsid w:val="00050582"/>
    <w:rsid w:val="00050FBB"/>
    <w:rsid w:val="00051174"/>
    <w:rsid w:val="00051206"/>
    <w:rsid w:val="00051405"/>
    <w:rsid w:val="00051A26"/>
    <w:rsid w:val="00051CA6"/>
    <w:rsid w:val="0005200F"/>
    <w:rsid w:val="0005233D"/>
    <w:rsid w:val="0005245E"/>
    <w:rsid w:val="00052619"/>
    <w:rsid w:val="0005263E"/>
    <w:rsid w:val="00052726"/>
    <w:rsid w:val="00052DED"/>
    <w:rsid w:val="0005498D"/>
    <w:rsid w:val="00054A4F"/>
    <w:rsid w:val="00054D11"/>
    <w:rsid w:val="0005508A"/>
    <w:rsid w:val="0005524D"/>
    <w:rsid w:val="00055609"/>
    <w:rsid w:val="00055B9E"/>
    <w:rsid w:val="00055EAD"/>
    <w:rsid w:val="000567C2"/>
    <w:rsid w:val="00056B5F"/>
    <w:rsid w:val="00056B9A"/>
    <w:rsid w:val="000571B0"/>
    <w:rsid w:val="000575AC"/>
    <w:rsid w:val="00057EF1"/>
    <w:rsid w:val="00060249"/>
    <w:rsid w:val="00060465"/>
    <w:rsid w:val="000606DE"/>
    <w:rsid w:val="00060729"/>
    <w:rsid w:val="000609DF"/>
    <w:rsid w:val="00060B60"/>
    <w:rsid w:val="000627F0"/>
    <w:rsid w:val="00063277"/>
    <w:rsid w:val="00063570"/>
    <w:rsid w:val="00064916"/>
    <w:rsid w:val="00064A75"/>
    <w:rsid w:val="000650ED"/>
    <w:rsid w:val="00065419"/>
    <w:rsid w:val="000654AE"/>
    <w:rsid w:val="0006575F"/>
    <w:rsid w:val="00065B3F"/>
    <w:rsid w:val="0006634B"/>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F59"/>
    <w:rsid w:val="00073331"/>
    <w:rsid w:val="000733A3"/>
    <w:rsid w:val="00073790"/>
    <w:rsid w:val="00073B64"/>
    <w:rsid w:val="00073B86"/>
    <w:rsid w:val="00073D81"/>
    <w:rsid w:val="000744DD"/>
    <w:rsid w:val="00074CAF"/>
    <w:rsid w:val="00074F4A"/>
    <w:rsid w:val="00075021"/>
    <w:rsid w:val="0007580B"/>
    <w:rsid w:val="00075E97"/>
    <w:rsid w:val="00076996"/>
    <w:rsid w:val="00076CDD"/>
    <w:rsid w:val="0007776A"/>
    <w:rsid w:val="00077C65"/>
    <w:rsid w:val="00080753"/>
    <w:rsid w:val="0008088C"/>
    <w:rsid w:val="00080A42"/>
    <w:rsid w:val="00080D94"/>
    <w:rsid w:val="00081041"/>
    <w:rsid w:val="00081324"/>
    <w:rsid w:val="000819AC"/>
    <w:rsid w:val="0008208E"/>
    <w:rsid w:val="00082430"/>
    <w:rsid w:val="00082F0B"/>
    <w:rsid w:val="00082F50"/>
    <w:rsid w:val="000832D6"/>
    <w:rsid w:val="000835E1"/>
    <w:rsid w:val="0008391F"/>
    <w:rsid w:val="00083CCD"/>
    <w:rsid w:val="00084446"/>
    <w:rsid w:val="00084A18"/>
    <w:rsid w:val="0008501D"/>
    <w:rsid w:val="0008538D"/>
    <w:rsid w:val="00085CC3"/>
    <w:rsid w:val="00085F0E"/>
    <w:rsid w:val="000861CA"/>
    <w:rsid w:val="00086892"/>
    <w:rsid w:val="000869E9"/>
    <w:rsid w:val="00086C30"/>
    <w:rsid w:val="00086CC3"/>
    <w:rsid w:val="00087472"/>
    <w:rsid w:val="00087A25"/>
    <w:rsid w:val="00087AD0"/>
    <w:rsid w:val="0009007D"/>
    <w:rsid w:val="00090181"/>
    <w:rsid w:val="000907C5"/>
    <w:rsid w:val="00090998"/>
    <w:rsid w:val="00090BA4"/>
    <w:rsid w:val="00090F05"/>
    <w:rsid w:val="00091D75"/>
    <w:rsid w:val="0009216A"/>
    <w:rsid w:val="000928C0"/>
    <w:rsid w:val="000928F1"/>
    <w:rsid w:val="00092966"/>
    <w:rsid w:val="0009320A"/>
    <w:rsid w:val="000932A6"/>
    <w:rsid w:val="000934D5"/>
    <w:rsid w:val="00094753"/>
    <w:rsid w:val="000957DC"/>
    <w:rsid w:val="00095D9F"/>
    <w:rsid w:val="00095F7D"/>
    <w:rsid w:val="00096066"/>
    <w:rsid w:val="00096205"/>
    <w:rsid w:val="00096224"/>
    <w:rsid w:val="00096242"/>
    <w:rsid w:val="000968F2"/>
    <w:rsid w:val="00096D2E"/>
    <w:rsid w:val="00096D69"/>
    <w:rsid w:val="00096D7C"/>
    <w:rsid w:val="00097165"/>
    <w:rsid w:val="0009723A"/>
    <w:rsid w:val="000974D8"/>
    <w:rsid w:val="00097A72"/>
    <w:rsid w:val="000A067C"/>
    <w:rsid w:val="000A07D9"/>
    <w:rsid w:val="000A0966"/>
    <w:rsid w:val="000A0F35"/>
    <w:rsid w:val="000A143D"/>
    <w:rsid w:val="000A15D7"/>
    <w:rsid w:val="000A1B38"/>
    <w:rsid w:val="000A1C8F"/>
    <w:rsid w:val="000A2267"/>
    <w:rsid w:val="000A28CD"/>
    <w:rsid w:val="000A29B3"/>
    <w:rsid w:val="000A2BFD"/>
    <w:rsid w:val="000A2E92"/>
    <w:rsid w:val="000A3859"/>
    <w:rsid w:val="000A3F3D"/>
    <w:rsid w:val="000A4102"/>
    <w:rsid w:val="000A460E"/>
    <w:rsid w:val="000A4C8A"/>
    <w:rsid w:val="000A4D85"/>
    <w:rsid w:val="000A4E0A"/>
    <w:rsid w:val="000A4EC5"/>
    <w:rsid w:val="000A4F3C"/>
    <w:rsid w:val="000A51CF"/>
    <w:rsid w:val="000A5426"/>
    <w:rsid w:val="000A545A"/>
    <w:rsid w:val="000A5548"/>
    <w:rsid w:val="000A5838"/>
    <w:rsid w:val="000A5A19"/>
    <w:rsid w:val="000A5D4F"/>
    <w:rsid w:val="000A6266"/>
    <w:rsid w:val="000A65E5"/>
    <w:rsid w:val="000A692D"/>
    <w:rsid w:val="000A6AE6"/>
    <w:rsid w:val="000A718E"/>
    <w:rsid w:val="000A729F"/>
    <w:rsid w:val="000A7948"/>
    <w:rsid w:val="000A7A05"/>
    <w:rsid w:val="000A7BE5"/>
    <w:rsid w:val="000A7BED"/>
    <w:rsid w:val="000A7E50"/>
    <w:rsid w:val="000B070F"/>
    <w:rsid w:val="000B07A7"/>
    <w:rsid w:val="000B0A44"/>
    <w:rsid w:val="000B15BA"/>
    <w:rsid w:val="000B1ADB"/>
    <w:rsid w:val="000B1EDF"/>
    <w:rsid w:val="000B21C5"/>
    <w:rsid w:val="000B2448"/>
    <w:rsid w:val="000B24DA"/>
    <w:rsid w:val="000B276E"/>
    <w:rsid w:val="000B2885"/>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BDC"/>
    <w:rsid w:val="000B7EEC"/>
    <w:rsid w:val="000C0494"/>
    <w:rsid w:val="000C0C55"/>
    <w:rsid w:val="000C0F2B"/>
    <w:rsid w:val="000C11BB"/>
    <w:rsid w:val="000C19A8"/>
    <w:rsid w:val="000C1C80"/>
    <w:rsid w:val="000C1CAF"/>
    <w:rsid w:val="000C239D"/>
    <w:rsid w:val="000C2A7E"/>
    <w:rsid w:val="000C2ADD"/>
    <w:rsid w:val="000C2B50"/>
    <w:rsid w:val="000C3114"/>
    <w:rsid w:val="000C3FFA"/>
    <w:rsid w:val="000C42A2"/>
    <w:rsid w:val="000C43B1"/>
    <w:rsid w:val="000C4676"/>
    <w:rsid w:val="000C4831"/>
    <w:rsid w:val="000C4FAB"/>
    <w:rsid w:val="000C537A"/>
    <w:rsid w:val="000C55FB"/>
    <w:rsid w:val="000C59F9"/>
    <w:rsid w:val="000C5B9F"/>
    <w:rsid w:val="000C6321"/>
    <w:rsid w:val="000C652A"/>
    <w:rsid w:val="000C6D12"/>
    <w:rsid w:val="000C6F3B"/>
    <w:rsid w:val="000C70D8"/>
    <w:rsid w:val="000C7115"/>
    <w:rsid w:val="000C730B"/>
    <w:rsid w:val="000C777E"/>
    <w:rsid w:val="000D0458"/>
    <w:rsid w:val="000D0902"/>
    <w:rsid w:val="000D1018"/>
    <w:rsid w:val="000D1075"/>
    <w:rsid w:val="000D108E"/>
    <w:rsid w:val="000D1223"/>
    <w:rsid w:val="000D1650"/>
    <w:rsid w:val="000D16F9"/>
    <w:rsid w:val="000D1DB4"/>
    <w:rsid w:val="000D2475"/>
    <w:rsid w:val="000D25CF"/>
    <w:rsid w:val="000D2A2E"/>
    <w:rsid w:val="000D2C2F"/>
    <w:rsid w:val="000D34A2"/>
    <w:rsid w:val="000D3D86"/>
    <w:rsid w:val="000D3F21"/>
    <w:rsid w:val="000D3F7E"/>
    <w:rsid w:val="000D486D"/>
    <w:rsid w:val="000D48EE"/>
    <w:rsid w:val="000D490B"/>
    <w:rsid w:val="000D4E8E"/>
    <w:rsid w:val="000D51AA"/>
    <w:rsid w:val="000D5BF2"/>
    <w:rsid w:val="000D634B"/>
    <w:rsid w:val="000D6788"/>
    <w:rsid w:val="000D7171"/>
    <w:rsid w:val="000D7256"/>
    <w:rsid w:val="000D7425"/>
    <w:rsid w:val="000D7770"/>
    <w:rsid w:val="000D7E14"/>
    <w:rsid w:val="000E0358"/>
    <w:rsid w:val="000E071F"/>
    <w:rsid w:val="000E087D"/>
    <w:rsid w:val="000E08C9"/>
    <w:rsid w:val="000E0FFB"/>
    <w:rsid w:val="000E11BA"/>
    <w:rsid w:val="000E1216"/>
    <w:rsid w:val="000E1443"/>
    <w:rsid w:val="000E15D1"/>
    <w:rsid w:val="000E1823"/>
    <w:rsid w:val="000E19AB"/>
    <w:rsid w:val="000E1F24"/>
    <w:rsid w:val="000E2294"/>
    <w:rsid w:val="000E24BA"/>
    <w:rsid w:val="000E2634"/>
    <w:rsid w:val="000E2753"/>
    <w:rsid w:val="000E27D4"/>
    <w:rsid w:val="000E2841"/>
    <w:rsid w:val="000E32EF"/>
    <w:rsid w:val="000E3320"/>
    <w:rsid w:val="000E4B71"/>
    <w:rsid w:val="000E4C19"/>
    <w:rsid w:val="000E51E4"/>
    <w:rsid w:val="000E522D"/>
    <w:rsid w:val="000E559D"/>
    <w:rsid w:val="000E583A"/>
    <w:rsid w:val="000E59A7"/>
    <w:rsid w:val="000E5EDD"/>
    <w:rsid w:val="000E5F97"/>
    <w:rsid w:val="000E6774"/>
    <w:rsid w:val="000E7017"/>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502"/>
    <w:rsid w:val="000F3708"/>
    <w:rsid w:val="000F3CFA"/>
    <w:rsid w:val="000F3E1B"/>
    <w:rsid w:val="000F3E21"/>
    <w:rsid w:val="000F4351"/>
    <w:rsid w:val="000F4561"/>
    <w:rsid w:val="000F4621"/>
    <w:rsid w:val="000F4978"/>
    <w:rsid w:val="000F4CE5"/>
    <w:rsid w:val="000F5739"/>
    <w:rsid w:val="000F5879"/>
    <w:rsid w:val="000F5886"/>
    <w:rsid w:val="000F5A5E"/>
    <w:rsid w:val="000F600F"/>
    <w:rsid w:val="000F612D"/>
    <w:rsid w:val="000F65E3"/>
    <w:rsid w:val="000F6A24"/>
    <w:rsid w:val="000F6F9B"/>
    <w:rsid w:val="000F70DC"/>
    <w:rsid w:val="000F7C13"/>
    <w:rsid w:val="000F7C41"/>
    <w:rsid w:val="00100258"/>
    <w:rsid w:val="0010099F"/>
    <w:rsid w:val="00100A10"/>
    <w:rsid w:val="00100A1A"/>
    <w:rsid w:val="00100A52"/>
    <w:rsid w:val="00100A98"/>
    <w:rsid w:val="00100B2D"/>
    <w:rsid w:val="00100BC7"/>
    <w:rsid w:val="00100DF0"/>
    <w:rsid w:val="0010117C"/>
    <w:rsid w:val="001012A8"/>
    <w:rsid w:val="0010131B"/>
    <w:rsid w:val="00101508"/>
    <w:rsid w:val="00101FA1"/>
    <w:rsid w:val="00101FF0"/>
    <w:rsid w:val="0010282D"/>
    <w:rsid w:val="00102C50"/>
    <w:rsid w:val="001031FB"/>
    <w:rsid w:val="00103435"/>
    <w:rsid w:val="00103637"/>
    <w:rsid w:val="001036AC"/>
    <w:rsid w:val="00103847"/>
    <w:rsid w:val="00103CAE"/>
    <w:rsid w:val="00103E00"/>
    <w:rsid w:val="00104289"/>
    <w:rsid w:val="001042D6"/>
    <w:rsid w:val="0010456B"/>
    <w:rsid w:val="00104587"/>
    <w:rsid w:val="00104940"/>
    <w:rsid w:val="00104C49"/>
    <w:rsid w:val="00104C8A"/>
    <w:rsid w:val="00104F0F"/>
    <w:rsid w:val="001058AC"/>
    <w:rsid w:val="00105A3E"/>
    <w:rsid w:val="00105ADD"/>
    <w:rsid w:val="00105C0F"/>
    <w:rsid w:val="00105F8A"/>
    <w:rsid w:val="001063E9"/>
    <w:rsid w:val="001065F6"/>
    <w:rsid w:val="001066DC"/>
    <w:rsid w:val="00106AC0"/>
    <w:rsid w:val="001077A6"/>
    <w:rsid w:val="00107BBD"/>
    <w:rsid w:val="00107C38"/>
    <w:rsid w:val="00107E52"/>
    <w:rsid w:val="001100C1"/>
    <w:rsid w:val="00110A15"/>
    <w:rsid w:val="00110AF6"/>
    <w:rsid w:val="00110E5E"/>
    <w:rsid w:val="00110E95"/>
    <w:rsid w:val="001118C3"/>
    <w:rsid w:val="0011194C"/>
    <w:rsid w:val="00111C07"/>
    <w:rsid w:val="001123B6"/>
    <w:rsid w:val="0011254C"/>
    <w:rsid w:val="001129D3"/>
    <w:rsid w:val="00112B2F"/>
    <w:rsid w:val="00112F68"/>
    <w:rsid w:val="00113628"/>
    <w:rsid w:val="001136A4"/>
    <w:rsid w:val="00113BA2"/>
    <w:rsid w:val="001146B9"/>
    <w:rsid w:val="00115D20"/>
    <w:rsid w:val="00116035"/>
    <w:rsid w:val="001161F5"/>
    <w:rsid w:val="001162D9"/>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737"/>
    <w:rsid w:val="00122893"/>
    <w:rsid w:val="00122896"/>
    <w:rsid w:val="00122ACF"/>
    <w:rsid w:val="00122E84"/>
    <w:rsid w:val="0012343D"/>
    <w:rsid w:val="0012390E"/>
    <w:rsid w:val="00123E5B"/>
    <w:rsid w:val="00123FB5"/>
    <w:rsid w:val="00123FC2"/>
    <w:rsid w:val="0012479F"/>
    <w:rsid w:val="001247C5"/>
    <w:rsid w:val="001248BB"/>
    <w:rsid w:val="00124B80"/>
    <w:rsid w:val="00124F28"/>
    <w:rsid w:val="001253FC"/>
    <w:rsid w:val="0012579C"/>
    <w:rsid w:val="00125CE9"/>
    <w:rsid w:val="0012619B"/>
    <w:rsid w:val="0012637B"/>
    <w:rsid w:val="00126AE6"/>
    <w:rsid w:val="00127B45"/>
    <w:rsid w:val="001302B5"/>
    <w:rsid w:val="00130BE8"/>
    <w:rsid w:val="001316CE"/>
    <w:rsid w:val="001317E0"/>
    <w:rsid w:val="00131EA4"/>
    <w:rsid w:val="00131F06"/>
    <w:rsid w:val="00131FD3"/>
    <w:rsid w:val="00132934"/>
    <w:rsid w:val="001331F0"/>
    <w:rsid w:val="00133209"/>
    <w:rsid w:val="0013326E"/>
    <w:rsid w:val="00133E7E"/>
    <w:rsid w:val="001340B3"/>
    <w:rsid w:val="0013413C"/>
    <w:rsid w:val="001351CE"/>
    <w:rsid w:val="00136E51"/>
    <w:rsid w:val="001373AC"/>
    <w:rsid w:val="0013745E"/>
    <w:rsid w:val="0014002F"/>
    <w:rsid w:val="00141869"/>
    <w:rsid w:val="00141E9C"/>
    <w:rsid w:val="0014266E"/>
    <w:rsid w:val="00142E96"/>
    <w:rsid w:val="00143582"/>
    <w:rsid w:val="00143AAD"/>
    <w:rsid w:val="00143CC6"/>
    <w:rsid w:val="00144148"/>
    <w:rsid w:val="00144BEA"/>
    <w:rsid w:val="00145402"/>
    <w:rsid w:val="001454CA"/>
    <w:rsid w:val="0014562D"/>
    <w:rsid w:val="001456B8"/>
    <w:rsid w:val="00145861"/>
    <w:rsid w:val="001460AF"/>
    <w:rsid w:val="00146549"/>
    <w:rsid w:val="00146595"/>
    <w:rsid w:val="001466AA"/>
    <w:rsid w:val="00146760"/>
    <w:rsid w:val="001467A5"/>
    <w:rsid w:val="00146BD8"/>
    <w:rsid w:val="001470E0"/>
    <w:rsid w:val="00147350"/>
    <w:rsid w:val="00147DD1"/>
    <w:rsid w:val="001508EC"/>
    <w:rsid w:val="00150AF8"/>
    <w:rsid w:val="00150F15"/>
    <w:rsid w:val="00150F4A"/>
    <w:rsid w:val="00150FA4"/>
    <w:rsid w:val="001514F7"/>
    <w:rsid w:val="0015173B"/>
    <w:rsid w:val="00151E34"/>
    <w:rsid w:val="00151E39"/>
    <w:rsid w:val="0015216E"/>
    <w:rsid w:val="0015245D"/>
    <w:rsid w:val="001524A2"/>
    <w:rsid w:val="001544ED"/>
    <w:rsid w:val="0015469D"/>
    <w:rsid w:val="0015487D"/>
    <w:rsid w:val="00154B03"/>
    <w:rsid w:val="00154B6C"/>
    <w:rsid w:val="001550EB"/>
    <w:rsid w:val="00155202"/>
    <w:rsid w:val="001553FA"/>
    <w:rsid w:val="001555BF"/>
    <w:rsid w:val="001559E6"/>
    <w:rsid w:val="00155A15"/>
    <w:rsid w:val="0015634C"/>
    <w:rsid w:val="00156737"/>
    <w:rsid w:val="00156974"/>
    <w:rsid w:val="00156C03"/>
    <w:rsid w:val="00156D74"/>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4D9"/>
    <w:rsid w:val="00161673"/>
    <w:rsid w:val="0016171F"/>
    <w:rsid w:val="00161859"/>
    <w:rsid w:val="00161BFE"/>
    <w:rsid w:val="00162035"/>
    <w:rsid w:val="001629F5"/>
    <w:rsid w:val="00162D2B"/>
    <w:rsid w:val="00163552"/>
    <w:rsid w:val="00163D3D"/>
    <w:rsid w:val="00163D8F"/>
    <w:rsid w:val="001644D7"/>
    <w:rsid w:val="00164739"/>
    <w:rsid w:val="00164955"/>
    <w:rsid w:val="001658DB"/>
    <w:rsid w:val="00166164"/>
    <w:rsid w:val="00166673"/>
    <w:rsid w:val="0016736C"/>
    <w:rsid w:val="001674A1"/>
    <w:rsid w:val="00167B96"/>
    <w:rsid w:val="001704EC"/>
    <w:rsid w:val="001705B9"/>
    <w:rsid w:val="001706E9"/>
    <w:rsid w:val="00170A6B"/>
    <w:rsid w:val="00170AE7"/>
    <w:rsid w:val="00170CBF"/>
    <w:rsid w:val="00171107"/>
    <w:rsid w:val="001730EC"/>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77D8D"/>
    <w:rsid w:val="001807F7"/>
    <w:rsid w:val="001808BD"/>
    <w:rsid w:val="00180B40"/>
    <w:rsid w:val="00180CC8"/>
    <w:rsid w:val="00180FF0"/>
    <w:rsid w:val="001810FD"/>
    <w:rsid w:val="001811B3"/>
    <w:rsid w:val="001815EA"/>
    <w:rsid w:val="001818E9"/>
    <w:rsid w:val="0018243F"/>
    <w:rsid w:val="0018245A"/>
    <w:rsid w:val="001825AC"/>
    <w:rsid w:val="00183493"/>
    <w:rsid w:val="00183899"/>
    <w:rsid w:val="00183B5B"/>
    <w:rsid w:val="00183D78"/>
    <w:rsid w:val="001846A0"/>
    <w:rsid w:val="0018492B"/>
    <w:rsid w:val="0018515D"/>
    <w:rsid w:val="0018545C"/>
    <w:rsid w:val="001860C3"/>
    <w:rsid w:val="00187101"/>
    <w:rsid w:val="001875AE"/>
    <w:rsid w:val="00190175"/>
    <w:rsid w:val="00190EEE"/>
    <w:rsid w:val="001910DD"/>
    <w:rsid w:val="0019116B"/>
    <w:rsid w:val="0019144C"/>
    <w:rsid w:val="00191B08"/>
    <w:rsid w:val="00191B99"/>
    <w:rsid w:val="00191E04"/>
    <w:rsid w:val="00191E4D"/>
    <w:rsid w:val="0019216C"/>
    <w:rsid w:val="00192A78"/>
    <w:rsid w:val="00193ABF"/>
    <w:rsid w:val="00193FA5"/>
    <w:rsid w:val="0019429B"/>
    <w:rsid w:val="00195D35"/>
    <w:rsid w:val="00195D4E"/>
    <w:rsid w:val="00196682"/>
    <w:rsid w:val="00196DBE"/>
    <w:rsid w:val="00196E1D"/>
    <w:rsid w:val="001A03B7"/>
    <w:rsid w:val="001A07C4"/>
    <w:rsid w:val="001A0ADB"/>
    <w:rsid w:val="001A0B52"/>
    <w:rsid w:val="001A19EC"/>
    <w:rsid w:val="001A2774"/>
    <w:rsid w:val="001A28BA"/>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62"/>
    <w:rsid w:val="001A66A4"/>
    <w:rsid w:val="001A6DBA"/>
    <w:rsid w:val="001A6F21"/>
    <w:rsid w:val="001A6FFE"/>
    <w:rsid w:val="001A74A9"/>
    <w:rsid w:val="001B14E3"/>
    <w:rsid w:val="001B167F"/>
    <w:rsid w:val="001B1903"/>
    <w:rsid w:val="001B1F64"/>
    <w:rsid w:val="001B25F6"/>
    <w:rsid w:val="001B260C"/>
    <w:rsid w:val="001B262B"/>
    <w:rsid w:val="001B2739"/>
    <w:rsid w:val="001B28B6"/>
    <w:rsid w:val="001B304C"/>
    <w:rsid w:val="001B3531"/>
    <w:rsid w:val="001B3909"/>
    <w:rsid w:val="001B3C75"/>
    <w:rsid w:val="001B3E2D"/>
    <w:rsid w:val="001B42C4"/>
    <w:rsid w:val="001B4A07"/>
    <w:rsid w:val="001B4A68"/>
    <w:rsid w:val="001B4BD8"/>
    <w:rsid w:val="001B5654"/>
    <w:rsid w:val="001B56C5"/>
    <w:rsid w:val="001B58B5"/>
    <w:rsid w:val="001B5979"/>
    <w:rsid w:val="001B5B72"/>
    <w:rsid w:val="001B5C0D"/>
    <w:rsid w:val="001B5D05"/>
    <w:rsid w:val="001B5F57"/>
    <w:rsid w:val="001B607D"/>
    <w:rsid w:val="001B6562"/>
    <w:rsid w:val="001B66F2"/>
    <w:rsid w:val="001B7841"/>
    <w:rsid w:val="001B7B16"/>
    <w:rsid w:val="001C0353"/>
    <w:rsid w:val="001C0623"/>
    <w:rsid w:val="001C0B8E"/>
    <w:rsid w:val="001C0EC5"/>
    <w:rsid w:val="001C1148"/>
    <w:rsid w:val="001C1413"/>
    <w:rsid w:val="001C155E"/>
    <w:rsid w:val="001C1A14"/>
    <w:rsid w:val="001C1F75"/>
    <w:rsid w:val="001C22FA"/>
    <w:rsid w:val="001C238A"/>
    <w:rsid w:val="001C2471"/>
    <w:rsid w:val="001C25CC"/>
    <w:rsid w:val="001C27BB"/>
    <w:rsid w:val="001C285D"/>
    <w:rsid w:val="001C288C"/>
    <w:rsid w:val="001C2CEC"/>
    <w:rsid w:val="001C2D20"/>
    <w:rsid w:val="001C2D51"/>
    <w:rsid w:val="001C3CD8"/>
    <w:rsid w:val="001C408C"/>
    <w:rsid w:val="001C4590"/>
    <w:rsid w:val="001C45F5"/>
    <w:rsid w:val="001C4A7A"/>
    <w:rsid w:val="001C567B"/>
    <w:rsid w:val="001C5DAF"/>
    <w:rsid w:val="001C649D"/>
    <w:rsid w:val="001C6937"/>
    <w:rsid w:val="001C75E1"/>
    <w:rsid w:val="001C7A53"/>
    <w:rsid w:val="001C7F45"/>
    <w:rsid w:val="001D0195"/>
    <w:rsid w:val="001D095F"/>
    <w:rsid w:val="001D0FD4"/>
    <w:rsid w:val="001D133E"/>
    <w:rsid w:val="001D1401"/>
    <w:rsid w:val="001D14EE"/>
    <w:rsid w:val="001D1C01"/>
    <w:rsid w:val="001D1DA5"/>
    <w:rsid w:val="001D200A"/>
    <w:rsid w:val="001D2191"/>
    <w:rsid w:val="001D2436"/>
    <w:rsid w:val="001D26FE"/>
    <w:rsid w:val="001D2BF0"/>
    <w:rsid w:val="001D3BB8"/>
    <w:rsid w:val="001D3ED2"/>
    <w:rsid w:val="001D3F85"/>
    <w:rsid w:val="001D43A5"/>
    <w:rsid w:val="001D5170"/>
    <w:rsid w:val="001D532A"/>
    <w:rsid w:val="001D5397"/>
    <w:rsid w:val="001D54B5"/>
    <w:rsid w:val="001D5708"/>
    <w:rsid w:val="001D58B5"/>
    <w:rsid w:val="001D5A7F"/>
    <w:rsid w:val="001D5E5E"/>
    <w:rsid w:val="001D6546"/>
    <w:rsid w:val="001D66E6"/>
    <w:rsid w:val="001D6ADA"/>
    <w:rsid w:val="001D6DD1"/>
    <w:rsid w:val="001D6EA9"/>
    <w:rsid w:val="001D6EF3"/>
    <w:rsid w:val="001D6EFF"/>
    <w:rsid w:val="001D6FB7"/>
    <w:rsid w:val="001D77C7"/>
    <w:rsid w:val="001D7828"/>
    <w:rsid w:val="001D7C06"/>
    <w:rsid w:val="001D7C86"/>
    <w:rsid w:val="001D7E85"/>
    <w:rsid w:val="001E06FD"/>
    <w:rsid w:val="001E0B55"/>
    <w:rsid w:val="001E0C20"/>
    <w:rsid w:val="001E0F2C"/>
    <w:rsid w:val="001E10B1"/>
    <w:rsid w:val="001E13B9"/>
    <w:rsid w:val="001E1FF2"/>
    <w:rsid w:val="001E2189"/>
    <w:rsid w:val="001E23F6"/>
    <w:rsid w:val="001E2545"/>
    <w:rsid w:val="001E2B12"/>
    <w:rsid w:val="001E3697"/>
    <w:rsid w:val="001E36D0"/>
    <w:rsid w:val="001E37CE"/>
    <w:rsid w:val="001E389C"/>
    <w:rsid w:val="001E4272"/>
    <w:rsid w:val="001E4BE7"/>
    <w:rsid w:val="001E4DF3"/>
    <w:rsid w:val="001E4F06"/>
    <w:rsid w:val="001E51A3"/>
    <w:rsid w:val="001E5ACA"/>
    <w:rsid w:val="001E5B73"/>
    <w:rsid w:val="001E61F4"/>
    <w:rsid w:val="001E6C23"/>
    <w:rsid w:val="001E6C7A"/>
    <w:rsid w:val="001E6CF8"/>
    <w:rsid w:val="001E7080"/>
    <w:rsid w:val="001E789A"/>
    <w:rsid w:val="001F006C"/>
    <w:rsid w:val="001F05AF"/>
    <w:rsid w:val="001F09B7"/>
    <w:rsid w:val="001F1D0F"/>
    <w:rsid w:val="001F1EED"/>
    <w:rsid w:val="001F259B"/>
    <w:rsid w:val="001F28DD"/>
    <w:rsid w:val="001F2C69"/>
    <w:rsid w:val="001F2C8C"/>
    <w:rsid w:val="001F3A68"/>
    <w:rsid w:val="001F3B3B"/>
    <w:rsid w:val="001F481B"/>
    <w:rsid w:val="001F4D58"/>
    <w:rsid w:val="001F5326"/>
    <w:rsid w:val="001F5399"/>
    <w:rsid w:val="001F56F4"/>
    <w:rsid w:val="001F5E9E"/>
    <w:rsid w:val="001F5EC7"/>
    <w:rsid w:val="001F620A"/>
    <w:rsid w:val="001F6BDD"/>
    <w:rsid w:val="001F707E"/>
    <w:rsid w:val="002001C2"/>
    <w:rsid w:val="00200667"/>
    <w:rsid w:val="0020131F"/>
    <w:rsid w:val="0020135E"/>
    <w:rsid w:val="00201385"/>
    <w:rsid w:val="00201455"/>
    <w:rsid w:val="0020182B"/>
    <w:rsid w:val="00201A79"/>
    <w:rsid w:val="002023E8"/>
    <w:rsid w:val="002025F7"/>
    <w:rsid w:val="002029C9"/>
    <w:rsid w:val="00202C30"/>
    <w:rsid w:val="00202ECB"/>
    <w:rsid w:val="00203588"/>
    <w:rsid w:val="002039CB"/>
    <w:rsid w:val="002039ED"/>
    <w:rsid w:val="0020412E"/>
    <w:rsid w:val="00204325"/>
    <w:rsid w:val="00204741"/>
    <w:rsid w:val="00204F7A"/>
    <w:rsid w:val="00205823"/>
    <w:rsid w:val="0020640F"/>
    <w:rsid w:val="00207139"/>
    <w:rsid w:val="00207928"/>
    <w:rsid w:val="002100A0"/>
    <w:rsid w:val="002110EF"/>
    <w:rsid w:val="00211600"/>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77C"/>
    <w:rsid w:val="00215E39"/>
    <w:rsid w:val="00216002"/>
    <w:rsid w:val="002164EB"/>
    <w:rsid w:val="0021657E"/>
    <w:rsid w:val="002166E2"/>
    <w:rsid w:val="00216AE6"/>
    <w:rsid w:val="00216E66"/>
    <w:rsid w:val="0021739A"/>
    <w:rsid w:val="00217E1A"/>
    <w:rsid w:val="002211F6"/>
    <w:rsid w:val="002212C4"/>
    <w:rsid w:val="0022154A"/>
    <w:rsid w:val="00221670"/>
    <w:rsid w:val="002216CE"/>
    <w:rsid w:val="002216FB"/>
    <w:rsid w:val="00221825"/>
    <w:rsid w:val="00221830"/>
    <w:rsid w:val="00221C75"/>
    <w:rsid w:val="00221FC2"/>
    <w:rsid w:val="00222077"/>
    <w:rsid w:val="00222266"/>
    <w:rsid w:val="00222D50"/>
    <w:rsid w:val="0022300B"/>
    <w:rsid w:val="00223534"/>
    <w:rsid w:val="00223CD9"/>
    <w:rsid w:val="002245A8"/>
    <w:rsid w:val="00224657"/>
    <w:rsid w:val="002247BB"/>
    <w:rsid w:val="00224BA0"/>
    <w:rsid w:val="00224E3E"/>
    <w:rsid w:val="002250B8"/>
    <w:rsid w:val="002257CC"/>
    <w:rsid w:val="0022587C"/>
    <w:rsid w:val="00225B00"/>
    <w:rsid w:val="00225C20"/>
    <w:rsid w:val="00225D42"/>
    <w:rsid w:val="0022621D"/>
    <w:rsid w:val="0022682D"/>
    <w:rsid w:val="00226DBC"/>
    <w:rsid w:val="0022710B"/>
    <w:rsid w:val="002274C9"/>
    <w:rsid w:val="00227BD5"/>
    <w:rsid w:val="00227E6A"/>
    <w:rsid w:val="0023019C"/>
    <w:rsid w:val="00230CDA"/>
    <w:rsid w:val="002313A4"/>
    <w:rsid w:val="0023145B"/>
    <w:rsid w:val="002314F3"/>
    <w:rsid w:val="0023158C"/>
    <w:rsid w:val="002315D8"/>
    <w:rsid w:val="00231763"/>
    <w:rsid w:val="00232129"/>
    <w:rsid w:val="0023293A"/>
    <w:rsid w:val="00232A4D"/>
    <w:rsid w:val="00232B78"/>
    <w:rsid w:val="00232BDE"/>
    <w:rsid w:val="002331BE"/>
    <w:rsid w:val="00233218"/>
    <w:rsid w:val="00233304"/>
    <w:rsid w:val="0023354F"/>
    <w:rsid w:val="0023356C"/>
    <w:rsid w:val="002336E3"/>
    <w:rsid w:val="00233BD2"/>
    <w:rsid w:val="00234049"/>
    <w:rsid w:val="00234331"/>
    <w:rsid w:val="0023433E"/>
    <w:rsid w:val="002344BF"/>
    <w:rsid w:val="00234518"/>
    <w:rsid w:val="00234722"/>
    <w:rsid w:val="002347DC"/>
    <w:rsid w:val="00234EF0"/>
    <w:rsid w:val="002352FB"/>
    <w:rsid w:val="00235839"/>
    <w:rsid w:val="00235AA0"/>
    <w:rsid w:val="00236320"/>
    <w:rsid w:val="00236591"/>
    <w:rsid w:val="00236C5C"/>
    <w:rsid w:val="00236DA5"/>
    <w:rsid w:val="0023768D"/>
    <w:rsid w:val="00237AC0"/>
    <w:rsid w:val="00237B57"/>
    <w:rsid w:val="00237B63"/>
    <w:rsid w:val="00237BA0"/>
    <w:rsid w:val="00237BBC"/>
    <w:rsid w:val="00237E2B"/>
    <w:rsid w:val="002401B1"/>
    <w:rsid w:val="002405F2"/>
    <w:rsid w:val="00240DC3"/>
    <w:rsid w:val="002412CD"/>
    <w:rsid w:val="00241332"/>
    <w:rsid w:val="0024154C"/>
    <w:rsid w:val="002417AC"/>
    <w:rsid w:val="002419B6"/>
    <w:rsid w:val="00242092"/>
    <w:rsid w:val="00242274"/>
    <w:rsid w:val="00242376"/>
    <w:rsid w:val="002426BC"/>
    <w:rsid w:val="00242CCB"/>
    <w:rsid w:val="00242DF4"/>
    <w:rsid w:val="00242E73"/>
    <w:rsid w:val="00242E92"/>
    <w:rsid w:val="00242FF0"/>
    <w:rsid w:val="002433EA"/>
    <w:rsid w:val="0024353A"/>
    <w:rsid w:val="00243624"/>
    <w:rsid w:val="00243C16"/>
    <w:rsid w:val="00243F8C"/>
    <w:rsid w:val="0024428A"/>
    <w:rsid w:val="002448E1"/>
    <w:rsid w:val="00244943"/>
    <w:rsid w:val="00244E1D"/>
    <w:rsid w:val="00245312"/>
    <w:rsid w:val="0024597D"/>
    <w:rsid w:val="00246405"/>
    <w:rsid w:val="00246A9A"/>
    <w:rsid w:val="00246C65"/>
    <w:rsid w:val="00246E0C"/>
    <w:rsid w:val="00246F93"/>
    <w:rsid w:val="00247067"/>
    <w:rsid w:val="00247502"/>
    <w:rsid w:val="00247C77"/>
    <w:rsid w:val="00247EC9"/>
    <w:rsid w:val="00247ECC"/>
    <w:rsid w:val="002500B0"/>
    <w:rsid w:val="002508BA"/>
    <w:rsid w:val="002508E7"/>
    <w:rsid w:val="00250971"/>
    <w:rsid w:val="00250AD4"/>
    <w:rsid w:val="00250BF7"/>
    <w:rsid w:val="00250EA7"/>
    <w:rsid w:val="002511AA"/>
    <w:rsid w:val="002516E3"/>
    <w:rsid w:val="00251A5A"/>
    <w:rsid w:val="00251DC4"/>
    <w:rsid w:val="002522CD"/>
    <w:rsid w:val="00252920"/>
    <w:rsid w:val="00252B31"/>
    <w:rsid w:val="00252EDA"/>
    <w:rsid w:val="002531B1"/>
    <w:rsid w:val="002531BC"/>
    <w:rsid w:val="00253781"/>
    <w:rsid w:val="0025382D"/>
    <w:rsid w:val="00253BA0"/>
    <w:rsid w:val="00253ED4"/>
    <w:rsid w:val="0025408D"/>
    <w:rsid w:val="002549C2"/>
    <w:rsid w:val="002553A0"/>
    <w:rsid w:val="00255A25"/>
    <w:rsid w:val="00255E62"/>
    <w:rsid w:val="00256720"/>
    <w:rsid w:val="00257235"/>
    <w:rsid w:val="00257351"/>
    <w:rsid w:val="00257379"/>
    <w:rsid w:val="002579D9"/>
    <w:rsid w:val="002605FD"/>
    <w:rsid w:val="002611E9"/>
    <w:rsid w:val="00261C28"/>
    <w:rsid w:val="00261F6A"/>
    <w:rsid w:val="0026210E"/>
    <w:rsid w:val="0026274A"/>
    <w:rsid w:val="00262801"/>
    <w:rsid w:val="00262C44"/>
    <w:rsid w:val="00262F3D"/>
    <w:rsid w:val="0026306D"/>
    <w:rsid w:val="00263427"/>
    <w:rsid w:val="002634D7"/>
    <w:rsid w:val="0026353F"/>
    <w:rsid w:val="00263BA9"/>
    <w:rsid w:val="00264357"/>
    <w:rsid w:val="00264A87"/>
    <w:rsid w:val="00264CD6"/>
    <w:rsid w:val="002657CE"/>
    <w:rsid w:val="00265E09"/>
    <w:rsid w:val="00266518"/>
    <w:rsid w:val="00266966"/>
    <w:rsid w:val="00266DB5"/>
    <w:rsid w:val="00266EC7"/>
    <w:rsid w:val="00267010"/>
    <w:rsid w:val="00267059"/>
    <w:rsid w:val="00267DA5"/>
    <w:rsid w:val="00267F8E"/>
    <w:rsid w:val="00271155"/>
    <w:rsid w:val="002711D1"/>
    <w:rsid w:val="002711D6"/>
    <w:rsid w:val="002711E0"/>
    <w:rsid w:val="00271C05"/>
    <w:rsid w:val="00272425"/>
    <w:rsid w:val="00272940"/>
    <w:rsid w:val="00272EA3"/>
    <w:rsid w:val="00272FAD"/>
    <w:rsid w:val="002735F4"/>
    <w:rsid w:val="00273772"/>
    <w:rsid w:val="00273A93"/>
    <w:rsid w:val="00273BD1"/>
    <w:rsid w:val="00273EFC"/>
    <w:rsid w:val="0027457C"/>
    <w:rsid w:val="002746F7"/>
    <w:rsid w:val="002749AD"/>
    <w:rsid w:val="00274AC0"/>
    <w:rsid w:val="0027564B"/>
    <w:rsid w:val="00275F28"/>
    <w:rsid w:val="00275F7C"/>
    <w:rsid w:val="00276054"/>
    <w:rsid w:val="0027640F"/>
    <w:rsid w:val="00277436"/>
    <w:rsid w:val="00277664"/>
    <w:rsid w:val="0027798A"/>
    <w:rsid w:val="00277B26"/>
    <w:rsid w:val="00277E60"/>
    <w:rsid w:val="00280168"/>
    <w:rsid w:val="002801F2"/>
    <w:rsid w:val="0028048D"/>
    <w:rsid w:val="0028096E"/>
    <w:rsid w:val="00281898"/>
    <w:rsid w:val="00281AF0"/>
    <w:rsid w:val="00281BFD"/>
    <w:rsid w:val="00281EAE"/>
    <w:rsid w:val="00282AB4"/>
    <w:rsid w:val="00282D25"/>
    <w:rsid w:val="00282F79"/>
    <w:rsid w:val="002830AE"/>
    <w:rsid w:val="00284133"/>
    <w:rsid w:val="002841BB"/>
    <w:rsid w:val="0028470C"/>
    <w:rsid w:val="00284CA2"/>
    <w:rsid w:val="00285272"/>
    <w:rsid w:val="00285284"/>
    <w:rsid w:val="0028541B"/>
    <w:rsid w:val="0028570E"/>
    <w:rsid w:val="00285757"/>
    <w:rsid w:val="002864D0"/>
    <w:rsid w:val="00286AE9"/>
    <w:rsid w:val="00286FAD"/>
    <w:rsid w:val="00287513"/>
    <w:rsid w:val="00287C38"/>
    <w:rsid w:val="00287EA1"/>
    <w:rsid w:val="00287F17"/>
    <w:rsid w:val="00290158"/>
    <w:rsid w:val="002903AF"/>
    <w:rsid w:val="00290405"/>
    <w:rsid w:val="00290842"/>
    <w:rsid w:val="00290DAD"/>
    <w:rsid w:val="002919BD"/>
    <w:rsid w:val="00291E8F"/>
    <w:rsid w:val="00291F6F"/>
    <w:rsid w:val="002924CA"/>
    <w:rsid w:val="00292663"/>
    <w:rsid w:val="00292B2F"/>
    <w:rsid w:val="00292CC8"/>
    <w:rsid w:val="00292EB2"/>
    <w:rsid w:val="00293572"/>
    <w:rsid w:val="0029367B"/>
    <w:rsid w:val="00293F5A"/>
    <w:rsid w:val="00294437"/>
    <w:rsid w:val="002946E8"/>
    <w:rsid w:val="00294890"/>
    <w:rsid w:val="00294A4B"/>
    <w:rsid w:val="00294BFC"/>
    <w:rsid w:val="00294F3B"/>
    <w:rsid w:val="00295035"/>
    <w:rsid w:val="002953B9"/>
    <w:rsid w:val="00295575"/>
    <w:rsid w:val="00295595"/>
    <w:rsid w:val="00295858"/>
    <w:rsid w:val="00295988"/>
    <w:rsid w:val="00295D3C"/>
    <w:rsid w:val="00295DA4"/>
    <w:rsid w:val="00296709"/>
    <w:rsid w:val="0029685F"/>
    <w:rsid w:val="002972A0"/>
    <w:rsid w:val="002975F4"/>
    <w:rsid w:val="00297621"/>
    <w:rsid w:val="00297A9F"/>
    <w:rsid w:val="002A0BF7"/>
    <w:rsid w:val="002A0C8C"/>
    <w:rsid w:val="002A0DC4"/>
    <w:rsid w:val="002A1866"/>
    <w:rsid w:val="002A1DC5"/>
    <w:rsid w:val="002A2046"/>
    <w:rsid w:val="002A2659"/>
    <w:rsid w:val="002A2B17"/>
    <w:rsid w:val="002A34CC"/>
    <w:rsid w:val="002A37CF"/>
    <w:rsid w:val="002A385B"/>
    <w:rsid w:val="002A422B"/>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85"/>
    <w:rsid w:val="002B04A1"/>
    <w:rsid w:val="002B0826"/>
    <w:rsid w:val="002B0C8F"/>
    <w:rsid w:val="002B0DE2"/>
    <w:rsid w:val="002B0E98"/>
    <w:rsid w:val="002B1442"/>
    <w:rsid w:val="002B2130"/>
    <w:rsid w:val="002B2140"/>
    <w:rsid w:val="002B235F"/>
    <w:rsid w:val="002B250A"/>
    <w:rsid w:val="002B25D6"/>
    <w:rsid w:val="002B2844"/>
    <w:rsid w:val="002B2937"/>
    <w:rsid w:val="002B33D8"/>
    <w:rsid w:val="002B385C"/>
    <w:rsid w:val="002B3E21"/>
    <w:rsid w:val="002B4712"/>
    <w:rsid w:val="002B4D41"/>
    <w:rsid w:val="002B55B2"/>
    <w:rsid w:val="002B58A0"/>
    <w:rsid w:val="002B5C1B"/>
    <w:rsid w:val="002B6858"/>
    <w:rsid w:val="002B7368"/>
    <w:rsid w:val="002B7372"/>
    <w:rsid w:val="002B7491"/>
    <w:rsid w:val="002B7529"/>
    <w:rsid w:val="002C02FC"/>
    <w:rsid w:val="002C04EF"/>
    <w:rsid w:val="002C0634"/>
    <w:rsid w:val="002C086D"/>
    <w:rsid w:val="002C0DBE"/>
    <w:rsid w:val="002C1074"/>
    <w:rsid w:val="002C10EB"/>
    <w:rsid w:val="002C10ED"/>
    <w:rsid w:val="002C1377"/>
    <w:rsid w:val="002C15DC"/>
    <w:rsid w:val="002C166E"/>
    <w:rsid w:val="002C1751"/>
    <w:rsid w:val="002C1AC0"/>
    <w:rsid w:val="002C1AC5"/>
    <w:rsid w:val="002C2390"/>
    <w:rsid w:val="002C2755"/>
    <w:rsid w:val="002C28FA"/>
    <w:rsid w:val="002C299A"/>
    <w:rsid w:val="002C2D0E"/>
    <w:rsid w:val="002C2D1A"/>
    <w:rsid w:val="002C2EBC"/>
    <w:rsid w:val="002C39C7"/>
    <w:rsid w:val="002C4312"/>
    <w:rsid w:val="002C43D2"/>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2E97"/>
    <w:rsid w:val="002D3031"/>
    <w:rsid w:val="002D354E"/>
    <w:rsid w:val="002D3F7C"/>
    <w:rsid w:val="002D45C6"/>
    <w:rsid w:val="002D4730"/>
    <w:rsid w:val="002D4F43"/>
    <w:rsid w:val="002D5D62"/>
    <w:rsid w:val="002D6010"/>
    <w:rsid w:val="002D6323"/>
    <w:rsid w:val="002D648C"/>
    <w:rsid w:val="002D6501"/>
    <w:rsid w:val="002D65B6"/>
    <w:rsid w:val="002D6852"/>
    <w:rsid w:val="002D76BE"/>
    <w:rsid w:val="002D776B"/>
    <w:rsid w:val="002D7E92"/>
    <w:rsid w:val="002E04F1"/>
    <w:rsid w:val="002E0616"/>
    <w:rsid w:val="002E0A20"/>
    <w:rsid w:val="002E17EC"/>
    <w:rsid w:val="002E19AC"/>
    <w:rsid w:val="002E1FF6"/>
    <w:rsid w:val="002E20F6"/>
    <w:rsid w:val="002E2903"/>
    <w:rsid w:val="002E366F"/>
    <w:rsid w:val="002E3D8C"/>
    <w:rsid w:val="002E3EAB"/>
    <w:rsid w:val="002E4986"/>
    <w:rsid w:val="002E504E"/>
    <w:rsid w:val="002E531F"/>
    <w:rsid w:val="002E633A"/>
    <w:rsid w:val="002E63A0"/>
    <w:rsid w:val="002E6435"/>
    <w:rsid w:val="002E6B7E"/>
    <w:rsid w:val="002E6CDB"/>
    <w:rsid w:val="002E6F51"/>
    <w:rsid w:val="002E6F72"/>
    <w:rsid w:val="002E70B7"/>
    <w:rsid w:val="002E7734"/>
    <w:rsid w:val="002E7BCA"/>
    <w:rsid w:val="002E7C4E"/>
    <w:rsid w:val="002F0E70"/>
    <w:rsid w:val="002F1A47"/>
    <w:rsid w:val="002F1DD9"/>
    <w:rsid w:val="002F2B47"/>
    <w:rsid w:val="002F2B8F"/>
    <w:rsid w:val="002F417F"/>
    <w:rsid w:val="002F42A0"/>
    <w:rsid w:val="002F437C"/>
    <w:rsid w:val="002F5172"/>
    <w:rsid w:val="002F526A"/>
    <w:rsid w:val="002F5550"/>
    <w:rsid w:val="002F570A"/>
    <w:rsid w:val="002F598C"/>
    <w:rsid w:val="002F5996"/>
    <w:rsid w:val="002F5F58"/>
    <w:rsid w:val="002F61D2"/>
    <w:rsid w:val="002F62F8"/>
    <w:rsid w:val="002F68A2"/>
    <w:rsid w:val="002F6943"/>
    <w:rsid w:val="002F6C06"/>
    <w:rsid w:val="002F6D4D"/>
    <w:rsid w:val="002F6FEC"/>
    <w:rsid w:val="002F75B1"/>
    <w:rsid w:val="00300544"/>
    <w:rsid w:val="00300823"/>
    <w:rsid w:val="00300835"/>
    <w:rsid w:val="003009E3"/>
    <w:rsid w:val="00300BA8"/>
    <w:rsid w:val="00300D95"/>
    <w:rsid w:val="0030128B"/>
    <w:rsid w:val="003012AC"/>
    <w:rsid w:val="0030159F"/>
    <w:rsid w:val="00301905"/>
    <w:rsid w:val="00301EE5"/>
    <w:rsid w:val="003020A0"/>
    <w:rsid w:val="003024E8"/>
    <w:rsid w:val="003025C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5C"/>
    <w:rsid w:val="003058EE"/>
    <w:rsid w:val="003059D5"/>
    <w:rsid w:val="00305BDF"/>
    <w:rsid w:val="00305ED6"/>
    <w:rsid w:val="00306D60"/>
    <w:rsid w:val="00306EDB"/>
    <w:rsid w:val="00306EFF"/>
    <w:rsid w:val="003072B4"/>
    <w:rsid w:val="00307ABC"/>
    <w:rsid w:val="00310661"/>
    <w:rsid w:val="00310A69"/>
    <w:rsid w:val="00310E44"/>
    <w:rsid w:val="00310E9B"/>
    <w:rsid w:val="003110E3"/>
    <w:rsid w:val="003116D8"/>
    <w:rsid w:val="00311FD0"/>
    <w:rsid w:val="00312040"/>
    <w:rsid w:val="0031228F"/>
    <w:rsid w:val="0031242A"/>
    <w:rsid w:val="00312650"/>
    <w:rsid w:val="003126E7"/>
    <w:rsid w:val="00312719"/>
    <w:rsid w:val="00313E4D"/>
    <w:rsid w:val="0031409D"/>
    <w:rsid w:val="00314658"/>
    <w:rsid w:val="00314E98"/>
    <w:rsid w:val="003155A9"/>
    <w:rsid w:val="00315A09"/>
    <w:rsid w:val="00315A58"/>
    <w:rsid w:val="00315BFD"/>
    <w:rsid w:val="003169A7"/>
    <w:rsid w:val="00316D08"/>
    <w:rsid w:val="003172F9"/>
    <w:rsid w:val="0031741F"/>
    <w:rsid w:val="00317827"/>
    <w:rsid w:val="0031786F"/>
    <w:rsid w:val="0031798E"/>
    <w:rsid w:val="00317D6B"/>
    <w:rsid w:val="00317D79"/>
    <w:rsid w:val="003201F1"/>
    <w:rsid w:val="00320401"/>
    <w:rsid w:val="0032066A"/>
    <w:rsid w:val="00320B9E"/>
    <w:rsid w:val="00321402"/>
    <w:rsid w:val="0032172B"/>
    <w:rsid w:val="00322375"/>
    <w:rsid w:val="003223EC"/>
    <w:rsid w:val="00322453"/>
    <w:rsid w:val="00322A16"/>
    <w:rsid w:val="0032340B"/>
    <w:rsid w:val="00323CFB"/>
    <w:rsid w:val="00324346"/>
    <w:rsid w:val="003243CC"/>
    <w:rsid w:val="003255A3"/>
    <w:rsid w:val="00325EB1"/>
    <w:rsid w:val="0032685B"/>
    <w:rsid w:val="00327EDF"/>
    <w:rsid w:val="00330058"/>
    <w:rsid w:val="003300E3"/>
    <w:rsid w:val="003307C9"/>
    <w:rsid w:val="003308B8"/>
    <w:rsid w:val="00330C2A"/>
    <w:rsid w:val="0033103C"/>
    <w:rsid w:val="00331118"/>
    <w:rsid w:val="0033119C"/>
    <w:rsid w:val="003312DC"/>
    <w:rsid w:val="00331724"/>
    <w:rsid w:val="00331906"/>
    <w:rsid w:val="00331C58"/>
    <w:rsid w:val="00331D56"/>
    <w:rsid w:val="00332DA2"/>
    <w:rsid w:val="003332FF"/>
    <w:rsid w:val="00333A7A"/>
    <w:rsid w:val="00334E0A"/>
    <w:rsid w:val="003351F0"/>
    <w:rsid w:val="0033528E"/>
    <w:rsid w:val="00335CF9"/>
    <w:rsid w:val="00335DF3"/>
    <w:rsid w:val="00336071"/>
    <w:rsid w:val="00336685"/>
    <w:rsid w:val="003367DA"/>
    <w:rsid w:val="00336EBA"/>
    <w:rsid w:val="003400D8"/>
    <w:rsid w:val="003402E4"/>
    <w:rsid w:val="00340B58"/>
    <w:rsid w:val="00340CFC"/>
    <w:rsid w:val="00341313"/>
    <w:rsid w:val="003413DC"/>
    <w:rsid w:val="0034150A"/>
    <w:rsid w:val="003415E7"/>
    <w:rsid w:val="003419E5"/>
    <w:rsid w:val="00342059"/>
    <w:rsid w:val="00342745"/>
    <w:rsid w:val="00342CFD"/>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391"/>
    <w:rsid w:val="0034790D"/>
    <w:rsid w:val="00347B69"/>
    <w:rsid w:val="00347C69"/>
    <w:rsid w:val="00347D8A"/>
    <w:rsid w:val="00350427"/>
    <w:rsid w:val="0035086A"/>
    <w:rsid w:val="00350F1A"/>
    <w:rsid w:val="00351050"/>
    <w:rsid w:val="00351679"/>
    <w:rsid w:val="003518ED"/>
    <w:rsid w:val="00352C4B"/>
    <w:rsid w:val="00352E16"/>
    <w:rsid w:val="0035314F"/>
    <w:rsid w:val="003538AB"/>
    <w:rsid w:val="00353916"/>
    <w:rsid w:val="00353A27"/>
    <w:rsid w:val="00353D71"/>
    <w:rsid w:val="00354179"/>
    <w:rsid w:val="003542A4"/>
    <w:rsid w:val="003548A7"/>
    <w:rsid w:val="00354B9B"/>
    <w:rsid w:val="00354F83"/>
    <w:rsid w:val="0035566C"/>
    <w:rsid w:val="003557C8"/>
    <w:rsid w:val="0035583E"/>
    <w:rsid w:val="003559C9"/>
    <w:rsid w:val="00356055"/>
    <w:rsid w:val="0035614F"/>
    <w:rsid w:val="0035632B"/>
    <w:rsid w:val="0035678A"/>
    <w:rsid w:val="00356794"/>
    <w:rsid w:val="003567D1"/>
    <w:rsid w:val="003567D3"/>
    <w:rsid w:val="00357306"/>
    <w:rsid w:val="00357706"/>
    <w:rsid w:val="00357735"/>
    <w:rsid w:val="003578D5"/>
    <w:rsid w:val="00357E69"/>
    <w:rsid w:val="00357EA7"/>
    <w:rsid w:val="0036038C"/>
    <w:rsid w:val="00360614"/>
    <w:rsid w:val="00360BA4"/>
    <w:rsid w:val="00360FEA"/>
    <w:rsid w:val="00361530"/>
    <w:rsid w:val="00361EB0"/>
    <w:rsid w:val="003621CF"/>
    <w:rsid w:val="00362D43"/>
    <w:rsid w:val="00362DF9"/>
    <w:rsid w:val="003636B6"/>
    <w:rsid w:val="00363989"/>
    <w:rsid w:val="00363B90"/>
    <w:rsid w:val="003643BF"/>
    <w:rsid w:val="00364508"/>
    <w:rsid w:val="00364A2E"/>
    <w:rsid w:val="0036526D"/>
    <w:rsid w:val="003661CC"/>
    <w:rsid w:val="003674D2"/>
    <w:rsid w:val="003675D6"/>
    <w:rsid w:val="00367D71"/>
    <w:rsid w:val="00370464"/>
    <w:rsid w:val="0037122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3278"/>
    <w:rsid w:val="0037381A"/>
    <w:rsid w:val="00373B97"/>
    <w:rsid w:val="00374242"/>
    <w:rsid w:val="00374ACF"/>
    <w:rsid w:val="00374BB2"/>
    <w:rsid w:val="00374CE1"/>
    <w:rsid w:val="003750CD"/>
    <w:rsid w:val="0037528E"/>
    <w:rsid w:val="00375533"/>
    <w:rsid w:val="00375832"/>
    <w:rsid w:val="00375871"/>
    <w:rsid w:val="00375993"/>
    <w:rsid w:val="00375BFD"/>
    <w:rsid w:val="003760C5"/>
    <w:rsid w:val="00376705"/>
    <w:rsid w:val="00376A72"/>
    <w:rsid w:val="00376BCE"/>
    <w:rsid w:val="00377161"/>
    <w:rsid w:val="00377CDD"/>
    <w:rsid w:val="003800C2"/>
    <w:rsid w:val="003805B1"/>
    <w:rsid w:val="00380CD7"/>
    <w:rsid w:val="00380D84"/>
    <w:rsid w:val="00381428"/>
    <w:rsid w:val="003814F7"/>
    <w:rsid w:val="00381CAB"/>
    <w:rsid w:val="00381EDC"/>
    <w:rsid w:val="00382132"/>
    <w:rsid w:val="00382164"/>
    <w:rsid w:val="00382292"/>
    <w:rsid w:val="00382E69"/>
    <w:rsid w:val="00382F3E"/>
    <w:rsid w:val="003836A3"/>
    <w:rsid w:val="003842F1"/>
    <w:rsid w:val="00384442"/>
    <w:rsid w:val="003844AA"/>
    <w:rsid w:val="00384C39"/>
    <w:rsid w:val="00384C3C"/>
    <w:rsid w:val="00384F6D"/>
    <w:rsid w:val="003850E4"/>
    <w:rsid w:val="003851BB"/>
    <w:rsid w:val="003854C3"/>
    <w:rsid w:val="00385A6F"/>
    <w:rsid w:val="00386B29"/>
    <w:rsid w:val="00387038"/>
    <w:rsid w:val="00387093"/>
    <w:rsid w:val="003875F4"/>
    <w:rsid w:val="00387E0D"/>
    <w:rsid w:val="003900F2"/>
    <w:rsid w:val="003903D8"/>
    <w:rsid w:val="00390617"/>
    <w:rsid w:val="003907E3"/>
    <w:rsid w:val="0039101E"/>
    <w:rsid w:val="003911F1"/>
    <w:rsid w:val="00391B34"/>
    <w:rsid w:val="0039263F"/>
    <w:rsid w:val="00392839"/>
    <w:rsid w:val="003929E0"/>
    <w:rsid w:val="00392E02"/>
    <w:rsid w:val="00393902"/>
    <w:rsid w:val="00393C20"/>
    <w:rsid w:val="0039472E"/>
    <w:rsid w:val="0039485D"/>
    <w:rsid w:val="00394F99"/>
    <w:rsid w:val="00395288"/>
    <w:rsid w:val="003952C2"/>
    <w:rsid w:val="00395859"/>
    <w:rsid w:val="0039586B"/>
    <w:rsid w:val="00395A92"/>
    <w:rsid w:val="00395D3A"/>
    <w:rsid w:val="00395F68"/>
    <w:rsid w:val="00395F95"/>
    <w:rsid w:val="003962FB"/>
    <w:rsid w:val="003969B7"/>
    <w:rsid w:val="00396AC7"/>
    <w:rsid w:val="00396E90"/>
    <w:rsid w:val="00396FB6"/>
    <w:rsid w:val="003A0367"/>
    <w:rsid w:val="003A0509"/>
    <w:rsid w:val="003A0A00"/>
    <w:rsid w:val="003A0EFA"/>
    <w:rsid w:val="003A12F4"/>
    <w:rsid w:val="003A2092"/>
    <w:rsid w:val="003A22CB"/>
    <w:rsid w:val="003A2DC0"/>
    <w:rsid w:val="003A2E54"/>
    <w:rsid w:val="003A33C6"/>
    <w:rsid w:val="003A341A"/>
    <w:rsid w:val="003A4314"/>
    <w:rsid w:val="003A44C5"/>
    <w:rsid w:val="003A48EA"/>
    <w:rsid w:val="003A4BB3"/>
    <w:rsid w:val="003A5628"/>
    <w:rsid w:val="003A5E1A"/>
    <w:rsid w:val="003A61EA"/>
    <w:rsid w:val="003A69C2"/>
    <w:rsid w:val="003A6B5A"/>
    <w:rsid w:val="003A6EF0"/>
    <w:rsid w:val="003A70D7"/>
    <w:rsid w:val="003A7153"/>
    <w:rsid w:val="003A7B56"/>
    <w:rsid w:val="003A7FF2"/>
    <w:rsid w:val="003B049C"/>
    <w:rsid w:val="003B083A"/>
    <w:rsid w:val="003B08A6"/>
    <w:rsid w:val="003B0B26"/>
    <w:rsid w:val="003B1913"/>
    <w:rsid w:val="003B2035"/>
    <w:rsid w:val="003B3555"/>
    <w:rsid w:val="003B3BC0"/>
    <w:rsid w:val="003B4AE5"/>
    <w:rsid w:val="003B5370"/>
    <w:rsid w:val="003B5807"/>
    <w:rsid w:val="003B614E"/>
    <w:rsid w:val="003B61B5"/>
    <w:rsid w:val="003B64A1"/>
    <w:rsid w:val="003B65ED"/>
    <w:rsid w:val="003B6CBF"/>
    <w:rsid w:val="003B6CDB"/>
    <w:rsid w:val="003B6E95"/>
    <w:rsid w:val="003B7B61"/>
    <w:rsid w:val="003C03CD"/>
    <w:rsid w:val="003C0C12"/>
    <w:rsid w:val="003C0F00"/>
    <w:rsid w:val="003C10F3"/>
    <w:rsid w:val="003C180D"/>
    <w:rsid w:val="003C1B36"/>
    <w:rsid w:val="003C1B3E"/>
    <w:rsid w:val="003C1DB3"/>
    <w:rsid w:val="003C218D"/>
    <w:rsid w:val="003C2232"/>
    <w:rsid w:val="003C262D"/>
    <w:rsid w:val="003C2690"/>
    <w:rsid w:val="003C2FEC"/>
    <w:rsid w:val="003C30BA"/>
    <w:rsid w:val="003C37CC"/>
    <w:rsid w:val="003C381B"/>
    <w:rsid w:val="003C3CDD"/>
    <w:rsid w:val="003C3FFF"/>
    <w:rsid w:val="003C44C8"/>
    <w:rsid w:val="003C4965"/>
    <w:rsid w:val="003C4EB3"/>
    <w:rsid w:val="003C53E9"/>
    <w:rsid w:val="003C5979"/>
    <w:rsid w:val="003C5DBB"/>
    <w:rsid w:val="003C5EA8"/>
    <w:rsid w:val="003C5FEC"/>
    <w:rsid w:val="003C65CA"/>
    <w:rsid w:val="003C6B8A"/>
    <w:rsid w:val="003C757C"/>
    <w:rsid w:val="003C76FE"/>
    <w:rsid w:val="003C7AD9"/>
    <w:rsid w:val="003D00AB"/>
    <w:rsid w:val="003D0B05"/>
    <w:rsid w:val="003D107D"/>
    <w:rsid w:val="003D17B5"/>
    <w:rsid w:val="003D1B3B"/>
    <w:rsid w:val="003D25A7"/>
    <w:rsid w:val="003D2998"/>
    <w:rsid w:val="003D2CDE"/>
    <w:rsid w:val="003D32AA"/>
    <w:rsid w:val="003D4299"/>
    <w:rsid w:val="003D43CA"/>
    <w:rsid w:val="003D46AD"/>
    <w:rsid w:val="003D4A55"/>
    <w:rsid w:val="003D546E"/>
    <w:rsid w:val="003D55B5"/>
    <w:rsid w:val="003D5A3E"/>
    <w:rsid w:val="003D61B0"/>
    <w:rsid w:val="003D6CE1"/>
    <w:rsid w:val="003D7112"/>
    <w:rsid w:val="003D7958"/>
    <w:rsid w:val="003D7D78"/>
    <w:rsid w:val="003E082D"/>
    <w:rsid w:val="003E11ED"/>
    <w:rsid w:val="003E1253"/>
    <w:rsid w:val="003E12A1"/>
    <w:rsid w:val="003E14C9"/>
    <w:rsid w:val="003E1588"/>
    <w:rsid w:val="003E1677"/>
    <w:rsid w:val="003E1A32"/>
    <w:rsid w:val="003E1D26"/>
    <w:rsid w:val="003E1E42"/>
    <w:rsid w:val="003E293D"/>
    <w:rsid w:val="003E2B72"/>
    <w:rsid w:val="003E2C40"/>
    <w:rsid w:val="003E2D0C"/>
    <w:rsid w:val="003E351F"/>
    <w:rsid w:val="003E374F"/>
    <w:rsid w:val="003E38D5"/>
    <w:rsid w:val="003E435A"/>
    <w:rsid w:val="003E4634"/>
    <w:rsid w:val="003E4A06"/>
    <w:rsid w:val="003E55D2"/>
    <w:rsid w:val="003E5800"/>
    <w:rsid w:val="003E5F59"/>
    <w:rsid w:val="003E6058"/>
    <w:rsid w:val="003E63BD"/>
    <w:rsid w:val="003E6675"/>
    <w:rsid w:val="003E68DC"/>
    <w:rsid w:val="003E6E8F"/>
    <w:rsid w:val="003E7B64"/>
    <w:rsid w:val="003E7C86"/>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4231"/>
    <w:rsid w:val="003F4C42"/>
    <w:rsid w:val="003F4CA3"/>
    <w:rsid w:val="003F4DE2"/>
    <w:rsid w:val="003F51E1"/>
    <w:rsid w:val="003F53B4"/>
    <w:rsid w:val="003F549D"/>
    <w:rsid w:val="003F6078"/>
    <w:rsid w:val="003F6C64"/>
    <w:rsid w:val="003F748C"/>
    <w:rsid w:val="003F749A"/>
    <w:rsid w:val="003F79C3"/>
    <w:rsid w:val="003F7ECD"/>
    <w:rsid w:val="0040052E"/>
    <w:rsid w:val="0040066B"/>
    <w:rsid w:val="0040071C"/>
    <w:rsid w:val="00401C64"/>
    <w:rsid w:val="00401D47"/>
    <w:rsid w:val="00402023"/>
    <w:rsid w:val="004025FB"/>
    <w:rsid w:val="004029D9"/>
    <w:rsid w:val="00402F0B"/>
    <w:rsid w:val="00403636"/>
    <w:rsid w:val="004036CD"/>
    <w:rsid w:val="004039DD"/>
    <w:rsid w:val="00403B0B"/>
    <w:rsid w:val="00403C90"/>
    <w:rsid w:val="00404250"/>
    <w:rsid w:val="004045D1"/>
    <w:rsid w:val="00404A47"/>
    <w:rsid w:val="00405353"/>
    <w:rsid w:val="004059F0"/>
    <w:rsid w:val="00405F56"/>
    <w:rsid w:val="004063EC"/>
    <w:rsid w:val="00406587"/>
    <w:rsid w:val="004066C9"/>
    <w:rsid w:val="00406C2D"/>
    <w:rsid w:val="00406D5A"/>
    <w:rsid w:val="004074F0"/>
    <w:rsid w:val="004102C6"/>
    <w:rsid w:val="004103C2"/>
    <w:rsid w:val="004108C4"/>
    <w:rsid w:val="0041097A"/>
    <w:rsid w:val="00410E42"/>
    <w:rsid w:val="00410F03"/>
    <w:rsid w:val="004112DB"/>
    <w:rsid w:val="0041132F"/>
    <w:rsid w:val="00411A72"/>
    <w:rsid w:val="00411F77"/>
    <w:rsid w:val="004125D3"/>
    <w:rsid w:val="00412CAC"/>
    <w:rsid w:val="00412F22"/>
    <w:rsid w:val="00412F48"/>
    <w:rsid w:val="00412FFD"/>
    <w:rsid w:val="0041302E"/>
    <w:rsid w:val="00413220"/>
    <w:rsid w:val="004139BD"/>
    <w:rsid w:val="00413C6C"/>
    <w:rsid w:val="00414198"/>
    <w:rsid w:val="0041440A"/>
    <w:rsid w:val="00414975"/>
    <w:rsid w:val="00414BCF"/>
    <w:rsid w:val="004158C9"/>
    <w:rsid w:val="00415A48"/>
    <w:rsid w:val="004160F3"/>
    <w:rsid w:val="00416822"/>
    <w:rsid w:val="00416D56"/>
    <w:rsid w:val="00417B32"/>
    <w:rsid w:val="004202D0"/>
    <w:rsid w:val="00420983"/>
    <w:rsid w:val="00420FAF"/>
    <w:rsid w:val="0042117A"/>
    <w:rsid w:val="0042117F"/>
    <w:rsid w:val="0042128E"/>
    <w:rsid w:val="00421443"/>
    <w:rsid w:val="00421457"/>
    <w:rsid w:val="00421974"/>
    <w:rsid w:val="00421B4A"/>
    <w:rsid w:val="00421D3F"/>
    <w:rsid w:val="00422A0D"/>
    <w:rsid w:val="00423082"/>
    <w:rsid w:val="004230D2"/>
    <w:rsid w:val="00423567"/>
    <w:rsid w:val="0042375A"/>
    <w:rsid w:val="00423A81"/>
    <w:rsid w:val="0042410B"/>
    <w:rsid w:val="00424249"/>
    <w:rsid w:val="004243EA"/>
    <w:rsid w:val="00424848"/>
    <w:rsid w:val="00424931"/>
    <w:rsid w:val="00424FA6"/>
    <w:rsid w:val="004255E9"/>
    <w:rsid w:val="0042593A"/>
    <w:rsid w:val="00425946"/>
    <w:rsid w:val="00425E4D"/>
    <w:rsid w:val="0042626E"/>
    <w:rsid w:val="00426373"/>
    <w:rsid w:val="00426428"/>
    <w:rsid w:val="004266D0"/>
    <w:rsid w:val="00426709"/>
    <w:rsid w:val="00426C26"/>
    <w:rsid w:val="00426E83"/>
    <w:rsid w:val="0042721E"/>
    <w:rsid w:val="004272B7"/>
    <w:rsid w:val="00427496"/>
    <w:rsid w:val="0042796D"/>
    <w:rsid w:val="00427E14"/>
    <w:rsid w:val="00427F97"/>
    <w:rsid w:val="0043038B"/>
    <w:rsid w:val="00430633"/>
    <w:rsid w:val="004317D4"/>
    <w:rsid w:val="0043210A"/>
    <w:rsid w:val="00432291"/>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DEE"/>
    <w:rsid w:val="004401E3"/>
    <w:rsid w:val="0044169C"/>
    <w:rsid w:val="00441D8C"/>
    <w:rsid w:val="00441FD3"/>
    <w:rsid w:val="00442417"/>
    <w:rsid w:val="00443368"/>
    <w:rsid w:val="004435FC"/>
    <w:rsid w:val="0044378D"/>
    <w:rsid w:val="004438AC"/>
    <w:rsid w:val="00443F01"/>
    <w:rsid w:val="0044425C"/>
    <w:rsid w:val="004443B8"/>
    <w:rsid w:val="004447D6"/>
    <w:rsid w:val="00444A92"/>
    <w:rsid w:val="00444BDF"/>
    <w:rsid w:val="00444BE8"/>
    <w:rsid w:val="00444F37"/>
    <w:rsid w:val="0044500A"/>
    <w:rsid w:val="00445096"/>
    <w:rsid w:val="00445386"/>
    <w:rsid w:val="00445647"/>
    <w:rsid w:val="00445A55"/>
    <w:rsid w:val="00445A83"/>
    <w:rsid w:val="00445CE9"/>
    <w:rsid w:val="00445FC8"/>
    <w:rsid w:val="00446286"/>
    <w:rsid w:val="00446478"/>
    <w:rsid w:val="00446843"/>
    <w:rsid w:val="00447482"/>
    <w:rsid w:val="00447BB3"/>
    <w:rsid w:val="00447E5E"/>
    <w:rsid w:val="0045001E"/>
    <w:rsid w:val="00450851"/>
    <w:rsid w:val="0045094E"/>
    <w:rsid w:val="004511C4"/>
    <w:rsid w:val="0045120B"/>
    <w:rsid w:val="004516B6"/>
    <w:rsid w:val="0045172C"/>
    <w:rsid w:val="004519BD"/>
    <w:rsid w:val="00452876"/>
    <w:rsid w:val="00452BD5"/>
    <w:rsid w:val="00452EB2"/>
    <w:rsid w:val="00453479"/>
    <w:rsid w:val="004536E4"/>
    <w:rsid w:val="00453F54"/>
    <w:rsid w:val="004541CC"/>
    <w:rsid w:val="00454994"/>
    <w:rsid w:val="00454DE5"/>
    <w:rsid w:val="00454E72"/>
    <w:rsid w:val="0045519D"/>
    <w:rsid w:val="004555E5"/>
    <w:rsid w:val="0045563E"/>
    <w:rsid w:val="004557FD"/>
    <w:rsid w:val="004559F3"/>
    <w:rsid w:val="00455D5D"/>
    <w:rsid w:val="00455EC2"/>
    <w:rsid w:val="004562FE"/>
    <w:rsid w:val="00456F57"/>
    <w:rsid w:val="0045714D"/>
    <w:rsid w:val="004572AD"/>
    <w:rsid w:val="00457956"/>
    <w:rsid w:val="0046005B"/>
    <w:rsid w:val="004609A1"/>
    <w:rsid w:val="00460E25"/>
    <w:rsid w:val="004610A8"/>
    <w:rsid w:val="004619C6"/>
    <w:rsid w:val="00461C6B"/>
    <w:rsid w:val="0046277B"/>
    <w:rsid w:val="00462D89"/>
    <w:rsid w:val="00462E53"/>
    <w:rsid w:val="004630F2"/>
    <w:rsid w:val="004634EB"/>
    <w:rsid w:val="00464335"/>
    <w:rsid w:val="004658F4"/>
    <w:rsid w:val="00465B73"/>
    <w:rsid w:val="00466052"/>
    <w:rsid w:val="0046677F"/>
    <w:rsid w:val="0046682D"/>
    <w:rsid w:val="0046684D"/>
    <w:rsid w:val="00466B92"/>
    <w:rsid w:val="004670F7"/>
    <w:rsid w:val="0046760E"/>
    <w:rsid w:val="00467CD7"/>
    <w:rsid w:val="00467EB4"/>
    <w:rsid w:val="0047007F"/>
    <w:rsid w:val="00470116"/>
    <w:rsid w:val="0047035F"/>
    <w:rsid w:val="00470578"/>
    <w:rsid w:val="0047086D"/>
    <w:rsid w:val="004708FF"/>
    <w:rsid w:val="00470EDE"/>
    <w:rsid w:val="00470FD3"/>
    <w:rsid w:val="004710CC"/>
    <w:rsid w:val="00471502"/>
    <w:rsid w:val="004717E7"/>
    <w:rsid w:val="00471A1A"/>
    <w:rsid w:val="00471FF4"/>
    <w:rsid w:val="00472269"/>
    <w:rsid w:val="004722A6"/>
    <w:rsid w:val="004727AC"/>
    <w:rsid w:val="004734D7"/>
    <w:rsid w:val="00473830"/>
    <w:rsid w:val="00473DDC"/>
    <w:rsid w:val="00474729"/>
    <w:rsid w:val="004752FB"/>
    <w:rsid w:val="00475536"/>
    <w:rsid w:val="004757DB"/>
    <w:rsid w:val="00475B8F"/>
    <w:rsid w:val="0047617E"/>
    <w:rsid w:val="0047624C"/>
    <w:rsid w:val="004765BA"/>
    <w:rsid w:val="004766FA"/>
    <w:rsid w:val="00476D9C"/>
    <w:rsid w:val="00477073"/>
    <w:rsid w:val="004770D9"/>
    <w:rsid w:val="004774D4"/>
    <w:rsid w:val="0047797B"/>
    <w:rsid w:val="0047797D"/>
    <w:rsid w:val="004779A2"/>
    <w:rsid w:val="00480502"/>
    <w:rsid w:val="0048092C"/>
    <w:rsid w:val="00481476"/>
    <w:rsid w:val="004816E1"/>
    <w:rsid w:val="00481849"/>
    <w:rsid w:val="004818C8"/>
    <w:rsid w:val="00481997"/>
    <w:rsid w:val="004819C5"/>
    <w:rsid w:val="00481C63"/>
    <w:rsid w:val="00481CEF"/>
    <w:rsid w:val="00482205"/>
    <w:rsid w:val="00482387"/>
    <w:rsid w:val="0048245C"/>
    <w:rsid w:val="00482797"/>
    <w:rsid w:val="00483676"/>
    <w:rsid w:val="004839FD"/>
    <w:rsid w:val="00483C67"/>
    <w:rsid w:val="00483DF2"/>
    <w:rsid w:val="004840ED"/>
    <w:rsid w:val="00484799"/>
    <w:rsid w:val="004849B7"/>
    <w:rsid w:val="00484A97"/>
    <w:rsid w:val="00484B98"/>
    <w:rsid w:val="00484BE4"/>
    <w:rsid w:val="00484CE3"/>
    <w:rsid w:val="00485557"/>
    <w:rsid w:val="004856B6"/>
    <w:rsid w:val="00486559"/>
    <w:rsid w:val="00486CA5"/>
    <w:rsid w:val="00486FEB"/>
    <w:rsid w:val="00487462"/>
    <w:rsid w:val="004876B5"/>
    <w:rsid w:val="00487D1C"/>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990"/>
    <w:rsid w:val="00491C32"/>
    <w:rsid w:val="0049208A"/>
    <w:rsid w:val="00492464"/>
    <w:rsid w:val="004928DD"/>
    <w:rsid w:val="00492A66"/>
    <w:rsid w:val="004933D1"/>
    <w:rsid w:val="00493756"/>
    <w:rsid w:val="004939A8"/>
    <w:rsid w:val="004939EF"/>
    <w:rsid w:val="00493E8E"/>
    <w:rsid w:val="00494320"/>
    <w:rsid w:val="00494748"/>
    <w:rsid w:val="00494D39"/>
    <w:rsid w:val="00495A5D"/>
    <w:rsid w:val="00495C1D"/>
    <w:rsid w:val="00495C27"/>
    <w:rsid w:val="00495FF2"/>
    <w:rsid w:val="004961C7"/>
    <w:rsid w:val="004964D0"/>
    <w:rsid w:val="00496AFF"/>
    <w:rsid w:val="00496D46"/>
    <w:rsid w:val="0049719E"/>
    <w:rsid w:val="004977AA"/>
    <w:rsid w:val="00497C16"/>
    <w:rsid w:val="00497C45"/>
    <w:rsid w:val="00497D94"/>
    <w:rsid w:val="004A02CD"/>
    <w:rsid w:val="004A04AE"/>
    <w:rsid w:val="004A0798"/>
    <w:rsid w:val="004A090B"/>
    <w:rsid w:val="004A09C1"/>
    <w:rsid w:val="004A13A3"/>
    <w:rsid w:val="004A14C1"/>
    <w:rsid w:val="004A1A49"/>
    <w:rsid w:val="004A1C53"/>
    <w:rsid w:val="004A1F26"/>
    <w:rsid w:val="004A24AE"/>
    <w:rsid w:val="004A260E"/>
    <w:rsid w:val="004A2885"/>
    <w:rsid w:val="004A2B24"/>
    <w:rsid w:val="004A37E0"/>
    <w:rsid w:val="004A3876"/>
    <w:rsid w:val="004A3C4D"/>
    <w:rsid w:val="004A3EA2"/>
    <w:rsid w:val="004A43B7"/>
    <w:rsid w:val="004A4709"/>
    <w:rsid w:val="004A48AC"/>
    <w:rsid w:val="004A4B8B"/>
    <w:rsid w:val="004A5597"/>
    <w:rsid w:val="004A673E"/>
    <w:rsid w:val="004A6F26"/>
    <w:rsid w:val="004A77ED"/>
    <w:rsid w:val="004A78C2"/>
    <w:rsid w:val="004A7EE0"/>
    <w:rsid w:val="004B0F43"/>
    <w:rsid w:val="004B1180"/>
    <w:rsid w:val="004B1C0D"/>
    <w:rsid w:val="004B1E7D"/>
    <w:rsid w:val="004B2336"/>
    <w:rsid w:val="004B3745"/>
    <w:rsid w:val="004B3A05"/>
    <w:rsid w:val="004B569D"/>
    <w:rsid w:val="004B56FA"/>
    <w:rsid w:val="004B5F4E"/>
    <w:rsid w:val="004B6126"/>
    <w:rsid w:val="004B65D0"/>
    <w:rsid w:val="004B6920"/>
    <w:rsid w:val="004B6B06"/>
    <w:rsid w:val="004B6BF8"/>
    <w:rsid w:val="004B6EDF"/>
    <w:rsid w:val="004B7C5F"/>
    <w:rsid w:val="004B7C97"/>
    <w:rsid w:val="004C04CF"/>
    <w:rsid w:val="004C1142"/>
    <w:rsid w:val="004C12DB"/>
    <w:rsid w:val="004C1373"/>
    <w:rsid w:val="004C1C8F"/>
    <w:rsid w:val="004C2291"/>
    <w:rsid w:val="004C2353"/>
    <w:rsid w:val="004C2375"/>
    <w:rsid w:val="004C2544"/>
    <w:rsid w:val="004C26FC"/>
    <w:rsid w:val="004C2788"/>
    <w:rsid w:val="004C2C08"/>
    <w:rsid w:val="004C2CC5"/>
    <w:rsid w:val="004C3116"/>
    <w:rsid w:val="004C35C9"/>
    <w:rsid w:val="004C3DE9"/>
    <w:rsid w:val="004C3E2C"/>
    <w:rsid w:val="004C404F"/>
    <w:rsid w:val="004C4766"/>
    <w:rsid w:val="004C48D3"/>
    <w:rsid w:val="004C4B37"/>
    <w:rsid w:val="004C5085"/>
    <w:rsid w:val="004C586F"/>
    <w:rsid w:val="004C5971"/>
    <w:rsid w:val="004C5B7C"/>
    <w:rsid w:val="004C6449"/>
    <w:rsid w:val="004C672B"/>
    <w:rsid w:val="004C6AC5"/>
    <w:rsid w:val="004C70F4"/>
    <w:rsid w:val="004C72BA"/>
    <w:rsid w:val="004C73E9"/>
    <w:rsid w:val="004C7510"/>
    <w:rsid w:val="004C795F"/>
    <w:rsid w:val="004C7E89"/>
    <w:rsid w:val="004D0A97"/>
    <w:rsid w:val="004D10AB"/>
    <w:rsid w:val="004D112C"/>
    <w:rsid w:val="004D12A9"/>
    <w:rsid w:val="004D132A"/>
    <w:rsid w:val="004D16BC"/>
    <w:rsid w:val="004D1841"/>
    <w:rsid w:val="004D1CCA"/>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E0500"/>
    <w:rsid w:val="004E0982"/>
    <w:rsid w:val="004E0CBF"/>
    <w:rsid w:val="004E0E21"/>
    <w:rsid w:val="004E0E45"/>
    <w:rsid w:val="004E12FB"/>
    <w:rsid w:val="004E1DEC"/>
    <w:rsid w:val="004E20A9"/>
    <w:rsid w:val="004E22D6"/>
    <w:rsid w:val="004E281F"/>
    <w:rsid w:val="004E2868"/>
    <w:rsid w:val="004E2B34"/>
    <w:rsid w:val="004E31BF"/>
    <w:rsid w:val="004E34D4"/>
    <w:rsid w:val="004E36C1"/>
    <w:rsid w:val="004E36C7"/>
    <w:rsid w:val="004E3816"/>
    <w:rsid w:val="004E3863"/>
    <w:rsid w:val="004E395F"/>
    <w:rsid w:val="004E3DDA"/>
    <w:rsid w:val="004E3EE7"/>
    <w:rsid w:val="004E42A5"/>
    <w:rsid w:val="004E497C"/>
    <w:rsid w:val="004E49AF"/>
    <w:rsid w:val="004E4C1B"/>
    <w:rsid w:val="004E4D24"/>
    <w:rsid w:val="004E510F"/>
    <w:rsid w:val="004E5AF0"/>
    <w:rsid w:val="004E5BBB"/>
    <w:rsid w:val="004E62B3"/>
    <w:rsid w:val="004E6676"/>
    <w:rsid w:val="004E6928"/>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648"/>
    <w:rsid w:val="004F29CE"/>
    <w:rsid w:val="004F2B2C"/>
    <w:rsid w:val="004F2BCC"/>
    <w:rsid w:val="004F2FB0"/>
    <w:rsid w:val="004F3605"/>
    <w:rsid w:val="004F38F7"/>
    <w:rsid w:val="004F46B4"/>
    <w:rsid w:val="004F4D01"/>
    <w:rsid w:val="004F51CE"/>
    <w:rsid w:val="004F5268"/>
    <w:rsid w:val="004F5498"/>
    <w:rsid w:val="004F55B4"/>
    <w:rsid w:val="004F57DB"/>
    <w:rsid w:val="004F6360"/>
    <w:rsid w:val="004F63E0"/>
    <w:rsid w:val="004F67C8"/>
    <w:rsid w:val="004F6844"/>
    <w:rsid w:val="004F6886"/>
    <w:rsid w:val="004F6971"/>
    <w:rsid w:val="004F6D17"/>
    <w:rsid w:val="004F6EBD"/>
    <w:rsid w:val="004F76A8"/>
    <w:rsid w:val="004F7B53"/>
    <w:rsid w:val="004F7CA1"/>
    <w:rsid w:val="004F7DBF"/>
    <w:rsid w:val="005001E5"/>
    <w:rsid w:val="005006F8"/>
    <w:rsid w:val="00500D95"/>
    <w:rsid w:val="0050118A"/>
    <w:rsid w:val="0050120B"/>
    <w:rsid w:val="005014CB"/>
    <w:rsid w:val="00501E11"/>
    <w:rsid w:val="00501FAF"/>
    <w:rsid w:val="0050284D"/>
    <w:rsid w:val="00502A10"/>
    <w:rsid w:val="00502BC3"/>
    <w:rsid w:val="00502F9A"/>
    <w:rsid w:val="0050321D"/>
    <w:rsid w:val="005033B5"/>
    <w:rsid w:val="00503793"/>
    <w:rsid w:val="00503A17"/>
    <w:rsid w:val="00503C3F"/>
    <w:rsid w:val="005040F3"/>
    <w:rsid w:val="005042E8"/>
    <w:rsid w:val="005044A1"/>
    <w:rsid w:val="00504664"/>
    <w:rsid w:val="005050F8"/>
    <w:rsid w:val="00505CEA"/>
    <w:rsid w:val="00505F1C"/>
    <w:rsid w:val="005067FF"/>
    <w:rsid w:val="005068A9"/>
    <w:rsid w:val="00506D00"/>
    <w:rsid w:val="00507209"/>
    <w:rsid w:val="005076A2"/>
    <w:rsid w:val="00507E70"/>
    <w:rsid w:val="00507F0E"/>
    <w:rsid w:val="00510112"/>
    <w:rsid w:val="00510539"/>
    <w:rsid w:val="00510BF4"/>
    <w:rsid w:val="00511685"/>
    <w:rsid w:val="00511AC0"/>
    <w:rsid w:val="00511FDF"/>
    <w:rsid w:val="00512344"/>
    <w:rsid w:val="0051246B"/>
    <w:rsid w:val="005129F5"/>
    <w:rsid w:val="00512E77"/>
    <w:rsid w:val="005133E5"/>
    <w:rsid w:val="005134D7"/>
    <w:rsid w:val="0051427E"/>
    <w:rsid w:val="00514D24"/>
    <w:rsid w:val="00514D2C"/>
    <w:rsid w:val="00514D4C"/>
    <w:rsid w:val="005153C1"/>
    <w:rsid w:val="0051599B"/>
    <w:rsid w:val="005162C8"/>
    <w:rsid w:val="00516325"/>
    <w:rsid w:val="005165BA"/>
    <w:rsid w:val="0051721C"/>
    <w:rsid w:val="005172E4"/>
    <w:rsid w:val="00517B51"/>
    <w:rsid w:val="00517C30"/>
    <w:rsid w:val="00517CB8"/>
    <w:rsid w:val="00517CE1"/>
    <w:rsid w:val="005203F5"/>
    <w:rsid w:val="0052159E"/>
    <w:rsid w:val="005217A6"/>
    <w:rsid w:val="005218CA"/>
    <w:rsid w:val="005220F2"/>
    <w:rsid w:val="005223A0"/>
    <w:rsid w:val="00522A4E"/>
    <w:rsid w:val="00522BE0"/>
    <w:rsid w:val="00523562"/>
    <w:rsid w:val="005238A9"/>
    <w:rsid w:val="00523A10"/>
    <w:rsid w:val="00523B7C"/>
    <w:rsid w:val="00523BC5"/>
    <w:rsid w:val="00523C1D"/>
    <w:rsid w:val="00523D72"/>
    <w:rsid w:val="00524353"/>
    <w:rsid w:val="00524529"/>
    <w:rsid w:val="00524929"/>
    <w:rsid w:val="00524D38"/>
    <w:rsid w:val="0052536E"/>
    <w:rsid w:val="0052548F"/>
    <w:rsid w:val="00525DE5"/>
    <w:rsid w:val="00526254"/>
    <w:rsid w:val="00526B4B"/>
    <w:rsid w:val="005272C0"/>
    <w:rsid w:val="0052786B"/>
    <w:rsid w:val="005278FB"/>
    <w:rsid w:val="00527F31"/>
    <w:rsid w:val="00527F5B"/>
    <w:rsid w:val="00530574"/>
    <w:rsid w:val="0053088B"/>
    <w:rsid w:val="00530A34"/>
    <w:rsid w:val="00530B80"/>
    <w:rsid w:val="00531994"/>
    <w:rsid w:val="005321FD"/>
    <w:rsid w:val="005329BF"/>
    <w:rsid w:val="00532CAE"/>
    <w:rsid w:val="005336A8"/>
    <w:rsid w:val="00533707"/>
    <w:rsid w:val="00533CB4"/>
    <w:rsid w:val="005340CC"/>
    <w:rsid w:val="005342F1"/>
    <w:rsid w:val="0053433A"/>
    <w:rsid w:val="00534BAF"/>
    <w:rsid w:val="00534F78"/>
    <w:rsid w:val="00535261"/>
    <w:rsid w:val="00535651"/>
    <w:rsid w:val="0053580E"/>
    <w:rsid w:val="00536391"/>
    <w:rsid w:val="005366B5"/>
    <w:rsid w:val="00536A00"/>
    <w:rsid w:val="00536BF3"/>
    <w:rsid w:val="00536EA1"/>
    <w:rsid w:val="00537011"/>
    <w:rsid w:val="0053705E"/>
    <w:rsid w:val="0053717F"/>
    <w:rsid w:val="00537475"/>
    <w:rsid w:val="0053766B"/>
    <w:rsid w:val="00537E6E"/>
    <w:rsid w:val="005408A2"/>
    <w:rsid w:val="00540969"/>
    <w:rsid w:val="00540A06"/>
    <w:rsid w:val="00540D6F"/>
    <w:rsid w:val="00540F25"/>
    <w:rsid w:val="00540FD9"/>
    <w:rsid w:val="00541195"/>
    <w:rsid w:val="005411B7"/>
    <w:rsid w:val="0054147B"/>
    <w:rsid w:val="005414B5"/>
    <w:rsid w:val="0054198C"/>
    <w:rsid w:val="00541EEB"/>
    <w:rsid w:val="00542006"/>
    <w:rsid w:val="00542CA2"/>
    <w:rsid w:val="005433F5"/>
    <w:rsid w:val="005435FE"/>
    <w:rsid w:val="0054364F"/>
    <w:rsid w:val="0054372C"/>
    <w:rsid w:val="0054381C"/>
    <w:rsid w:val="005438B7"/>
    <w:rsid w:val="005438C9"/>
    <w:rsid w:val="005438E8"/>
    <w:rsid w:val="00544117"/>
    <w:rsid w:val="005441F1"/>
    <w:rsid w:val="00544336"/>
    <w:rsid w:val="005444D1"/>
    <w:rsid w:val="00544776"/>
    <w:rsid w:val="00544C86"/>
    <w:rsid w:val="005459A2"/>
    <w:rsid w:val="00546DB7"/>
    <w:rsid w:val="00546EBC"/>
    <w:rsid w:val="005477C3"/>
    <w:rsid w:val="005477F7"/>
    <w:rsid w:val="00547BC5"/>
    <w:rsid w:val="00547D12"/>
    <w:rsid w:val="00550A37"/>
    <w:rsid w:val="00550B0F"/>
    <w:rsid w:val="005512AE"/>
    <w:rsid w:val="0055185E"/>
    <w:rsid w:val="00551869"/>
    <w:rsid w:val="005521DE"/>
    <w:rsid w:val="00552411"/>
    <w:rsid w:val="00552B8D"/>
    <w:rsid w:val="00552D08"/>
    <w:rsid w:val="0055324B"/>
    <w:rsid w:val="00553364"/>
    <w:rsid w:val="00553436"/>
    <w:rsid w:val="00553515"/>
    <w:rsid w:val="0055383A"/>
    <w:rsid w:val="00553DBD"/>
    <w:rsid w:val="00554037"/>
    <w:rsid w:val="005544D2"/>
    <w:rsid w:val="00554885"/>
    <w:rsid w:val="00555286"/>
    <w:rsid w:val="00555ADF"/>
    <w:rsid w:val="00556328"/>
    <w:rsid w:val="0055661A"/>
    <w:rsid w:val="00556E9A"/>
    <w:rsid w:val="00556F54"/>
    <w:rsid w:val="005571A0"/>
    <w:rsid w:val="00557C20"/>
    <w:rsid w:val="00557DE1"/>
    <w:rsid w:val="00557E47"/>
    <w:rsid w:val="00557FC5"/>
    <w:rsid w:val="00560696"/>
    <w:rsid w:val="00560E9B"/>
    <w:rsid w:val="00560FCE"/>
    <w:rsid w:val="00561045"/>
    <w:rsid w:val="0056119C"/>
    <w:rsid w:val="00561625"/>
    <w:rsid w:val="005618CB"/>
    <w:rsid w:val="005626A3"/>
    <w:rsid w:val="00562B9D"/>
    <w:rsid w:val="00562C6C"/>
    <w:rsid w:val="0056320E"/>
    <w:rsid w:val="00563533"/>
    <w:rsid w:val="0056394C"/>
    <w:rsid w:val="00563A20"/>
    <w:rsid w:val="00564058"/>
    <w:rsid w:val="0056439B"/>
    <w:rsid w:val="005643F1"/>
    <w:rsid w:val="005644C6"/>
    <w:rsid w:val="00564512"/>
    <w:rsid w:val="0056454E"/>
    <w:rsid w:val="00564FBF"/>
    <w:rsid w:val="00565352"/>
    <w:rsid w:val="00565359"/>
    <w:rsid w:val="005655E1"/>
    <w:rsid w:val="005656F9"/>
    <w:rsid w:val="00565817"/>
    <w:rsid w:val="00566BAC"/>
    <w:rsid w:val="00566CF8"/>
    <w:rsid w:val="00567188"/>
    <w:rsid w:val="00567342"/>
    <w:rsid w:val="0057035A"/>
    <w:rsid w:val="00570E85"/>
    <w:rsid w:val="00571B63"/>
    <w:rsid w:val="0057213D"/>
    <w:rsid w:val="00572243"/>
    <w:rsid w:val="0057246B"/>
    <w:rsid w:val="0057288E"/>
    <w:rsid w:val="0057359E"/>
    <w:rsid w:val="005735AF"/>
    <w:rsid w:val="00573A65"/>
    <w:rsid w:val="00573AFD"/>
    <w:rsid w:val="00573B8C"/>
    <w:rsid w:val="00573FE3"/>
    <w:rsid w:val="00574140"/>
    <w:rsid w:val="005741FD"/>
    <w:rsid w:val="005744E4"/>
    <w:rsid w:val="00574592"/>
    <w:rsid w:val="0057509E"/>
    <w:rsid w:val="00575421"/>
    <w:rsid w:val="005758A4"/>
    <w:rsid w:val="0057597E"/>
    <w:rsid w:val="00576418"/>
    <w:rsid w:val="005767B5"/>
    <w:rsid w:val="005769C4"/>
    <w:rsid w:val="00576A01"/>
    <w:rsid w:val="00576E9F"/>
    <w:rsid w:val="005770E2"/>
    <w:rsid w:val="005770E6"/>
    <w:rsid w:val="0057729E"/>
    <w:rsid w:val="005773B5"/>
    <w:rsid w:val="0057779B"/>
    <w:rsid w:val="00577A5A"/>
    <w:rsid w:val="00577BB2"/>
    <w:rsid w:val="00577C16"/>
    <w:rsid w:val="00581519"/>
    <w:rsid w:val="0058173B"/>
    <w:rsid w:val="005818B4"/>
    <w:rsid w:val="00581A78"/>
    <w:rsid w:val="00581B37"/>
    <w:rsid w:val="00581C22"/>
    <w:rsid w:val="0058206F"/>
    <w:rsid w:val="0058221D"/>
    <w:rsid w:val="005827F9"/>
    <w:rsid w:val="00582886"/>
    <w:rsid w:val="00582A60"/>
    <w:rsid w:val="005830CF"/>
    <w:rsid w:val="0058310F"/>
    <w:rsid w:val="00583EBF"/>
    <w:rsid w:val="00584745"/>
    <w:rsid w:val="00584990"/>
    <w:rsid w:val="00584A6E"/>
    <w:rsid w:val="00584B63"/>
    <w:rsid w:val="00584CD1"/>
    <w:rsid w:val="00584FBA"/>
    <w:rsid w:val="00585A14"/>
    <w:rsid w:val="00586800"/>
    <w:rsid w:val="00586841"/>
    <w:rsid w:val="0058697C"/>
    <w:rsid w:val="00586A26"/>
    <w:rsid w:val="00586EC8"/>
    <w:rsid w:val="005870DD"/>
    <w:rsid w:val="00587CB4"/>
    <w:rsid w:val="00590168"/>
    <w:rsid w:val="005901E2"/>
    <w:rsid w:val="005905C8"/>
    <w:rsid w:val="00590ACB"/>
    <w:rsid w:val="00590AEA"/>
    <w:rsid w:val="00590F63"/>
    <w:rsid w:val="005912A9"/>
    <w:rsid w:val="005914A4"/>
    <w:rsid w:val="00591535"/>
    <w:rsid w:val="00591894"/>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5B"/>
    <w:rsid w:val="005959DA"/>
    <w:rsid w:val="00595EC1"/>
    <w:rsid w:val="005960D4"/>
    <w:rsid w:val="0059638B"/>
    <w:rsid w:val="00596AA4"/>
    <w:rsid w:val="00597094"/>
    <w:rsid w:val="005975F5"/>
    <w:rsid w:val="0059778B"/>
    <w:rsid w:val="005977BA"/>
    <w:rsid w:val="00597BF2"/>
    <w:rsid w:val="00597CEA"/>
    <w:rsid w:val="00597E40"/>
    <w:rsid w:val="005A00A1"/>
    <w:rsid w:val="005A0414"/>
    <w:rsid w:val="005A05D9"/>
    <w:rsid w:val="005A06C3"/>
    <w:rsid w:val="005A073A"/>
    <w:rsid w:val="005A09CA"/>
    <w:rsid w:val="005A0D02"/>
    <w:rsid w:val="005A0DF3"/>
    <w:rsid w:val="005A14AF"/>
    <w:rsid w:val="005A16C3"/>
    <w:rsid w:val="005A1B9A"/>
    <w:rsid w:val="005A24C2"/>
    <w:rsid w:val="005A24FB"/>
    <w:rsid w:val="005A3335"/>
    <w:rsid w:val="005A3414"/>
    <w:rsid w:val="005A352E"/>
    <w:rsid w:val="005A3D42"/>
    <w:rsid w:val="005A3E69"/>
    <w:rsid w:val="005A3E7D"/>
    <w:rsid w:val="005A4656"/>
    <w:rsid w:val="005A4A01"/>
    <w:rsid w:val="005A5067"/>
    <w:rsid w:val="005A51E5"/>
    <w:rsid w:val="005A52E7"/>
    <w:rsid w:val="005A5841"/>
    <w:rsid w:val="005A5A72"/>
    <w:rsid w:val="005A6A48"/>
    <w:rsid w:val="005A6F15"/>
    <w:rsid w:val="005A6F62"/>
    <w:rsid w:val="005A7085"/>
    <w:rsid w:val="005A7382"/>
    <w:rsid w:val="005A74D4"/>
    <w:rsid w:val="005A75C2"/>
    <w:rsid w:val="005A7612"/>
    <w:rsid w:val="005A7901"/>
    <w:rsid w:val="005A790E"/>
    <w:rsid w:val="005A7B31"/>
    <w:rsid w:val="005A7F65"/>
    <w:rsid w:val="005B036A"/>
    <w:rsid w:val="005B0A8D"/>
    <w:rsid w:val="005B0FEE"/>
    <w:rsid w:val="005B13BF"/>
    <w:rsid w:val="005B1554"/>
    <w:rsid w:val="005B159B"/>
    <w:rsid w:val="005B19F3"/>
    <w:rsid w:val="005B1E32"/>
    <w:rsid w:val="005B2066"/>
    <w:rsid w:val="005B219E"/>
    <w:rsid w:val="005B2C12"/>
    <w:rsid w:val="005B33EC"/>
    <w:rsid w:val="005B434C"/>
    <w:rsid w:val="005B44E9"/>
    <w:rsid w:val="005B50B4"/>
    <w:rsid w:val="005B5B66"/>
    <w:rsid w:val="005B5F22"/>
    <w:rsid w:val="005B604D"/>
    <w:rsid w:val="005B6133"/>
    <w:rsid w:val="005B6140"/>
    <w:rsid w:val="005B6554"/>
    <w:rsid w:val="005B65B9"/>
    <w:rsid w:val="005B6E6D"/>
    <w:rsid w:val="005B704C"/>
    <w:rsid w:val="005B718E"/>
    <w:rsid w:val="005B7EBC"/>
    <w:rsid w:val="005C1378"/>
    <w:rsid w:val="005C1D2C"/>
    <w:rsid w:val="005C1D87"/>
    <w:rsid w:val="005C1D92"/>
    <w:rsid w:val="005C2231"/>
    <w:rsid w:val="005C23B0"/>
    <w:rsid w:val="005C33A9"/>
    <w:rsid w:val="005C360B"/>
    <w:rsid w:val="005C382E"/>
    <w:rsid w:val="005C3D81"/>
    <w:rsid w:val="005C3F4D"/>
    <w:rsid w:val="005C42D2"/>
    <w:rsid w:val="005C49F7"/>
    <w:rsid w:val="005C4A0F"/>
    <w:rsid w:val="005C5121"/>
    <w:rsid w:val="005C5D31"/>
    <w:rsid w:val="005C5F76"/>
    <w:rsid w:val="005C60AA"/>
    <w:rsid w:val="005C646F"/>
    <w:rsid w:val="005C676F"/>
    <w:rsid w:val="005C6B9D"/>
    <w:rsid w:val="005C7438"/>
    <w:rsid w:val="005C7538"/>
    <w:rsid w:val="005D01AC"/>
    <w:rsid w:val="005D05C8"/>
    <w:rsid w:val="005D05E9"/>
    <w:rsid w:val="005D100B"/>
    <w:rsid w:val="005D175F"/>
    <w:rsid w:val="005D18EC"/>
    <w:rsid w:val="005D1972"/>
    <w:rsid w:val="005D1D14"/>
    <w:rsid w:val="005D243F"/>
    <w:rsid w:val="005D278D"/>
    <w:rsid w:val="005D2F95"/>
    <w:rsid w:val="005D3161"/>
    <w:rsid w:val="005D33C3"/>
    <w:rsid w:val="005D358F"/>
    <w:rsid w:val="005D364A"/>
    <w:rsid w:val="005D377B"/>
    <w:rsid w:val="005D38B6"/>
    <w:rsid w:val="005D4363"/>
    <w:rsid w:val="005D4BEA"/>
    <w:rsid w:val="005D4D47"/>
    <w:rsid w:val="005D4F81"/>
    <w:rsid w:val="005D5188"/>
    <w:rsid w:val="005D5459"/>
    <w:rsid w:val="005D5A2E"/>
    <w:rsid w:val="005D5BC8"/>
    <w:rsid w:val="005D5F4A"/>
    <w:rsid w:val="005D6895"/>
    <w:rsid w:val="005D6C5F"/>
    <w:rsid w:val="005D77D4"/>
    <w:rsid w:val="005D7CA6"/>
    <w:rsid w:val="005D7D19"/>
    <w:rsid w:val="005E0562"/>
    <w:rsid w:val="005E0685"/>
    <w:rsid w:val="005E071D"/>
    <w:rsid w:val="005E076C"/>
    <w:rsid w:val="005E0793"/>
    <w:rsid w:val="005E118E"/>
    <w:rsid w:val="005E11F1"/>
    <w:rsid w:val="005E1ADF"/>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096"/>
    <w:rsid w:val="005E6471"/>
    <w:rsid w:val="005E64D4"/>
    <w:rsid w:val="005E681C"/>
    <w:rsid w:val="005E6A51"/>
    <w:rsid w:val="005E6DDE"/>
    <w:rsid w:val="005E6E05"/>
    <w:rsid w:val="005E722E"/>
    <w:rsid w:val="005E7377"/>
    <w:rsid w:val="005E7982"/>
    <w:rsid w:val="005E79C2"/>
    <w:rsid w:val="005E7DEA"/>
    <w:rsid w:val="005E7FBB"/>
    <w:rsid w:val="005F023F"/>
    <w:rsid w:val="005F06A4"/>
    <w:rsid w:val="005F0934"/>
    <w:rsid w:val="005F09E3"/>
    <w:rsid w:val="005F0BB6"/>
    <w:rsid w:val="005F0D20"/>
    <w:rsid w:val="005F0FE3"/>
    <w:rsid w:val="005F1048"/>
    <w:rsid w:val="005F1AE4"/>
    <w:rsid w:val="005F1AF0"/>
    <w:rsid w:val="005F1B26"/>
    <w:rsid w:val="005F1C8B"/>
    <w:rsid w:val="005F1E48"/>
    <w:rsid w:val="005F20EC"/>
    <w:rsid w:val="005F2C68"/>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9F7"/>
    <w:rsid w:val="005F7BBE"/>
    <w:rsid w:val="005F7DCF"/>
    <w:rsid w:val="00601572"/>
    <w:rsid w:val="006018BE"/>
    <w:rsid w:val="0060196A"/>
    <w:rsid w:val="00601F76"/>
    <w:rsid w:val="00602018"/>
    <w:rsid w:val="006020B9"/>
    <w:rsid w:val="006023BD"/>
    <w:rsid w:val="00602E0B"/>
    <w:rsid w:val="006030A4"/>
    <w:rsid w:val="006034F8"/>
    <w:rsid w:val="006035AA"/>
    <w:rsid w:val="00604172"/>
    <w:rsid w:val="00604D52"/>
    <w:rsid w:val="006051CA"/>
    <w:rsid w:val="00605936"/>
    <w:rsid w:val="00606204"/>
    <w:rsid w:val="00606338"/>
    <w:rsid w:val="0060697A"/>
    <w:rsid w:val="00606A13"/>
    <w:rsid w:val="00606E60"/>
    <w:rsid w:val="00606F8D"/>
    <w:rsid w:val="00607097"/>
    <w:rsid w:val="0060763C"/>
    <w:rsid w:val="00607658"/>
    <w:rsid w:val="00607E3E"/>
    <w:rsid w:val="0061001D"/>
    <w:rsid w:val="006102EE"/>
    <w:rsid w:val="006104D4"/>
    <w:rsid w:val="006110DD"/>
    <w:rsid w:val="006115DA"/>
    <w:rsid w:val="00611757"/>
    <w:rsid w:val="00611897"/>
    <w:rsid w:val="00611B37"/>
    <w:rsid w:val="00611C2A"/>
    <w:rsid w:val="006122E4"/>
    <w:rsid w:val="0061267B"/>
    <w:rsid w:val="0061287F"/>
    <w:rsid w:val="00612BA1"/>
    <w:rsid w:val="00612F8C"/>
    <w:rsid w:val="00613DDE"/>
    <w:rsid w:val="00614116"/>
    <w:rsid w:val="0061445F"/>
    <w:rsid w:val="0061459D"/>
    <w:rsid w:val="006148B5"/>
    <w:rsid w:val="00614B2B"/>
    <w:rsid w:val="00614D6D"/>
    <w:rsid w:val="006153F6"/>
    <w:rsid w:val="00615E3C"/>
    <w:rsid w:val="00616588"/>
    <w:rsid w:val="006169F8"/>
    <w:rsid w:val="00616A3B"/>
    <w:rsid w:val="00617452"/>
    <w:rsid w:val="00617727"/>
    <w:rsid w:val="00617A4C"/>
    <w:rsid w:val="00620278"/>
    <w:rsid w:val="006205D5"/>
    <w:rsid w:val="006205FB"/>
    <w:rsid w:val="006210F3"/>
    <w:rsid w:val="00621429"/>
    <w:rsid w:val="00621485"/>
    <w:rsid w:val="00621724"/>
    <w:rsid w:val="00621C04"/>
    <w:rsid w:val="006223AC"/>
    <w:rsid w:val="0062309E"/>
    <w:rsid w:val="006232BF"/>
    <w:rsid w:val="00623552"/>
    <w:rsid w:val="00623F1C"/>
    <w:rsid w:val="006241C4"/>
    <w:rsid w:val="0062426D"/>
    <w:rsid w:val="00624563"/>
    <w:rsid w:val="006247FF"/>
    <w:rsid w:val="006250F0"/>
    <w:rsid w:val="006257A3"/>
    <w:rsid w:val="00625D56"/>
    <w:rsid w:val="006263F3"/>
    <w:rsid w:val="00626568"/>
    <w:rsid w:val="006274EE"/>
    <w:rsid w:val="006305B9"/>
    <w:rsid w:val="0063068C"/>
    <w:rsid w:val="0063093A"/>
    <w:rsid w:val="00630D75"/>
    <w:rsid w:val="00630E27"/>
    <w:rsid w:val="00630F6C"/>
    <w:rsid w:val="006310C2"/>
    <w:rsid w:val="00631A62"/>
    <w:rsid w:val="00631AF5"/>
    <w:rsid w:val="00631B30"/>
    <w:rsid w:val="00633526"/>
    <w:rsid w:val="00633621"/>
    <w:rsid w:val="00633FB7"/>
    <w:rsid w:val="00634453"/>
    <w:rsid w:val="0063464F"/>
    <w:rsid w:val="00634F14"/>
    <w:rsid w:val="00634F9F"/>
    <w:rsid w:val="006350CE"/>
    <w:rsid w:val="00635121"/>
    <w:rsid w:val="00635442"/>
    <w:rsid w:val="006354AE"/>
    <w:rsid w:val="00635A08"/>
    <w:rsid w:val="00635BF5"/>
    <w:rsid w:val="00635EC0"/>
    <w:rsid w:val="006363F7"/>
    <w:rsid w:val="0063666D"/>
    <w:rsid w:val="00636698"/>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7BD"/>
    <w:rsid w:val="00643E6E"/>
    <w:rsid w:val="006440F2"/>
    <w:rsid w:val="006441EB"/>
    <w:rsid w:val="0064422D"/>
    <w:rsid w:val="00644285"/>
    <w:rsid w:val="006443AF"/>
    <w:rsid w:val="006447CF"/>
    <w:rsid w:val="00644990"/>
    <w:rsid w:val="00644B69"/>
    <w:rsid w:val="0064516F"/>
    <w:rsid w:val="006453A2"/>
    <w:rsid w:val="00645BB0"/>
    <w:rsid w:val="00645F16"/>
    <w:rsid w:val="00645F28"/>
    <w:rsid w:val="006462A0"/>
    <w:rsid w:val="00646600"/>
    <w:rsid w:val="0064670A"/>
    <w:rsid w:val="006469C3"/>
    <w:rsid w:val="00646B13"/>
    <w:rsid w:val="00646C73"/>
    <w:rsid w:val="00646D79"/>
    <w:rsid w:val="00647959"/>
    <w:rsid w:val="00650266"/>
    <w:rsid w:val="006504BD"/>
    <w:rsid w:val="006504D4"/>
    <w:rsid w:val="00650F58"/>
    <w:rsid w:val="00650FCD"/>
    <w:rsid w:val="00651047"/>
    <w:rsid w:val="0065113C"/>
    <w:rsid w:val="0065118D"/>
    <w:rsid w:val="006512D3"/>
    <w:rsid w:val="0065148F"/>
    <w:rsid w:val="00651573"/>
    <w:rsid w:val="00651DB7"/>
    <w:rsid w:val="00652A9F"/>
    <w:rsid w:val="00652B98"/>
    <w:rsid w:val="00652C2D"/>
    <w:rsid w:val="00653140"/>
    <w:rsid w:val="0065347A"/>
    <w:rsid w:val="0065352D"/>
    <w:rsid w:val="0065355C"/>
    <w:rsid w:val="00653B40"/>
    <w:rsid w:val="00654BEA"/>
    <w:rsid w:val="00654F20"/>
    <w:rsid w:val="00654FAE"/>
    <w:rsid w:val="006557C9"/>
    <w:rsid w:val="00655877"/>
    <w:rsid w:val="00655FDA"/>
    <w:rsid w:val="00656220"/>
    <w:rsid w:val="00656463"/>
    <w:rsid w:val="00656957"/>
    <w:rsid w:val="006570D7"/>
    <w:rsid w:val="006572E1"/>
    <w:rsid w:val="006573B6"/>
    <w:rsid w:val="006573C3"/>
    <w:rsid w:val="00657590"/>
    <w:rsid w:val="0065783D"/>
    <w:rsid w:val="00657BC9"/>
    <w:rsid w:val="00657CE2"/>
    <w:rsid w:val="006601E8"/>
    <w:rsid w:val="00660373"/>
    <w:rsid w:val="00660527"/>
    <w:rsid w:val="006608B0"/>
    <w:rsid w:val="00661054"/>
    <w:rsid w:val="00661720"/>
    <w:rsid w:val="006617FB"/>
    <w:rsid w:val="0066253C"/>
    <w:rsid w:val="00662666"/>
    <w:rsid w:val="006628BB"/>
    <w:rsid w:val="00662A9A"/>
    <w:rsid w:val="00662CBB"/>
    <w:rsid w:val="006630F0"/>
    <w:rsid w:val="0066320C"/>
    <w:rsid w:val="0066344F"/>
    <w:rsid w:val="00663B57"/>
    <w:rsid w:val="006642B5"/>
    <w:rsid w:val="006642D2"/>
    <w:rsid w:val="00664429"/>
    <w:rsid w:val="0066456D"/>
    <w:rsid w:val="00664A18"/>
    <w:rsid w:val="00664E11"/>
    <w:rsid w:val="00664F9B"/>
    <w:rsid w:val="0066541B"/>
    <w:rsid w:val="00666258"/>
    <w:rsid w:val="00666DEF"/>
    <w:rsid w:val="00666F01"/>
    <w:rsid w:val="006671D4"/>
    <w:rsid w:val="006674B3"/>
    <w:rsid w:val="00667BE3"/>
    <w:rsid w:val="0067022C"/>
    <w:rsid w:val="00670D2F"/>
    <w:rsid w:val="00670D53"/>
    <w:rsid w:val="006710EF"/>
    <w:rsid w:val="006717F5"/>
    <w:rsid w:val="00671835"/>
    <w:rsid w:val="00671854"/>
    <w:rsid w:val="00671B65"/>
    <w:rsid w:val="00671D99"/>
    <w:rsid w:val="00671FB3"/>
    <w:rsid w:val="00672357"/>
    <w:rsid w:val="00672B1E"/>
    <w:rsid w:val="00672DD1"/>
    <w:rsid w:val="00672E6D"/>
    <w:rsid w:val="00672F03"/>
    <w:rsid w:val="00673338"/>
    <w:rsid w:val="00673514"/>
    <w:rsid w:val="006737D0"/>
    <w:rsid w:val="00673B13"/>
    <w:rsid w:val="00673C00"/>
    <w:rsid w:val="00673E8B"/>
    <w:rsid w:val="0067468C"/>
    <w:rsid w:val="006746B2"/>
    <w:rsid w:val="006749AE"/>
    <w:rsid w:val="006752E2"/>
    <w:rsid w:val="00675369"/>
    <w:rsid w:val="0067574F"/>
    <w:rsid w:val="0067593F"/>
    <w:rsid w:val="00675ACB"/>
    <w:rsid w:val="00676058"/>
    <w:rsid w:val="006762F7"/>
    <w:rsid w:val="00676309"/>
    <w:rsid w:val="006763E3"/>
    <w:rsid w:val="0067744A"/>
    <w:rsid w:val="00677651"/>
    <w:rsid w:val="0067772F"/>
    <w:rsid w:val="00680691"/>
    <w:rsid w:val="00680F01"/>
    <w:rsid w:val="00681087"/>
    <w:rsid w:val="006810EF"/>
    <w:rsid w:val="006813F0"/>
    <w:rsid w:val="006814E5"/>
    <w:rsid w:val="006818E4"/>
    <w:rsid w:val="00681ABA"/>
    <w:rsid w:val="006821B2"/>
    <w:rsid w:val="00682665"/>
    <w:rsid w:val="0068283C"/>
    <w:rsid w:val="0068290C"/>
    <w:rsid w:val="00682AE8"/>
    <w:rsid w:val="00682FCB"/>
    <w:rsid w:val="006837BD"/>
    <w:rsid w:val="006837F5"/>
    <w:rsid w:val="006840B6"/>
    <w:rsid w:val="006848B7"/>
    <w:rsid w:val="00684B70"/>
    <w:rsid w:val="006851B1"/>
    <w:rsid w:val="00685F6C"/>
    <w:rsid w:val="006860CD"/>
    <w:rsid w:val="00686112"/>
    <w:rsid w:val="00686928"/>
    <w:rsid w:val="00686BCB"/>
    <w:rsid w:val="00686FE5"/>
    <w:rsid w:val="00687049"/>
    <w:rsid w:val="006875F4"/>
    <w:rsid w:val="00687659"/>
    <w:rsid w:val="00687662"/>
    <w:rsid w:val="0068789C"/>
    <w:rsid w:val="00687C14"/>
    <w:rsid w:val="00690381"/>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48DD"/>
    <w:rsid w:val="00695168"/>
    <w:rsid w:val="00695859"/>
    <w:rsid w:val="00695AEB"/>
    <w:rsid w:val="00695BCB"/>
    <w:rsid w:val="00696684"/>
    <w:rsid w:val="006967EE"/>
    <w:rsid w:val="00696AED"/>
    <w:rsid w:val="0069729B"/>
    <w:rsid w:val="0069755C"/>
    <w:rsid w:val="00697616"/>
    <w:rsid w:val="00697637"/>
    <w:rsid w:val="00697982"/>
    <w:rsid w:val="00697F66"/>
    <w:rsid w:val="006A0DB2"/>
    <w:rsid w:val="006A0DE3"/>
    <w:rsid w:val="006A18F8"/>
    <w:rsid w:val="006A1B5A"/>
    <w:rsid w:val="006A1B8F"/>
    <w:rsid w:val="006A1D8B"/>
    <w:rsid w:val="006A2501"/>
    <w:rsid w:val="006A289A"/>
    <w:rsid w:val="006A289B"/>
    <w:rsid w:val="006A2BDF"/>
    <w:rsid w:val="006A2DF1"/>
    <w:rsid w:val="006A3881"/>
    <w:rsid w:val="006A3903"/>
    <w:rsid w:val="006A39B5"/>
    <w:rsid w:val="006A3D4B"/>
    <w:rsid w:val="006A4212"/>
    <w:rsid w:val="006A44C9"/>
    <w:rsid w:val="006A4C23"/>
    <w:rsid w:val="006A50FA"/>
    <w:rsid w:val="006A5AA8"/>
    <w:rsid w:val="006A5B37"/>
    <w:rsid w:val="006A62D4"/>
    <w:rsid w:val="006A64DA"/>
    <w:rsid w:val="006A6ED4"/>
    <w:rsid w:val="006A76AC"/>
    <w:rsid w:val="006A7CD6"/>
    <w:rsid w:val="006A7DBD"/>
    <w:rsid w:val="006A7FE3"/>
    <w:rsid w:val="006B0159"/>
    <w:rsid w:val="006B073E"/>
    <w:rsid w:val="006B0811"/>
    <w:rsid w:val="006B12CF"/>
    <w:rsid w:val="006B1643"/>
    <w:rsid w:val="006B1807"/>
    <w:rsid w:val="006B21F9"/>
    <w:rsid w:val="006B2211"/>
    <w:rsid w:val="006B2E05"/>
    <w:rsid w:val="006B2F66"/>
    <w:rsid w:val="006B3089"/>
    <w:rsid w:val="006B36A2"/>
    <w:rsid w:val="006B36DD"/>
    <w:rsid w:val="006B3900"/>
    <w:rsid w:val="006B3C86"/>
    <w:rsid w:val="006B3FC9"/>
    <w:rsid w:val="006B43A2"/>
    <w:rsid w:val="006B456F"/>
    <w:rsid w:val="006B4598"/>
    <w:rsid w:val="006B4873"/>
    <w:rsid w:val="006B4F25"/>
    <w:rsid w:val="006B5D94"/>
    <w:rsid w:val="006B6834"/>
    <w:rsid w:val="006B6C81"/>
    <w:rsid w:val="006B6EDC"/>
    <w:rsid w:val="006B717D"/>
    <w:rsid w:val="006B73B0"/>
    <w:rsid w:val="006B7682"/>
    <w:rsid w:val="006C0119"/>
    <w:rsid w:val="006C03F7"/>
    <w:rsid w:val="006C0494"/>
    <w:rsid w:val="006C092B"/>
    <w:rsid w:val="006C1262"/>
    <w:rsid w:val="006C14C8"/>
    <w:rsid w:val="006C1635"/>
    <w:rsid w:val="006C1744"/>
    <w:rsid w:val="006C17B6"/>
    <w:rsid w:val="006C182E"/>
    <w:rsid w:val="006C1EF9"/>
    <w:rsid w:val="006C21A7"/>
    <w:rsid w:val="006C253F"/>
    <w:rsid w:val="006C26FB"/>
    <w:rsid w:val="006C2ED7"/>
    <w:rsid w:val="006C3100"/>
    <w:rsid w:val="006C327D"/>
    <w:rsid w:val="006C34F5"/>
    <w:rsid w:val="006C3793"/>
    <w:rsid w:val="006C3A42"/>
    <w:rsid w:val="006C4349"/>
    <w:rsid w:val="006C534C"/>
    <w:rsid w:val="006C5B09"/>
    <w:rsid w:val="006C6467"/>
    <w:rsid w:val="006C6558"/>
    <w:rsid w:val="006C6B0C"/>
    <w:rsid w:val="006C707A"/>
    <w:rsid w:val="006C71BF"/>
    <w:rsid w:val="006C726F"/>
    <w:rsid w:val="006C77AE"/>
    <w:rsid w:val="006D000E"/>
    <w:rsid w:val="006D01FC"/>
    <w:rsid w:val="006D02D1"/>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2B3"/>
    <w:rsid w:val="006D4384"/>
    <w:rsid w:val="006D45D8"/>
    <w:rsid w:val="006D4BC1"/>
    <w:rsid w:val="006D4FD7"/>
    <w:rsid w:val="006D51CA"/>
    <w:rsid w:val="006D546D"/>
    <w:rsid w:val="006D5FCC"/>
    <w:rsid w:val="006D60EF"/>
    <w:rsid w:val="006D6607"/>
    <w:rsid w:val="006D6CE9"/>
    <w:rsid w:val="006D7420"/>
    <w:rsid w:val="006E03B9"/>
    <w:rsid w:val="006E03E7"/>
    <w:rsid w:val="006E0D73"/>
    <w:rsid w:val="006E1C6F"/>
    <w:rsid w:val="006E2038"/>
    <w:rsid w:val="006E20D7"/>
    <w:rsid w:val="006E2448"/>
    <w:rsid w:val="006E24CA"/>
    <w:rsid w:val="006E27A6"/>
    <w:rsid w:val="006E2BAA"/>
    <w:rsid w:val="006E2C88"/>
    <w:rsid w:val="006E2CC3"/>
    <w:rsid w:val="006E359D"/>
    <w:rsid w:val="006E3811"/>
    <w:rsid w:val="006E4DCA"/>
    <w:rsid w:val="006E5058"/>
    <w:rsid w:val="006E58C9"/>
    <w:rsid w:val="006E6D66"/>
    <w:rsid w:val="006E729F"/>
    <w:rsid w:val="006E77DA"/>
    <w:rsid w:val="006E78DF"/>
    <w:rsid w:val="006E7B41"/>
    <w:rsid w:val="006E7ECF"/>
    <w:rsid w:val="006F004C"/>
    <w:rsid w:val="006F035B"/>
    <w:rsid w:val="006F06E4"/>
    <w:rsid w:val="006F0765"/>
    <w:rsid w:val="006F08DE"/>
    <w:rsid w:val="006F11D0"/>
    <w:rsid w:val="006F154D"/>
    <w:rsid w:val="006F1E96"/>
    <w:rsid w:val="006F2092"/>
    <w:rsid w:val="006F20E0"/>
    <w:rsid w:val="006F21DC"/>
    <w:rsid w:val="006F2328"/>
    <w:rsid w:val="006F253C"/>
    <w:rsid w:val="006F2739"/>
    <w:rsid w:val="006F291D"/>
    <w:rsid w:val="006F2FCD"/>
    <w:rsid w:val="006F3BBC"/>
    <w:rsid w:val="006F3E0E"/>
    <w:rsid w:val="006F493B"/>
    <w:rsid w:val="006F4A6E"/>
    <w:rsid w:val="006F4D3E"/>
    <w:rsid w:val="006F5340"/>
    <w:rsid w:val="006F53B5"/>
    <w:rsid w:val="006F54F8"/>
    <w:rsid w:val="006F579C"/>
    <w:rsid w:val="006F5943"/>
    <w:rsid w:val="006F5CAB"/>
    <w:rsid w:val="006F6617"/>
    <w:rsid w:val="006F6775"/>
    <w:rsid w:val="006F6DB9"/>
    <w:rsid w:val="006F7913"/>
    <w:rsid w:val="00700F49"/>
    <w:rsid w:val="00700F9F"/>
    <w:rsid w:val="0070121F"/>
    <w:rsid w:val="00701475"/>
    <w:rsid w:val="007014FC"/>
    <w:rsid w:val="00701794"/>
    <w:rsid w:val="00701EC6"/>
    <w:rsid w:val="007020F8"/>
    <w:rsid w:val="007023FA"/>
    <w:rsid w:val="00704108"/>
    <w:rsid w:val="007042C6"/>
    <w:rsid w:val="00704335"/>
    <w:rsid w:val="007043E4"/>
    <w:rsid w:val="00704678"/>
    <w:rsid w:val="00704D7C"/>
    <w:rsid w:val="00705431"/>
    <w:rsid w:val="007059D3"/>
    <w:rsid w:val="0070603E"/>
    <w:rsid w:val="00706079"/>
    <w:rsid w:val="00706E82"/>
    <w:rsid w:val="00706F3E"/>
    <w:rsid w:val="007071D1"/>
    <w:rsid w:val="00707D7C"/>
    <w:rsid w:val="00710035"/>
    <w:rsid w:val="00710564"/>
    <w:rsid w:val="007105A3"/>
    <w:rsid w:val="00710710"/>
    <w:rsid w:val="007107C9"/>
    <w:rsid w:val="00710870"/>
    <w:rsid w:val="007108CC"/>
    <w:rsid w:val="00711749"/>
    <w:rsid w:val="00711C06"/>
    <w:rsid w:val="00711CD3"/>
    <w:rsid w:val="00711DE3"/>
    <w:rsid w:val="00712916"/>
    <w:rsid w:val="00712A94"/>
    <w:rsid w:val="00713172"/>
    <w:rsid w:val="0071359E"/>
    <w:rsid w:val="00713C4E"/>
    <w:rsid w:val="00713C50"/>
    <w:rsid w:val="00713DF6"/>
    <w:rsid w:val="00714058"/>
    <w:rsid w:val="00714645"/>
    <w:rsid w:val="00714955"/>
    <w:rsid w:val="00714ADC"/>
    <w:rsid w:val="0071556B"/>
    <w:rsid w:val="00715EDE"/>
    <w:rsid w:val="0071677A"/>
    <w:rsid w:val="00716DEA"/>
    <w:rsid w:val="007171DD"/>
    <w:rsid w:val="007174C3"/>
    <w:rsid w:val="00717797"/>
    <w:rsid w:val="00717CCC"/>
    <w:rsid w:val="00717E9E"/>
    <w:rsid w:val="00720CDD"/>
    <w:rsid w:val="00720D21"/>
    <w:rsid w:val="00720F9A"/>
    <w:rsid w:val="00721BAE"/>
    <w:rsid w:val="00721D50"/>
    <w:rsid w:val="00721EA3"/>
    <w:rsid w:val="007224CB"/>
    <w:rsid w:val="007229A6"/>
    <w:rsid w:val="00722B30"/>
    <w:rsid w:val="00723673"/>
    <w:rsid w:val="007242AD"/>
    <w:rsid w:val="0072522B"/>
    <w:rsid w:val="00725D5F"/>
    <w:rsid w:val="0072613F"/>
    <w:rsid w:val="0072651D"/>
    <w:rsid w:val="007265FE"/>
    <w:rsid w:val="00726B03"/>
    <w:rsid w:val="00727E35"/>
    <w:rsid w:val="00727ED8"/>
    <w:rsid w:val="007306D8"/>
    <w:rsid w:val="00730F93"/>
    <w:rsid w:val="00731200"/>
    <w:rsid w:val="0073140E"/>
    <w:rsid w:val="00731870"/>
    <w:rsid w:val="00731B0D"/>
    <w:rsid w:val="00731C13"/>
    <w:rsid w:val="00731C45"/>
    <w:rsid w:val="0073230C"/>
    <w:rsid w:val="007324E2"/>
    <w:rsid w:val="00732653"/>
    <w:rsid w:val="0073326C"/>
    <w:rsid w:val="0073352A"/>
    <w:rsid w:val="00733DA6"/>
    <w:rsid w:val="00733E3B"/>
    <w:rsid w:val="00733ECA"/>
    <w:rsid w:val="007340BE"/>
    <w:rsid w:val="00734192"/>
    <w:rsid w:val="00734309"/>
    <w:rsid w:val="007347F5"/>
    <w:rsid w:val="00734805"/>
    <w:rsid w:val="0073537F"/>
    <w:rsid w:val="00735B7F"/>
    <w:rsid w:val="0073616A"/>
    <w:rsid w:val="007366EC"/>
    <w:rsid w:val="0073676A"/>
    <w:rsid w:val="00736787"/>
    <w:rsid w:val="00737AC9"/>
    <w:rsid w:val="00740514"/>
    <w:rsid w:val="007405E6"/>
    <w:rsid w:val="00740FC9"/>
    <w:rsid w:val="00741505"/>
    <w:rsid w:val="00741FA3"/>
    <w:rsid w:val="007420BB"/>
    <w:rsid w:val="00742600"/>
    <w:rsid w:val="007426F7"/>
    <w:rsid w:val="007427DD"/>
    <w:rsid w:val="00743617"/>
    <w:rsid w:val="00743741"/>
    <w:rsid w:val="007437CC"/>
    <w:rsid w:val="00743B92"/>
    <w:rsid w:val="00743C69"/>
    <w:rsid w:val="00743F54"/>
    <w:rsid w:val="0074421B"/>
    <w:rsid w:val="007448B9"/>
    <w:rsid w:val="00744C8F"/>
    <w:rsid w:val="00744F60"/>
    <w:rsid w:val="00745156"/>
    <w:rsid w:val="007456E2"/>
    <w:rsid w:val="00745875"/>
    <w:rsid w:val="0074589A"/>
    <w:rsid w:val="0074591C"/>
    <w:rsid w:val="00746372"/>
    <w:rsid w:val="00746A0F"/>
    <w:rsid w:val="00746D2A"/>
    <w:rsid w:val="00747004"/>
    <w:rsid w:val="00747114"/>
    <w:rsid w:val="00747293"/>
    <w:rsid w:val="007473A4"/>
    <w:rsid w:val="00747C54"/>
    <w:rsid w:val="007502FD"/>
    <w:rsid w:val="0075035B"/>
    <w:rsid w:val="00751AEA"/>
    <w:rsid w:val="007522C2"/>
    <w:rsid w:val="007524F0"/>
    <w:rsid w:val="0075290F"/>
    <w:rsid w:val="00752992"/>
    <w:rsid w:val="00752BF5"/>
    <w:rsid w:val="00752D46"/>
    <w:rsid w:val="00752F6B"/>
    <w:rsid w:val="00753E41"/>
    <w:rsid w:val="00753EA3"/>
    <w:rsid w:val="0075475B"/>
    <w:rsid w:val="00754A67"/>
    <w:rsid w:val="00754DCF"/>
    <w:rsid w:val="00754F83"/>
    <w:rsid w:val="0075504D"/>
    <w:rsid w:val="0075524E"/>
    <w:rsid w:val="00755755"/>
    <w:rsid w:val="00755B41"/>
    <w:rsid w:val="00755B5E"/>
    <w:rsid w:val="00756584"/>
    <w:rsid w:val="00756A22"/>
    <w:rsid w:val="00756A89"/>
    <w:rsid w:val="00756C98"/>
    <w:rsid w:val="00756D22"/>
    <w:rsid w:val="00756DDC"/>
    <w:rsid w:val="00757E7A"/>
    <w:rsid w:val="0076058E"/>
    <w:rsid w:val="007609EE"/>
    <w:rsid w:val="00760BA9"/>
    <w:rsid w:val="00760EE9"/>
    <w:rsid w:val="00760F60"/>
    <w:rsid w:val="00761519"/>
    <w:rsid w:val="007616AA"/>
    <w:rsid w:val="0076177E"/>
    <w:rsid w:val="00761B04"/>
    <w:rsid w:val="00761B53"/>
    <w:rsid w:val="00761F54"/>
    <w:rsid w:val="007622A9"/>
    <w:rsid w:val="007626BE"/>
    <w:rsid w:val="007628B2"/>
    <w:rsid w:val="00762E27"/>
    <w:rsid w:val="0076312F"/>
    <w:rsid w:val="007634E8"/>
    <w:rsid w:val="007637FA"/>
    <w:rsid w:val="00763B15"/>
    <w:rsid w:val="00764249"/>
    <w:rsid w:val="007649F7"/>
    <w:rsid w:val="00764BDE"/>
    <w:rsid w:val="007658CF"/>
    <w:rsid w:val="00765946"/>
    <w:rsid w:val="00765A09"/>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32DE"/>
    <w:rsid w:val="00773C6B"/>
    <w:rsid w:val="00773C94"/>
    <w:rsid w:val="00773D4F"/>
    <w:rsid w:val="007743E2"/>
    <w:rsid w:val="00774967"/>
    <w:rsid w:val="00774B91"/>
    <w:rsid w:val="00774EB4"/>
    <w:rsid w:val="007758CF"/>
    <w:rsid w:val="007762F8"/>
    <w:rsid w:val="00776576"/>
    <w:rsid w:val="00776835"/>
    <w:rsid w:val="007768C7"/>
    <w:rsid w:val="00776BC0"/>
    <w:rsid w:val="00776C90"/>
    <w:rsid w:val="00776E36"/>
    <w:rsid w:val="00776E6C"/>
    <w:rsid w:val="007771B9"/>
    <w:rsid w:val="00777966"/>
    <w:rsid w:val="00777C45"/>
    <w:rsid w:val="0078021A"/>
    <w:rsid w:val="00780531"/>
    <w:rsid w:val="00780643"/>
    <w:rsid w:val="007811F4"/>
    <w:rsid w:val="00781B32"/>
    <w:rsid w:val="00782A33"/>
    <w:rsid w:val="0078331D"/>
    <w:rsid w:val="00783775"/>
    <w:rsid w:val="00783CB3"/>
    <w:rsid w:val="00783DD6"/>
    <w:rsid w:val="00783DF2"/>
    <w:rsid w:val="00783FAC"/>
    <w:rsid w:val="0078418C"/>
    <w:rsid w:val="007842AD"/>
    <w:rsid w:val="0078527B"/>
    <w:rsid w:val="00785389"/>
    <w:rsid w:val="007857FD"/>
    <w:rsid w:val="00785840"/>
    <w:rsid w:val="007862C5"/>
    <w:rsid w:val="007873BA"/>
    <w:rsid w:val="00787FDC"/>
    <w:rsid w:val="007908E7"/>
    <w:rsid w:val="00790A17"/>
    <w:rsid w:val="00791397"/>
    <w:rsid w:val="007916EC"/>
    <w:rsid w:val="0079175E"/>
    <w:rsid w:val="00792710"/>
    <w:rsid w:val="007929C8"/>
    <w:rsid w:val="007929EB"/>
    <w:rsid w:val="00792AD6"/>
    <w:rsid w:val="00792C0A"/>
    <w:rsid w:val="00792FFB"/>
    <w:rsid w:val="00793085"/>
    <w:rsid w:val="0079327A"/>
    <w:rsid w:val="00793631"/>
    <w:rsid w:val="0079403F"/>
    <w:rsid w:val="00794317"/>
    <w:rsid w:val="0079465E"/>
    <w:rsid w:val="00794DE3"/>
    <w:rsid w:val="00794FA6"/>
    <w:rsid w:val="0079543B"/>
    <w:rsid w:val="00795CBC"/>
    <w:rsid w:val="00795FD9"/>
    <w:rsid w:val="007965D0"/>
    <w:rsid w:val="00796FBA"/>
    <w:rsid w:val="00797381"/>
    <w:rsid w:val="007974E4"/>
    <w:rsid w:val="00797940"/>
    <w:rsid w:val="00797AB4"/>
    <w:rsid w:val="00797F61"/>
    <w:rsid w:val="007A0211"/>
    <w:rsid w:val="007A053D"/>
    <w:rsid w:val="007A0851"/>
    <w:rsid w:val="007A0B87"/>
    <w:rsid w:val="007A0BBB"/>
    <w:rsid w:val="007A0D72"/>
    <w:rsid w:val="007A2347"/>
    <w:rsid w:val="007A360D"/>
    <w:rsid w:val="007A3850"/>
    <w:rsid w:val="007A3945"/>
    <w:rsid w:val="007A39EB"/>
    <w:rsid w:val="007A4077"/>
    <w:rsid w:val="007A4532"/>
    <w:rsid w:val="007A4772"/>
    <w:rsid w:val="007A48D3"/>
    <w:rsid w:val="007A498A"/>
    <w:rsid w:val="007A4A6F"/>
    <w:rsid w:val="007A4AF8"/>
    <w:rsid w:val="007A55CE"/>
    <w:rsid w:val="007A5978"/>
    <w:rsid w:val="007A5A5E"/>
    <w:rsid w:val="007A5AA4"/>
    <w:rsid w:val="007A5D11"/>
    <w:rsid w:val="007A5F2E"/>
    <w:rsid w:val="007A6100"/>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758"/>
    <w:rsid w:val="007B39A3"/>
    <w:rsid w:val="007B4553"/>
    <w:rsid w:val="007B5D60"/>
    <w:rsid w:val="007B5E6D"/>
    <w:rsid w:val="007B6413"/>
    <w:rsid w:val="007B6ED4"/>
    <w:rsid w:val="007B705D"/>
    <w:rsid w:val="007B731C"/>
    <w:rsid w:val="007B7D32"/>
    <w:rsid w:val="007C04CF"/>
    <w:rsid w:val="007C1006"/>
    <w:rsid w:val="007C1068"/>
    <w:rsid w:val="007C1D50"/>
    <w:rsid w:val="007C1DC1"/>
    <w:rsid w:val="007C1E48"/>
    <w:rsid w:val="007C23B7"/>
    <w:rsid w:val="007C24DF"/>
    <w:rsid w:val="007C259C"/>
    <w:rsid w:val="007C2CF2"/>
    <w:rsid w:val="007C31E1"/>
    <w:rsid w:val="007C34D8"/>
    <w:rsid w:val="007C37A0"/>
    <w:rsid w:val="007C3D1C"/>
    <w:rsid w:val="007C3D4A"/>
    <w:rsid w:val="007C436E"/>
    <w:rsid w:val="007C474E"/>
    <w:rsid w:val="007C492B"/>
    <w:rsid w:val="007C4997"/>
    <w:rsid w:val="007C4BA4"/>
    <w:rsid w:val="007C4EDB"/>
    <w:rsid w:val="007C4EF1"/>
    <w:rsid w:val="007C5AD3"/>
    <w:rsid w:val="007C6C27"/>
    <w:rsid w:val="007C70A6"/>
    <w:rsid w:val="007C71B9"/>
    <w:rsid w:val="007C7324"/>
    <w:rsid w:val="007D0A44"/>
    <w:rsid w:val="007D0EC9"/>
    <w:rsid w:val="007D1C92"/>
    <w:rsid w:val="007D1CB0"/>
    <w:rsid w:val="007D1D21"/>
    <w:rsid w:val="007D1D4F"/>
    <w:rsid w:val="007D24E0"/>
    <w:rsid w:val="007D27BE"/>
    <w:rsid w:val="007D2960"/>
    <w:rsid w:val="007D3016"/>
    <w:rsid w:val="007D3248"/>
    <w:rsid w:val="007D3524"/>
    <w:rsid w:val="007D3977"/>
    <w:rsid w:val="007D3FEE"/>
    <w:rsid w:val="007D41C5"/>
    <w:rsid w:val="007D4391"/>
    <w:rsid w:val="007D4646"/>
    <w:rsid w:val="007D49FD"/>
    <w:rsid w:val="007D4A3B"/>
    <w:rsid w:val="007D4D90"/>
    <w:rsid w:val="007D5316"/>
    <w:rsid w:val="007D53A7"/>
    <w:rsid w:val="007D541F"/>
    <w:rsid w:val="007D5AC6"/>
    <w:rsid w:val="007D5ADC"/>
    <w:rsid w:val="007D5B5C"/>
    <w:rsid w:val="007D5B7D"/>
    <w:rsid w:val="007D66C9"/>
    <w:rsid w:val="007D6A8C"/>
    <w:rsid w:val="007D7160"/>
    <w:rsid w:val="007D7215"/>
    <w:rsid w:val="007D753C"/>
    <w:rsid w:val="007D7A64"/>
    <w:rsid w:val="007D7B46"/>
    <w:rsid w:val="007D7B74"/>
    <w:rsid w:val="007E01DA"/>
    <w:rsid w:val="007E0249"/>
    <w:rsid w:val="007E0BBC"/>
    <w:rsid w:val="007E0D6E"/>
    <w:rsid w:val="007E1069"/>
    <w:rsid w:val="007E19B5"/>
    <w:rsid w:val="007E1D81"/>
    <w:rsid w:val="007E1E23"/>
    <w:rsid w:val="007E1EB4"/>
    <w:rsid w:val="007E23C2"/>
    <w:rsid w:val="007E260C"/>
    <w:rsid w:val="007E2951"/>
    <w:rsid w:val="007E2A7F"/>
    <w:rsid w:val="007E2AA3"/>
    <w:rsid w:val="007E2C73"/>
    <w:rsid w:val="007E31F9"/>
    <w:rsid w:val="007E39B0"/>
    <w:rsid w:val="007E3A53"/>
    <w:rsid w:val="007E40F9"/>
    <w:rsid w:val="007E41AD"/>
    <w:rsid w:val="007E45C1"/>
    <w:rsid w:val="007E48EF"/>
    <w:rsid w:val="007E4A7F"/>
    <w:rsid w:val="007E4D22"/>
    <w:rsid w:val="007E4DF9"/>
    <w:rsid w:val="007E58D7"/>
    <w:rsid w:val="007E5AF0"/>
    <w:rsid w:val="007E5B93"/>
    <w:rsid w:val="007E6489"/>
    <w:rsid w:val="007E64C4"/>
    <w:rsid w:val="007E6A00"/>
    <w:rsid w:val="007E7AFD"/>
    <w:rsid w:val="007E7B0A"/>
    <w:rsid w:val="007E7B17"/>
    <w:rsid w:val="007F04FD"/>
    <w:rsid w:val="007F0507"/>
    <w:rsid w:val="007F09AA"/>
    <w:rsid w:val="007F0DF8"/>
    <w:rsid w:val="007F0F83"/>
    <w:rsid w:val="007F16BC"/>
    <w:rsid w:val="007F1734"/>
    <w:rsid w:val="007F1D77"/>
    <w:rsid w:val="007F2779"/>
    <w:rsid w:val="007F29C2"/>
    <w:rsid w:val="007F2D8D"/>
    <w:rsid w:val="007F2E3E"/>
    <w:rsid w:val="007F2E91"/>
    <w:rsid w:val="007F39BF"/>
    <w:rsid w:val="007F39C5"/>
    <w:rsid w:val="007F3B26"/>
    <w:rsid w:val="007F485E"/>
    <w:rsid w:val="007F5148"/>
    <w:rsid w:val="007F52B9"/>
    <w:rsid w:val="007F564C"/>
    <w:rsid w:val="007F5A14"/>
    <w:rsid w:val="007F5A1B"/>
    <w:rsid w:val="007F5E03"/>
    <w:rsid w:val="007F60A4"/>
    <w:rsid w:val="007F67C1"/>
    <w:rsid w:val="007F697B"/>
    <w:rsid w:val="007F72F6"/>
    <w:rsid w:val="007F7B16"/>
    <w:rsid w:val="007F7D07"/>
    <w:rsid w:val="007F7FD5"/>
    <w:rsid w:val="00800171"/>
    <w:rsid w:val="00800C62"/>
    <w:rsid w:val="008012BB"/>
    <w:rsid w:val="00801372"/>
    <w:rsid w:val="008015D8"/>
    <w:rsid w:val="008019D6"/>
    <w:rsid w:val="008020EE"/>
    <w:rsid w:val="00802B38"/>
    <w:rsid w:val="00802BA7"/>
    <w:rsid w:val="00802F3D"/>
    <w:rsid w:val="00802F5B"/>
    <w:rsid w:val="00802FD1"/>
    <w:rsid w:val="00803944"/>
    <w:rsid w:val="00803951"/>
    <w:rsid w:val="00803A07"/>
    <w:rsid w:val="008049DF"/>
    <w:rsid w:val="00804F1F"/>
    <w:rsid w:val="0080577D"/>
    <w:rsid w:val="00805B67"/>
    <w:rsid w:val="00805D08"/>
    <w:rsid w:val="00805D93"/>
    <w:rsid w:val="00805F2E"/>
    <w:rsid w:val="008060D9"/>
    <w:rsid w:val="008065F0"/>
    <w:rsid w:val="00806688"/>
    <w:rsid w:val="008068C8"/>
    <w:rsid w:val="00806A09"/>
    <w:rsid w:val="00806E7D"/>
    <w:rsid w:val="0081028F"/>
    <w:rsid w:val="008104DF"/>
    <w:rsid w:val="00810558"/>
    <w:rsid w:val="008106B0"/>
    <w:rsid w:val="008107BD"/>
    <w:rsid w:val="00810A12"/>
    <w:rsid w:val="00811177"/>
    <w:rsid w:val="008112A9"/>
    <w:rsid w:val="008112E9"/>
    <w:rsid w:val="00811FC4"/>
    <w:rsid w:val="00812BCA"/>
    <w:rsid w:val="00812F58"/>
    <w:rsid w:val="00813874"/>
    <w:rsid w:val="00813E3D"/>
    <w:rsid w:val="00813ED6"/>
    <w:rsid w:val="00813F37"/>
    <w:rsid w:val="008140E0"/>
    <w:rsid w:val="008143FC"/>
    <w:rsid w:val="0081443D"/>
    <w:rsid w:val="0081475F"/>
    <w:rsid w:val="0081516B"/>
    <w:rsid w:val="00815795"/>
    <w:rsid w:val="00815B7C"/>
    <w:rsid w:val="00815C0A"/>
    <w:rsid w:val="00815C27"/>
    <w:rsid w:val="00815E66"/>
    <w:rsid w:val="0081603E"/>
    <w:rsid w:val="0081633C"/>
    <w:rsid w:val="00816BE6"/>
    <w:rsid w:val="00816CAA"/>
    <w:rsid w:val="00816D3C"/>
    <w:rsid w:val="00817B57"/>
    <w:rsid w:val="00820636"/>
    <w:rsid w:val="0082149D"/>
    <w:rsid w:val="00821561"/>
    <w:rsid w:val="008217E5"/>
    <w:rsid w:val="00821B6D"/>
    <w:rsid w:val="00822700"/>
    <w:rsid w:val="008231DE"/>
    <w:rsid w:val="0082346D"/>
    <w:rsid w:val="00823B36"/>
    <w:rsid w:val="008241C9"/>
    <w:rsid w:val="008244C9"/>
    <w:rsid w:val="008247EF"/>
    <w:rsid w:val="008251F4"/>
    <w:rsid w:val="00825937"/>
    <w:rsid w:val="00825CB1"/>
    <w:rsid w:val="00825F91"/>
    <w:rsid w:val="0082604D"/>
    <w:rsid w:val="00826646"/>
    <w:rsid w:val="00826D27"/>
    <w:rsid w:val="00826E1D"/>
    <w:rsid w:val="00826E47"/>
    <w:rsid w:val="008270AE"/>
    <w:rsid w:val="008275DE"/>
    <w:rsid w:val="008276C7"/>
    <w:rsid w:val="00827A82"/>
    <w:rsid w:val="00827AD6"/>
    <w:rsid w:val="00830027"/>
    <w:rsid w:val="008300D8"/>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FA9"/>
    <w:rsid w:val="00836391"/>
    <w:rsid w:val="008364C6"/>
    <w:rsid w:val="00836986"/>
    <w:rsid w:val="00836C19"/>
    <w:rsid w:val="00836F15"/>
    <w:rsid w:val="00837238"/>
    <w:rsid w:val="0083728C"/>
    <w:rsid w:val="008376E6"/>
    <w:rsid w:val="00837A59"/>
    <w:rsid w:val="00840230"/>
    <w:rsid w:val="00841676"/>
    <w:rsid w:val="0084201E"/>
    <w:rsid w:val="00842146"/>
    <w:rsid w:val="0084245F"/>
    <w:rsid w:val="00842A95"/>
    <w:rsid w:val="00842D3F"/>
    <w:rsid w:val="008433E3"/>
    <w:rsid w:val="00843426"/>
    <w:rsid w:val="00843C6D"/>
    <w:rsid w:val="00843F34"/>
    <w:rsid w:val="008445C0"/>
    <w:rsid w:val="00844829"/>
    <w:rsid w:val="00844C03"/>
    <w:rsid w:val="00844E12"/>
    <w:rsid w:val="00844FF3"/>
    <w:rsid w:val="008452ED"/>
    <w:rsid w:val="00845AC8"/>
    <w:rsid w:val="00846121"/>
    <w:rsid w:val="008461D8"/>
    <w:rsid w:val="00846213"/>
    <w:rsid w:val="008462DB"/>
    <w:rsid w:val="0084659B"/>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E30"/>
    <w:rsid w:val="008510FD"/>
    <w:rsid w:val="00851749"/>
    <w:rsid w:val="00851861"/>
    <w:rsid w:val="00851E6A"/>
    <w:rsid w:val="00852071"/>
    <w:rsid w:val="0085225E"/>
    <w:rsid w:val="0085288E"/>
    <w:rsid w:val="00852910"/>
    <w:rsid w:val="0085317F"/>
    <w:rsid w:val="00853763"/>
    <w:rsid w:val="00853D0D"/>
    <w:rsid w:val="00854042"/>
    <w:rsid w:val="00854798"/>
    <w:rsid w:val="00854891"/>
    <w:rsid w:val="00854BD2"/>
    <w:rsid w:val="00854C05"/>
    <w:rsid w:val="00855568"/>
    <w:rsid w:val="008556AD"/>
    <w:rsid w:val="008558A6"/>
    <w:rsid w:val="00855EA9"/>
    <w:rsid w:val="008560F4"/>
    <w:rsid w:val="0085650D"/>
    <w:rsid w:val="00856639"/>
    <w:rsid w:val="0085727F"/>
    <w:rsid w:val="0085743A"/>
    <w:rsid w:val="00857AD9"/>
    <w:rsid w:val="00860679"/>
    <w:rsid w:val="008609D8"/>
    <w:rsid w:val="00860B78"/>
    <w:rsid w:val="00860CBE"/>
    <w:rsid w:val="00860D40"/>
    <w:rsid w:val="008613F5"/>
    <w:rsid w:val="0086152C"/>
    <w:rsid w:val="00861539"/>
    <w:rsid w:val="00861699"/>
    <w:rsid w:val="0086186F"/>
    <w:rsid w:val="00861AA4"/>
    <w:rsid w:val="00862D30"/>
    <w:rsid w:val="00864DCC"/>
    <w:rsid w:val="00864FFD"/>
    <w:rsid w:val="00865847"/>
    <w:rsid w:val="0086655A"/>
    <w:rsid w:val="00866773"/>
    <w:rsid w:val="00867325"/>
    <w:rsid w:val="00867348"/>
    <w:rsid w:val="0087058F"/>
    <w:rsid w:val="00870598"/>
    <w:rsid w:val="008707F1"/>
    <w:rsid w:val="0087139D"/>
    <w:rsid w:val="008714B6"/>
    <w:rsid w:val="0087153F"/>
    <w:rsid w:val="00871D5C"/>
    <w:rsid w:val="00871DA0"/>
    <w:rsid w:val="0087241A"/>
    <w:rsid w:val="0087258E"/>
    <w:rsid w:val="008727DC"/>
    <w:rsid w:val="008729FB"/>
    <w:rsid w:val="00872AAD"/>
    <w:rsid w:val="00872DC5"/>
    <w:rsid w:val="00872DC7"/>
    <w:rsid w:val="00872EF4"/>
    <w:rsid w:val="00873B6D"/>
    <w:rsid w:val="00873DB7"/>
    <w:rsid w:val="00873FB2"/>
    <w:rsid w:val="00874E01"/>
    <w:rsid w:val="00874F81"/>
    <w:rsid w:val="008750C7"/>
    <w:rsid w:val="008750FA"/>
    <w:rsid w:val="00875108"/>
    <w:rsid w:val="00875262"/>
    <w:rsid w:val="008754EB"/>
    <w:rsid w:val="00875659"/>
    <w:rsid w:val="008760ED"/>
    <w:rsid w:val="008761A5"/>
    <w:rsid w:val="008761CD"/>
    <w:rsid w:val="00876601"/>
    <w:rsid w:val="008770DE"/>
    <w:rsid w:val="00877191"/>
    <w:rsid w:val="008771EE"/>
    <w:rsid w:val="008778AC"/>
    <w:rsid w:val="0087792E"/>
    <w:rsid w:val="008800F2"/>
    <w:rsid w:val="00880859"/>
    <w:rsid w:val="0088108E"/>
    <w:rsid w:val="008812D1"/>
    <w:rsid w:val="0088160C"/>
    <w:rsid w:val="008816D5"/>
    <w:rsid w:val="008817B7"/>
    <w:rsid w:val="00881B57"/>
    <w:rsid w:val="00882083"/>
    <w:rsid w:val="008820DD"/>
    <w:rsid w:val="0088292D"/>
    <w:rsid w:val="00882969"/>
    <w:rsid w:val="0088318A"/>
    <w:rsid w:val="00883292"/>
    <w:rsid w:val="008834D2"/>
    <w:rsid w:val="0088366F"/>
    <w:rsid w:val="0088395D"/>
    <w:rsid w:val="00884002"/>
    <w:rsid w:val="008844D5"/>
    <w:rsid w:val="00884774"/>
    <w:rsid w:val="00885139"/>
    <w:rsid w:val="0088562C"/>
    <w:rsid w:val="0088590A"/>
    <w:rsid w:val="00885DD7"/>
    <w:rsid w:val="00885ED1"/>
    <w:rsid w:val="008860A0"/>
    <w:rsid w:val="00886183"/>
    <w:rsid w:val="00886611"/>
    <w:rsid w:val="00886C12"/>
    <w:rsid w:val="00887076"/>
    <w:rsid w:val="008876F7"/>
    <w:rsid w:val="00887C95"/>
    <w:rsid w:val="00887CAF"/>
    <w:rsid w:val="00887DD2"/>
    <w:rsid w:val="00887F12"/>
    <w:rsid w:val="0089076A"/>
    <w:rsid w:val="00890C89"/>
    <w:rsid w:val="0089102A"/>
    <w:rsid w:val="0089104D"/>
    <w:rsid w:val="00891253"/>
    <w:rsid w:val="008917EE"/>
    <w:rsid w:val="008918A2"/>
    <w:rsid w:val="00891DCB"/>
    <w:rsid w:val="00892EFD"/>
    <w:rsid w:val="00893572"/>
    <w:rsid w:val="0089358C"/>
    <w:rsid w:val="00893BED"/>
    <w:rsid w:val="008940A5"/>
    <w:rsid w:val="0089433C"/>
    <w:rsid w:val="008947DB"/>
    <w:rsid w:val="00894A8D"/>
    <w:rsid w:val="00894D08"/>
    <w:rsid w:val="00894F40"/>
    <w:rsid w:val="00895373"/>
    <w:rsid w:val="008959F4"/>
    <w:rsid w:val="00895BDB"/>
    <w:rsid w:val="00896065"/>
    <w:rsid w:val="008970CF"/>
    <w:rsid w:val="00897565"/>
    <w:rsid w:val="008975A5"/>
    <w:rsid w:val="0089778C"/>
    <w:rsid w:val="00897C97"/>
    <w:rsid w:val="008A04C4"/>
    <w:rsid w:val="008A04F2"/>
    <w:rsid w:val="008A06D8"/>
    <w:rsid w:val="008A0A69"/>
    <w:rsid w:val="008A175A"/>
    <w:rsid w:val="008A18D2"/>
    <w:rsid w:val="008A1C28"/>
    <w:rsid w:val="008A1F72"/>
    <w:rsid w:val="008A2B92"/>
    <w:rsid w:val="008A2C45"/>
    <w:rsid w:val="008A2C5C"/>
    <w:rsid w:val="008A331B"/>
    <w:rsid w:val="008A3428"/>
    <w:rsid w:val="008A35CD"/>
    <w:rsid w:val="008A366F"/>
    <w:rsid w:val="008A371E"/>
    <w:rsid w:val="008A3B18"/>
    <w:rsid w:val="008A3BF3"/>
    <w:rsid w:val="008A3D89"/>
    <w:rsid w:val="008A4144"/>
    <w:rsid w:val="008A5762"/>
    <w:rsid w:val="008A5794"/>
    <w:rsid w:val="008A5DC3"/>
    <w:rsid w:val="008A5FC2"/>
    <w:rsid w:val="008A60F8"/>
    <w:rsid w:val="008A67E0"/>
    <w:rsid w:val="008A6958"/>
    <w:rsid w:val="008A698D"/>
    <w:rsid w:val="008A69E4"/>
    <w:rsid w:val="008A6B2D"/>
    <w:rsid w:val="008A6C4C"/>
    <w:rsid w:val="008A6E38"/>
    <w:rsid w:val="008A702E"/>
    <w:rsid w:val="008A71A8"/>
    <w:rsid w:val="008A73A2"/>
    <w:rsid w:val="008A749B"/>
    <w:rsid w:val="008A74D9"/>
    <w:rsid w:val="008A7E03"/>
    <w:rsid w:val="008A7E56"/>
    <w:rsid w:val="008A7EC7"/>
    <w:rsid w:val="008B001E"/>
    <w:rsid w:val="008B0438"/>
    <w:rsid w:val="008B04A6"/>
    <w:rsid w:val="008B05D7"/>
    <w:rsid w:val="008B0D1C"/>
    <w:rsid w:val="008B0FEC"/>
    <w:rsid w:val="008B13BF"/>
    <w:rsid w:val="008B1458"/>
    <w:rsid w:val="008B14BB"/>
    <w:rsid w:val="008B171A"/>
    <w:rsid w:val="008B1B69"/>
    <w:rsid w:val="008B2682"/>
    <w:rsid w:val="008B269E"/>
    <w:rsid w:val="008B29D4"/>
    <w:rsid w:val="008B2A20"/>
    <w:rsid w:val="008B3047"/>
    <w:rsid w:val="008B3757"/>
    <w:rsid w:val="008B4505"/>
    <w:rsid w:val="008B45F7"/>
    <w:rsid w:val="008B462E"/>
    <w:rsid w:val="008B47A8"/>
    <w:rsid w:val="008B521C"/>
    <w:rsid w:val="008B660A"/>
    <w:rsid w:val="008B6749"/>
    <w:rsid w:val="008B67FD"/>
    <w:rsid w:val="008B6895"/>
    <w:rsid w:val="008B6EFD"/>
    <w:rsid w:val="008B7088"/>
    <w:rsid w:val="008B75EF"/>
    <w:rsid w:val="008B7973"/>
    <w:rsid w:val="008B79C2"/>
    <w:rsid w:val="008C068A"/>
    <w:rsid w:val="008C0CC3"/>
    <w:rsid w:val="008C0DDF"/>
    <w:rsid w:val="008C0E64"/>
    <w:rsid w:val="008C0FF2"/>
    <w:rsid w:val="008C1672"/>
    <w:rsid w:val="008C19A0"/>
    <w:rsid w:val="008C1BFD"/>
    <w:rsid w:val="008C22E0"/>
    <w:rsid w:val="008C2A64"/>
    <w:rsid w:val="008C2C22"/>
    <w:rsid w:val="008C2DFF"/>
    <w:rsid w:val="008C323F"/>
    <w:rsid w:val="008C3A1E"/>
    <w:rsid w:val="008C453C"/>
    <w:rsid w:val="008C4C1E"/>
    <w:rsid w:val="008C4E3D"/>
    <w:rsid w:val="008C503C"/>
    <w:rsid w:val="008C541C"/>
    <w:rsid w:val="008C58CA"/>
    <w:rsid w:val="008C6C17"/>
    <w:rsid w:val="008C704E"/>
    <w:rsid w:val="008C7075"/>
    <w:rsid w:val="008C7C52"/>
    <w:rsid w:val="008C7D3E"/>
    <w:rsid w:val="008D0483"/>
    <w:rsid w:val="008D0825"/>
    <w:rsid w:val="008D0B4D"/>
    <w:rsid w:val="008D0FD5"/>
    <w:rsid w:val="008D12A0"/>
    <w:rsid w:val="008D138A"/>
    <w:rsid w:val="008D16C8"/>
    <w:rsid w:val="008D1B8B"/>
    <w:rsid w:val="008D1CF6"/>
    <w:rsid w:val="008D1E79"/>
    <w:rsid w:val="008D2745"/>
    <w:rsid w:val="008D29EB"/>
    <w:rsid w:val="008D2E58"/>
    <w:rsid w:val="008D2ED5"/>
    <w:rsid w:val="008D2F8B"/>
    <w:rsid w:val="008D2FB4"/>
    <w:rsid w:val="008D3011"/>
    <w:rsid w:val="008D32E1"/>
    <w:rsid w:val="008D35E9"/>
    <w:rsid w:val="008D36EF"/>
    <w:rsid w:val="008D38CB"/>
    <w:rsid w:val="008D4190"/>
    <w:rsid w:val="008D4292"/>
    <w:rsid w:val="008D434A"/>
    <w:rsid w:val="008D44BA"/>
    <w:rsid w:val="008D58D4"/>
    <w:rsid w:val="008D5A9E"/>
    <w:rsid w:val="008D5EEB"/>
    <w:rsid w:val="008D6107"/>
    <w:rsid w:val="008D611E"/>
    <w:rsid w:val="008D69BE"/>
    <w:rsid w:val="008D7164"/>
    <w:rsid w:val="008D72F7"/>
    <w:rsid w:val="008D736F"/>
    <w:rsid w:val="008D74CF"/>
    <w:rsid w:val="008D76EB"/>
    <w:rsid w:val="008E0429"/>
    <w:rsid w:val="008E2230"/>
    <w:rsid w:val="008E22EC"/>
    <w:rsid w:val="008E243C"/>
    <w:rsid w:val="008E2753"/>
    <w:rsid w:val="008E2AB3"/>
    <w:rsid w:val="008E2BA5"/>
    <w:rsid w:val="008E34DA"/>
    <w:rsid w:val="008E3547"/>
    <w:rsid w:val="008E3D0E"/>
    <w:rsid w:val="008E4525"/>
    <w:rsid w:val="008E46A3"/>
    <w:rsid w:val="008E4796"/>
    <w:rsid w:val="008E4EA4"/>
    <w:rsid w:val="008E5073"/>
    <w:rsid w:val="008E5553"/>
    <w:rsid w:val="008E5721"/>
    <w:rsid w:val="008E5A80"/>
    <w:rsid w:val="008E5C60"/>
    <w:rsid w:val="008E657A"/>
    <w:rsid w:val="008E6958"/>
    <w:rsid w:val="008E7144"/>
    <w:rsid w:val="008E7158"/>
    <w:rsid w:val="008E71B0"/>
    <w:rsid w:val="008E7870"/>
    <w:rsid w:val="008E790B"/>
    <w:rsid w:val="008E7D80"/>
    <w:rsid w:val="008E7EB4"/>
    <w:rsid w:val="008F00CA"/>
    <w:rsid w:val="008F04EF"/>
    <w:rsid w:val="008F0EAC"/>
    <w:rsid w:val="008F11CA"/>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BEB"/>
    <w:rsid w:val="008F5F67"/>
    <w:rsid w:val="008F6FB1"/>
    <w:rsid w:val="008F7380"/>
    <w:rsid w:val="008F7D1B"/>
    <w:rsid w:val="008F7E90"/>
    <w:rsid w:val="009004CF"/>
    <w:rsid w:val="0090059F"/>
    <w:rsid w:val="009012A5"/>
    <w:rsid w:val="009013E9"/>
    <w:rsid w:val="009014DA"/>
    <w:rsid w:val="009014FF"/>
    <w:rsid w:val="009019D1"/>
    <w:rsid w:val="009019FD"/>
    <w:rsid w:val="00901AB3"/>
    <w:rsid w:val="009022B5"/>
    <w:rsid w:val="00902A28"/>
    <w:rsid w:val="00903001"/>
    <w:rsid w:val="00903352"/>
    <w:rsid w:val="00903660"/>
    <w:rsid w:val="009036E6"/>
    <w:rsid w:val="0090403E"/>
    <w:rsid w:val="00904151"/>
    <w:rsid w:val="00904224"/>
    <w:rsid w:val="00904540"/>
    <w:rsid w:val="009054CC"/>
    <w:rsid w:val="00905935"/>
    <w:rsid w:val="00905AFE"/>
    <w:rsid w:val="009065EC"/>
    <w:rsid w:val="0090698B"/>
    <w:rsid w:val="00906ABC"/>
    <w:rsid w:val="00906E16"/>
    <w:rsid w:val="0090774A"/>
    <w:rsid w:val="009077FD"/>
    <w:rsid w:val="00907AD1"/>
    <w:rsid w:val="00907C6F"/>
    <w:rsid w:val="009104F4"/>
    <w:rsid w:val="00910DF9"/>
    <w:rsid w:val="00911819"/>
    <w:rsid w:val="00911956"/>
    <w:rsid w:val="009119DB"/>
    <w:rsid w:val="00912841"/>
    <w:rsid w:val="00912E36"/>
    <w:rsid w:val="009133A0"/>
    <w:rsid w:val="009133CE"/>
    <w:rsid w:val="0091359A"/>
    <w:rsid w:val="00914241"/>
    <w:rsid w:val="00914405"/>
    <w:rsid w:val="00914454"/>
    <w:rsid w:val="009150EA"/>
    <w:rsid w:val="00915AFB"/>
    <w:rsid w:val="00917114"/>
    <w:rsid w:val="009173F4"/>
    <w:rsid w:val="00917402"/>
    <w:rsid w:val="009200CA"/>
    <w:rsid w:val="009207D3"/>
    <w:rsid w:val="00920B84"/>
    <w:rsid w:val="00920C44"/>
    <w:rsid w:val="00920DC5"/>
    <w:rsid w:val="00920F6B"/>
    <w:rsid w:val="00920FF2"/>
    <w:rsid w:val="00921263"/>
    <w:rsid w:val="009214AF"/>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65"/>
    <w:rsid w:val="009246C1"/>
    <w:rsid w:val="00925A89"/>
    <w:rsid w:val="00926289"/>
    <w:rsid w:val="00926393"/>
    <w:rsid w:val="0092694A"/>
    <w:rsid w:val="00926D59"/>
    <w:rsid w:val="00926DBD"/>
    <w:rsid w:val="009271CA"/>
    <w:rsid w:val="00927805"/>
    <w:rsid w:val="00927D47"/>
    <w:rsid w:val="00930531"/>
    <w:rsid w:val="009306F7"/>
    <w:rsid w:val="0093127D"/>
    <w:rsid w:val="009312F5"/>
    <w:rsid w:val="009316F1"/>
    <w:rsid w:val="009316F7"/>
    <w:rsid w:val="00931798"/>
    <w:rsid w:val="009319BD"/>
    <w:rsid w:val="00931FAF"/>
    <w:rsid w:val="0093223C"/>
    <w:rsid w:val="00932459"/>
    <w:rsid w:val="00932699"/>
    <w:rsid w:val="00932877"/>
    <w:rsid w:val="009328EC"/>
    <w:rsid w:val="0093291E"/>
    <w:rsid w:val="009331BD"/>
    <w:rsid w:val="00934291"/>
    <w:rsid w:val="0093481D"/>
    <w:rsid w:val="00934A6B"/>
    <w:rsid w:val="00934EF6"/>
    <w:rsid w:val="00935085"/>
    <w:rsid w:val="009350E6"/>
    <w:rsid w:val="0093535F"/>
    <w:rsid w:val="009353ED"/>
    <w:rsid w:val="00935895"/>
    <w:rsid w:val="00935DBC"/>
    <w:rsid w:val="00935DCE"/>
    <w:rsid w:val="00937096"/>
    <w:rsid w:val="0093744E"/>
    <w:rsid w:val="0093762D"/>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897"/>
    <w:rsid w:val="009444DA"/>
    <w:rsid w:val="00944C0B"/>
    <w:rsid w:val="00944E9B"/>
    <w:rsid w:val="0094529D"/>
    <w:rsid w:val="0094539F"/>
    <w:rsid w:val="0094563F"/>
    <w:rsid w:val="009464F7"/>
    <w:rsid w:val="00946521"/>
    <w:rsid w:val="00946677"/>
    <w:rsid w:val="009466C3"/>
    <w:rsid w:val="00946EF8"/>
    <w:rsid w:val="00947A54"/>
    <w:rsid w:val="00947CC5"/>
    <w:rsid w:val="00950011"/>
    <w:rsid w:val="00950D69"/>
    <w:rsid w:val="00951551"/>
    <w:rsid w:val="009515A0"/>
    <w:rsid w:val="00951848"/>
    <w:rsid w:val="00951E3F"/>
    <w:rsid w:val="00952718"/>
    <w:rsid w:val="009534B9"/>
    <w:rsid w:val="009536B2"/>
    <w:rsid w:val="00953C02"/>
    <w:rsid w:val="0095457C"/>
    <w:rsid w:val="00954DA3"/>
    <w:rsid w:val="00955831"/>
    <w:rsid w:val="009558F0"/>
    <w:rsid w:val="00955E5C"/>
    <w:rsid w:val="009567E9"/>
    <w:rsid w:val="00956C1D"/>
    <w:rsid w:val="00956D59"/>
    <w:rsid w:val="00957217"/>
    <w:rsid w:val="00957A33"/>
    <w:rsid w:val="00957C41"/>
    <w:rsid w:val="0096085E"/>
    <w:rsid w:val="00960986"/>
    <w:rsid w:val="0096125B"/>
    <w:rsid w:val="00961526"/>
    <w:rsid w:val="0096162D"/>
    <w:rsid w:val="0096171D"/>
    <w:rsid w:val="009618D9"/>
    <w:rsid w:val="009619A2"/>
    <w:rsid w:val="00961FCD"/>
    <w:rsid w:val="00963B29"/>
    <w:rsid w:val="00963D82"/>
    <w:rsid w:val="00963DF2"/>
    <w:rsid w:val="009644D8"/>
    <w:rsid w:val="009646FF"/>
    <w:rsid w:val="00964EB1"/>
    <w:rsid w:val="00965089"/>
    <w:rsid w:val="0096527D"/>
    <w:rsid w:val="009656C3"/>
    <w:rsid w:val="0096573B"/>
    <w:rsid w:val="00965793"/>
    <w:rsid w:val="00965FD0"/>
    <w:rsid w:val="009665C8"/>
    <w:rsid w:val="00966B44"/>
    <w:rsid w:val="00966B7B"/>
    <w:rsid w:val="00967273"/>
    <w:rsid w:val="009672A1"/>
    <w:rsid w:val="00970065"/>
    <w:rsid w:val="00970456"/>
    <w:rsid w:val="00970649"/>
    <w:rsid w:val="00970866"/>
    <w:rsid w:val="00971099"/>
    <w:rsid w:val="009720BC"/>
    <w:rsid w:val="00972269"/>
    <w:rsid w:val="0097255E"/>
    <w:rsid w:val="00972F0C"/>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152"/>
    <w:rsid w:val="009774A8"/>
    <w:rsid w:val="0097776C"/>
    <w:rsid w:val="009779AD"/>
    <w:rsid w:val="00977B53"/>
    <w:rsid w:val="00977D24"/>
    <w:rsid w:val="00980F0B"/>
    <w:rsid w:val="00980FEB"/>
    <w:rsid w:val="00982066"/>
    <w:rsid w:val="00982D94"/>
    <w:rsid w:val="009830A8"/>
    <w:rsid w:val="0098359B"/>
    <w:rsid w:val="00983E4E"/>
    <w:rsid w:val="009841AE"/>
    <w:rsid w:val="009842AE"/>
    <w:rsid w:val="00984842"/>
    <w:rsid w:val="00984A0E"/>
    <w:rsid w:val="00984B4D"/>
    <w:rsid w:val="00985028"/>
    <w:rsid w:val="00985053"/>
    <w:rsid w:val="009850F6"/>
    <w:rsid w:val="00985273"/>
    <w:rsid w:val="0098660A"/>
    <w:rsid w:val="00987667"/>
    <w:rsid w:val="00990F08"/>
    <w:rsid w:val="0099102B"/>
    <w:rsid w:val="0099116F"/>
    <w:rsid w:val="009913ED"/>
    <w:rsid w:val="00991523"/>
    <w:rsid w:val="0099207F"/>
    <w:rsid w:val="0099209C"/>
    <w:rsid w:val="00992C21"/>
    <w:rsid w:val="00992D03"/>
    <w:rsid w:val="00992E48"/>
    <w:rsid w:val="009930C9"/>
    <w:rsid w:val="00993417"/>
    <w:rsid w:val="00993468"/>
    <w:rsid w:val="009937F6"/>
    <w:rsid w:val="0099440F"/>
    <w:rsid w:val="0099442E"/>
    <w:rsid w:val="00994802"/>
    <w:rsid w:val="00995011"/>
    <w:rsid w:val="009951DE"/>
    <w:rsid w:val="009951E5"/>
    <w:rsid w:val="009954E2"/>
    <w:rsid w:val="00995901"/>
    <w:rsid w:val="00995B79"/>
    <w:rsid w:val="00996372"/>
    <w:rsid w:val="00996B47"/>
    <w:rsid w:val="00996D21"/>
    <w:rsid w:val="00996E71"/>
    <w:rsid w:val="00997455"/>
    <w:rsid w:val="009974B1"/>
    <w:rsid w:val="009A0321"/>
    <w:rsid w:val="009A0561"/>
    <w:rsid w:val="009A0702"/>
    <w:rsid w:val="009A0F77"/>
    <w:rsid w:val="009A1393"/>
    <w:rsid w:val="009A1585"/>
    <w:rsid w:val="009A18F5"/>
    <w:rsid w:val="009A1974"/>
    <w:rsid w:val="009A1E07"/>
    <w:rsid w:val="009A210A"/>
    <w:rsid w:val="009A2761"/>
    <w:rsid w:val="009A27C1"/>
    <w:rsid w:val="009A2C51"/>
    <w:rsid w:val="009A2E36"/>
    <w:rsid w:val="009A3253"/>
    <w:rsid w:val="009A32C3"/>
    <w:rsid w:val="009A3825"/>
    <w:rsid w:val="009A397A"/>
    <w:rsid w:val="009A3D8E"/>
    <w:rsid w:val="009A4B6D"/>
    <w:rsid w:val="009A56A0"/>
    <w:rsid w:val="009A571E"/>
    <w:rsid w:val="009A5C88"/>
    <w:rsid w:val="009A6137"/>
    <w:rsid w:val="009A6504"/>
    <w:rsid w:val="009A77BD"/>
    <w:rsid w:val="009A787B"/>
    <w:rsid w:val="009A7E8E"/>
    <w:rsid w:val="009B00AD"/>
    <w:rsid w:val="009B060C"/>
    <w:rsid w:val="009B0B4B"/>
    <w:rsid w:val="009B1749"/>
    <w:rsid w:val="009B18DD"/>
    <w:rsid w:val="009B28F6"/>
    <w:rsid w:val="009B29A5"/>
    <w:rsid w:val="009B2DFF"/>
    <w:rsid w:val="009B3216"/>
    <w:rsid w:val="009B326F"/>
    <w:rsid w:val="009B3453"/>
    <w:rsid w:val="009B3635"/>
    <w:rsid w:val="009B3FE5"/>
    <w:rsid w:val="009B4061"/>
    <w:rsid w:val="009B442B"/>
    <w:rsid w:val="009B482A"/>
    <w:rsid w:val="009B4FB1"/>
    <w:rsid w:val="009B55ED"/>
    <w:rsid w:val="009B56A4"/>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F55"/>
    <w:rsid w:val="009C4671"/>
    <w:rsid w:val="009C4C15"/>
    <w:rsid w:val="009C5710"/>
    <w:rsid w:val="009C5853"/>
    <w:rsid w:val="009C5881"/>
    <w:rsid w:val="009C5BE0"/>
    <w:rsid w:val="009C5EEC"/>
    <w:rsid w:val="009C6286"/>
    <w:rsid w:val="009C6397"/>
    <w:rsid w:val="009C7058"/>
    <w:rsid w:val="009C7CAD"/>
    <w:rsid w:val="009C7DE6"/>
    <w:rsid w:val="009C7EAD"/>
    <w:rsid w:val="009D011A"/>
    <w:rsid w:val="009D03CC"/>
    <w:rsid w:val="009D0779"/>
    <w:rsid w:val="009D0C2F"/>
    <w:rsid w:val="009D0D18"/>
    <w:rsid w:val="009D101F"/>
    <w:rsid w:val="009D10D7"/>
    <w:rsid w:val="009D1363"/>
    <w:rsid w:val="009D14D1"/>
    <w:rsid w:val="009D18DD"/>
    <w:rsid w:val="009D248B"/>
    <w:rsid w:val="009D27F3"/>
    <w:rsid w:val="009D2B23"/>
    <w:rsid w:val="009D2BF5"/>
    <w:rsid w:val="009D2F4F"/>
    <w:rsid w:val="009D39B2"/>
    <w:rsid w:val="009D4C68"/>
    <w:rsid w:val="009D4F96"/>
    <w:rsid w:val="009D5372"/>
    <w:rsid w:val="009D5C56"/>
    <w:rsid w:val="009D625F"/>
    <w:rsid w:val="009D62D9"/>
    <w:rsid w:val="009D6767"/>
    <w:rsid w:val="009D6C4F"/>
    <w:rsid w:val="009D6CB4"/>
    <w:rsid w:val="009D703A"/>
    <w:rsid w:val="009D71B8"/>
    <w:rsid w:val="009D7298"/>
    <w:rsid w:val="009D7A20"/>
    <w:rsid w:val="009E0436"/>
    <w:rsid w:val="009E12E6"/>
    <w:rsid w:val="009E1496"/>
    <w:rsid w:val="009E1B11"/>
    <w:rsid w:val="009E1C3A"/>
    <w:rsid w:val="009E1FA5"/>
    <w:rsid w:val="009E21D1"/>
    <w:rsid w:val="009E2661"/>
    <w:rsid w:val="009E2A40"/>
    <w:rsid w:val="009E2AD0"/>
    <w:rsid w:val="009E2D99"/>
    <w:rsid w:val="009E2F3A"/>
    <w:rsid w:val="009E3066"/>
    <w:rsid w:val="009E33DE"/>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80D"/>
    <w:rsid w:val="009E6A6D"/>
    <w:rsid w:val="009E7FDC"/>
    <w:rsid w:val="009F011C"/>
    <w:rsid w:val="009F12C1"/>
    <w:rsid w:val="009F179D"/>
    <w:rsid w:val="009F1A24"/>
    <w:rsid w:val="009F1C0C"/>
    <w:rsid w:val="009F1DC2"/>
    <w:rsid w:val="009F228E"/>
    <w:rsid w:val="009F25F7"/>
    <w:rsid w:val="009F2FFF"/>
    <w:rsid w:val="009F3071"/>
    <w:rsid w:val="009F30F4"/>
    <w:rsid w:val="009F3B77"/>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39C"/>
    <w:rsid w:val="009F7BD3"/>
    <w:rsid w:val="009F7E2A"/>
    <w:rsid w:val="00A00277"/>
    <w:rsid w:val="00A00B42"/>
    <w:rsid w:val="00A01077"/>
    <w:rsid w:val="00A01183"/>
    <w:rsid w:val="00A01986"/>
    <w:rsid w:val="00A01D06"/>
    <w:rsid w:val="00A01D8D"/>
    <w:rsid w:val="00A02048"/>
    <w:rsid w:val="00A021B5"/>
    <w:rsid w:val="00A0222E"/>
    <w:rsid w:val="00A0224A"/>
    <w:rsid w:val="00A022D5"/>
    <w:rsid w:val="00A02D69"/>
    <w:rsid w:val="00A032E5"/>
    <w:rsid w:val="00A032E8"/>
    <w:rsid w:val="00A03D67"/>
    <w:rsid w:val="00A04077"/>
    <w:rsid w:val="00A04589"/>
    <w:rsid w:val="00A04A2B"/>
    <w:rsid w:val="00A04A84"/>
    <w:rsid w:val="00A04BE5"/>
    <w:rsid w:val="00A0532E"/>
    <w:rsid w:val="00A05897"/>
    <w:rsid w:val="00A05DD7"/>
    <w:rsid w:val="00A06016"/>
    <w:rsid w:val="00A063B1"/>
    <w:rsid w:val="00A070DE"/>
    <w:rsid w:val="00A077C1"/>
    <w:rsid w:val="00A07D91"/>
    <w:rsid w:val="00A100F6"/>
    <w:rsid w:val="00A101D4"/>
    <w:rsid w:val="00A1030B"/>
    <w:rsid w:val="00A10D3D"/>
    <w:rsid w:val="00A11053"/>
    <w:rsid w:val="00A11873"/>
    <w:rsid w:val="00A11DF6"/>
    <w:rsid w:val="00A11F4C"/>
    <w:rsid w:val="00A1239B"/>
    <w:rsid w:val="00A12FA6"/>
    <w:rsid w:val="00A13387"/>
    <w:rsid w:val="00A137AB"/>
    <w:rsid w:val="00A13FFB"/>
    <w:rsid w:val="00A142D2"/>
    <w:rsid w:val="00A1494A"/>
    <w:rsid w:val="00A15913"/>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B2A"/>
    <w:rsid w:val="00A23BAB"/>
    <w:rsid w:val="00A24319"/>
    <w:rsid w:val="00A24368"/>
    <w:rsid w:val="00A24695"/>
    <w:rsid w:val="00A247B4"/>
    <w:rsid w:val="00A24B8E"/>
    <w:rsid w:val="00A24F80"/>
    <w:rsid w:val="00A24FE8"/>
    <w:rsid w:val="00A2586F"/>
    <w:rsid w:val="00A25BA2"/>
    <w:rsid w:val="00A25BF7"/>
    <w:rsid w:val="00A269F2"/>
    <w:rsid w:val="00A27113"/>
    <w:rsid w:val="00A27D61"/>
    <w:rsid w:val="00A3023F"/>
    <w:rsid w:val="00A302A3"/>
    <w:rsid w:val="00A3051D"/>
    <w:rsid w:val="00A3079F"/>
    <w:rsid w:val="00A31329"/>
    <w:rsid w:val="00A318C9"/>
    <w:rsid w:val="00A31926"/>
    <w:rsid w:val="00A331E0"/>
    <w:rsid w:val="00A33457"/>
    <w:rsid w:val="00A3378A"/>
    <w:rsid w:val="00A33D52"/>
    <w:rsid w:val="00A3409B"/>
    <w:rsid w:val="00A34424"/>
    <w:rsid w:val="00A34D85"/>
    <w:rsid w:val="00A3539D"/>
    <w:rsid w:val="00A35AF2"/>
    <w:rsid w:val="00A35BEF"/>
    <w:rsid w:val="00A35BF5"/>
    <w:rsid w:val="00A366BD"/>
    <w:rsid w:val="00A3705C"/>
    <w:rsid w:val="00A40554"/>
    <w:rsid w:val="00A40802"/>
    <w:rsid w:val="00A40CEA"/>
    <w:rsid w:val="00A40D3F"/>
    <w:rsid w:val="00A40E6A"/>
    <w:rsid w:val="00A40F75"/>
    <w:rsid w:val="00A41535"/>
    <w:rsid w:val="00A416F7"/>
    <w:rsid w:val="00A41BED"/>
    <w:rsid w:val="00A426A8"/>
    <w:rsid w:val="00A426F2"/>
    <w:rsid w:val="00A42730"/>
    <w:rsid w:val="00A4278D"/>
    <w:rsid w:val="00A42C85"/>
    <w:rsid w:val="00A43082"/>
    <w:rsid w:val="00A43401"/>
    <w:rsid w:val="00A43A59"/>
    <w:rsid w:val="00A441F5"/>
    <w:rsid w:val="00A4482D"/>
    <w:rsid w:val="00A44D2C"/>
    <w:rsid w:val="00A45013"/>
    <w:rsid w:val="00A45053"/>
    <w:rsid w:val="00A45697"/>
    <w:rsid w:val="00A45864"/>
    <w:rsid w:val="00A4671C"/>
    <w:rsid w:val="00A46971"/>
    <w:rsid w:val="00A46B65"/>
    <w:rsid w:val="00A4719D"/>
    <w:rsid w:val="00A47397"/>
    <w:rsid w:val="00A4785B"/>
    <w:rsid w:val="00A47C9B"/>
    <w:rsid w:val="00A47D64"/>
    <w:rsid w:val="00A5052A"/>
    <w:rsid w:val="00A50761"/>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412"/>
    <w:rsid w:val="00A56676"/>
    <w:rsid w:val="00A56F0D"/>
    <w:rsid w:val="00A56F84"/>
    <w:rsid w:val="00A579BE"/>
    <w:rsid w:val="00A600DB"/>
    <w:rsid w:val="00A60315"/>
    <w:rsid w:val="00A61605"/>
    <w:rsid w:val="00A61BBE"/>
    <w:rsid w:val="00A6242D"/>
    <w:rsid w:val="00A629AE"/>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924"/>
    <w:rsid w:val="00A66956"/>
    <w:rsid w:val="00A66F8A"/>
    <w:rsid w:val="00A6774A"/>
    <w:rsid w:val="00A677F7"/>
    <w:rsid w:val="00A679DD"/>
    <w:rsid w:val="00A7005E"/>
    <w:rsid w:val="00A70361"/>
    <w:rsid w:val="00A7049C"/>
    <w:rsid w:val="00A70590"/>
    <w:rsid w:val="00A705AA"/>
    <w:rsid w:val="00A7069E"/>
    <w:rsid w:val="00A70AFC"/>
    <w:rsid w:val="00A714FB"/>
    <w:rsid w:val="00A731BA"/>
    <w:rsid w:val="00A7374D"/>
    <w:rsid w:val="00A737CB"/>
    <w:rsid w:val="00A73804"/>
    <w:rsid w:val="00A73BA8"/>
    <w:rsid w:val="00A740FF"/>
    <w:rsid w:val="00A74314"/>
    <w:rsid w:val="00A743FE"/>
    <w:rsid w:val="00A74A0F"/>
    <w:rsid w:val="00A74B47"/>
    <w:rsid w:val="00A75056"/>
    <w:rsid w:val="00A75193"/>
    <w:rsid w:val="00A75A2E"/>
    <w:rsid w:val="00A76562"/>
    <w:rsid w:val="00A76C7C"/>
    <w:rsid w:val="00A7720E"/>
    <w:rsid w:val="00A7787C"/>
    <w:rsid w:val="00A77A75"/>
    <w:rsid w:val="00A802E4"/>
    <w:rsid w:val="00A8065B"/>
    <w:rsid w:val="00A807EA"/>
    <w:rsid w:val="00A808C3"/>
    <w:rsid w:val="00A80D1A"/>
    <w:rsid w:val="00A81135"/>
    <w:rsid w:val="00A816B6"/>
    <w:rsid w:val="00A8184C"/>
    <w:rsid w:val="00A81AE7"/>
    <w:rsid w:val="00A81C8F"/>
    <w:rsid w:val="00A820CB"/>
    <w:rsid w:val="00A8212F"/>
    <w:rsid w:val="00A82D2B"/>
    <w:rsid w:val="00A834E3"/>
    <w:rsid w:val="00A83AAE"/>
    <w:rsid w:val="00A83F51"/>
    <w:rsid w:val="00A8468B"/>
    <w:rsid w:val="00A84D5B"/>
    <w:rsid w:val="00A85016"/>
    <w:rsid w:val="00A8586C"/>
    <w:rsid w:val="00A8637A"/>
    <w:rsid w:val="00A86AAF"/>
    <w:rsid w:val="00A8722B"/>
    <w:rsid w:val="00A87F5E"/>
    <w:rsid w:val="00A90160"/>
    <w:rsid w:val="00A90169"/>
    <w:rsid w:val="00A90757"/>
    <w:rsid w:val="00A919D9"/>
    <w:rsid w:val="00A924E6"/>
    <w:rsid w:val="00A9268F"/>
    <w:rsid w:val="00A92AD4"/>
    <w:rsid w:val="00A92DB7"/>
    <w:rsid w:val="00A93065"/>
    <w:rsid w:val="00A936D8"/>
    <w:rsid w:val="00A93715"/>
    <w:rsid w:val="00A94400"/>
    <w:rsid w:val="00A9464A"/>
    <w:rsid w:val="00A94A34"/>
    <w:rsid w:val="00A95356"/>
    <w:rsid w:val="00A95795"/>
    <w:rsid w:val="00A957B6"/>
    <w:rsid w:val="00A95A23"/>
    <w:rsid w:val="00A96063"/>
    <w:rsid w:val="00A960A1"/>
    <w:rsid w:val="00A96C59"/>
    <w:rsid w:val="00A97221"/>
    <w:rsid w:val="00A97763"/>
    <w:rsid w:val="00A977ED"/>
    <w:rsid w:val="00A97BB0"/>
    <w:rsid w:val="00A97DB5"/>
    <w:rsid w:val="00AA0141"/>
    <w:rsid w:val="00AA01C1"/>
    <w:rsid w:val="00AA05CD"/>
    <w:rsid w:val="00AA066D"/>
    <w:rsid w:val="00AA07FD"/>
    <w:rsid w:val="00AA11D6"/>
    <w:rsid w:val="00AA1BD3"/>
    <w:rsid w:val="00AA1E84"/>
    <w:rsid w:val="00AA289B"/>
    <w:rsid w:val="00AA28EC"/>
    <w:rsid w:val="00AA2A7A"/>
    <w:rsid w:val="00AA33DC"/>
    <w:rsid w:val="00AA3451"/>
    <w:rsid w:val="00AA4142"/>
    <w:rsid w:val="00AA491F"/>
    <w:rsid w:val="00AA4949"/>
    <w:rsid w:val="00AA4AB0"/>
    <w:rsid w:val="00AA607D"/>
    <w:rsid w:val="00AA7223"/>
    <w:rsid w:val="00AA7790"/>
    <w:rsid w:val="00AA7B91"/>
    <w:rsid w:val="00AB025F"/>
    <w:rsid w:val="00AB0BF2"/>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F2E"/>
    <w:rsid w:val="00AB602D"/>
    <w:rsid w:val="00AB6B15"/>
    <w:rsid w:val="00AB7018"/>
    <w:rsid w:val="00AB70F9"/>
    <w:rsid w:val="00AB7D13"/>
    <w:rsid w:val="00AB7D7E"/>
    <w:rsid w:val="00AB7D99"/>
    <w:rsid w:val="00AC0664"/>
    <w:rsid w:val="00AC0E19"/>
    <w:rsid w:val="00AC0EDB"/>
    <w:rsid w:val="00AC1071"/>
    <w:rsid w:val="00AC112B"/>
    <w:rsid w:val="00AC121D"/>
    <w:rsid w:val="00AC1227"/>
    <w:rsid w:val="00AC14E9"/>
    <w:rsid w:val="00AC192B"/>
    <w:rsid w:val="00AC1ACD"/>
    <w:rsid w:val="00AC1B60"/>
    <w:rsid w:val="00AC1F92"/>
    <w:rsid w:val="00AC23D2"/>
    <w:rsid w:val="00AC2637"/>
    <w:rsid w:val="00AC354B"/>
    <w:rsid w:val="00AC37D3"/>
    <w:rsid w:val="00AC3DFF"/>
    <w:rsid w:val="00AC3F0C"/>
    <w:rsid w:val="00AC413D"/>
    <w:rsid w:val="00AC4C3A"/>
    <w:rsid w:val="00AC4E4E"/>
    <w:rsid w:val="00AC5327"/>
    <w:rsid w:val="00AC5556"/>
    <w:rsid w:val="00AC5D11"/>
    <w:rsid w:val="00AC6461"/>
    <w:rsid w:val="00AC6F41"/>
    <w:rsid w:val="00AC727C"/>
    <w:rsid w:val="00AC734A"/>
    <w:rsid w:val="00AC7736"/>
    <w:rsid w:val="00AD0112"/>
    <w:rsid w:val="00AD0243"/>
    <w:rsid w:val="00AD041B"/>
    <w:rsid w:val="00AD041C"/>
    <w:rsid w:val="00AD0786"/>
    <w:rsid w:val="00AD13DD"/>
    <w:rsid w:val="00AD13FE"/>
    <w:rsid w:val="00AD1492"/>
    <w:rsid w:val="00AD1F46"/>
    <w:rsid w:val="00AD20F8"/>
    <w:rsid w:val="00AD2492"/>
    <w:rsid w:val="00AD29A3"/>
    <w:rsid w:val="00AD2E80"/>
    <w:rsid w:val="00AD370F"/>
    <w:rsid w:val="00AD3BBD"/>
    <w:rsid w:val="00AD3EC9"/>
    <w:rsid w:val="00AD4177"/>
    <w:rsid w:val="00AD4940"/>
    <w:rsid w:val="00AD4A71"/>
    <w:rsid w:val="00AD4E75"/>
    <w:rsid w:val="00AD5117"/>
    <w:rsid w:val="00AD560B"/>
    <w:rsid w:val="00AD5DC9"/>
    <w:rsid w:val="00AD68A4"/>
    <w:rsid w:val="00AD6B25"/>
    <w:rsid w:val="00AD7194"/>
    <w:rsid w:val="00AD73AC"/>
    <w:rsid w:val="00AD73E1"/>
    <w:rsid w:val="00AD7868"/>
    <w:rsid w:val="00AD7A60"/>
    <w:rsid w:val="00AD7B80"/>
    <w:rsid w:val="00AD7D62"/>
    <w:rsid w:val="00AD7FF0"/>
    <w:rsid w:val="00AE01AC"/>
    <w:rsid w:val="00AE047D"/>
    <w:rsid w:val="00AE0891"/>
    <w:rsid w:val="00AE1335"/>
    <w:rsid w:val="00AE16B4"/>
    <w:rsid w:val="00AE17A4"/>
    <w:rsid w:val="00AE180D"/>
    <w:rsid w:val="00AE1A3E"/>
    <w:rsid w:val="00AE286C"/>
    <w:rsid w:val="00AE2BC7"/>
    <w:rsid w:val="00AE2BDE"/>
    <w:rsid w:val="00AE3469"/>
    <w:rsid w:val="00AE3C6B"/>
    <w:rsid w:val="00AE4375"/>
    <w:rsid w:val="00AE47AA"/>
    <w:rsid w:val="00AE4B09"/>
    <w:rsid w:val="00AE500E"/>
    <w:rsid w:val="00AE51A7"/>
    <w:rsid w:val="00AE520A"/>
    <w:rsid w:val="00AE529C"/>
    <w:rsid w:val="00AE65EA"/>
    <w:rsid w:val="00AE66D5"/>
    <w:rsid w:val="00AE6B85"/>
    <w:rsid w:val="00AE7823"/>
    <w:rsid w:val="00AE7C11"/>
    <w:rsid w:val="00AE7EB3"/>
    <w:rsid w:val="00AF01DF"/>
    <w:rsid w:val="00AF0320"/>
    <w:rsid w:val="00AF03C6"/>
    <w:rsid w:val="00AF0811"/>
    <w:rsid w:val="00AF12D7"/>
    <w:rsid w:val="00AF18FB"/>
    <w:rsid w:val="00AF1F68"/>
    <w:rsid w:val="00AF22A7"/>
    <w:rsid w:val="00AF23DF"/>
    <w:rsid w:val="00AF2E5D"/>
    <w:rsid w:val="00AF3013"/>
    <w:rsid w:val="00AF3A50"/>
    <w:rsid w:val="00AF3A91"/>
    <w:rsid w:val="00AF3EFD"/>
    <w:rsid w:val="00AF404A"/>
    <w:rsid w:val="00AF4301"/>
    <w:rsid w:val="00AF43A2"/>
    <w:rsid w:val="00AF4BDC"/>
    <w:rsid w:val="00AF570D"/>
    <w:rsid w:val="00AF5A23"/>
    <w:rsid w:val="00AF5AC0"/>
    <w:rsid w:val="00AF5C81"/>
    <w:rsid w:val="00AF6190"/>
    <w:rsid w:val="00AF65B4"/>
    <w:rsid w:val="00AF67DF"/>
    <w:rsid w:val="00AF6D1C"/>
    <w:rsid w:val="00AF73B9"/>
    <w:rsid w:val="00AF751E"/>
    <w:rsid w:val="00AF77FC"/>
    <w:rsid w:val="00AF7B2E"/>
    <w:rsid w:val="00AF7D8C"/>
    <w:rsid w:val="00B0014F"/>
    <w:rsid w:val="00B00211"/>
    <w:rsid w:val="00B0040B"/>
    <w:rsid w:val="00B004B4"/>
    <w:rsid w:val="00B008A2"/>
    <w:rsid w:val="00B00A54"/>
    <w:rsid w:val="00B014DD"/>
    <w:rsid w:val="00B01687"/>
    <w:rsid w:val="00B021D6"/>
    <w:rsid w:val="00B027DA"/>
    <w:rsid w:val="00B029F8"/>
    <w:rsid w:val="00B0316D"/>
    <w:rsid w:val="00B03747"/>
    <w:rsid w:val="00B03D0B"/>
    <w:rsid w:val="00B03FC5"/>
    <w:rsid w:val="00B049DE"/>
    <w:rsid w:val="00B04DB1"/>
    <w:rsid w:val="00B051B8"/>
    <w:rsid w:val="00B05748"/>
    <w:rsid w:val="00B058B3"/>
    <w:rsid w:val="00B05ADF"/>
    <w:rsid w:val="00B05EC8"/>
    <w:rsid w:val="00B064D4"/>
    <w:rsid w:val="00B0665F"/>
    <w:rsid w:val="00B066F9"/>
    <w:rsid w:val="00B068EE"/>
    <w:rsid w:val="00B0756F"/>
    <w:rsid w:val="00B076AF"/>
    <w:rsid w:val="00B0779F"/>
    <w:rsid w:val="00B07BA2"/>
    <w:rsid w:val="00B07DE9"/>
    <w:rsid w:val="00B108F9"/>
    <w:rsid w:val="00B11001"/>
    <w:rsid w:val="00B11FA9"/>
    <w:rsid w:val="00B12895"/>
    <w:rsid w:val="00B12A19"/>
    <w:rsid w:val="00B12AA0"/>
    <w:rsid w:val="00B12BA6"/>
    <w:rsid w:val="00B12D3E"/>
    <w:rsid w:val="00B135D6"/>
    <w:rsid w:val="00B139A5"/>
    <w:rsid w:val="00B144AC"/>
    <w:rsid w:val="00B147E5"/>
    <w:rsid w:val="00B14B32"/>
    <w:rsid w:val="00B14DA9"/>
    <w:rsid w:val="00B1523A"/>
    <w:rsid w:val="00B153AE"/>
    <w:rsid w:val="00B15D9D"/>
    <w:rsid w:val="00B1633B"/>
    <w:rsid w:val="00B165D4"/>
    <w:rsid w:val="00B165F9"/>
    <w:rsid w:val="00B16C58"/>
    <w:rsid w:val="00B16DC6"/>
    <w:rsid w:val="00B1788B"/>
    <w:rsid w:val="00B20458"/>
    <w:rsid w:val="00B20562"/>
    <w:rsid w:val="00B20793"/>
    <w:rsid w:val="00B207DA"/>
    <w:rsid w:val="00B20A25"/>
    <w:rsid w:val="00B20DAB"/>
    <w:rsid w:val="00B21038"/>
    <w:rsid w:val="00B214EE"/>
    <w:rsid w:val="00B2199E"/>
    <w:rsid w:val="00B21DF4"/>
    <w:rsid w:val="00B22200"/>
    <w:rsid w:val="00B2253E"/>
    <w:rsid w:val="00B2285A"/>
    <w:rsid w:val="00B22EF1"/>
    <w:rsid w:val="00B2335A"/>
    <w:rsid w:val="00B233E8"/>
    <w:rsid w:val="00B23445"/>
    <w:rsid w:val="00B234EE"/>
    <w:rsid w:val="00B23E87"/>
    <w:rsid w:val="00B242FD"/>
    <w:rsid w:val="00B24313"/>
    <w:rsid w:val="00B2444D"/>
    <w:rsid w:val="00B244A1"/>
    <w:rsid w:val="00B2482B"/>
    <w:rsid w:val="00B24D2C"/>
    <w:rsid w:val="00B24E3D"/>
    <w:rsid w:val="00B25824"/>
    <w:rsid w:val="00B25D16"/>
    <w:rsid w:val="00B26784"/>
    <w:rsid w:val="00B26861"/>
    <w:rsid w:val="00B2689A"/>
    <w:rsid w:val="00B2732C"/>
    <w:rsid w:val="00B27350"/>
    <w:rsid w:val="00B27433"/>
    <w:rsid w:val="00B2762D"/>
    <w:rsid w:val="00B27940"/>
    <w:rsid w:val="00B27A19"/>
    <w:rsid w:val="00B27A3E"/>
    <w:rsid w:val="00B3003A"/>
    <w:rsid w:val="00B304B7"/>
    <w:rsid w:val="00B3076F"/>
    <w:rsid w:val="00B3158A"/>
    <w:rsid w:val="00B318FA"/>
    <w:rsid w:val="00B31E06"/>
    <w:rsid w:val="00B31E22"/>
    <w:rsid w:val="00B31EF5"/>
    <w:rsid w:val="00B32102"/>
    <w:rsid w:val="00B324B7"/>
    <w:rsid w:val="00B32517"/>
    <w:rsid w:val="00B33231"/>
    <w:rsid w:val="00B3333D"/>
    <w:rsid w:val="00B33722"/>
    <w:rsid w:val="00B337F9"/>
    <w:rsid w:val="00B34440"/>
    <w:rsid w:val="00B346CA"/>
    <w:rsid w:val="00B347EE"/>
    <w:rsid w:val="00B3506D"/>
    <w:rsid w:val="00B3526E"/>
    <w:rsid w:val="00B35FE2"/>
    <w:rsid w:val="00B3604D"/>
    <w:rsid w:val="00B36251"/>
    <w:rsid w:val="00B363B0"/>
    <w:rsid w:val="00B3659C"/>
    <w:rsid w:val="00B36675"/>
    <w:rsid w:val="00B36899"/>
    <w:rsid w:val="00B368BD"/>
    <w:rsid w:val="00B368D6"/>
    <w:rsid w:val="00B36BF9"/>
    <w:rsid w:val="00B37AEA"/>
    <w:rsid w:val="00B37AEC"/>
    <w:rsid w:val="00B401FF"/>
    <w:rsid w:val="00B40227"/>
    <w:rsid w:val="00B40C17"/>
    <w:rsid w:val="00B41732"/>
    <w:rsid w:val="00B41856"/>
    <w:rsid w:val="00B41A7C"/>
    <w:rsid w:val="00B41C34"/>
    <w:rsid w:val="00B42592"/>
    <w:rsid w:val="00B426AD"/>
    <w:rsid w:val="00B42E41"/>
    <w:rsid w:val="00B42E6E"/>
    <w:rsid w:val="00B43A76"/>
    <w:rsid w:val="00B44B96"/>
    <w:rsid w:val="00B44FA0"/>
    <w:rsid w:val="00B454CF"/>
    <w:rsid w:val="00B45543"/>
    <w:rsid w:val="00B45B09"/>
    <w:rsid w:val="00B45C2D"/>
    <w:rsid w:val="00B45ECE"/>
    <w:rsid w:val="00B46027"/>
    <w:rsid w:val="00B464DF"/>
    <w:rsid w:val="00B46A00"/>
    <w:rsid w:val="00B46D0E"/>
    <w:rsid w:val="00B47580"/>
    <w:rsid w:val="00B503A1"/>
    <w:rsid w:val="00B508C4"/>
    <w:rsid w:val="00B50D38"/>
    <w:rsid w:val="00B5118A"/>
    <w:rsid w:val="00B518EB"/>
    <w:rsid w:val="00B51A9E"/>
    <w:rsid w:val="00B5209C"/>
    <w:rsid w:val="00B522E2"/>
    <w:rsid w:val="00B53214"/>
    <w:rsid w:val="00B532AB"/>
    <w:rsid w:val="00B535E0"/>
    <w:rsid w:val="00B538AD"/>
    <w:rsid w:val="00B53C1E"/>
    <w:rsid w:val="00B5404C"/>
    <w:rsid w:val="00B542AE"/>
    <w:rsid w:val="00B54436"/>
    <w:rsid w:val="00B54D7B"/>
    <w:rsid w:val="00B54E06"/>
    <w:rsid w:val="00B5574A"/>
    <w:rsid w:val="00B55B78"/>
    <w:rsid w:val="00B560B4"/>
    <w:rsid w:val="00B56231"/>
    <w:rsid w:val="00B56BEC"/>
    <w:rsid w:val="00B56E6C"/>
    <w:rsid w:val="00B56EAE"/>
    <w:rsid w:val="00B57257"/>
    <w:rsid w:val="00B5728E"/>
    <w:rsid w:val="00B572C5"/>
    <w:rsid w:val="00B57357"/>
    <w:rsid w:val="00B57386"/>
    <w:rsid w:val="00B57A4E"/>
    <w:rsid w:val="00B60DA5"/>
    <w:rsid w:val="00B610A2"/>
    <w:rsid w:val="00B6124A"/>
    <w:rsid w:val="00B61F1B"/>
    <w:rsid w:val="00B6205C"/>
    <w:rsid w:val="00B62A9F"/>
    <w:rsid w:val="00B62AD9"/>
    <w:rsid w:val="00B62B5F"/>
    <w:rsid w:val="00B62FD0"/>
    <w:rsid w:val="00B631D9"/>
    <w:rsid w:val="00B634C7"/>
    <w:rsid w:val="00B63D1C"/>
    <w:rsid w:val="00B63EE6"/>
    <w:rsid w:val="00B63FFC"/>
    <w:rsid w:val="00B6469A"/>
    <w:rsid w:val="00B647D2"/>
    <w:rsid w:val="00B649B7"/>
    <w:rsid w:val="00B64EF2"/>
    <w:rsid w:val="00B651D5"/>
    <w:rsid w:val="00B651F0"/>
    <w:rsid w:val="00B6556E"/>
    <w:rsid w:val="00B65973"/>
    <w:rsid w:val="00B66171"/>
    <w:rsid w:val="00B662AD"/>
    <w:rsid w:val="00B665CC"/>
    <w:rsid w:val="00B66BF2"/>
    <w:rsid w:val="00B67288"/>
    <w:rsid w:val="00B674D6"/>
    <w:rsid w:val="00B674FC"/>
    <w:rsid w:val="00B67CAC"/>
    <w:rsid w:val="00B70085"/>
    <w:rsid w:val="00B705CA"/>
    <w:rsid w:val="00B70694"/>
    <w:rsid w:val="00B70807"/>
    <w:rsid w:val="00B70FD5"/>
    <w:rsid w:val="00B72311"/>
    <w:rsid w:val="00B7264F"/>
    <w:rsid w:val="00B729A3"/>
    <w:rsid w:val="00B72AF7"/>
    <w:rsid w:val="00B72D03"/>
    <w:rsid w:val="00B72DF9"/>
    <w:rsid w:val="00B7338A"/>
    <w:rsid w:val="00B734CA"/>
    <w:rsid w:val="00B73BEA"/>
    <w:rsid w:val="00B73DED"/>
    <w:rsid w:val="00B74953"/>
    <w:rsid w:val="00B74C9E"/>
    <w:rsid w:val="00B751DC"/>
    <w:rsid w:val="00B75348"/>
    <w:rsid w:val="00B754A7"/>
    <w:rsid w:val="00B756D0"/>
    <w:rsid w:val="00B75B47"/>
    <w:rsid w:val="00B75BC5"/>
    <w:rsid w:val="00B76201"/>
    <w:rsid w:val="00B76400"/>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A3D"/>
    <w:rsid w:val="00B80C4D"/>
    <w:rsid w:val="00B80CA4"/>
    <w:rsid w:val="00B80E37"/>
    <w:rsid w:val="00B812EA"/>
    <w:rsid w:val="00B817F4"/>
    <w:rsid w:val="00B81B2E"/>
    <w:rsid w:val="00B81B73"/>
    <w:rsid w:val="00B82674"/>
    <w:rsid w:val="00B82C19"/>
    <w:rsid w:val="00B832A1"/>
    <w:rsid w:val="00B83410"/>
    <w:rsid w:val="00B83749"/>
    <w:rsid w:val="00B83AA8"/>
    <w:rsid w:val="00B83C89"/>
    <w:rsid w:val="00B844FC"/>
    <w:rsid w:val="00B84ED2"/>
    <w:rsid w:val="00B852AB"/>
    <w:rsid w:val="00B85538"/>
    <w:rsid w:val="00B856BD"/>
    <w:rsid w:val="00B862CF"/>
    <w:rsid w:val="00B86503"/>
    <w:rsid w:val="00B8667A"/>
    <w:rsid w:val="00B86730"/>
    <w:rsid w:val="00B86933"/>
    <w:rsid w:val="00B86A7E"/>
    <w:rsid w:val="00B86BCF"/>
    <w:rsid w:val="00B86E1C"/>
    <w:rsid w:val="00B877A1"/>
    <w:rsid w:val="00B87AA3"/>
    <w:rsid w:val="00B87FF8"/>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45C5"/>
    <w:rsid w:val="00B94D59"/>
    <w:rsid w:val="00B94E64"/>
    <w:rsid w:val="00B954FA"/>
    <w:rsid w:val="00B95547"/>
    <w:rsid w:val="00B959A3"/>
    <w:rsid w:val="00B95B4F"/>
    <w:rsid w:val="00B95D71"/>
    <w:rsid w:val="00B95FDB"/>
    <w:rsid w:val="00B9627A"/>
    <w:rsid w:val="00B964B4"/>
    <w:rsid w:val="00B96589"/>
    <w:rsid w:val="00B97177"/>
    <w:rsid w:val="00B97188"/>
    <w:rsid w:val="00B97504"/>
    <w:rsid w:val="00B9793F"/>
    <w:rsid w:val="00B97CF5"/>
    <w:rsid w:val="00B97DFF"/>
    <w:rsid w:val="00BA03F9"/>
    <w:rsid w:val="00BA058F"/>
    <w:rsid w:val="00BA07E4"/>
    <w:rsid w:val="00BA0D2F"/>
    <w:rsid w:val="00BA1155"/>
    <w:rsid w:val="00BA13BB"/>
    <w:rsid w:val="00BA15E4"/>
    <w:rsid w:val="00BA1B00"/>
    <w:rsid w:val="00BA21DF"/>
    <w:rsid w:val="00BA2A20"/>
    <w:rsid w:val="00BA314C"/>
    <w:rsid w:val="00BA3B03"/>
    <w:rsid w:val="00BA3BD4"/>
    <w:rsid w:val="00BA3C47"/>
    <w:rsid w:val="00BA4017"/>
    <w:rsid w:val="00BA40BC"/>
    <w:rsid w:val="00BA4778"/>
    <w:rsid w:val="00BA489D"/>
    <w:rsid w:val="00BA49A5"/>
    <w:rsid w:val="00BA4A54"/>
    <w:rsid w:val="00BA4B02"/>
    <w:rsid w:val="00BA4F40"/>
    <w:rsid w:val="00BA5E4A"/>
    <w:rsid w:val="00BA5E90"/>
    <w:rsid w:val="00BA6C38"/>
    <w:rsid w:val="00BA71EB"/>
    <w:rsid w:val="00BA7B6A"/>
    <w:rsid w:val="00BB0C15"/>
    <w:rsid w:val="00BB1F59"/>
    <w:rsid w:val="00BB2343"/>
    <w:rsid w:val="00BB27BE"/>
    <w:rsid w:val="00BB29BA"/>
    <w:rsid w:val="00BB29EB"/>
    <w:rsid w:val="00BB3168"/>
    <w:rsid w:val="00BB351C"/>
    <w:rsid w:val="00BB3C33"/>
    <w:rsid w:val="00BB3EDF"/>
    <w:rsid w:val="00BB44AE"/>
    <w:rsid w:val="00BB47CE"/>
    <w:rsid w:val="00BB4B40"/>
    <w:rsid w:val="00BB5035"/>
    <w:rsid w:val="00BB5523"/>
    <w:rsid w:val="00BB56AD"/>
    <w:rsid w:val="00BB59D8"/>
    <w:rsid w:val="00BB5BDA"/>
    <w:rsid w:val="00BB5CB8"/>
    <w:rsid w:val="00BB5F24"/>
    <w:rsid w:val="00BB6047"/>
    <w:rsid w:val="00BB6129"/>
    <w:rsid w:val="00BB624E"/>
    <w:rsid w:val="00BB6307"/>
    <w:rsid w:val="00BB6B90"/>
    <w:rsid w:val="00BB7387"/>
    <w:rsid w:val="00BB7F53"/>
    <w:rsid w:val="00BC0516"/>
    <w:rsid w:val="00BC052F"/>
    <w:rsid w:val="00BC05A2"/>
    <w:rsid w:val="00BC0B66"/>
    <w:rsid w:val="00BC0BC2"/>
    <w:rsid w:val="00BC0C93"/>
    <w:rsid w:val="00BC1079"/>
    <w:rsid w:val="00BC1711"/>
    <w:rsid w:val="00BC1B65"/>
    <w:rsid w:val="00BC1C2B"/>
    <w:rsid w:val="00BC1D0A"/>
    <w:rsid w:val="00BC1DAC"/>
    <w:rsid w:val="00BC1F9C"/>
    <w:rsid w:val="00BC23CE"/>
    <w:rsid w:val="00BC2477"/>
    <w:rsid w:val="00BC2806"/>
    <w:rsid w:val="00BC2894"/>
    <w:rsid w:val="00BC2C86"/>
    <w:rsid w:val="00BC3352"/>
    <w:rsid w:val="00BC38E8"/>
    <w:rsid w:val="00BC444A"/>
    <w:rsid w:val="00BC4852"/>
    <w:rsid w:val="00BC4901"/>
    <w:rsid w:val="00BC5BD7"/>
    <w:rsid w:val="00BC5FBD"/>
    <w:rsid w:val="00BC614F"/>
    <w:rsid w:val="00BC61FA"/>
    <w:rsid w:val="00BC6DE4"/>
    <w:rsid w:val="00BC6FC6"/>
    <w:rsid w:val="00BC70EF"/>
    <w:rsid w:val="00BC79AD"/>
    <w:rsid w:val="00BD0004"/>
    <w:rsid w:val="00BD0201"/>
    <w:rsid w:val="00BD0737"/>
    <w:rsid w:val="00BD093B"/>
    <w:rsid w:val="00BD0AD2"/>
    <w:rsid w:val="00BD11DE"/>
    <w:rsid w:val="00BD1C83"/>
    <w:rsid w:val="00BD2043"/>
    <w:rsid w:val="00BD2262"/>
    <w:rsid w:val="00BD250A"/>
    <w:rsid w:val="00BD2BCB"/>
    <w:rsid w:val="00BD306A"/>
    <w:rsid w:val="00BD3496"/>
    <w:rsid w:val="00BD393E"/>
    <w:rsid w:val="00BD4182"/>
    <w:rsid w:val="00BD4236"/>
    <w:rsid w:val="00BD48D5"/>
    <w:rsid w:val="00BD4C51"/>
    <w:rsid w:val="00BD4E1A"/>
    <w:rsid w:val="00BD574C"/>
    <w:rsid w:val="00BD591F"/>
    <w:rsid w:val="00BD5ABF"/>
    <w:rsid w:val="00BD5B2D"/>
    <w:rsid w:val="00BD5B43"/>
    <w:rsid w:val="00BD622B"/>
    <w:rsid w:val="00BD6654"/>
    <w:rsid w:val="00BD68F2"/>
    <w:rsid w:val="00BD6929"/>
    <w:rsid w:val="00BD6B11"/>
    <w:rsid w:val="00BD7624"/>
    <w:rsid w:val="00BD790C"/>
    <w:rsid w:val="00BD7C04"/>
    <w:rsid w:val="00BD7CFF"/>
    <w:rsid w:val="00BE083E"/>
    <w:rsid w:val="00BE0F63"/>
    <w:rsid w:val="00BE11BC"/>
    <w:rsid w:val="00BE136E"/>
    <w:rsid w:val="00BE1B39"/>
    <w:rsid w:val="00BE1EC6"/>
    <w:rsid w:val="00BE259D"/>
    <w:rsid w:val="00BE26D1"/>
    <w:rsid w:val="00BE28C9"/>
    <w:rsid w:val="00BE2900"/>
    <w:rsid w:val="00BE3040"/>
    <w:rsid w:val="00BE39EE"/>
    <w:rsid w:val="00BE3C3E"/>
    <w:rsid w:val="00BE3C63"/>
    <w:rsid w:val="00BE3D7F"/>
    <w:rsid w:val="00BE3F10"/>
    <w:rsid w:val="00BE4EF7"/>
    <w:rsid w:val="00BE5815"/>
    <w:rsid w:val="00BE5C12"/>
    <w:rsid w:val="00BE5E5A"/>
    <w:rsid w:val="00BE6692"/>
    <w:rsid w:val="00BE69B2"/>
    <w:rsid w:val="00BE6C24"/>
    <w:rsid w:val="00BE7087"/>
    <w:rsid w:val="00BE717B"/>
    <w:rsid w:val="00BE76E6"/>
    <w:rsid w:val="00BE79A4"/>
    <w:rsid w:val="00BF08E6"/>
    <w:rsid w:val="00BF0C0A"/>
    <w:rsid w:val="00BF0F3F"/>
    <w:rsid w:val="00BF0F9E"/>
    <w:rsid w:val="00BF136C"/>
    <w:rsid w:val="00BF17AE"/>
    <w:rsid w:val="00BF1BC0"/>
    <w:rsid w:val="00BF1C15"/>
    <w:rsid w:val="00BF1C73"/>
    <w:rsid w:val="00BF1FE1"/>
    <w:rsid w:val="00BF2623"/>
    <w:rsid w:val="00BF272E"/>
    <w:rsid w:val="00BF2FD2"/>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C10"/>
    <w:rsid w:val="00BF7EF6"/>
    <w:rsid w:val="00C0067C"/>
    <w:rsid w:val="00C01B6A"/>
    <w:rsid w:val="00C01BCB"/>
    <w:rsid w:val="00C0222A"/>
    <w:rsid w:val="00C0294A"/>
    <w:rsid w:val="00C03C1A"/>
    <w:rsid w:val="00C03DFB"/>
    <w:rsid w:val="00C0417A"/>
    <w:rsid w:val="00C0422C"/>
    <w:rsid w:val="00C04334"/>
    <w:rsid w:val="00C044B9"/>
    <w:rsid w:val="00C044E4"/>
    <w:rsid w:val="00C057A3"/>
    <w:rsid w:val="00C0593B"/>
    <w:rsid w:val="00C059AE"/>
    <w:rsid w:val="00C05D0D"/>
    <w:rsid w:val="00C05F37"/>
    <w:rsid w:val="00C06520"/>
    <w:rsid w:val="00C067A1"/>
    <w:rsid w:val="00C06868"/>
    <w:rsid w:val="00C0740B"/>
    <w:rsid w:val="00C07DAA"/>
    <w:rsid w:val="00C10498"/>
    <w:rsid w:val="00C10877"/>
    <w:rsid w:val="00C10F5C"/>
    <w:rsid w:val="00C111A8"/>
    <w:rsid w:val="00C11300"/>
    <w:rsid w:val="00C116E8"/>
    <w:rsid w:val="00C11A71"/>
    <w:rsid w:val="00C11B0E"/>
    <w:rsid w:val="00C11BD4"/>
    <w:rsid w:val="00C120DC"/>
    <w:rsid w:val="00C125B1"/>
    <w:rsid w:val="00C12E77"/>
    <w:rsid w:val="00C130A4"/>
    <w:rsid w:val="00C13CCE"/>
    <w:rsid w:val="00C13E41"/>
    <w:rsid w:val="00C1424F"/>
    <w:rsid w:val="00C1474D"/>
    <w:rsid w:val="00C14EC1"/>
    <w:rsid w:val="00C14ED6"/>
    <w:rsid w:val="00C1550C"/>
    <w:rsid w:val="00C157E2"/>
    <w:rsid w:val="00C15AA6"/>
    <w:rsid w:val="00C15D68"/>
    <w:rsid w:val="00C15FC4"/>
    <w:rsid w:val="00C16072"/>
    <w:rsid w:val="00C162DB"/>
    <w:rsid w:val="00C16A7C"/>
    <w:rsid w:val="00C2035E"/>
    <w:rsid w:val="00C20365"/>
    <w:rsid w:val="00C208DC"/>
    <w:rsid w:val="00C20DE7"/>
    <w:rsid w:val="00C20F0E"/>
    <w:rsid w:val="00C210BC"/>
    <w:rsid w:val="00C2158A"/>
    <w:rsid w:val="00C2174B"/>
    <w:rsid w:val="00C21B6F"/>
    <w:rsid w:val="00C226E9"/>
    <w:rsid w:val="00C22AC9"/>
    <w:rsid w:val="00C2322A"/>
    <w:rsid w:val="00C23309"/>
    <w:rsid w:val="00C236BD"/>
    <w:rsid w:val="00C23E91"/>
    <w:rsid w:val="00C24472"/>
    <w:rsid w:val="00C2449B"/>
    <w:rsid w:val="00C24EE3"/>
    <w:rsid w:val="00C2507E"/>
    <w:rsid w:val="00C250D7"/>
    <w:rsid w:val="00C2526F"/>
    <w:rsid w:val="00C25887"/>
    <w:rsid w:val="00C25D00"/>
    <w:rsid w:val="00C25F54"/>
    <w:rsid w:val="00C264AB"/>
    <w:rsid w:val="00C264B7"/>
    <w:rsid w:val="00C269FF"/>
    <w:rsid w:val="00C26A21"/>
    <w:rsid w:val="00C26F19"/>
    <w:rsid w:val="00C3099E"/>
    <w:rsid w:val="00C30AD7"/>
    <w:rsid w:val="00C30C00"/>
    <w:rsid w:val="00C30C1A"/>
    <w:rsid w:val="00C319A1"/>
    <w:rsid w:val="00C3252C"/>
    <w:rsid w:val="00C32F4C"/>
    <w:rsid w:val="00C32FD6"/>
    <w:rsid w:val="00C33328"/>
    <w:rsid w:val="00C33411"/>
    <w:rsid w:val="00C336FB"/>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DDA"/>
    <w:rsid w:val="00C41120"/>
    <w:rsid w:val="00C4154F"/>
    <w:rsid w:val="00C41777"/>
    <w:rsid w:val="00C41950"/>
    <w:rsid w:val="00C41D01"/>
    <w:rsid w:val="00C42EA3"/>
    <w:rsid w:val="00C43A63"/>
    <w:rsid w:val="00C43C25"/>
    <w:rsid w:val="00C44F52"/>
    <w:rsid w:val="00C45032"/>
    <w:rsid w:val="00C451D6"/>
    <w:rsid w:val="00C4522C"/>
    <w:rsid w:val="00C452CE"/>
    <w:rsid w:val="00C4597C"/>
    <w:rsid w:val="00C45DF5"/>
    <w:rsid w:val="00C46385"/>
    <w:rsid w:val="00C465D7"/>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7EA"/>
    <w:rsid w:val="00C52914"/>
    <w:rsid w:val="00C5396A"/>
    <w:rsid w:val="00C53E0E"/>
    <w:rsid w:val="00C54169"/>
    <w:rsid w:val="00C54976"/>
    <w:rsid w:val="00C54C6B"/>
    <w:rsid w:val="00C54E98"/>
    <w:rsid w:val="00C554DB"/>
    <w:rsid w:val="00C559F8"/>
    <w:rsid w:val="00C56511"/>
    <w:rsid w:val="00C56C78"/>
    <w:rsid w:val="00C57140"/>
    <w:rsid w:val="00C57183"/>
    <w:rsid w:val="00C5761A"/>
    <w:rsid w:val="00C57677"/>
    <w:rsid w:val="00C57735"/>
    <w:rsid w:val="00C57E68"/>
    <w:rsid w:val="00C601B7"/>
    <w:rsid w:val="00C6076E"/>
    <w:rsid w:val="00C6094D"/>
    <w:rsid w:val="00C60E4C"/>
    <w:rsid w:val="00C60FD9"/>
    <w:rsid w:val="00C61127"/>
    <w:rsid w:val="00C61941"/>
    <w:rsid w:val="00C62197"/>
    <w:rsid w:val="00C62D23"/>
    <w:rsid w:val="00C632F6"/>
    <w:rsid w:val="00C637A3"/>
    <w:rsid w:val="00C6420E"/>
    <w:rsid w:val="00C6461D"/>
    <w:rsid w:val="00C647A7"/>
    <w:rsid w:val="00C649A8"/>
    <w:rsid w:val="00C649FC"/>
    <w:rsid w:val="00C652DE"/>
    <w:rsid w:val="00C653CD"/>
    <w:rsid w:val="00C655C4"/>
    <w:rsid w:val="00C65B89"/>
    <w:rsid w:val="00C6626A"/>
    <w:rsid w:val="00C662AA"/>
    <w:rsid w:val="00C66678"/>
    <w:rsid w:val="00C669EE"/>
    <w:rsid w:val="00C66D78"/>
    <w:rsid w:val="00C67203"/>
    <w:rsid w:val="00C673A9"/>
    <w:rsid w:val="00C67715"/>
    <w:rsid w:val="00C677C5"/>
    <w:rsid w:val="00C67C1F"/>
    <w:rsid w:val="00C67EE2"/>
    <w:rsid w:val="00C67EEB"/>
    <w:rsid w:val="00C700BB"/>
    <w:rsid w:val="00C70686"/>
    <w:rsid w:val="00C70A39"/>
    <w:rsid w:val="00C72452"/>
    <w:rsid w:val="00C7299D"/>
    <w:rsid w:val="00C72B6B"/>
    <w:rsid w:val="00C73335"/>
    <w:rsid w:val="00C73364"/>
    <w:rsid w:val="00C73384"/>
    <w:rsid w:val="00C736B6"/>
    <w:rsid w:val="00C737FA"/>
    <w:rsid w:val="00C73CFD"/>
    <w:rsid w:val="00C74156"/>
    <w:rsid w:val="00C74206"/>
    <w:rsid w:val="00C746F3"/>
    <w:rsid w:val="00C74A43"/>
    <w:rsid w:val="00C7535A"/>
    <w:rsid w:val="00C756B4"/>
    <w:rsid w:val="00C759EF"/>
    <w:rsid w:val="00C75BC1"/>
    <w:rsid w:val="00C75E41"/>
    <w:rsid w:val="00C75EBF"/>
    <w:rsid w:val="00C76162"/>
    <w:rsid w:val="00C76307"/>
    <w:rsid w:val="00C764E7"/>
    <w:rsid w:val="00C76801"/>
    <w:rsid w:val="00C76A54"/>
    <w:rsid w:val="00C76B59"/>
    <w:rsid w:val="00C77154"/>
    <w:rsid w:val="00C7776C"/>
    <w:rsid w:val="00C77967"/>
    <w:rsid w:val="00C80401"/>
    <w:rsid w:val="00C8147E"/>
    <w:rsid w:val="00C815FD"/>
    <w:rsid w:val="00C81A19"/>
    <w:rsid w:val="00C824B6"/>
    <w:rsid w:val="00C824CF"/>
    <w:rsid w:val="00C82540"/>
    <w:rsid w:val="00C82549"/>
    <w:rsid w:val="00C82A3E"/>
    <w:rsid w:val="00C82AFA"/>
    <w:rsid w:val="00C82CE9"/>
    <w:rsid w:val="00C838FD"/>
    <w:rsid w:val="00C839A7"/>
    <w:rsid w:val="00C83BBC"/>
    <w:rsid w:val="00C841A2"/>
    <w:rsid w:val="00C8485E"/>
    <w:rsid w:val="00C84EFC"/>
    <w:rsid w:val="00C84F68"/>
    <w:rsid w:val="00C85AF3"/>
    <w:rsid w:val="00C85D95"/>
    <w:rsid w:val="00C85E5B"/>
    <w:rsid w:val="00C861AE"/>
    <w:rsid w:val="00C86369"/>
    <w:rsid w:val="00C8642A"/>
    <w:rsid w:val="00C8686C"/>
    <w:rsid w:val="00C86B44"/>
    <w:rsid w:val="00C8748A"/>
    <w:rsid w:val="00C9053A"/>
    <w:rsid w:val="00C9109C"/>
    <w:rsid w:val="00C915C7"/>
    <w:rsid w:val="00C9160F"/>
    <w:rsid w:val="00C91C3F"/>
    <w:rsid w:val="00C920B7"/>
    <w:rsid w:val="00C9252B"/>
    <w:rsid w:val="00C92795"/>
    <w:rsid w:val="00C939C4"/>
    <w:rsid w:val="00C93DE6"/>
    <w:rsid w:val="00C944B4"/>
    <w:rsid w:val="00C94818"/>
    <w:rsid w:val="00C9547C"/>
    <w:rsid w:val="00C957D7"/>
    <w:rsid w:val="00C959C3"/>
    <w:rsid w:val="00C95A30"/>
    <w:rsid w:val="00C96111"/>
    <w:rsid w:val="00C96188"/>
    <w:rsid w:val="00C96523"/>
    <w:rsid w:val="00C967F0"/>
    <w:rsid w:val="00C96BE3"/>
    <w:rsid w:val="00C96CFF"/>
    <w:rsid w:val="00C9729E"/>
    <w:rsid w:val="00C97354"/>
    <w:rsid w:val="00C973BB"/>
    <w:rsid w:val="00CA0170"/>
    <w:rsid w:val="00CA0495"/>
    <w:rsid w:val="00CA0E8E"/>
    <w:rsid w:val="00CA131E"/>
    <w:rsid w:val="00CA1477"/>
    <w:rsid w:val="00CA14E3"/>
    <w:rsid w:val="00CA1673"/>
    <w:rsid w:val="00CA1902"/>
    <w:rsid w:val="00CA23AF"/>
    <w:rsid w:val="00CA23EB"/>
    <w:rsid w:val="00CA266B"/>
    <w:rsid w:val="00CA281E"/>
    <w:rsid w:val="00CA311D"/>
    <w:rsid w:val="00CA32EC"/>
    <w:rsid w:val="00CA41F2"/>
    <w:rsid w:val="00CA4883"/>
    <w:rsid w:val="00CA5498"/>
    <w:rsid w:val="00CA55E0"/>
    <w:rsid w:val="00CA588B"/>
    <w:rsid w:val="00CA5989"/>
    <w:rsid w:val="00CA5BA8"/>
    <w:rsid w:val="00CA5F6D"/>
    <w:rsid w:val="00CA5FF3"/>
    <w:rsid w:val="00CA6128"/>
    <w:rsid w:val="00CA6317"/>
    <w:rsid w:val="00CB0007"/>
    <w:rsid w:val="00CB0472"/>
    <w:rsid w:val="00CB074D"/>
    <w:rsid w:val="00CB0BB4"/>
    <w:rsid w:val="00CB0CEF"/>
    <w:rsid w:val="00CB163A"/>
    <w:rsid w:val="00CB17F5"/>
    <w:rsid w:val="00CB198F"/>
    <w:rsid w:val="00CB1EEF"/>
    <w:rsid w:val="00CB2111"/>
    <w:rsid w:val="00CB288C"/>
    <w:rsid w:val="00CB28DA"/>
    <w:rsid w:val="00CB2DA1"/>
    <w:rsid w:val="00CB3097"/>
    <w:rsid w:val="00CB3B9E"/>
    <w:rsid w:val="00CB4D22"/>
    <w:rsid w:val="00CB5128"/>
    <w:rsid w:val="00CB5267"/>
    <w:rsid w:val="00CB549F"/>
    <w:rsid w:val="00CB5513"/>
    <w:rsid w:val="00CB5541"/>
    <w:rsid w:val="00CB55D8"/>
    <w:rsid w:val="00CB57FC"/>
    <w:rsid w:val="00CB5EBE"/>
    <w:rsid w:val="00CB60EE"/>
    <w:rsid w:val="00CB67A2"/>
    <w:rsid w:val="00CB6AF1"/>
    <w:rsid w:val="00CB70C6"/>
    <w:rsid w:val="00CC00D2"/>
    <w:rsid w:val="00CC0677"/>
    <w:rsid w:val="00CC0C3A"/>
    <w:rsid w:val="00CC0F6A"/>
    <w:rsid w:val="00CC11B2"/>
    <w:rsid w:val="00CC13FA"/>
    <w:rsid w:val="00CC14F1"/>
    <w:rsid w:val="00CC1D6A"/>
    <w:rsid w:val="00CC1D73"/>
    <w:rsid w:val="00CC24C7"/>
    <w:rsid w:val="00CC2B7D"/>
    <w:rsid w:val="00CC2BE2"/>
    <w:rsid w:val="00CC2CBB"/>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7C3"/>
    <w:rsid w:val="00CC7A00"/>
    <w:rsid w:val="00CC7E8A"/>
    <w:rsid w:val="00CD0ED9"/>
    <w:rsid w:val="00CD10E6"/>
    <w:rsid w:val="00CD16FA"/>
    <w:rsid w:val="00CD1BA9"/>
    <w:rsid w:val="00CD259C"/>
    <w:rsid w:val="00CD2DD8"/>
    <w:rsid w:val="00CD4162"/>
    <w:rsid w:val="00CD425F"/>
    <w:rsid w:val="00CD57FD"/>
    <w:rsid w:val="00CD590C"/>
    <w:rsid w:val="00CD594B"/>
    <w:rsid w:val="00CD5AC9"/>
    <w:rsid w:val="00CD5DFC"/>
    <w:rsid w:val="00CD5E05"/>
    <w:rsid w:val="00CD6DF3"/>
    <w:rsid w:val="00CD6F50"/>
    <w:rsid w:val="00CD7070"/>
    <w:rsid w:val="00CD73BF"/>
    <w:rsid w:val="00CD7567"/>
    <w:rsid w:val="00CD7A10"/>
    <w:rsid w:val="00CE0C92"/>
    <w:rsid w:val="00CE1DED"/>
    <w:rsid w:val="00CE1FFA"/>
    <w:rsid w:val="00CE240D"/>
    <w:rsid w:val="00CE2AB9"/>
    <w:rsid w:val="00CE32F8"/>
    <w:rsid w:val="00CE3605"/>
    <w:rsid w:val="00CE3AB7"/>
    <w:rsid w:val="00CE3DA7"/>
    <w:rsid w:val="00CE3E57"/>
    <w:rsid w:val="00CE4780"/>
    <w:rsid w:val="00CE4F78"/>
    <w:rsid w:val="00CE5A33"/>
    <w:rsid w:val="00CE6ABF"/>
    <w:rsid w:val="00CE6F33"/>
    <w:rsid w:val="00CE76E6"/>
    <w:rsid w:val="00CE781A"/>
    <w:rsid w:val="00CE7987"/>
    <w:rsid w:val="00CF0581"/>
    <w:rsid w:val="00CF0968"/>
    <w:rsid w:val="00CF0C24"/>
    <w:rsid w:val="00CF0D84"/>
    <w:rsid w:val="00CF1477"/>
    <w:rsid w:val="00CF1F2E"/>
    <w:rsid w:val="00CF2652"/>
    <w:rsid w:val="00CF2E90"/>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6E7B"/>
    <w:rsid w:val="00CF77FD"/>
    <w:rsid w:val="00CF78AF"/>
    <w:rsid w:val="00CF79C6"/>
    <w:rsid w:val="00CF7F16"/>
    <w:rsid w:val="00D00754"/>
    <w:rsid w:val="00D00B11"/>
    <w:rsid w:val="00D01D0B"/>
    <w:rsid w:val="00D01D84"/>
    <w:rsid w:val="00D020BE"/>
    <w:rsid w:val="00D02382"/>
    <w:rsid w:val="00D02B39"/>
    <w:rsid w:val="00D02D1A"/>
    <w:rsid w:val="00D03B1D"/>
    <w:rsid w:val="00D03D41"/>
    <w:rsid w:val="00D045F1"/>
    <w:rsid w:val="00D04B17"/>
    <w:rsid w:val="00D050B3"/>
    <w:rsid w:val="00D052D2"/>
    <w:rsid w:val="00D05BED"/>
    <w:rsid w:val="00D05CE7"/>
    <w:rsid w:val="00D05D1D"/>
    <w:rsid w:val="00D06020"/>
    <w:rsid w:val="00D0615A"/>
    <w:rsid w:val="00D062D4"/>
    <w:rsid w:val="00D064E4"/>
    <w:rsid w:val="00D06CDA"/>
    <w:rsid w:val="00D070A2"/>
    <w:rsid w:val="00D0722D"/>
    <w:rsid w:val="00D07F37"/>
    <w:rsid w:val="00D1041F"/>
    <w:rsid w:val="00D1059B"/>
    <w:rsid w:val="00D10AE9"/>
    <w:rsid w:val="00D1155F"/>
    <w:rsid w:val="00D11755"/>
    <w:rsid w:val="00D11985"/>
    <w:rsid w:val="00D12196"/>
    <w:rsid w:val="00D12900"/>
    <w:rsid w:val="00D129FA"/>
    <w:rsid w:val="00D12AC6"/>
    <w:rsid w:val="00D130B5"/>
    <w:rsid w:val="00D13497"/>
    <w:rsid w:val="00D13E64"/>
    <w:rsid w:val="00D13EEA"/>
    <w:rsid w:val="00D14970"/>
    <w:rsid w:val="00D14D9C"/>
    <w:rsid w:val="00D14F72"/>
    <w:rsid w:val="00D1518B"/>
    <w:rsid w:val="00D151E4"/>
    <w:rsid w:val="00D15321"/>
    <w:rsid w:val="00D154E9"/>
    <w:rsid w:val="00D15501"/>
    <w:rsid w:val="00D16191"/>
    <w:rsid w:val="00D1649A"/>
    <w:rsid w:val="00D170BE"/>
    <w:rsid w:val="00D17190"/>
    <w:rsid w:val="00D213FB"/>
    <w:rsid w:val="00D21592"/>
    <w:rsid w:val="00D216A0"/>
    <w:rsid w:val="00D2344D"/>
    <w:rsid w:val="00D23578"/>
    <w:rsid w:val="00D235EE"/>
    <w:rsid w:val="00D23918"/>
    <w:rsid w:val="00D23BE1"/>
    <w:rsid w:val="00D23C0B"/>
    <w:rsid w:val="00D23C46"/>
    <w:rsid w:val="00D23C87"/>
    <w:rsid w:val="00D24126"/>
    <w:rsid w:val="00D24501"/>
    <w:rsid w:val="00D24C7E"/>
    <w:rsid w:val="00D250E8"/>
    <w:rsid w:val="00D25BD2"/>
    <w:rsid w:val="00D25D7C"/>
    <w:rsid w:val="00D264EC"/>
    <w:rsid w:val="00D26607"/>
    <w:rsid w:val="00D26D63"/>
    <w:rsid w:val="00D26E65"/>
    <w:rsid w:val="00D271EC"/>
    <w:rsid w:val="00D27298"/>
    <w:rsid w:val="00D272E4"/>
    <w:rsid w:val="00D27372"/>
    <w:rsid w:val="00D27453"/>
    <w:rsid w:val="00D276D9"/>
    <w:rsid w:val="00D279AA"/>
    <w:rsid w:val="00D3001B"/>
    <w:rsid w:val="00D304C8"/>
    <w:rsid w:val="00D30C88"/>
    <w:rsid w:val="00D31765"/>
    <w:rsid w:val="00D327DF"/>
    <w:rsid w:val="00D32955"/>
    <w:rsid w:val="00D32BB7"/>
    <w:rsid w:val="00D33105"/>
    <w:rsid w:val="00D331BB"/>
    <w:rsid w:val="00D342BB"/>
    <w:rsid w:val="00D34493"/>
    <w:rsid w:val="00D34678"/>
    <w:rsid w:val="00D34756"/>
    <w:rsid w:val="00D3557C"/>
    <w:rsid w:val="00D3586F"/>
    <w:rsid w:val="00D35967"/>
    <w:rsid w:val="00D35A91"/>
    <w:rsid w:val="00D35E49"/>
    <w:rsid w:val="00D35F07"/>
    <w:rsid w:val="00D368AD"/>
    <w:rsid w:val="00D36967"/>
    <w:rsid w:val="00D36D55"/>
    <w:rsid w:val="00D36E3F"/>
    <w:rsid w:val="00D37650"/>
    <w:rsid w:val="00D37A63"/>
    <w:rsid w:val="00D37B09"/>
    <w:rsid w:val="00D37D1C"/>
    <w:rsid w:val="00D37E83"/>
    <w:rsid w:val="00D400AA"/>
    <w:rsid w:val="00D4056F"/>
    <w:rsid w:val="00D406D2"/>
    <w:rsid w:val="00D41351"/>
    <w:rsid w:val="00D41AA2"/>
    <w:rsid w:val="00D424DE"/>
    <w:rsid w:val="00D42DD5"/>
    <w:rsid w:val="00D43292"/>
    <w:rsid w:val="00D432BF"/>
    <w:rsid w:val="00D4352D"/>
    <w:rsid w:val="00D43713"/>
    <w:rsid w:val="00D439C6"/>
    <w:rsid w:val="00D43CF7"/>
    <w:rsid w:val="00D440DD"/>
    <w:rsid w:val="00D441FC"/>
    <w:rsid w:val="00D444A3"/>
    <w:rsid w:val="00D449E9"/>
    <w:rsid w:val="00D44D50"/>
    <w:rsid w:val="00D44F3C"/>
    <w:rsid w:val="00D451E3"/>
    <w:rsid w:val="00D45466"/>
    <w:rsid w:val="00D45E9F"/>
    <w:rsid w:val="00D45F73"/>
    <w:rsid w:val="00D461EF"/>
    <w:rsid w:val="00D46883"/>
    <w:rsid w:val="00D46B13"/>
    <w:rsid w:val="00D46DE9"/>
    <w:rsid w:val="00D471AF"/>
    <w:rsid w:val="00D473FF"/>
    <w:rsid w:val="00D5001E"/>
    <w:rsid w:val="00D50731"/>
    <w:rsid w:val="00D50DD2"/>
    <w:rsid w:val="00D50FBA"/>
    <w:rsid w:val="00D51588"/>
    <w:rsid w:val="00D523B7"/>
    <w:rsid w:val="00D529CB"/>
    <w:rsid w:val="00D52B04"/>
    <w:rsid w:val="00D52DA7"/>
    <w:rsid w:val="00D539BA"/>
    <w:rsid w:val="00D539EF"/>
    <w:rsid w:val="00D53E42"/>
    <w:rsid w:val="00D54359"/>
    <w:rsid w:val="00D54A20"/>
    <w:rsid w:val="00D54A7A"/>
    <w:rsid w:val="00D54AC2"/>
    <w:rsid w:val="00D55AAD"/>
    <w:rsid w:val="00D55D77"/>
    <w:rsid w:val="00D55F0A"/>
    <w:rsid w:val="00D569DA"/>
    <w:rsid w:val="00D56A05"/>
    <w:rsid w:val="00D56CF6"/>
    <w:rsid w:val="00D57449"/>
    <w:rsid w:val="00D57C3D"/>
    <w:rsid w:val="00D60A96"/>
    <w:rsid w:val="00D60E41"/>
    <w:rsid w:val="00D6167D"/>
    <w:rsid w:val="00D616CD"/>
    <w:rsid w:val="00D6189C"/>
    <w:rsid w:val="00D61F37"/>
    <w:rsid w:val="00D61FD1"/>
    <w:rsid w:val="00D62043"/>
    <w:rsid w:val="00D623DA"/>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70051"/>
    <w:rsid w:val="00D7076F"/>
    <w:rsid w:val="00D709B6"/>
    <w:rsid w:val="00D70D5B"/>
    <w:rsid w:val="00D70ECA"/>
    <w:rsid w:val="00D70FE4"/>
    <w:rsid w:val="00D710CA"/>
    <w:rsid w:val="00D71B21"/>
    <w:rsid w:val="00D71CF2"/>
    <w:rsid w:val="00D72391"/>
    <w:rsid w:val="00D7252E"/>
    <w:rsid w:val="00D726A9"/>
    <w:rsid w:val="00D729E8"/>
    <w:rsid w:val="00D72DB4"/>
    <w:rsid w:val="00D73671"/>
    <w:rsid w:val="00D73C04"/>
    <w:rsid w:val="00D73C0B"/>
    <w:rsid w:val="00D74561"/>
    <w:rsid w:val="00D7476E"/>
    <w:rsid w:val="00D74AD9"/>
    <w:rsid w:val="00D74F30"/>
    <w:rsid w:val="00D756FB"/>
    <w:rsid w:val="00D759F1"/>
    <w:rsid w:val="00D75A98"/>
    <w:rsid w:val="00D7649E"/>
    <w:rsid w:val="00D76560"/>
    <w:rsid w:val="00D76BB3"/>
    <w:rsid w:val="00D76D90"/>
    <w:rsid w:val="00D771D3"/>
    <w:rsid w:val="00D77EAA"/>
    <w:rsid w:val="00D77F18"/>
    <w:rsid w:val="00D800F3"/>
    <w:rsid w:val="00D803A9"/>
    <w:rsid w:val="00D8048C"/>
    <w:rsid w:val="00D8059A"/>
    <w:rsid w:val="00D808CB"/>
    <w:rsid w:val="00D80CA8"/>
    <w:rsid w:val="00D80E20"/>
    <w:rsid w:val="00D82361"/>
    <w:rsid w:val="00D82431"/>
    <w:rsid w:val="00D82ACE"/>
    <w:rsid w:val="00D82C76"/>
    <w:rsid w:val="00D82E1F"/>
    <w:rsid w:val="00D833D9"/>
    <w:rsid w:val="00D83892"/>
    <w:rsid w:val="00D83976"/>
    <w:rsid w:val="00D83999"/>
    <w:rsid w:val="00D83C58"/>
    <w:rsid w:val="00D842A2"/>
    <w:rsid w:val="00D84750"/>
    <w:rsid w:val="00D84914"/>
    <w:rsid w:val="00D84D00"/>
    <w:rsid w:val="00D85C26"/>
    <w:rsid w:val="00D85FA7"/>
    <w:rsid w:val="00D861FB"/>
    <w:rsid w:val="00D86249"/>
    <w:rsid w:val="00D86252"/>
    <w:rsid w:val="00D869D0"/>
    <w:rsid w:val="00D86CC3"/>
    <w:rsid w:val="00D872DE"/>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A10"/>
    <w:rsid w:val="00D92E36"/>
    <w:rsid w:val="00D938C4"/>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7090"/>
    <w:rsid w:val="00D972E9"/>
    <w:rsid w:val="00D976DE"/>
    <w:rsid w:val="00D97AAE"/>
    <w:rsid w:val="00D97F21"/>
    <w:rsid w:val="00DA0218"/>
    <w:rsid w:val="00DA04DD"/>
    <w:rsid w:val="00DA09C8"/>
    <w:rsid w:val="00DA0A70"/>
    <w:rsid w:val="00DA0B80"/>
    <w:rsid w:val="00DA16E7"/>
    <w:rsid w:val="00DA170F"/>
    <w:rsid w:val="00DA1A8E"/>
    <w:rsid w:val="00DA1D35"/>
    <w:rsid w:val="00DA1D8F"/>
    <w:rsid w:val="00DA2372"/>
    <w:rsid w:val="00DA25E8"/>
    <w:rsid w:val="00DA272A"/>
    <w:rsid w:val="00DA2EA1"/>
    <w:rsid w:val="00DA2EA3"/>
    <w:rsid w:val="00DA3143"/>
    <w:rsid w:val="00DA3C3E"/>
    <w:rsid w:val="00DA4026"/>
    <w:rsid w:val="00DA40C9"/>
    <w:rsid w:val="00DA416C"/>
    <w:rsid w:val="00DA5317"/>
    <w:rsid w:val="00DA5577"/>
    <w:rsid w:val="00DA5C3C"/>
    <w:rsid w:val="00DA5F1E"/>
    <w:rsid w:val="00DA6B2B"/>
    <w:rsid w:val="00DA6DCA"/>
    <w:rsid w:val="00DA6E56"/>
    <w:rsid w:val="00DA6F2B"/>
    <w:rsid w:val="00DA718A"/>
    <w:rsid w:val="00DA7480"/>
    <w:rsid w:val="00DA74E6"/>
    <w:rsid w:val="00DA7821"/>
    <w:rsid w:val="00DB0776"/>
    <w:rsid w:val="00DB0DA9"/>
    <w:rsid w:val="00DB1083"/>
    <w:rsid w:val="00DB1099"/>
    <w:rsid w:val="00DB13FD"/>
    <w:rsid w:val="00DB17AD"/>
    <w:rsid w:val="00DB1CC4"/>
    <w:rsid w:val="00DB1D03"/>
    <w:rsid w:val="00DB2132"/>
    <w:rsid w:val="00DB223C"/>
    <w:rsid w:val="00DB24AD"/>
    <w:rsid w:val="00DB28F4"/>
    <w:rsid w:val="00DB2E49"/>
    <w:rsid w:val="00DB3D5D"/>
    <w:rsid w:val="00DB4418"/>
    <w:rsid w:val="00DB4462"/>
    <w:rsid w:val="00DB47B3"/>
    <w:rsid w:val="00DB4A85"/>
    <w:rsid w:val="00DB4BB4"/>
    <w:rsid w:val="00DB4BE6"/>
    <w:rsid w:val="00DB545E"/>
    <w:rsid w:val="00DB5AB5"/>
    <w:rsid w:val="00DB5EDB"/>
    <w:rsid w:val="00DB5F22"/>
    <w:rsid w:val="00DB67B7"/>
    <w:rsid w:val="00DB67D3"/>
    <w:rsid w:val="00DB6855"/>
    <w:rsid w:val="00DB6956"/>
    <w:rsid w:val="00DB6F2A"/>
    <w:rsid w:val="00DB6FE9"/>
    <w:rsid w:val="00DB7493"/>
    <w:rsid w:val="00DB7692"/>
    <w:rsid w:val="00DB79AE"/>
    <w:rsid w:val="00DB7AEC"/>
    <w:rsid w:val="00DB7F6F"/>
    <w:rsid w:val="00DC0372"/>
    <w:rsid w:val="00DC04EE"/>
    <w:rsid w:val="00DC06FF"/>
    <w:rsid w:val="00DC0C4D"/>
    <w:rsid w:val="00DC0FBD"/>
    <w:rsid w:val="00DC105B"/>
    <w:rsid w:val="00DC1164"/>
    <w:rsid w:val="00DC1170"/>
    <w:rsid w:val="00DC19FE"/>
    <w:rsid w:val="00DC2014"/>
    <w:rsid w:val="00DC290A"/>
    <w:rsid w:val="00DC3361"/>
    <w:rsid w:val="00DC340D"/>
    <w:rsid w:val="00DC357D"/>
    <w:rsid w:val="00DC35A9"/>
    <w:rsid w:val="00DC3A03"/>
    <w:rsid w:val="00DC3ADD"/>
    <w:rsid w:val="00DC4037"/>
    <w:rsid w:val="00DC4401"/>
    <w:rsid w:val="00DC4693"/>
    <w:rsid w:val="00DC4E30"/>
    <w:rsid w:val="00DC5045"/>
    <w:rsid w:val="00DC6A54"/>
    <w:rsid w:val="00DC6E42"/>
    <w:rsid w:val="00DC7184"/>
    <w:rsid w:val="00DC72B2"/>
    <w:rsid w:val="00DC730D"/>
    <w:rsid w:val="00DC7505"/>
    <w:rsid w:val="00DC7571"/>
    <w:rsid w:val="00DC7721"/>
    <w:rsid w:val="00DC783E"/>
    <w:rsid w:val="00DC7921"/>
    <w:rsid w:val="00DC7B98"/>
    <w:rsid w:val="00DD051B"/>
    <w:rsid w:val="00DD0681"/>
    <w:rsid w:val="00DD07B1"/>
    <w:rsid w:val="00DD0C4A"/>
    <w:rsid w:val="00DD0E12"/>
    <w:rsid w:val="00DD1146"/>
    <w:rsid w:val="00DD18D8"/>
    <w:rsid w:val="00DD1912"/>
    <w:rsid w:val="00DD1F7E"/>
    <w:rsid w:val="00DD202B"/>
    <w:rsid w:val="00DD23E9"/>
    <w:rsid w:val="00DD2413"/>
    <w:rsid w:val="00DD25C6"/>
    <w:rsid w:val="00DD2812"/>
    <w:rsid w:val="00DD3409"/>
    <w:rsid w:val="00DD3620"/>
    <w:rsid w:val="00DD3948"/>
    <w:rsid w:val="00DD452C"/>
    <w:rsid w:val="00DD499C"/>
    <w:rsid w:val="00DD4D43"/>
    <w:rsid w:val="00DD4D58"/>
    <w:rsid w:val="00DD4D95"/>
    <w:rsid w:val="00DD505E"/>
    <w:rsid w:val="00DD57F1"/>
    <w:rsid w:val="00DD6043"/>
    <w:rsid w:val="00DD62D3"/>
    <w:rsid w:val="00DD6B4E"/>
    <w:rsid w:val="00DD6E06"/>
    <w:rsid w:val="00DD6F08"/>
    <w:rsid w:val="00DD78E7"/>
    <w:rsid w:val="00DD7AA5"/>
    <w:rsid w:val="00DD7E18"/>
    <w:rsid w:val="00DE03B5"/>
    <w:rsid w:val="00DE15B2"/>
    <w:rsid w:val="00DE161A"/>
    <w:rsid w:val="00DE19B3"/>
    <w:rsid w:val="00DE1E9D"/>
    <w:rsid w:val="00DE1FF6"/>
    <w:rsid w:val="00DE223D"/>
    <w:rsid w:val="00DE273F"/>
    <w:rsid w:val="00DE2C83"/>
    <w:rsid w:val="00DE337B"/>
    <w:rsid w:val="00DE34CF"/>
    <w:rsid w:val="00DE36C2"/>
    <w:rsid w:val="00DE386A"/>
    <w:rsid w:val="00DE41DE"/>
    <w:rsid w:val="00DE4261"/>
    <w:rsid w:val="00DE4A9C"/>
    <w:rsid w:val="00DE4ABF"/>
    <w:rsid w:val="00DE4CEE"/>
    <w:rsid w:val="00DE533F"/>
    <w:rsid w:val="00DE54E9"/>
    <w:rsid w:val="00DE55A2"/>
    <w:rsid w:val="00DE56E5"/>
    <w:rsid w:val="00DE5C2A"/>
    <w:rsid w:val="00DE5DDC"/>
    <w:rsid w:val="00DE67F1"/>
    <w:rsid w:val="00DE6E86"/>
    <w:rsid w:val="00DE6ECA"/>
    <w:rsid w:val="00DE7793"/>
    <w:rsid w:val="00DE7AB9"/>
    <w:rsid w:val="00DE7D01"/>
    <w:rsid w:val="00DF0093"/>
    <w:rsid w:val="00DF02B6"/>
    <w:rsid w:val="00DF0524"/>
    <w:rsid w:val="00DF06F4"/>
    <w:rsid w:val="00DF0D40"/>
    <w:rsid w:val="00DF105D"/>
    <w:rsid w:val="00DF140E"/>
    <w:rsid w:val="00DF1637"/>
    <w:rsid w:val="00DF18B5"/>
    <w:rsid w:val="00DF2071"/>
    <w:rsid w:val="00DF218B"/>
    <w:rsid w:val="00DF2B92"/>
    <w:rsid w:val="00DF47CF"/>
    <w:rsid w:val="00DF5BDF"/>
    <w:rsid w:val="00DF5EA1"/>
    <w:rsid w:val="00DF61D8"/>
    <w:rsid w:val="00DF658B"/>
    <w:rsid w:val="00DF6AE5"/>
    <w:rsid w:val="00DF6BDF"/>
    <w:rsid w:val="00DF6C43"/>
    <w:rsid w:val="00DF6EC0"/>
    <w:rsid w:val="00DF7170"/>
    <w:rsid w:val="00DF7A43"/>
    <w:rsid w:val="00DF7A4C"/>
    <w:rsid w:val="00DF7ED5"/>
    <w:rsid w:val="00E0040B"/>
    <w:rsid w:val="00E00AA6"/>
    <w:rsid w:val="00E00BBB"/>
    <w:rsid w:val="00E00CC3"/>
    <w:rsid w:val="00E01210"/>
    <w:rsid w:val="00E018BE"/>
    <w:rsid w:val="00E019EB"/>
    <w:rsid w:val="00E01D07"/>
    <w:rsid w:val="00E02071"/>
    <w:rsid w:val="00E02893"/>
    <w:rsid w:val="00E02AF4"/>
    <w:rsid w:val="00E02F33"/>
    <w:rsid w:val="00E035AD"/>
    <w:rsid w:val="00E0394F"/>
    <w:rsid w:val="00E03F81"/>
    <w:rsid w:val="00E04B69"/>
    <w:rsid w:val="00E04DCF"/>
    <w:rsid w:val="00E05435"/>
    <w:rsid w:val="00E067D6"/>
    <w:rsid w:val="00E07190"/>
    <w:rsid w:val="00E07829"/>
    <w:rsid w:val="00E10359"/>
    <w:rsid w:val="00E1183E"/>
    <w:rsid w:val="00E11B93"/>
    <w:rsid w:val="00E12C32"/>
    <w:rsid w:val="00E12D3E"/>
    <w:rsid w:val="00E12E69"/>
    <w:rsid w:val="00E132FF"/>
    <w:rsid w:val="00E1333E"/>
    <w:rsid w:val="00E138D3"/>
    <w:rsid w:val="00E13FCB"/>
    <w:rsid w:val="00E1405B"/>
    <w:rsid w:val="00E1454D"/>
    <w:rsid w:val="00E145C9"/>
    <w:rsid w:val="00E146EE"/>
    <w:rsid w:val="00E1478F"/>
    <w:rsid w:val="00E14822"/>
    <w:rsid w:val="00E14849"/>
    <w:rsid w:val="00E149C6"/>
    <w:rsid w:val="00E152ED"/>
    <w:rsid w:val="00E156C7"/>
    <w:rsid w:val="00E1593A"/>
    <w:rsid w:val="00E15A1C"/>
    <w:rsid w:val="00E15EBA"/>
    <w:rsid w:val="00E162F7"/>
    <w:rsid w:val="00E16814"/>
    <w:rsid w:val="00E16DDC"/>
    <w:rsid w:val="00E16EBC"/>
    <w:rsid w:val="00E17227"/>
    <w:rsid w:val="00E1722C"/>
    <w:rsid w:val="00E174BF"/>
    <w:rsid w:val="00E17524"/>
    <w:rsid w:val="00E1785F"/>
    <w:rsid w:val="00E20C76"/>
    <w:rsid w:val="00E20E7B"/>
    <w:rsid w:val="00E21718"/>
    <w:rsid w:val="00E21E6F"/>
    <w:rsid w:val="00E22E71"/>
    <w:rsid w:val="00E23610"/>
    <w:rsid w:val="00E23F21"/>
    <w:rsid w:val="00E24547"/>
    <w:rsid w:val="00E24691"/>
    <w:rsid w:val="00E247D4"/>
    <w:rsid w:val="00E24CE9"/>
    <w:rsid w:val="00E24F1C"/>
    <w:rsid w:val="00E2513C"/>
    <w:rsid w:val="00E2541B"/>
    <w:rsid w:val="00E256FF"/>
    <w:rsid w:val="00E25C8E"/>
    <w:rsid w:val="00E25E9E"/>
    <w:rsid w:val="00E26169"/>
    <w:rsid w:val="00E2634C"/>
    <w:rsid w:val="00E27273"/>
    <w:rsid w:val="00E27581"/>
    <w:rsid w:val="00E2795A"/>
    <w:rsid w:val="00E27B26"/>
    <w:rsid w:val="00E30384"/>
    <w:rsid w:val="00E304F1"/>
    <w:rsid w:val="00E30593"/>
    <w:rsid w:val="00E30CCC"/>
    <w:rsid w:val="00E3133B"/>
    <w:rsid w:val="00E31611"/>
    <w:rsid w:val="00E34422"/>
    <w:rsid w:val="00E34C74"/>
    <w:rsid w:val="00E34CD3"/>
    <w:rsid w:val="00E35F55"/>
    <w:rsid w:val="00E35FC9"/>
    <w:rsid w:val="00E36AB7"/>
    <w:rsid w:val="00E37CA0"/>
    <w:rsid w:val="00E37D64"/>
    <w:rsid w:val="00E40331"/>
    <w:rsid w:val="00E40C07"/>
    <w:rsid w:val="00E40C39"/>
    <w:rsid w:val="00E40FF8"/>
    <w:rsid w:val="00E41934"/>
    <w:rsid w:val="00E41B37"/>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87A"/>
    <w:rsid w:val="00E52BFF"/>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73E"/>
    <w:rsid w:val="00E60A47"/>
    <w:rsid w:val="00E60DAB"/>
    <w:rsid w:val="00E61113"/>
    <w:rsid w:val="00E6142D"/>
    <w:rsid w:val="00E6142E"/>
    <w:rsid w:val="00E6159C"/>
    <w:rsid w:val="00E6203A"/>
    <w:rsid w:val="00E628B7"/>
    <w:rsid w:val="00E6292C"/>
    <w:rsid w:val="00E629CC"/>
    <w:rsid w:val="00E629D7"/>
    <w:rsid w:val="00E62B2F"/>
    <w:rsid w:val="00E62BC1"/>
    <w:rsid w:val="00E62E55"/>
    <w:rsid w:val="00E6300E"/>
    <w:rsid w:val="00E632A2"/>
    <w:rsid w:val="00E63492"/>
    <w:rsid w:val="00E635A4"/>
    <w:rsid w:val="00E63605"/>
    <w:rsid w:val="00E637D3"/>
    <w:rsid w:val="00E63DEA"/>
    <w:rsid w:val="00E64109"/>
    <w:rsid w:val="00E643B2"/>
    <w:rsid w:val="00E64887"/>
    <w:rsid w:val="00E64C43"/>
    <w:rsid w:val="00E64FA7"/>
    <w:rsid w:val="00E65005"/>
    <w:rsid w:val="00E65E32"/>
    <w:rsid w:val="00E661FC"/>
    <w:rsid w:val="00E665D4"/>
    <w:rsid w:val="00E666E1"/>
    <w:rsid w:val="00E667D4"/>
    <w:rsid w:val="00E66930"/>
    <w:rsid w:val="00E66C5B"/>
    <w:rsid w:val="00E66CBB"/>
    <w:rsid w:val="00E67408"/>
    <w:rsid w:val="00E67905"/>
    <w:rsid w:val="00E679B2"/>
    <w:rsid w:val="00E7058B"/>
    <w:rsid w:val="00E7067B"/>
    <w:rsid w:val="00E706FD"/>
    <w:rsid w:val="00E70F0C"/>
    <w:rsid w:val="00E711E4"/>
    <w:rsid w:val="00E715E0"/>
    <w:rsid w:val="00E71BFB"/>
    <w:rsid w:val="00E71E07"/>
    <w:rsid w:val="00E71EC7"/>
    <w:rsid w:val="00E725A7"/>
    <w:rsid w:val="00E73236"/>
    <w:rsid w:val="00E732FB"/>
    <w:rsid w:val="00E745C3"/>
    <w:rsid w:val="00E747E3"/>
    <w:rsid w:val="00E750AF"/>
    <w:rsid w:val="00E753A6"/>
    <w:rsid w:val="00E753EE"/>
    <w:rsid w:val="00E757CC"/>
    <w:rsid w:val="00E75BEF"/>
    <w:rsid w:val="00E75C30"/>
    <w:rsid w:val="00E7608B"/>
    <w:rsid w:val="00E76376"/>
    <w:rsid w:val="00E764AA"/>
    <w:rsid w:val="00E76950"/>
    <w:rsid w:val="00E76A78"/>
    <w:rsid w:val="00E76DF1"/>
    <w:rsid w:val="00E777E7"/>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31"/>
    <w:rsid w:val="00E8322C"/>
    <w:rsid w:val="00E84311"/>
    <w:rsid w:val="00E8487A"/>
    <w:rsid w:val="00E84D06"/>
    <w:rsid w:val="00E84D16"/>
    <w:rsid w:val="00E8503A"/>
    <w:rsid w:val="00E85762"/>
    <w:rsid w:val="00E85830"/>
    <w:rsid w:val="00E85AF4"/>
    <w:rsid w:val="00E85F1D"/>
    <w:rsid w:val="00E8601F"/>
    <w:rsid w:val="00E86E32"/>
    <w:rsid w:val="00E870FA"/>
    <w:rsid w:val="00E876F5"/>
    <w:rsid w:val="00E87CCB"/>
    <w:rsid w:val="00E87DC6"/>
    <w:rsid w:val="00E87EDD"/>
    <w:rsid w:val="00E901EF"/>
    <w:rsid w:val="00E90568"/>
    <w:rsid w:val="00E90935"/>
    <w:rsid w:val="00E90A5F"/>
    <w:rsid w:val="00E90D69"/>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6090"/>
    <w:rsid w:val="00E961C4"/>
    <w:rsid w:val="00E96BBC"/>
    <w:rsid w:val="00E97456"/>
    <w:rsid w:val="00E9759C"/>
    <w:rsid w:val="00E977CB"/>
    <w:rsid w:val="00EA04CF"/>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905"/>
    <w:rsid w:val="00EA3AE7"/>
    <w:rsid w:val="00EA3E97"/>
    <w:rsid w:val="00EA46B0"/>
    <w:rsid w:val="00EA46D8"/>
    <w:rsid w:val="00EA4D35"/>
    <w:rsid w:val="00EA513F"/>
    <w:rsid w:val="00EA6084"/>
    <w:rsid w:val="00EA622A"/>
    <w:rsid w:val="00EA6925"/>
    <w:rsid w:val="00EA6A6A"/>
    <w:rsid w:val="00EA7384"/>
    <w:rsid w:val="00EA7513"/>
    <w:rsid w:val="00EA7B47"/>
    <w:rsid w:val="00EB00C6"/>
    <w:rsid w:val="00EB0161"/>
    <w:rsid w:val="00EB0523"/>
    <w:rsid w:val="00EB0538"/>
    <w:rsid w:val="00EB0B16"/>
    <w:rsid w:val="00EB1482"/>
    <w:rsid w:val="00EB1944"/>
    <w:rsid w:val="00EB21B6"/>
    <w:rsid w:val="00EB235E"/>
    <w:rsid w:val="00EB2FC2"/>
    <w:rsid w:val="00EB31C1"/>
    <w:rsid w:val="00EB36D5"/>
    <w:rsid w:val="00EB46EB"/>
    <w:rsid w:val="00EB4969"/>
    <w:rsid w:val="00EB4998"/>
    <w:rsid w:val="00EB4BED"/>
    <w:rsid w:val="00EB4C5F"/>
    <w:rsid w:val="00EB523B"/>
    <w:rsid w:val="00EB52F7"/>
    <w:rsid w:val="00EB5437"/>
    <w:rsid w:val="00EB61AD"/>
    <w:rsid w:val="00EB625B"/>
    <w:rsid w:val="00EB75CD"/>
    <w:rsid w:val="00EB775E"/>
    <w:rsid w:val="00EC0127"/>
    <w:rsid w:val="00EC0AAA"/>
    <w:rsid w:val="00EC0CC5"/>
    <w:rsid w:val="00EC11BA"/>
    <w:rsid w:val="00EC13BC"/>
    <w:rsid w:val="00EC1538"/>
    <w:rsid w:val="00EC15E0"/>
    <w:rsid w:val="00EC164F"/>
    <w:rsid w:val="00EC17DC"/>
    <w:rsid w:val="00EC21D5"/>
    <w:rsid w:val="00EC226B"/>
    <w:rsid w:val="00EC2337"/>
    <w:rsid w:val="00EC2E5D"/>
    <w:rsid w:val="00EC2F55"/>
    <w:rsid w:val="00EC3200"/>
    <w:rsid w:val="00EC372F"/>
    <w:rsid w:val="00EC3AD8"/>
    <w:rsid w:val="00EC3CC9"/>
    <w:rsid w:val="00EC3D62"/>
    <w:rsid w:val="00EC47FF"/>
    <w:rsid w:val="00EC4CC4"/>
    <w:rsid w:val="00EC5515"/>
    <w:rsid w:val="00EC5E74"/>
    <w:rsid w:val="00EC60A3"/>
    <w:rsid w:val="00EC6183"/>
    <w:rsid w:val="00EC61B2"/>
    <w:rsid w:val="00EC6264"/>
    <w:rsid w:val="00EC62FF"/>
    <w:rsid w:val="00EC647F"/>
    <w:rsid w:val="00EC650A"/>
    <w:rsid w:val="00EC6587"/>
    <w:rsid w:val="00EC6766"/>
    <w:rsid w:val="00EC684F"/>
    <w:rsid w:val="00EC6C92"/>
    <w:rsid w:val="00EC6E27"/>
    <w:rsid w:val="00EC767B"/>
    <w:rsid w:val="00EC76D4"/>
    <w:rsid w:val="00EC776E"/>
    <w:rsid w:val="00ED06F5"/>
    <w:rsid w:val="00ED0996"/>
    <w:rsid w:val="00ED0B60"/>
    <w:rsid w:val="00ED0C1D"/>
    <w:rsid w:val="00ED0DD6"/>
    <w:rsid w:val="00ED15E4"/>
    <w:rsid w:val="00ED1DB0"/>
    <w:rsid w:val="00ED20A9"/>
    <w:rsid w:val="00ED2129"/>
    <w:rsid w:val="00ED22F3"/>
    <w:rsid w:val="00ED24D6"/>
    <w:rsid w:val="00ED30A8"/>
    <w:rsid w:val="00ED317B"/>
    <w:rsid w:val="00ED3A2F"/>
    <w:rsid w:val="00ED418A"/>
    <w:rsid w:val="00ED41D6"/>
    <w:rsid w:val="00ED4355"/>
    <w:rsid w:val="00ED4DD6"/>
    <w:rsid w:val="00ED5265"/>
    <w:rsid w:val="00ED5BC5"/>
    <w:rsid w:val="00ED5CE1"/>
    <w:rsid w:val="00ED5EB1"/>
    <w:rsid w:val="00ED5F96"/>
    <w:rsid w:val="00ED600C"/>
    <w:rsid w:val="00ED6575"/>
    <w:rsid w:val="00ED660B"/>
    <w:rsid w:val="00ED66F6"/>
    <w:rsid w:val="00ED670E"/>
    <w:rsid w:val="00ED7E70"/>
    <w:rsid w:val="00ED7FC9"/>
    <w:rsid w:val="00EE0F5E"/>
    <w:rsid w:val="00EE1110"/>
    <w:rsid w:val="00EE1A7C"/>
    <w:rsid w:val="00EE1E6F"/>
    <w:rsid w:val="00EE240B"/>
    <w:rsid w:val="00EE2420"/>
    <w:rsid w:val="00EE2535"/>
    <w:rsid w:val="00EE2775"/>
    <w:rsid w:val="00EE2822"/>
    <w:rsid w:val="00EE2BA3"/>
    <w:rsid w:val="00EE3012"/>
    <w:rsid w:val="00EE3575"/>
    <w:rsid w:val="00EE3B1B"/>
    <w:rsid w:val="00EE3F5D"/>
    <w:rsid w:val="00EE4718"/>
    <w:rsid w:val="00EE4A8C"/>
    <w:rsid w:val="00EE4BC3"/>
    <w:rsid w:val="00EE4E87"/>
    <w:rsid w:val="00EE5F82"/>
    <w:rsid w:val="00EE61D2"/>
    <w:rsid w:val="00EE7247"/>
    <w:rsid w:val="00EE7283"/>
    <w:rsid w:val="00EE7749"/>
    <w:rsid w:val="00EE78FA"/>
    <w:rsid w:val="00EE79ED"/>
    <w:rsid w:val="00EF0558"/>
    <w:rsid w:val="00EF1076"/>
    <w:rsid w:val="00EF1C5B"/>
    <w:rsid w:val="00EF1FBC"/>
    <w:rsid w:val="00EF22D0"/>
    <w:rsid w:val="00EF2812"/>
    <w:rsid w:val="00EF28F1"/>
    <w:rsid w:val="00EF2D7C"/>
    <w:rsid w:val="00EF3BEE"/>
    <w:rsid w:val="00EF3C48"/>
    <w:rsid w:val="00EF3FDC"/>
    <w:rsid w:val="00EF450D"/>
    <w:rsid w:val="00EF571B"/>
    <w:rsid w:val="00EF6025"/>
    <w:rsid w:val="00EF6854"/>
    <w:rsid w:val="00EF6924"/>
    <w:rsid w:val="00EF743B"/>
    <w:rsid w:val="00EF7854"/>
    <w:rsid w:val="00EF7B06"/>
    <w:rsid w:val="00EF7D68"/>
    <w:rsid w:val="00F00886"/>
    <w:rsid w:val="00F009D9"/>
    <w:rsid w:val="00F00B8D"/>
    <w:rsid w:val="00F00ECD"/>
    <w:rsid w:val="00F014C7"/>
    <w:rsid w:val="00F01BB0"/>
    <w:rsid w:val="00F01C2D"/>
    <w:rsid w:val="00F01CBB"/>
    <w:rsid w:val="00F01D4B"/>
    <w:rsid w:val="00F01DE9"/>
    <w:rsid w:val="00F01F2D"/>
    <w:rsid w:val="00F0278C"/>
    <w:rsid w:val="00F02A75"/>
    <w:rsid w:val="00F02E4C"/>
    <w:rsid w:val="00F032E8"/>
    <w:rsid w:val="00F03B55"/>
    <w:rsid w:val="00F03DD1"/>
    <w:rsid w:val="00F03FD1"/>
    <w:rsid w:val="00F04440"/>
    <w:rsid w:val="00F047C2"/>
    <w:rsid w:val="00F050EA"/>
    <w:rsid w:val="00F054B2"/>
    <w:rsid w:val="00F055CD"/>
    <w:rsid w:val="00F05AC2"/>
    <w:rsid w:val="00F05FD2"/>
    <w:rsid w:val="00F065D8"/>
    <w:rsid w:val="00F06786"/>
    <w:rsid w:val="00F067F9"/>
    <w:rsid w:val="00F06D66"/>
    <w:rsid w:val="00F07548"/>
    <w:rsid w:val="00F075A3"/>
    <w:rsid w:val="00F1042E"/>
    <w:rsid w:val="00F10A51"/>
    <w:rsid w:val="00F111FD"/>
    <w:rsid w:val="00F118B5"/>
    <w:rsid w:val="00F11A7A"/>
    <w:rsid w:val="00F11BAE"/>
    <w:rsid w:val="00F11BCD"/>
    <w:rsid w:val="00F11D3F"/>
    <w:rsid w:val="00F12F10"/>
    <w:rsid w:val="00F13763"/>
    <w:rsid w:val="00F137F8"/>
    <w:rsid w:val="00F13812"/>
    <w:rsid w:val="00F13E3A"/>
    <w:rsid w:val="00F144D0"/>
    <w:rsid w:val="00F146DA"/>
    <w:rsid w:val="00F14B09"/>
    <w:rsid w:val="00F14C6C"/>
    <w:rsid w:val="00F14D21"/>
    <w:rsid w:val="00F14D4D"/>
    <w:rsid w:val="00F14F8D"/>
    <w:rsid w:val="00F157B2"/>
    <w:rsid w:val="00F15A10"/>
    <w:rsid w:val="00F15CE6"/>
    <w:rsid w:val="00F15EA9"/>
    <w:rsid w:val="00F1646C"/>
    <w:rsid w:val="00F165DC"/>
    <w:rsid w:val="00F16C59"/>
    <w:rsid w:val="00F17263"/>
    <w:rsid w:val="00F1729A"/>
    <w:rsid w:val="00F17309"/>
    <w:rsid w:val="00F175F8"/>
    <w:rsid w:val="00F17931"/>
    <w:rsid w:val="00F17EC3"/>
    <w:rsid w:val="00F202C6"/>
    <w:rsid w:val="00F20384"/>
    <w:rsid w:val="00F218F1"/>
    <w:rsid w:val="00F21B8C"/>
    <w:rsid w:val="00F2216E"/>
    <w:rsid w:val="00F227FA"/>
    <w:rsid w:val="00F22EF5"/>
    <w:rsid w:val="00F236E9"/>
    <w:rsid w:val="00F23C71"/>
    <w:rsid w:val="00F23E97"/>
    <w:rsid w:val="00F24324"/>
    <w:rsid w:val="00F24A94"/>
    <w:rsid w:val="00F25818"/>
    <w:rsid w:val="00F25A3A"/>
    <w:rsid w:val="00F25BB6"/>
    <w:rsid w:val="00F26050"/>
    <w:rsid w:val="00F26510"/>
    <w:rsid w:val="00F26604"/>
    <w:rsid w:val="00F2670A"/>
    <w:rsid w:val="00F267DC"/>
    <w:rsid w:val="00F26BEA"/>
    <w:rsid w:val="00F26F3D"/>
    <w:rsid w:val="00F27086"/>
    <w:rsid w:val="00F2722B"/>
    <w:rsid w:val="00F2738A"/>
    <w:rsid w:val="00F27585"/>
    <w:rsid w:val="00F27678"/>
    <w:rsid w:val="00F2783F"/>
    <w:rsid w:val="00F27C27"/>
    <w:rsid w:val="00F27C60"/>
    <w:rsid w:val="00F27C61"/>
    <w:rsid w:val="00F27E52"/>
    <w:rsid w:val="00F301FC"/>
    <w:rsid w:val="00F304FF"/>
    <w:rsid w:val="00F30B36"/>
    <w:rsid w:val="00F30B54"/>
    <w:rsid w:val="00F30BD6"/>
    <w:rsid w:val="00F30E33"/>
    <w:rsid w:val="00F31295"/>
    <w:rsid w:val="00F316A6"/>
    <w:rsid w:val="00F31E45"/>
    <w:rsid w:val="00F32193"/>
    <w:rsid w:val="00F32403"/>
    <w:rsid w:val="00F324C7"/>
    <w:rsid w:val="00F334D2"/>
    <w:rsid w:val="00F3419F"/>
    <w:rsid w:val="00F34461"/>
    <w:rsid w:val="00F34AE4"/>
    <w:rsid w:val="00F34D08"/>
    <w:rsid w:val="00F34D9E"/>
    <w:rsid w:val="00F3569C"/>
    <w:rsid w:val="00F35828"/>
    <w:rsid w:val="00F359E7"/>
    <w:rsid w:val="00F35DB3"/>
    <w:rsid w:val="00F36060"/>
    <w:rsid w:val="00F36281"/>
    <w:rsid w:val="00F36845"/>
    <w:rsid w:val="00F36889"/>
    <w:rsid w:val="00F36A5E"/>
    <w:rsid w:val="00F372F4"/>
    <w:rsid w:val="00F37D03"/>
    <w:rsid w:val="00F37D7E"/>
    <w:rsid w:val="00F40273"/>
    <w:rsid w:val="00F404C9"/>
    <w:rsid w:val="00F40516"/>
    <w:rsid w:val="00F40C88"/>
    <w:rsid w:val="00F40EFE"/>
    <w:rsid w:val="00F41119"/>
    <w:rsid w:val="00F41407"/>
    <w:rsid w:val="00F41608"/>
    <w:rsid w:val="00F41EB0"/>
    <w:rsid w:val="00F424D6"/>
    <w:rsid w:val="00F4280C"/>
    <w:rsid w:val="00F4293D"/>
    <w:rsid w:val="00F42A80"/>
    <w:rsid w:val="00F43090"/>
    <w:rsid w:val="00F43285"/>
    <w:rsid w:val="00F439C4"/>
    <w:rsid w:val="00F43C9B"/>
    <w:rsid w:val="00F43D55"/>
    <w:rsid w:val="00F44406"/>
    <w:rsid w:val="00F444BB"/>
    <w:rsid w:val="00F44760"/>
    <w:rsid w:val="00F44F8D"/>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C4B"/>
    <w:rsid w:val="00F511E7"/>
    <w:rsid w:val="00F517FE"/>
    <w:rsid w:val="00F51A96"/>
    <w:rsid w:val="00F51DB8"/>
    <w:rsid w:val="00F52715"/>
    <w:rsid w:val="00F5284A"/>
    <w:rsid w:val="00F52911"/>
    <w:rsid w:val="00F52CD8"/>
    <w:rsid w:val="00F530AD"/>
    <w:rsid w:val="00F530EE"/>
    <w:rsid w:val="00F5355E"/>
    <w:rsid w:val="00F53698"/>
    <w:rsid w:val="00F5390E"/>
    <w:rsid w:val="00F5400A"/>
    <w:rsid w:val="00F54322"/>
    <w:rsid w:val="00F5494F"/>
    <w:rsid w:val="00F5597A"/>
    <w:rsid w:val="00F55991"/>
    <w:rsid w:val="00F55DC9"/>
    <w:rsid w:val="00F56140"/>
    <w:rsid w:val="00F56FD6"/>
    <w:rsid w:val="00F57243"/>
    <w:rsid w:val="00F57556"/>
    <w:rsid w:val="00F5765B"/>
    <w:rsid w:val="00F57851"/>
    <w:rsid w:val="00F57E74"/>
    <w:rsid w:val="00F6002B"/>
    <w:rsid w:val="00F601F3"/>
    <w:rsid w:val="00F6026D"/>
    <w:rsid w:val="00F60A07"/>
    <w:rsid w:val="00F60D09"/>
    <w:rsid w:val="00F61454"/>
    <w:rsid w:val="00F61B29"/>
    <w:rsid w:val="00F61B7C"/>
    <w:rsid w:val="00F6219D"/>
    <w:rsid w:val="00F623E6"/>
    <w:rsid w:val="00F627F2"/>
    <w:rsid w:val="00F62F1E"/>
    <w:rsid w:val="00F63469"/>
    <w:rsid w:val="00F63A0C"/>
    <w:rsid w:val="00F63F48"/>
    <w:rsid w:val="00F6409C"/>
    <w:rsid w:val="00F641B7"/>
    <w:rsid w:val="00F646AB"/>
    <w:rsid w:val="00F64805"/>
    <w:rsid w:val="00F64DB6"/>
    <w:rsid w:val="00F652F4"/>
    <w:rsid w:val="00F656D9"/>
    <w:rsid w:val="00F65E0C"/>
    <w:rsid w:val="00F65EE6"/>
    <w:rsid w:val="00F65F97"/>
    <w:rsid w:val="00F660C2"/>
    <w:rsid w:val="00F66878"/>
    <w:rsid w:val="00F669E1"/>
    <w:rsid w:val="00F67085"/>
    <w:rsid w:val="00F67739"/>
    <w:rsid w:val="00F67773"/>
    <w:rsid w:val="00F67E7A"/>
    <w:rsid w:val="00F67F57"/>
    <w:rsid w:val="00F7003B"/>
    <w:rsid w:val="00F70437"/>
    <w:rsid w:val="00F70F80"/>
    <w:rsid w:val="00F71188"/>
    <w:rsid w:val="00F71ED4"/>
    <w:rsid w:val="00F72473"/>
    <w:rsid w:val="00F727BF"/>
    <w:rsid w:val="00F72987"/>
    <w:rsid w:val="00F72D97"/>
    <w:rsid w:val="00F72EA4"/>
    <w:rsid w:val="00F72F17"/>
    <w:rsid w:val="00F72FCB"/>
    <w:rsid w:val="00F73197"/>
    <w:rsid w:val="00F7324F"/>
    <w:rsid w:val="00F732F3"/>
    <w:rsid w:val="00F73B9B"/>
    <w:rsid w:val="00F73CAB"/>
    <w:rsid w:val="00F73D5E"/>
    <w:rsid w:val="00F7453F"/>
    <w:rsid w:val="00F747EC"/>
    <w:rsid w:val="00F7508A"/>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6A6"/>
    <w:rsid w:val="00F8086B"/>
    <w:rsid w:val="00F80D82"/>
    <w:rsid w:val="00F8114F"/>
    <w:rsid w:val="00F81A62"/>
    <w:rsid w:val="00F81FE2"/>
    <w:rsid w:val="00F8235E"/>
    <w:rsid w:val="00F82589"/>
    <w:rsid w:val="00F83B14"/>
    <w:rsid w:val="00F83F3E"/>
    <w:rsid w:val="00F8432F"/>
    <w:rsid w:val="00F84996"/>
    <w:rsid w:val="00F84AA9"/>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CA0"/>
    <w:rsid w:val="00F93E15"/>
    <w:rsid w:val="00F93F28"/>
    <w:rsid w:val="00F944A6"/>
    <w:rsid w:val="00F9454D"/>
    <w:rsid w:val="00F94776"/>
    <w:rsid w:val="00F94AC1"/>
    <w:rsid w:val="00F94EB3"/>
    <w:rsid w:val="00F95244"/>
    <w:rsid w:val="00F9547B"/>
    <w:rsid w:val="00F954A4"/>
    <w:rsid w:val="00F957A8"/>
    <w:rsid w:val="00F95FE9"/>
    <w:rsid w:val="00F96271"/>
    <w:rsid w:val="00F965E2"/>
    <w:rsid w:val="00F968E3"/>
    <w:rsid w:val="00F975DB"/>
    <w:rsid w:val="00F97A31"/>
    <w:rsid w:val="00F97F23"/>
    <w:rsid w:val="00FA0574"/>
    <w:rsid w:val="00FA0714"/>
    <w:rsid w:val="00FA0E98"/>
    <w:rsid w:val="00FA1DBD"/>
    <w:rsid w:val="00FA240D"/>
    <w:rsid w:val="00FA25A3"/>
    <w:rsid w:val="00FA290B"/>
    <w:rsid w:val="00FA2BAA"/>
    <w:rsid w:val="00FA2EC7"/>
    <w:rsid w:val="00FA2F35"/>
    <w:rsid w:val="00FA3062"/>
    <w:rsid w:val="00FA332D"/>
    <w:rsid w:val="00FA3BBF"/>
    <w:rsid w:val="00FA3BE0"/>
    <w:rsid w:val="00FA3C67"/>
    <w:rsid w:val="00FA3DD6"/>
    <w:rsid w:val="00FA3FF1"/>
    <w:rsid w:val="00FA4154"/>
    <w:rsid w:val="00FA483F"/>
    <w:rsid w:val="00FA4D6E"/>
    <w:rsid w:val="00FA52B4"/>
    <w:rsid w:val="00FA63AA"/>
    <w:rsid w:val="00FA660A"/>
    <w:rsid w:val="00FA6650"/>
    <w:rsid w:val="00FA6911"/>
    <w:rsid w:val="00FA6D77"/>
    <w:rsid w:val="00FA6DF0"/>
    <w:rsid w:val="00FA7467"/>
    <w:rsid w:val="00FA788B"/>
    <w:rsid w:val="00FA7C78"/>
    <w:rsid w:val="00FA7F80"/>
    <w:rsid w:val="00FB02A9"/>
    <w:rsid w:val="00FB0E39"/>
    <w:rsid w:val="00FB0F38"/>
    <w:rsid w:val="00FB0F70"/>
    <w:rsid w:val="00FB24B0"/>
    <w:rsid w:val="00FB24BD"/>
    <w:rsid w:val="00FB257B"/>
    <w:rsid w:val="00FB2582"/>
    <w:rsid w:val="00FB2CFF"/>
    <w:rsid w:val="00FB2E49"/>
    <w:rsid w:val="00FB321F"/>
    <w:rsid w:val="00FB3595"/>
    <w:rsid w:val="00FB35C4"/>
    <w:rsid w:val="00FB35F1"/>
    <w:rsid w:val="00FB3B14"/>
    <w:rsid w:val="00FB3D90"/>
    <w:rsid w:val="00FB40D7"/>
    <w:rsid w:val="00FB4405"/>
    <w:rsid w:val="00FB4419"/>
    <w:rsid w:val="00FB4BC5"/>
    <w:rsid w:val="00FB4E6B"/>
    <w:rsid w:val="00FB5807"/>
    <w:rsid w:val="00FB62D5"/>
    <w:rsid w:val="00FB67A0"/>
    <w:rsid w:val="00FB68C9"/>
    <w:rsid w:val="00FB71EB"/>
    <w:rsid w:val="00FB7216"/>
    <w:rsid w:val="00FB7372"/>
    <w:rsid w:val="00FB7437"/>
    <w:rsid w:val="00FB7842"/>
    <w:rsid w:val="00FB78B2"/>
    <w:rsid w:val="00FB7CBB"/>
    <w:rsid w:val="00FC0929"/>
    <w:rsid w:val="00FC138A"/>
    <w:rsid w:val="00FC14B8"/>
    <w:rsid w:val="00FC1509"/>
    <w:rsid w:val="00FC176E"/>
    <w:rsid w:val="00FC2643"/>
    <w:rsid w:val="00FC2EFF"/>
    <w:rsid w:val="00FC3A74"/>
    <w:rsid w:val="00FC3F12"/>
    <w:rsid w:val="00FC425A"/>
    <w:rsid w:val="00FC4412"/>
    <w:rsid w:val="00FC4652"/>
    <w:rsid w:val="00FC47A0"/>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E92"/>
    <w:rsid w:val="00FD051D"/>
    <w:rsid w:val="00FD0B49"/>
    <w:rsid w:val="00FD0BFA"/>
    <w:rsid w:val="00FD1A8B"/>
    <w:rsid w:val="00FD26AC"/>
    <w:rsid w:val="00FD27DD"/>
    <w:rsid w:val="00FD2882"/>
    <w:rsid w:val="00FD2B68"/>
    <w:rsid w:val="00FD33A9"/>
    <w:rsid w:val="00FD3F15"/>
    <w:rsid w:val="00FD46B3"/>
    <w:rsid w:val="00FD4A30"/>
    <w:rsid w:val="00FD4A50"/>
    <w:rsid w:val="00FD4C91"/>
    <w:rsid w:val="00FD5044"/>
    <w:rsid w:val="00FD5CA1"/>
    <w:rsid w:val="00FD5D16"/>
    <w:rsid w:val="00FD6279"/>
    <w:rsid w:val="00FD66D2"/>
    <w:rsid w:val="00FD6930"/>
    <w:rsid w:val="00FD6999"/>
    <w:rsid w:val="00FD6EE5"/>
    <w:rsid w:val="00FD7554"/>
    <w:rsid w:val="00FE0AB8"/>
    <w:rsid w:val="00FE0B9A"/>
    <w:rsid w:val="00FE0C9D"/>
    <w:rsid w:val="00FE0EB3"/>
    <w:rsid w:val="00FE1025"/>
    <w:rsid w:val="00FE1B96"/>
    <w:rsid w:val="00FE1F20"/>
    <w:rsid w:val="00FE20BD"/>
    <w:rsid w:val="00FE22C2"/>
    <w:rsid w:val="00FE24C8"/>
    <w:rsid w:val="00FE2696"/>
    <w:rsid w:val="00FE2CE2"/>
    <w:rsid w:val="00FE33B4"/>
    <w:rsid w:val="00FE4522"/>
    <w:rsid w:val="00FE4DC9"/>
    <w:rsid w:val="00FE549C"/>
    <w:rsid w:val="00FE5918"/>
    <w:rsid w:val="00FE6209"/>
    <w:rsid w:val="00FE6486"/>
    <w:rsid w:val="00FE64CD"/>
    <w:rsid w:val="00FE6BE7"/>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7DD"/>
    <w:rsid w:val="00FF29A0"/>
    <w:rsid w:val="00FF2A7E"/>
    <w:rsid w:val="00FF2E93"/>
    <w:rsid w:val="00FF3058"/>
    <w:rsid w:val="00FF34C8"/>
    <w:rsid w:val="00FF35F3"/>
    <w:rsid w:val="00FF395B"/>
    <w:rsid w:val="00FF3AD5"/>
    <w:rsid w:val="00FF3E18"/>
    <w:rsid w:val="00FF429D"/>
    <w:rsid w:val="00FF4978"/>
    <w:rsid w:val="00FF4C20"/>
    <w:rsid w:val="00FF4EF6"/>
    <w:rsid w:val="00FF4FB8"/>
    <w:rsid w:val="00FF51E1"/>
    <w:rsid w:val="00FF532D"/>
    <w:rsid w:val="00FF5AEA"/>
    <w:rsid w:val="00FF5B6F"/>
    <w:rsid w:val="00FF5C3F"/>
    <w:rsid w:val="00FF610F"/>
    <w:rsid w:val="00FF6405"/>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2F3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qFormat="1"/>
    <w:lsdException w:name="footer" w:uiPriority="99" w:qFormat="1"/>
    <w:lsdException w:name="caption" w:qFormat="1"/>
    <w:lsdException w:name="table of figures" w:uiPriority="99" w:qFormat="1"/>
    <w:lsdException w:name="annotation reference" w:uiPriority="99"/>
    <w:lsdException w:name="line number" w:uiPriority="99"/>
    <w:lsdException w:name="endnote reference" w:uiPriority="99"/>
    <w:lsdException w:name="endnote text" w:uiPriority="99"/>
    <w:lsdException w:name="List" w:uiPriority="99"/>
    <w:lsdException w:name="List Bullet" w:uiPriority="99"/>
    <w:lsdException w:name="List Number" w:semiHidden="0" w:unhideWhenUsed="0" w:qFormat="1"/>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HTML Top of Form" w:uiPriority="99"/>
    <w:lsdException w:name="HTML Bottom of Form" w:uiPriority="99"/>
    <w:lsdException w:name="Normal (Web)" w:uiPriority="99" w:qFormat="1"/>
    <w:lsdException w:name="annotation subject" w:uiPriority="99"/>
    <w:lsdException w:name="No List" w:uiPriority="99"/>
    <w:lsdException w:name="Outline List 2"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9">
    <w:name w:val="Normal"/>
    <w:qFormat/>
    <w:rsid w:val="006354AE"/>
    <w:pPr>
      <w:spacing w:line="360" w:lineRule="auto"/>
      <w:ind w:firstLine="680"/>
      <w:jc w:val="both"/>
    </w:pPr>
    <w:rPr>
      <w:rFonts w:ascii="Arial" w:hAnsi="Arial"/>
      <w:sz w:val="24"/>
      <w:szCs w:val="22"/>
      <w:lang w:val="en-US" w:eastAsia="en-US" w:bidi="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9"/>
    <w:next w:val="af9"/>
    <w:link w:val="1f"/>
    <w:uiPriority w:val="1"/>
    <w:qFormat/>
    <w:rsid w:val="00884774"/>
    <w:pPr>
      <w:pageBreakBefore/>
      <w:numPr>
        <w:numId w:val="56"/>
      </w:numPr>
      <w:suppressAutoHyphens/>
      <w:spacing w:before="120" w:after="240"/>
      <w:ind w:left="714" w:hanging="357"/>
      <w:contextualSpacing/>
      <w:jc w:val="center"/>
      <w:outlineLvl w:val="0"/>
    </w:pPr>
    <w:rPr>
      <w:rFonts w:ascii="Times New Roman" w:hAnsi="Times New Roman"/>
      <w:b/>
      <w:smallCaps/>
      <w:spacing w:val="5"/>
      <w:sz w:val="28"/>
      <w:szCs w:val="36"/>
      <w:lang w:val="x-none"/>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9"/>
    <w:next w:val="af9"/>
    <w:link w:val="23"/>
    <w:uiPriority w:val="1"/>
    <w:unhideWhenUsed/>
    <w:qFormat/>
    <w:rsid w:val="00884774"/>
    <w:pPr>
      <w:keepNext/>
      <w:numPr>
        <w:ilvl w:val="1"/>
        <w:numId w:val="56"/>
      </w:numPr>
      <w:suppressAutoHyphens/>
      <w:spacing w:before="240" w:after="240" w:line="240" w:lineRule="auto"/>
      <w:ind w:left="0" w:firstLine="0"/>
      <w:jc w:val="center"/>
      <w:outlineLvl w:val="1"/>
    </w:pPr>
    <w:rPr>
      <w:rFonts w:ascii="Times New Roman" w:hAnsi="Times New Roman" w:cs="Arial"/>
      <w:b/>
      <w:sz w:val="28"/>
      <w:szCs w:val="28"/>
      <w:lang w:val="x-none"/>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9"/>
    <w:next w:val="af9"/>
    <w:link w:val="34"/>
    <w:uiPriority w:val="9"/>
    <w:unhideWhenUsed/>
    <w:qFormat/>
    <w:rsid w:val="002D2BC4"/>
    <w:pPr>
      <w:keepNext/>
      <w:numPr>
        <w:ilvl w:val="2"/>
        <w:numId w:val="56"/>
      </w:numPr>
      <w:suppressAutoHyphens/>
      <w:spacing w:before="240" w:after="120" w:line="271" w:lineRule="auto"/>
      <w:jc w:val="left"/>
      <w:outlineLvl w:val="2"/>
    </w:pPr>
    <w:rPr>
      <w:rFonts w:cs="Arial"/>
      <w:b/>
      <w:i/>
      <w:iCs/>
      <w:sz w:val="26"/>
      <w:szCs w:val="26"/>
      <w:lang w:val="x-none"/>
    </w:rPr>
  </w:style>
  <w:style w:type="paragraph" w:styleId="40">
    <w:name w:val="heading 4"/>
    <w:aliases w:val="Heading 4 Char,D&amp;M4,D&amp;M 4,част1"/>
    <w:basedOn w:val="af9"/>
    <w:next w:val="af9"/>
    <w:link w:val="41"/>
    <w:uiPriority w:val="9"/>
    <w:unhideWhenUsed/>
    <w:qFormat/>
    <w:rsid w:val="00105A3E"/>
    <w:pPr>
      <w:spacing w:line="271" w:lineRule="auto"/>
      <w:outlineLvl w:val="3"/>
    </w:pPr>
    <w:rPr>
      <w:rFonts w:ascii="Cambria" w:hAnsi="Cambria"/>
      <w:b/>
      <w:bCs/>
      <w:spacing w:val="5"/>
      <w:szCs w:val="24"/>
      <w:lang w:val="x-none" w:eastAsia="x-none" w:bidi="ar-SA"/>
    </w:rPr>
  </w:style>
  <w:style w:type="paragraph" w:styleId="51">
    <w:name w:val="heading 5"/>
    <w:basedOn w:val="af9"/>
    <w:next w:val="af9"/>
    <w:link w:val="52"/>
    <w:uiPriority w:val="9"/>
    <w:unhideWhenUsed/>
    <w:qFormat/>
    <w:rsid w:val="00105A3E"/>
    <w:pPr>
      <w:spacing w:line="271" w:lineRule="auto"/>
      <w:outlineLvl w:val="4"/>
    </w:pPr>
    <w:rPr>
      <w:rFonts w:ascii="Cambria" w:hAnsi="Cambria"/>
      <w:i/>
      <w:iCs/>
      <w:szCs w:val="24"/>
      <w:lang w:val="x-none" w:eastAsia="x-none" w:bidi="ar-SA"/>
    </w:rPr>
  </w:style>
  <w:style w:type="paragraph" w:styleId="60">
    <w:name w:val="heading 6"/>
    <w:basedOn w:val="af9"/>
    <w:next w:val="af9"/>
    <w:link w:val="61"/>
    <w:uiPriority w:val="9"/>
    <w:unhideWhenUsed/>
    <w:qFormat/>
    <w:rsid w:val="00105A3E"/>
    <w:pPr>
      <w:shd w:val="clear" w:color="auto" w:fill="FFFFFF"/>
      <w:spacing w:line="271" w:lineRule="auto"/>
      <w:outlineLvl w:val="5"/>
    </w:pPr>
    <w:rPr>
      <w:rFonts w:ascii="Cambria" w:hAnsi="Cambria"/>
      <w:b/>
      <w:bCs/>
      <w:color w:val="595959"/>
      <w:spacing w:val="5"/>
      <w:sz w:val="20"/>
      <w:szCs w:val="20"/>
      <w:lang w:val="x-none" w:eastAsia="x-none" w:bidi="ar-SA"/>
    </w:rPr>
  </w:style>
  <w:style w:type="paragraph" w:styleId="70">
    <w:name w:val="heading 7"/>
    <w:basedOn w:val="af9"/>
    <w:next w:val="af9"/>
    <w:link w:val="71"/>
    <w:uiPriority w:val="9"/>
    <w:unhideWhenUsed/>
    <w:qFormat/>
    <w:rsid w:val="00105A3E"/>
    <w:pPr>
      <w:outlineLvl w:val="6"/>
    </w:pPr>
    <w:rPr>
      <w:rFonts w:ascii="Cambria" w:hAnsi="Cambria"/>
      <w:b/>
      <w:bCs/>
      <w:i/>
      <w:iCs/>
      <w:color w:val="5A5A5A"/>
      <w:sz w:val="20"/>
      <w:szCs w:val="20"/>
      <w:lang w:val="x-none" w:eastAsia="x-none" w:bidi="ar-SA"/>
    </w:rPr>
  </w:style>
  <w:style w:type="paragraph" w:styleId="8">
    <w:name w:val="heading 8"/>
    <w:basedOn w:val="af9"/>
    <w:next w:val="af9"/>
    <w:link w:val="80"/>
    <w:uiPriority w:val="9"/>
    <w:unhideWhenUsed/>
    <w:qFormat/>
    <w:rsid w:val="00105A3E"/>
    <w:pPr>
      <w:outlineLvl w:val="7"/>
    </w:pPr>
    <w:rPr>
      <w:rFonts w:ascii="Cambria" w:hAnsi="Cambria"/>
      <w:b/>
      <w:bCs/>
      <w:color w:val="7F7F7F"/>
      <w:sz w:val="20"/>
      <w:szCs w:val="20"/>
      <w:lang w:val="x-none" w:eastAsia="x-none" w:bidi="ar-SA"/>
    </w:rPr>
  </w:style>
  <w:style w:type="paragraph" w:styleId="9">
    <w:name w:val="heading 9"/>
    <w:basedOn w:val="af9"/>
    <w:next w:val="af9"/>
    <w:link w:val="90"/>
    <w:uiPriority w:val="9"/>
    <w:unhideWhenUsed/>
    <w:qFormat/>
    <w:rsid w:val="00105A3E"/>
    <w:pPr>
      <w:spacing w:line="271" w:lineRule="auto"/>
      <w:outlineLvl w:val="8"/>
    </w:pPr>
    <w:rPr>
      <w:rFonts w:ascii="Cambria" w:hAnsi="Cambria"/>
      <w:b/>
      <w:bCs/>
      <w:i/>
      <w:iCs/>
      <w:color w:val="7F7F7F"/>
      <w:sz w:val="18"/>
      <w:szCs w:val="18"/>
      <w:lang w:val="x-none" w:eastAsia="x-none" w:bidi="ar-SA"/>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9"/>
    <w:uiPriority w:val="1"/>
    <w:qFormat/>
    <w:rsid w:val="00884774"/>
    <w:rPr>
      <w:rFonts w:ascii="Times New Roman" w:hAnsi="Times New Roman"/>
      <w:b/>
      <w:smallCaps/>
      <w:spacing w:val="5"/>
      <w:sz w:val="28"/>
      <w:szCs w:val="36"/>
      <w:lang w:val="x-none"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0"/>
    <w:uiPriority w:val="1"/>
    <w:rsid w:val="00884774"/>
    <w:rPr>
      <w:rFonts w:ascii="Times New Roman" w:hAnsi="Times New Roman" w:cs="Arial"/>
      <w:b/>
      <w:sz w:val="28"/>
      <w:szCs w:val="28"/>
      <w:lang w:val="x-none"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0"/>
    <w:uiPriority w:val="9"/>
    <w:rsid w:val="002D2BC4"/>
    <w:rPr>
      <w:rFonts w:ascii="Arial" w:hAnsi="Arial" w:cs="Arial"/>
      <w:b/>
      <w:i/>
      <w:iCs/>
      <w:sz w:val="26"/>
      <w:szCs w:val="26"/>
      <w:lang w:val="x-none" w:eastAsia="en-US" w:bidi="en-US"/>
    </w:rPr>
  </w:style>
  <w:style w:type="character" w:customStyle="1" w:styleId="41">
    <w:name w:val="Заголовок 4 Знак"/>
    <w:aliases w:val="Heading 4 Char Знак,D&amp;M4 Знак,D&amp;M 4 Знак,част1 Знак"/>
    <w:link w:val="40"/>
    <w:uiPriority w:val="9"/>
    <w:rsid w:val="00105A3E"/>
    <w:rPr>
      <w:b/>
      <w:bCs/>
      <w:spacing w:val="5"/>
      <w:sz w:val="24"/>
      <w:szCs w:val="24"/>
    </w:rPr>
  </w:style>
  <w:style w:type="character" w:customStyle="1" w:styleId="52">
    <w:name w:val="Заголовок 5 Знак"/>
    <w:link w:val="51"/>
    <w:uiPriority w:val="9"/>
    <w:rsid w:val="00105A3E"/>
    <w:rPr>
      <w:i/>
      <w:iCs/>
      <w:sz w:val="24"/>
      <w:szCs w:val="24"/>
    </w:rPr>
  </w:style>
  <w:style w:type="character" w:customStyle="1" w:styleId="61">
    <w:name w:val="Заголовок 6 Знак"/>
    <w:link w:val="60"/>
    <w:uiPriority w:val="9"/>
    <w:rsid w:val="00105A3E"/>
    <w:rPr>
      <w:b/>
      <w:bCs/>
      <w:color w:val="595959"/>
      <w:spacing w:val="5"/>
      <w:shd w:val="clear" w:color="auto" w:fill="FFFFFF"/>
    </w:rPr>
  </w:style>
  <w:style w:type="character" w:customStyle="1" w:styleId="71">
    <w:name w:val="Заголовок 7 Знак"/>
    <w:link w:val="70"/>
    <w:uiPriority w:val="9"/>
    <w:rsid w:val="00105A3E"/>
    <w:rPr>
      <w:b/>
      <w:bCs/>
      <w:i/>
      <w:iCs/>
      <w:color w:val="5A5A5A"/>
      <w:sz w:val="20"/>
      <w:szCs w:val="20"/>
    </w:rPr>
  </w:style>
  <w:style w:type="character" w:customStyle="1" w:styleId="80">
    <w:name w:val="Заголовок 8 Знак"/>
    <w:link w:val="8"/>
    <w:uiPriority w:val="9"/>
    <w:rsid w:val="00105A3E"/>
    <w:rPr>
      <w:b/>
      <w:bCs/>
      <w:color w:val="7F7F7F"/>
      <w:sz w:val="20"/>
      <w:szCs w:val="20"/>
    </w:rPr>
  </w:style>
  <w:style w:type="character" w:customStyle="1" w:styleId="90">
    <w:name w:val="Заголовок 9 Знак"/>
    <w:link w:val="9"/>
    <w:uiPriority w:val="9"/>
    <w:rsid w:val="00105A3E"/>
    <w:rPr>
      <w:b/>
      <w:bCs/>
      <w:i/>
      <w:iCs/>
      <w:color w:val="7F7F7F"/>
      <w:sz w:val="18"/>
      <w:szCs w:val="18"/>
    </w:rPr>
  </w:style>
  <w:style w:type="paragraph" w:styleId="afd">
    <w:name w:val="Balloon Text"/>
    <w:basedOn w:val="af9"/>
    <w:link w:val="afe"/>
    <w:uiPriority w:val="99"/>
    <w:rsid w:val="006504D4"/>
    <w:rPr>
      <w:rFonts w:ascii="Tahoma" w:hAnsi="Tahoma" w:cs="Tahoma"/>
      <w:spacing w:val="-5"/>
      <w:sz w:val="16"/>
      <w:szCs w:val="16"/>
      <w:lang w:bidi="ar-SA"/>
    </w:rPr>
  </w:style>
  <w:style w:type="character" w:customStyle="1" w:styleId="afe">
    <w:name w:val="Текст выноски Знак"/>
    <w:link w:val="afd"/>
    <w:uiPriority w:val="99"/>
    <w:rsid w:val="00867325"/>
    <w:rPr>
      <w:rFonts w:ascii="Tahoma" w:hAnsi="Tahoma" w:cs="Tahoma"/>
      <w:spacing w:val="-5"/>
      <w:sz w:val="16"/>
      <w:szCs w:val="16"/>
      <w:lang w:val="en-US" w:eastAsia="en-US" w:bidi="ar-SA"/>
    </w:rPr>
  </w:style>
  <w:style w:type="paragraph" w:customStyle="1" w:styleId="11111">
    <w:name w:val="_1111Для таблицы (приложения 1)"/>
    <w:basedOn w:val="af9"/>
    <w:qFormat/>
    <w:rsid w:val="002E63A0"/>
    <w:pPr>
      <w:spacing w:line="240" w:lineRule="auto"/>
      <w:ind w:firstLine="0"/>
      <w:jc w:val="center"/>
    </w:pPr>
    <w:rPr>
      <w:rFonts w:ascii="Times New Roman" w:hAnsi="Times New Roman"/>
      <w:bCs/>
      <w:color w:val="000000"/>
      <w:sz w:val="20"/>
    </w:rPr>
  </w:style>
  <w:style w:type="paragraph" w:styleId="24">
    <w:name w:val="List 2"/>
    <w:basedOn w:val="af9"/>
    <w:link w:val="25"/>
    <w:rsid w:val="004A5597"/>
    <w:pPr>
      <w:ind w:left="566" w:hanging="283"/>
      <w:contextualSpacing/>
    </w:pPr>
    <w:rPr>
      <w:rFonts w:ascii="Cambria" w:hAnsi="Cambria"/>
      <w:spacing w:val="-5"/>
      <w:sz w:val="28"/>
      <w:lang w:val="x-none" w:bidi="ar-SA"/>
    </w:rPr>
  </w:style>
  <w:style w:type="character" w:customStyle="1" w:styleId="25">
    <w:name w:val="Список 2 Знак"/>
    <w:link w:val="24"/>
    <w:rsid w:val="00481CEF"/>
    <w:rPr>
      <w:spacing w:val="-5"/>
      <w:sz w:val="28"/>
      <w:szCs w:val="22"/>
      <w:lang w:eastAsia="en-US"/>
    </w:rPr>
  </w:style>
  <w:style w:type="paragraph" w:styleId="aff">
    <w:name w:val="Title"/>
    <w:aliases w:val="Заголовок1"/>
    <w:basedOn w:val="af9"/>
    <w:next w:val="af9"/>
    <w:link w:val="aff0"/>
    <w:uiPriority w:val="10"/>
    <w:qFormat/>
    <w:rsid w:val="00105A3E"/>
    <w:pPr>
      <w:suppressAutoHyphens/>
      <w:spacing w:after="300" w:line="240" w:lineRule="auto"/>
      <w:contextualSpacing/>
    </w:pPr>
    <w:rPr>
      <w:b/>
      <w:caps/>
      <w:sz w:val="32"/>
      <w:szCs w:val="52"/>
      <w:lang w:val="x-none" w:eastAsia="x-none" w:bidi="ar-SA"/>
    </w:rPr>
  </w:style>
  <w:style w:type="character" w:customStyle="1" w:styleId="aff0">
    <w:name w:val="Название Знак"/>
    <w:aliases w:val="Заголовок1 Знак"/>
    <w:link w:val="aff"/>
    <w:uiPriority w:val="1"/>
    <w:rsid w:val="00105A3E"/>
    <w:rPr>
      <w:rFonts w:ascii="Arial" w:hAnsi="Arial"/>
      <w:b/>
      <w:caps/>
      <w:sz w:val="32"/>
      <w:szCs w:val="52"/>
    </w:rPr>
  </w:style>
  <w:style w:type="character" w:styleId="aff1">
    <w:name w:val="annotation reference"/>
    <w:uiPriority w:val="99"/>
    <w:rsid w:val="006504D4"/>
    <w:rPr>
      <w:rFonts w:ascii="Arial" w:hAnsi="Arial"/>
      <w:sz w:val="16"/>
    </w:rPr>
  </w:style>
  <w:style w:type="paragraph" w:styleId="aff2">
    <w:name w:val="annotation text"/>
    <w:basedOn w:val="af9"/>
    <w:link w:val="aff3"/>
    <w:uiPriority w:val="99"/>
    <w:rsid w:val="00B74953"/>
    <w:rPr>
      <w:spacing w:val="-5"/>
      <w:sz w:val="16"/>
      <w:szCs w:val="20"/>
      <w:lang w:eastAsia="x-none" w:bidi="ar-SA"/>
    </w:rPr>
  </w:style>
  <w:style w:type="character" w:customStyle="1" w:styleId="aff3">
    <w:name w:val="Текст примечания Знак"/>
    <w:link w:val="aff2"/>
    <w:uiPriority w:val="99"/>
    <w:rsid w:val="009747B8"/>
    <w:rPr>
      <w:rFonts w:ascii="Arial" w:hAnsi="Arial"/>
      <w:spacing w:val="-5"/>
      <w:sz w:val="16"/>
      <w:lang w:val="en-US"/>
    </w:rPr>
  </w:style>
  <w:style w:type="character" w:styleId="aff4">
    <w:name w:val="endnote reference"/>
    <w:uiPriority w:val="99"/>
    <w:rsid w:val="006504D4"/>
    <w:rPr>
      <w:vertAlign w:val="superscript"/>
    </w:rPr>
  </w:style>
  <w:style w:type="paragraph" w:styleId="aff5">
    <w:name w:val="endnote text"/>
    <w:basedOn w:val="af9"/>
    <w:link w:val="aff6"/>
    <w:uiPriority w:val="99"/>
    <w:rsid w:val="00B74953"/>
    <w:rPr>
      <w:spacing w:val="-5"/>
      <w:sz w:val="16"/>
      <w:szCs w:val="20"/>
      <w:lang w:bidi="ar-SA"/>
    </w:rPr>
  </w:style>
  <w:style w:type="character" w:customStyle="1" w:styleId="aff6">
    <w:name w:val="Текст концевой сноски Знак"/>
    <w:link w:val="aff5"/>
    <w:uiPriority w:val="99"/>
    <w:rsid w:val="00867325"/>
    <w:rPr>
      <w:rFonts w:ascii="Arial" w:hAnsi="Arial"/>
      <w:spacing w:val="-5"/>
      <w:sz w:val="16"/>
      <w:lang w:val="en-US" w:eastAsia="en-US" w:bidi="ar-SA"/>
    </w:rPr>
  </w:style>
  <w:style w:type="paragraph" w:styleId="aff7">
    <w:name w:val="footer"/>
    <w:aliases w:val=" Знак1"/>
    <w:basedOn w:val="af9"/>
    <w:link w:val="aff8"/>
    <w:uiPriority w:val="99"/>
    <w:qFormat/>
    <w:rsid w:val="0053088B"/>
    <w:pPr>
      <w:keepLines/>
      <w:pBdr>
        <w:top w:val="thinThickSmallGap" w:sz="24" w:space="0" w:color="622423"/>
      </w:pBdr>
      <w:tabs>
        <w:tab w:val="left" w:pos="6379"/>
        <w:tab w:val="right" w:pos="14601"/>
      </w:tabs>
      <w:spacing w:line="190" w:lineRule="atLeast"/>
      <w:ind w:firstLine="0"/>
    </w:pPr>
    <w:rPr>
      <w:rFonts w:ascii="Cambria" w:eastAsia="Microsoft YaHei" w:hAnsi="Cambria"/>
      <w:caps/>
      <w:spacing w:val="-5"/>
      <w:sz w:val="12"/>
      <w:szCs w:val="12"/>
      <w:lang w:val="x-none" w:bidi="ar-SA"/>
    </w:rPr>
  </w:style>
  <w:style w:type="character" w:customStyle="1" w:styleId="aff8">
    <w:name w:val="Нижний колонтитул Знак"/>
    <w:aliases w:val=" Знак1 Знак"/>
    <w:link w:val="aff7"/>
    <w:uiPriority w:val="99"/>
    <w:rsid w:val="0053088B"/>
    <w:rPr>
      <w:rFonts w:ascii="Cambria" w:eastAsia="Microsoft YaHei" w:hAnsi="Cambria"/>
      <w:caps/>
      <w:spacing w:val="-5"/>
      <w:sz w:val="12"/>
      <w:szCs w:val="12"/>
      <w:lang w:eastAsia="en-US"/>
    </w:rPr>
  </w:style>
  <w:style w:type="character" w:styleId="aff9">
    <w:name w:val="footnote reference"/>
    <w:aliases w:val="Знак сноски-FN,Ciae niinee-FN,Знак сноски 1,анкета сноска"/>
    <w:rsid w:val="006504D4"/>
    <w:rPr>
      <w:vertAlign w:val="superscript"/>
    </w:rPr>
  </w:style>
  <w:style w:type="paragraph" w:styleId="affa">
    <w:name w:val="footnote text"/>
    <w:aliases w:val="Table_Footnote_last Знак,Table_Footnote_last Знак Знак,Table_Footnote_last"/>
    <w:basedOn w:val="af9"/>
    <w:link w:val="affb"/>
    <w:rsid w:val="00B74953"/>
    <w:rPr>
      <w:spacing w:val="-5"/>
      <w:sz w:val="16"/>
      <w:szCs w:val="20"/>
      <w:lang w:bidi="ar-SA"/>
    </w:rPr>
  </w:style>
  <w:style w:type="character" w:customStyle="1" w:styleId="affb">
    <w:name w:val="Текст сноски Знак"/>
    <w:aliases w:val="Table_Footnote_last Знак Знак1,Table_Footnote_last Знак Знак Знак,Table_Footnote_last Знак1"/>
    <w:link w:val="affa"/>
    <w:rsid w:val="00867325"/>
    <w:rPr>
      <w:rFonts w:ascii="Arial" w:hAnsi="Arial"/>
      <w:spacing w:val="-5"/>
      <w:sz w:val="16"/>
      <w:lang w:val="en-US" w:eastAsia="en-US" w:bidi="ar-SA"/>
    </w:rPr>
  </w:style>
  <w:style w:type="paragraph" w:styleId="affc">
    <w:name w:val="header"/>
    <w:aliases w:val=" Знак4,Знак4, Знак8,ВерхКолонтитул,Знак8"/>
    <w:basedOn w:val="1c"/>
    <w:link w:val="affd"/>
    <w:uiPriority w:val="99"/>
    <w:qFormat/>
    <w:rsid w:val="00640466"/>
  </w:style>
  <w:style w:type="paragraph" w:styleId="1f0">
    <w:name w:val="index 1"/>
    <w:basedOn w:val="af9"/>
    <w:autoRedefine/>
    <w:rsid w:val="00B74953"/>
  </w:style>
  <w:style w:type="paragraph" w:styleId="26">
    <w:name w:val="index 2"/>
    <w:basedOn w:val="af9"/>
    <w:autoRedefine/>
    <w:rsid w:val="00B74953"/>
    <w:pPr>
      <w:ind w:left="720"/>
    </w:pPr>
  </w:style>
  <w:style w:type="paragraph" w:styleId="35">
    <w:name w:val="index 3"/>
    <w:basedOn w:val="af9"/>
    <w:autoRedefine/>
    <w:rsid w:val="00B74953"/>
  </w:style>
  <w:style w:type="paragraph" w:styleId="42">
    <w:name w:val="index 4"/>
    <w:basedOn w:val="af9"/>
    <w:autoRedefine/>
    <w:rsid w:val="00B74953"/>
    <w:pPr>
      <w:ind w:left="1440"/>
    </w:pPr>
  </w:style>
  <w:style w:type="paragraph" w:styleId="53">
    <w:name w:val="index 5"/>
    <w:basedOn w:val="af9"/>
    <w:autoRedefine/>
    <w:rsid w:val="00B74953"/>
    <w:pPr>
      <w:ind w:left="1800"/>
    </w:pPr>
  </w:style>
  <w:style w:type="paragraph" w:styleId="affe">
    <w:name w:val="index heading"/>
    <w:basedOn w:val="af9"/>
    <w:next w:val="1f0"/>
    <w:rsid w:val="00B74953"/>
    <w:pPr>
      <w:spacing w:line="480" w:lineRule="atLeast"/>
    </w:pPr>
    <w:rPr>
      <w:rFonts w:ascii="Arial Black" w:hAnsi="Arial Black"/>
    </w:rPr>
  </w:style>
  <w:style w:type="character" w:styleId="afff">
    <w:name w:val="line number"/>
    <w:uiPriority w:val="99"/>
    <w:rsid w:val="006504D4"/>
    <w:rPr>
      <w:sz w:val="18"/>
    </w:rPr>
  </w:style>
  <w:style w:type="paragraph" w:styleId="afff0">
    <w:name w:val="List"/>
    <w:basedOn w:val="af9"/>
    <w:link w:val="afff1"/>
    <w:rsid w:val="00246F93"/>
    <w:pPr>
      <w:ind w:firstLine="0"/>
    </w:pPr>
    <w:rPr>
      <w:rFonts w:ascii="Cambria" w:hAnsi="Cambria"/>
      <w:spacing w:val="-5"/>
      <w:sz w:val="20"/>
      <w:lang w:val="x-none" w:bidi="ar-SA"/>
    </w:rPr>
  </w:style>
  <w:style w:type="character" w:customStyle="1" w:styleId="afff1">
    <w:name w:val="Список Знак"/>
    <w:link w:val="afff0"/>
    <w:rsid w:val="00246F93"/>
    <w:rPr>
      <w:spacing w:val="-5"/>
      <w:szCs w:val="22"/>
      <w:lang w:eastAsia="en-US"/>
    </w:rPr>
  </w:style>
  <w:style w:type="character" w:styleId="afff2">
    <w:name w:val="page number"/>
    <w:rsid w:val="006504D4"/>
    <w:rPr>
      <w:rFonts w:ascii="Arial Black" w:hAnsi="Arial Black"/>
      <w:spacing w:val="-10"/>
      <w:sz w:val="18"/>
    </w:rPr>
  </w:style>
  <w:style w:type="paragraph" w:styleId="afff3">
    <w:name w:val="table of authorities"/>
    <w:basedOn w:val="af9"/>
    <w:locked/>
    <w:rsid w:val="006504D4"/>
    <w:pPr>
      <w:tabs>
        <w:tab w:val="right" w:leader="dot" w:pos="7560"/>
      </w:tabs>
      <w:ind w:left="1440" w:hanging="360"/>
    </w:pPr>
  </w:style>
  <w:style w:type="paragraph" w:styleId="afff4">
    <w:name w:val="toa heading"/>
    <w:basedOn w:val="af9"/>
    <w:next w:val="afff3"/>
    <w:rsid w:val="006504D4"/>
    <w:pPr>
      <w:keepNext/>
      <w:spacing w:line="480" w:lineRule="atLeast"/>
    </w:pPr>
    <w:rPr>
      <w:rFonts w:ascii="Arial Black" w:hAnsi="Arial Black"/>
      <w:b/>
      <w:spacing w:val="-10"/>
      <w:kern w:val="28"/>
    </w:rPr>
  </w:style>
  <w:style w:type="paragraph" w:styleId="43">
    <w:name w:val="toc 4"/>
    <w:basedOn w:val="af9"/>
    <w:link w:val="44"/>
    <w:autoRedefine/>
    <w:uiPriority w:val="39"/>
    <w:rsid w:val="00B74953"/>
    <w:pPr>
      <w:ind w:left="660"/>
      <w:jc w:val="left"/>
    </w:pPr>
    <w:rPr>
      <w:rFonts w:ascii="Calibri" w:hAnsi="Calibri"/>
      <w:sz w:val="20"/>
      <w:szCs w:val="20"/>
      <w:lang w:val="x-none" w:eastAsia="x-none" w:bidi="ar-SA"/>
    </w:rPr>
  </w:style>
  <w:style w:type="paragraph" w:styleId="54">
    <w:name w:val="toc 5"/>
    <w:basedOn w:val="af9"/>
    <w:autoRedefine/>
    <w:uiPriority w:val="39"/>
    <w:rsid w:val="00B74953"/>
    <w:pPr>
      <w:ind w:left="880"/>
      <w:jc w:val="left"/>
    </w:pPr>
    <w:rPr>
      <w:rFonts w:ascii="Calibri" w:hAnsi="Calibri" w:cs="Calibri"/>
      <w:sz w:val="20"/>
      <w:szCs w:val="20"/>
    </w:rPr>
  </w:style>
  <w:style w:type="paragraph" w:styleId="62">
    <w:name w:val="toc 6"/>
    <w:basedOn w:val="af9"/>
    <w:next w:val="af9"/>
    <w:autoRedefine/>
    <w:uiPriority w:val="39"/>
    <w:rsid w:val="00F8692F"/>
    <w:pPr>
      <w:ind w:left="1100"/>
      <w:jc w:val="left"/>
    </w:pPr>
    <w:rPr>
      <w:rFonts w:ascii="Calibri" w:hAnsi="Calibri" w:cs="Calibri"/>
      <w:sz w:val="20"/>
      <w:szCs w:val="20"/>
    </w:rPr>
  </w:style>
  <w:style w:type="paragraph" w:styleId="72">
    <w:name w:val="toc 7"/>
    <w:basedOn w:val="af9"/>
    <w:next w:val="af9"/>
    <w:autoRedefine/>
    <w:uiPriority w:val="39"/>
    <w:rsid w:val="00F8692F"/>
    <w:pPr>
      <w:ind w:left="1320"/>
      <w:jc w:val="left"/>
    </w:pPr>
    <w:rPr>
      <w:rFonts w:ascii="Calibri" w:hAnsi="Calibri" w:cs="Calibri"/>
      <w:sz w:val="20"/>
      <w:szCs w:val="20"/>
    </w:rPr>
  </w:style>
  <w:style w:type="paragraph" w:styleId="81">
    <w:name w:val="toc 8"/>
    <w:basedOn w:val="af9"/>
    <w:next w:val="af9"/>
    <w:autoRedefine/>
    <w:uiPriority w:val="39"/>
    <w:rsid w:val="00F8692F"/>
    <w:pPr>
      <w:ind w:left="1540"/>
      <w:jc w:val="left"/>
    </w:pPr>
    <w:rPr>
      <w:rFonts w:ascii="Calibri" w:hAnsi="Calibri" w:cs="Calibri"/>
      <w:sz w:val="20"/>
      <w:szCs w:val="20"/>
    </w:rPr>
  </w:style>
  <w:style w:type="paragraph" w:styleId="91">
    <w:name w:val="toc 9"/>
    <w:basedOn w:val="af9"/>
    <w:next w:val="af9"/>
    <w:autoRedefine/>
    <w:uiPriority w:val="39"/>
    <w:rsid w:val="00F8692F"/>
    <w:pPr>
      <w:ind w:left="1760"/>
      <w:jc w:val="left"/>
    </w:pPr>
    <w:rPr>
      <w:rFonts w:ascii="Calibri" w:hAnsi="Calibri" w:cs="Calibri"/>
      <w:sz w:val="20"/>
      <w:szCs w:val="20"/>
    </w:rPr>
  </w:style>
  <w:style w:type="paragraph" w:styleId="afff5">
    <w:name w:val="Document Map"/>
    <w:basedOn w:val="af9"/>
    <w:link w:val="afff6"/>
    <w:uiPriority w:val="99"/>
    <w:rsid w:val="00F75D18"/>
    <w:pPr>
      <w:shd w:val="clear" w:color="auto" w:fill="000080"/>
    </w:pPr>
    <w:rPr>
      <w:rFonts w:ascii="Tahoma" w:eastAsia="Microsoft YaHei" w:hAnsi="Tahoma"/>
      <w:spacing w:val="-5"/>
      <w:sz w:val="22"/>
      <w:lang w:val="x-none" w:bidi="ar-SA"/>
    </w:rPr>
  </w:style>
  <w:style w:type="table" w:styleId="afff7">
    <w:name w:val="Table Grid"/>
    <w:aliases w:val="Table Grid Report"/>
    <w:basedOn w:val="afb"/>
    <w:uiPriority w:val="5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рисунок Знак"/>
    <w:link w:val="afff9"/>
    <w:rsid w:val="00D02B39"/>
    <w:rPr>
      <w:lang w:eastAsia="ru-RU"/>
    </w:rPr>
  </w:style>
  <w:style w:type="paragraph" w:customStyle="1" w:styleId="afff9">
    <w:name w:val="рисунок"/>
    <w:basedOn w:val="af9"/>
    <w:next w:val="af9"/>
    <w:link w:val="afff8"/>
    <w:rsid w:val="00D02B39"/>
    <w:pPr>
      <w:keepNext/>
      <w:jc w:val="center"/>
    </w:pPr>
    <w:rPr>
      <w:rFonts w:ascii="Cambria" w:hAnsi="Cambria"/>
      <w:sz w:val="20"/>
      <w:szCs w:val="20"/>
      <w:lang w:val="x-none" w:eastAsia="ru-RU" w:bidi="ar-SA"/>
    </w:rPr>
  </w:style>
  <w:style w:type="paragraph" w:customStyle="1" w:styleId="0">
    <w:name w:val="Заголовок 0"/>
    <w:basedOn w:val="19"/>
    <w:rsid w:val="000F3502"/>
    <w:pPr>
      <w:spacing w:after="0" w:line="240" w:lineRule="auto"/>
    </w:pPr>
    <w:rPr>
      <w:spacing w:val="0"/>
      <w:lang w:eastAsia="ru-RU"/>
    </w:rPr>
  </w:style>
  <w:style w:type="table" w:styleId="55">
    <w:name w:val="Table Grid 5"/>
    <w:basedOn w:val="afb"/>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c"/>
    <w:uiPriority w:val="99"/>
    <w:locked/>
    <w:rsid w:val="00F72473"/>
    <w:pPr>
      <w:numPr>
        <w:numId w:val="1"/>
      </w:numPr>
    </w:pPr>
  </w:style>
  <w:style w:type="table" w:customStyle="1" w:styleId="TableGrid1">
    <w:name w:val="Table Grid1"/>
    <w:basedOn w:val="afb"/>
    <w:next w:val="afff7"/>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a">
    <w:name w:val="Папушкин"/>
    <w:basedOn w:val="afff7"/>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b"/>
    <w:next w:val="55"/>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b">
    <w:name w:val="Заголовок таблицы"/>
    <w:basedOn w:val="af9"/>
    <w:next w:val="af9"/>
    <w:link w:val="afffc"/>
    <w:rsid w:val="00A61BBE"/>
    <w:pPr>
      <w:keepNext/>
      <w:keepLines/>
      <w:spacing w:before="80" w:after="80"/>
      <w:jc w:val="left"/>
    </w:pPr>
    <w:rPr>
      <w:rFonts w:ascii="Cambria" w:hAnsi="Cambria"/>
      <w:sz w:val="20"/>
      <w:szCs w:val="20"/>
      <w:lang w:val="x-none" w:eastAsia="ru-RU" w:bidi="ar-SA"/>
    </w:rPr>
  </w:style>
  <w:style w:type="character" w:customStyle="1" w:styleId="afffc">
    <w:name w:val="Заголовок таблицы Знак"/>
    <w:link w:val="afffb"/>
    <w:rsid w:val="00A61BBE"/>
    <w:rPr>
      <w:lang w:eastAsia="ru-RU"/>
    </w:rPr>
  </w:style>
  <w:style w:type="paragraph" w:styleId="afffd">
    <w:name w:val="TOC Heading"/>
    <w:basedOn w:val="19"/>
    <w:next w:val="af9"/>
    <w:uiPriority w:val="39"/>
    <w:unhideWhenUsed/>
    <w:qFormat/>
    <w:rsid w:val="00105A3E"/>
    <w:pPr>
      <w:numPr>
        <w:numId w:val="0"/>
      </w:numPr>
      <w:outlineLvl w:val="9"/>
    </w:pPr>
  </w:style>
  <w:style w:type="paragraph" w:styleId="a">
    <w:name w:val="List Number"/>
    <w:basedOn w:val="af9"/>
    <w:qFormat/>
    <w:rsid w:val="008E7EB4"/>
    <w:pPr>
      <w:numPr>
        <w:numId w:val="2"/>
      </w:numPr>
      <w:contextualSpacing/>
    </w:pPr>
  </w:style>
  <w:style w:type="character" w:customStyle="1" w:styleId="afff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
    <w:rsid w:val="00D74561"/>
    <w:rPr>
      <w:rFonts w:ascii="Arial" w:hAnsi="Arial"/>
      <w:b/>
      <w:bCs/>
      <w:color w:val="4F81BD"/>
      <w:sz w:val="24"/>
      <w:szCs w:val="18"/>
    </w:rPr>
  </w:style>
  <w:style w:type="character" w:styleId="affff0">
    <w:name w:val="Emphasis"/>
    <w:qFormat/>
    <w:rsid w:val="00105A3E"/>
    <w:rPr>
      <w:b/>
      <w:bCs/>
      <w:i/>
      <w:iCs/>
      <w:spacing w:val="10"/>
    </w:rPr>
  </w:style>
  <w:style w:type="paragraph" w:styleId="36">
    <w:name w:val="List 3"/>
    <w:basedOn w:val="afff0"/>
    <w:rsid w:val="00C34D8E"/>
    <w:pPr>
      <w:ind w:left="2160"/>
    </w:pPr>
  </w:style>
  <w:style w:type="paragraph" w:styleId="45">
    <w:name w:val="List 4"/>
    <w:basedOn w:val="afff0"/>
    <w:rsid w:val="00C34D8E"/>
    <w:pPr>
      <w:ind w:left="2520"/>
    </w:pPr>
  </w:style>
  <w:style w:type="paragraph" w:styleId="56">
    <w:name w:val="List 5"/>
    <w:basedOn w:val="afff0"/>
    <w:rsid w:val="00C34D8E"/>
    <w:pPr>
      <w:ind w:left="2880"/>
    </w:pPr>
  </w:style>
  <w:style w:type="paragraph" w:styleId="32">
    <w:name w:val="List Bullet 3"/>
    <w:basedOn w:val="af9"/>
    <w:rsid w:val="00A7049C"/>
    <w:pPr>
      <w:numPr>
        <w:numId w:val="3"/>
      </w:numPr>
      <w:ind w:left="714" w:hanging="357"/>
    </w:pPr>
  </w:style>
  <w:style w:type="paragraph" w:styleId="46">
    <w:name w:val="List Bullet 4"/>
    <w:basedOn w:val="af9"/>
    <w:autoRedefine/>
    <w:rsid w:val="00084A18"/>
    <w:pPr>
      <w:ind w:firstLine="0"/>
    </w:pPr>
  </w:style>
  <w:style w:type="paragraph" w:styleId="57">
    <w:name w:val="List Bullet 5"/>
    <w:basedOn w:val="af9"/>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1">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b"/>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b"/>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b"/>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b"/>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9"/>
    <w:next w:val="af9"/>
    <w:link w:val="afffe"/>
    <w:unhideWhenUsed/>
    <w:qFormat/>
    <w:rsid w:val="00D74561"/>
    <w:pPr>
      <w:suppressAutoHyphens/>
      <w:spacing w:line="240" w:lineRule="auto"/>
      <w:ind w:firstLine="0"/>
      <w:jc w:val="center"/>
    </w:pPr>
    <w:rPr>
      <w:b/>
      <w:bCs/>
      <w:color w:val="4F81BD"/>
      <w:szCs w:val="18"/>
      <w:lang w:val="x-none" w:eastAsia="x-none" w:bidi="ar-SA"/>
    </w:rPr>
  </w:style>
  <w:style w:type="table" w:styleId="28">
    <w:name w:val="Table Columns 2"/>
    <w:basedOn w:val="afb"/>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b"/>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Contemporary"/>
    <w:basedOn w:val="afb"/>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b"/>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b"/>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Microsoft YaHei UI" w:eastAsia="Times New Roman" w:hAnsi="@Microsoft YaHei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b"/>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3">
    <w:name w:val="Table Professional"/>
    <w:basedOn w:val="afb"/>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b">
    <w:name w:val="List Bullet"/>
    <w:basedOn w:val="afff0"/>
    <w:link w:val="affff4"/>
    <w:uiPriority w:val="99"/>
    <w:rsid w:val="00262801"/>
    <w:pPr>
      <w:numPr>
        <w:numId w:val="4"/>
      </w:numPr>
      <w:tabs>
        <w:tab w:val="num" w:pos="993"/>
      </w:tabs>
      <w:ind w:left="567" w:firstLine="0"/>
    </w:pPr>
    <w:rPr>
      <w:rFonts w:ascii="Arial" w:hAnsi="Arial"/>
      <w:spacing w:val="0"/>
      <w:sz w:val="22"/>
      <w:lang w:val="en-US" w:bidi="en-US"/>
    </w:rPr>
  </w:style>
  <w:style w:type="paragraph" w:styleId="2">
    <w:name w:val="List Bullet 2"/>
    <w:basedOn w:val="ab"/>
    <w:autoRedefine/>
    <w:rsid w:val="00825F91"/>
    <w:pPr>
      <w:numPr>
        <w:numId w:val="5"/>
      </w:numPr>
    </w:pPr>
  </w:style>
  <w:style w:type="paragraph" w:styleId="affff5">
    <w:name w:val="table of figures"/>
    <w:aliases w:val="Перечень таблиц"/>
    <w:basedOn w:val="af9"/>
    <w:uiPriority w:val="99"/>
    <w:qFormat/>
    <w:rsid w:val="00105A3E"/>
    <w:pPr>
      <w:ind w:left="440" w:hanging="440"/>
      <w:jc w:val="left"/>
    </w:pPr>
    <w:rPr>
      <w:rFonts w:ascii="Times New Roman" w:hAnsi="Times New Roman"/>
      <w:i/>
      <w:sz w:val="20"/>
      <w:szCs w:val="20"/>
    </w:rPr>
  </w:style>
  <w:style w:type="character" w:customStyle="1" w:styleId="affd">
    <w:name w:val="Верхний колонтитул Знак"/>
    <w:aliases w:val=" Знак4 Знак,Знак4 Знак, Знак8 Знак,ВерхКолонтитул Знак,Знак8 Знак"/>
    <w:link w:val="affc"/>
    <w:uiPriority w:val="99"/>
    <w:rsid w:val="00640466"/>
    <w:rPr>
      <w:rFonts w:ascii="Times New Roman" w:hAnsi="Times New Roman"/>
      <w:sz w:val="24"/>
      <w:szCs w:val="24"/>
      <w:lang w:val="en-US" w:eastAsia="x-none" w:bidi="en-US"/>
    </w:rPr>
  </w:style>
  <w:style w:type="table" w:styleId="1f1">
    <w:name w:val="Table Classic 1"/>
    <w:basedOn w:val="afb"/>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Simple 1"/>
    <w:basedOn w:val="afb"/>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b"/>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b"/>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b"/>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b"/>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6">
    <w:name w:val="Table Elegant"/>
    <w:basedOn w:val="afb"/>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Subtle 1"/>
    <w:basedOn w:val="afb"/>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7">
    <w:name w:val="List Paragraph"/>
    <w:aliases w:val="Введение,3_Абзац списка,СПИСКИ,Ненумерованный список"/>
    <w:basedOn w:val="af9"/>
    <w:link w:val="affff8"/>
    <w:uiPriority w:val="34"/>
    <w:qFormat/>
    <w:rsid w:val="00105A3E"/>
    <w:pPr>
      <w:ind w:left="720"/>
      <w:contextualSpacing/>
    </w:pPr>
    <w:rPr>
      <w:szCs w:val="20"/>
      <w:lang w:val="x-none" w:eastAsia="x-none" w:bidi="ar-SA"/>
    </w:rPr>
  </w:style>
  <w:style w:type="paragraph" w:styleId="1f4">
    <w:name w:val="toc 1"/>
    <w:basedOn w:val="af9"/>
    <w:next w:val="af9"/>
    <w:link w:val="1f5"/>
    <w:autoRedefine/>
    <w:uiPriority w:val="39"/>
    <w:qFormat/>
    <w:rsid w:val="00104C49"/>
    <w:pPr>
      <w:tabs>
        <w:tab w:val="left" w:pos="440"/>
        <w:tab w:val="left" w:pos="1100"/>
        <w:tab w:val="right" w:leader="dot" w:pos="9214"/>
      </w:tabs>
      <w:spacing w:line="240" w:lineRule="auto"/>
      <w:contextualSpacing/>
    </w:pPr>
    <w:rPr>
      <w:rFonts w:cs="Calibri"/>
      <w:bCs/>
      <w:iCs/>
      <w:noProof/>
      <w:szCs w:val="24"/>
    </w:rPr>
  </w:style>
  <w:style w:type="paragraph" w:styleId="2b">
    <w:name w:val="toc 2"/>
    <w:basedOn w:val="af9"/>
    <w:next w:val="af9"/>
    <w:link w:val="2c"/>
    <w:autoRedefine/>
    <w:uiPriority w:val="39"/>
    <w:qFormat/>
    <w:rsid w:val="009444DA"/>
    <w:pPr>
      <w:tabs>
        <w:tab w:val="left" w:pos="709"/>
        <w:tab w:val="right" w:leader="dot" w:pos="9214"/>
      </w:tabs>
      <w:spacing w:line="276" w:lineRule="auto"/>
      <w:ind w:left="425" w:hanging="425"/>
      <w:jc w:val="left"/>
    </w:pPr>
    <w:rPr>
      <w:rFonts w:cs="Arial"/>
      <w:bCs/>
      <w:noProof/>
    </w:rPr>
  </w:style>
  <w:style w:type="paragraph" w:styleId="39">
    <w:name w:val="toc 3"/>
    <w:basedOn w:val="af9"/>
    <w:next w:val="af9"/>
    <w:link w:val="3a"/>
    <w:autoRedefine/>
    <w:uiPriority w:val="39"/>
    <w:qFormat/>
    <w:rsid w:val="001B5D05"/>
    <w:pPr>
      <w:ind w:left="440"/>
      <w:jc w:val="left"/>
    </w:pPr>
    <w:rPr>
      <w:rFonts w:ascii="Calibri" w:hAnsi="Calibri"/>
      <w:sz w:val="20"/>
      <w:szCs w:val="20"/>
      <w:lang w:val="x-none" w:eastAsia="x-none" w:bidi="ar-SA"/>
    </w:rPr>
  </w:style>
  <w:style w:type="character" w:styleId="affff9">
    <w:name w:val="Hyperlink"/>
    <w:uiPriority w:val="99"/>
    <w:unhideWhenUsed/>
    <w:rsid w:val="001B5D05"/>
    <w:rPr>
      <w:color w:val="0000FF"/>
      <w:u w:val="single"/>
    </w:rPr>
  </w:style>
  <w:style w:type="character" w:styleId="affffa">
    <w:name w:val="FollowedHyperlink"/>
    <w:uiPriority w:val="99"/>
    <w:unhideWhenUsed/>
    <w:rsid w:val="007D7A64"/>
    <w:rPr>
      <w:color w:val="800080"/>
      <w:u w:val="single"/>
    </w:rPr>
  </w:style>
  <w:style w:type="table" w:styleId="2d">
    <w:name w:val="Table Classic 2"/>
    <w:basedOn w:val="afb"/>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6">
    <w:name w:val="Схема документа Знак"/>
    <w:link w:val="afff5"/>
    <w:uiPriority w:val="99"/>
    <w:rsid w:val="005E4F4B"/>
    <w:rPr>
      <w:rFonts w:ascii="Tahoma" w:eastAsia="Microsoft YaHei" w:hAnsi="Tahoma" w:cs="Tahoma"/>
      <w:spacing w:val="-5"/>
      <w:sz w:val="22"/>
      <w:szCs w:val="22"/>
      <w:shd w:val="clear" w:color="auto" w:fill="000080"/>
      <w:lang w:eastAsia="en-US"/>
    </w:rPr>
  </w:style>
  <w:style w:type="table" w:customStyle="1" w:styleId="1f6">
    <w:name w:val="Сетка таблицы1"/>
    <w:basedOn w:val="afb"/>
    <w:next w:val="afff7"/>
    <w:uiPriority w:val="59"/>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9"/>
    <w:semiHidden/>
    <w:rsid w:val="005E4F4B"/>
    <w:pPr>
      <w:ind w:firstLine="709"/>
    </w:pPr>
    <w:rPr>
      <w:szCs w:val="20"/>
      <w:lang w:eastAsia="ru-RU"/>
    </w:rPr>
  </w:style>
  <w:style w:type="table" w:customStyle="1" w:styleId="2e">
    <w:name w:val="Сетка таблицы2"/>
    <w:basedOn w:val="afb"/>
    <w:next w:val="afff7"/>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Маркированный список Знак"/>
    <w:link w:val="ab"/>
    <w:uiPriority w:val="99"/>
    <w:rsid w:val="005E4F4B"/>
    <w:rPr>
      <w:rFonts w:ascii="Arial" w:hAnsi="Arial"/>
      <w:sz w:val="22"/>
      <w:szCs w:val="22"/>
      <w:lang w:val="en-US" w:eastAsia="en-US" w:bidi="en-US"/>
    </w:rPr>
  </w:style>
  <w:style w:type="paragraph" w:styleId="HTML">
    <w:name w:val="HTML Preformatted"/>
    <w:basedOn w:val="af9"/>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lang w:val="x-none" w:eastAsia="x-none" w:bidi="ar-SA"/>
    </w:rPr>
  </w:style>
  <w:style w:type="character" w:customStyle="1" w:styleId="HTML0">
    <w:name w:val="Стандартный HTML Знак"/>
    <w:link w:val="HTML"/>
    <w:rsid w:val="005E4F4B"/>
    <w:rPr>
      <w:rFonts w:ascii="Courier New" w:hAnsi="Courier New" w:cs="Courier New"/>
    </w:rPr>
  </w:style>
  <w:style w:type="paragraph" w:styleId="affffb">
    <w:name w:val="Normal (Web)"/>
    <w:aliases w:val="Обычный (Web),Обычный (Web)1,Обычный (веб) Знак2 Знак Знак,Обычный (веб) Знак Знак1 Знак Знак,Обычный (веб) Знак1 Знак Знак Знак2 Знак,Обычный (веб) Знак Знак Знак Знак Знак2 Знак"/>
    <w:basedOn w:val="af9"/>
    <w:uiPriority w:val="99"/>
    <w:qFormat/>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c">
    <w:name w:val="Body Text Indent"/>
    <w:basedOn w:val="af9"/>
    <w:link w:val="affffd"/>
    <w:uiPriority w:val="99"/>
    <w:unhideWhenUsed/>
    <w:qFormat/>
    <w:rsid w:val="005E4F4B"/>
    <w:pPr>
      <w:spacing w:line="276" w:lineRule="auto"/>
      <w:ind w:left="283" w:firstLine="0"/>
      <w:jc w:val="left"/>
    </w:pPr>
    <w:rPr>
      <w:rFonts w:ascii="Calibri" w:eastAsia="Calibri" w:hAnsi="Calibri"/>
      <w:sz w:val="22"/>
      <w:lang w:val="x-none" w:bidi="ar-SA"/>
    </w:rPr>
  </w:style>
  <w:style w:type="character" w:customStyle="1" w:styleId="affffd">
    <w:name w:val="Основной текст с отступом Знак"/>
    <w:link w:val="affffc"/>
    <w:uiPriority w:val="99"/>
    <w:rsid w:val="005E4F4B"/>
    <w:rPr>
      <w:rFonts w:ascii="Calibri" w:eastAsia="Calibri" w:hAnsi="Calibri"/>
      <w:sz w:val="22"/>
      <w:szCs w:val="22"/>
      <w:lang w:eastAsia="en-US"/>
    </w:rPr>
  </w:style>
  <w:style w:type="table" w:styleId="82">
    <w:name w:val="Table Grid 8"/>
    <w:basedOn w:val="afb"/>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e">
    <w:name w:val="Подрисуночный текст"/>
    <w:basedOn w:val="af9"/>
    <w:next w:val="af9"/>
    <w:link w:val="afffff"/>
    <w:rsid w:val="005E4F4B"/>
    <w:pPr>
      <w:keepNext/>
      <w:jc w:val="center"/>
    </w:pPr>
    <w:rPr>
      <w:rFonts w:eastAsia="Microsoft YaHei"/>
      <w:sz w:val="22"/>
      <w:lang w:val="x-none" w:eastAsia="x-none" w:bidi="ar-SA"/>
    </w:rPr>
  </w:style>
  <w:style w:type="character" w:customStyle="1" w:styleId="afffff">
    <w:name w:val="Подрисуночный текст Знак"/>
    <w:link w:val="affffe"/>
    <w:rsid w:val="005E4F4B"/>
    <w:rPr>
      <w:rFonts w:ascii="Arial" w:eastAsia="Microsoft YaHei" w:hAnsi="Arial"/>
      <w:sz w:val="22"/>
      <w:szCs w:val="22"/>
    </w:rPr>
  </w:style>
  <w:style w:type="paragraph" w:styleId="afffff0">
    <w:name w:val="List Continue"/>
    <w:basedOn w:val="afff0"/>
    <w:rsid w:val="005E4F4B"/>
  </w:style>
  <w:style w:type="paragraph" w:styleId="2f">
    <w:name w:val="List Continue 2"/>
    <w:basedOn w:val="afffff0"/>
    <w:rsid w:val="005E4F4B"/>
    <w:pPr>
      <w:ind w:left="2160"/>
    </w:pPr>
  </w:style>
  <w:style w:type="paragraph" w:styleId="3b">
    <w:name w:val="List Continue 3"/>
    <w:basedOn w:val="afffff0"/>
    <w:rsid w:val="005E4F4B"/>
    <w:pPr>
      <w:ind w:left="2520"/>
    </w:pPr>
  </w:style>
  <w:style w:type="paragraph" w:styleId="49">
    <w:name w:val="List Continue 4"/>
    <w:basedOn w:val="afffff0"/>
    <w:rsid w:val="005E4F4B"/>
    <w:pPr>
      <w:ind w:left="2880"/>
    </w:pPr>
  </w:style>
  <w:style w:type="paragraph" w:styleId="5a">
    <w:name w:val="List Continue 5"/>
    <w:basedOn w:val="afffff0"/>
    <w:rsid w:val="005E4F4B"/>
    <w:pPr>
      <w:ind w:left="3240"/>
    </w:pPr>
  </w:style>
  <w:style w:type="paragraph" w:styleId="2f0">
    <w:name w:val="Body Text Indent 2"/>
    <w:aliases w:val="Основной текст с отступом 2 Знак Знак"/>
    <w:basedOn w:val="af9"/>
    <w:link w:val="2f1"/>
    <w:rsid w:val="005E4F4B"/>
    <w:pPr>
      <w:spacing w:line="480" w:lineRule="auto"/>
      <w:ind w:left="283" w:firstLine="0"/>
    </w:pPr>
    <w:rPr>
      <w:spacing w:val="-5"/>
      <w:sz w:val="20"/>
      <w:szCs w:val="20"/>
      <w:lang w:bidi="ar-SA"/>
    </w:rPr>
  </w:style>
  <w:style w:type="character" w:customStyle="1" w:styleId="2f1">
    <w:name w:val="Основной текст с отступом 2 Знак"/>
    <w:aliases w:val="Основной текст с отступом 2 Знак Знак Знак"/>
    <w:link w:val="2f0"/>
    <w:rsid w:val="005E4F4B"/>
    <w:rPr>
      <w:rFonts w:ascii="Arial" w:hAnsi="Arial"/>
      <w:spacing w:val="-5"/>
      <w:lang w:val="en-US" w:eastAsia="en-US"/>
    </w:rPr>
  </w:style>
  <w:style w:type="paragraph" w:styleId="3c">
    <w:name w:val="Body Text Indent 3"/>
    <w:basedOn w:val="af9"/>
    <w:link w:val="3d"/>
    <w:rsid w:val="005E4F4B"/>
    <w:pPr>
      <w:ind w:firstLine="709"/>
    </w:pPr>
    <w:rPr>
      <w:rFonts w:ascii="Cambria" w:hAnsi="Cambria"/>
      <w:color w:val="444444"/>
      <w:szCs w:val="20"/>
      <w:lang w:val="x-none" w:eastAsia="x-none" w:bidi="ar-SA"/>
    </w:rPr>
  </w:style>
  <w:style w:type="character" w:customStyle="1" w:styleId="3d">
    <w:name w:val="Основной текст с отступом 3 Знак"/>
    <w:link w:val="3c"/>
    <w:rsid w:val="005E4F4B"/>
    <w:rPr>
      <w:color w:val="444444"/>
      <w:sz w:val="24"/>
    </w:rPr>
  </w:style>
  <w:style w:type="table" w:styleId="2f2">
    <w:name w:val="Table Grid 2"/>
    <w:basedOn w:val="afb"/>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7">
    <w:name w:val="Table Grid 1"/>
    <w:basedOn w:val="afb"/>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9"/>
    <w:link w:val="3f"/>
    <w:rsid w:val="007D5ADC"/>
    <w:pPr>
      <w:ind w:firstLine="0"/>
      <w:jc w:val="left"/>
    </w:pPr>
    <w:rPr>
      <w:rFonts w:ascii="Cambria" w:hAnsi="Cambria"/>
      <w:sz w:val="16"/>
      <w:szCs w:val="16"/>
      <w:lang w:val="x-none" w:eastAsia="x-none" w:bidi="ar-SA"/>
    </w:rPr>
  </w:style>
  <w:style w:type="character" w:customStyle="1" w:styleId="3f">
    <w:name w:val="Основной текст 3 Знак"/>
    <w:link w:val="3e"/>
    <w:rsid w:val="007D5ADC"/>
    <w:rPr>
      <w:sz w:val="16"/>
      <w:szCs w:val="16"/>
    </w:rPr>
  </w:style>
  <w:style w:type="paragraph" w:customStyle="1" w:styleId="afffff1">
    <w:name w:val="Подпись рисунков/таблиц"/>
    <w:basedOn w:val="affff"/>
    <w:uiPriority w:val="99"/>
    <w:qFormat/>
    <w:rsid w:val="00ED2129"/>
    <w:pPr>
      <w:keepNext/>
      <w:ind w:firstLine="426"/>
    </w:pPr>
    <w:rPr>
      <w:color w:val="548DD4"/>
      <w:lang w:eastAsia="ru-RU"/>
    </w:rPr>
  </w:style>
  <w:style w:type="paragraph" w:customStyle="1" w:styleId="1c">
    <w:name w:val="Маркированный_1"/>
    <w:basedOn w:val="af9"/>
    <w:link w:val="1f8"/>
    <w:rsid w:val="00640466"/>
    <w:pPr>
      <w:numPr>
        <w:ilvl w:val="1"/>
        <w:numId w:val="6"/>
      </w:numPr>
      <w:tabs>
        <w:tab w:val="left" w:pos="900"/>
      </w:tabs>
      <w:ind w:left="0" w:firstLine="720"/>
    </w:pPr>
    <w:rPr>
      <w:rFonts w:ascii="Times New Roman" w:hAnsi="Times New Roman"/>
      <w:szCs w:val="24"/>
      <w:lang w:eastAsia="x-none"/>
    </w:rPr>
  </w:style>
  <w:style w:type="character" w:customStyle="1" w:styleId="1f8">
    <w:name w:val="Маркированный_1 Знак"/>
    <w:link w:val="1c"/>
    <w:rsid w:val="00640466"/>
    <w:rPr>
      <w:rFonts w:ascii="Times New Roman" w:hAnsi="Times New Roman"/>
      <w:sz w:val="24"/>
      <w:szCs w:val="24"/>
      <w:lang w:val="en-US" w:eastAsia="x-none" w:bidi="en-US"/>
    </w:rPr>
  </w:style>
  <w:style w:type="paragraph" w:styleId="afffff2">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9"/>
    <w:link w:val="afffff3"/>
    <w:uiPriority w:val="1"/>
    <w:qFormat/>
    <w:rsid w:val="00C700BB"/>
    <w:rPr>
      <w:rFonts w:eastAsia="Microsoft YaHei"/>
      <w:spacing w:val="-5"/>
      <w:sz w:val="22"/>
      <w:lang w:val="x-none" w:bidi="ar-SA"/>
    </w:rPr>
  </w:style>
  <w:style w:type="character" w:customStyle="1" w:styleId="afffff3">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2"/>
    <w:rsid w:val="00C700BB"/>
    <w:rPr>
      <w:rFonts w:ascii="Arial" w:eastAsia="Microsoft YaHei" w:hAnsi="Arial"/>
      <w:spacing w:val="-5"/>
      <w:sz w:val="22"/>
      <w:szCs w:val="22"/>
      <w:lang w:eastAsia="en-US"/>
    </w:rPr>
  </w:style>
  <w:style w:type="paragraph" w:styleId="afffff4">
    <w:name w:val="annotation subject"/>
    <w:basedOn w:val="aff2"/>
    <w:next w:val="aff2"/>
    <w:link w:val="afffff5"/>
    <w:uiPriority w:val="99"/>
    <w:rsid w:val="0074589A"/>
    <w:rPr>
      <w:rFonts w:eastAsia="Microsoft YaHei"/>
      <w:b/>
      <w:bCs/>
      <w:lang w:eastAsia="en-US"/>
    </w:rPr>
  </w:style>
  <w:style w:type="character" w:customStyle="1" w:styleId="afffff5">
    <w:name w:val="Тема примечания Знак"/>
    <w:link w:val="afffff4"/>
    <w:uiPriority w:val="99"/>
    <w:rsid w:val="0074589A"/>
    <w:rPr>
      <w:rFonts w:ascii="Arial" w:eastAsia="Microsoft YaHei" w:hAnsi="Arial"/>
      <w:b/>
      <w:bCs/>
      <w:spacing w:val="-5"/>
      <w:sz w:val="16"/>
      <w:lang w:val="en-US" w:eastAsia="en-US"/>
    </w:rPr>
  </w:style>
  <w:style w:type="numbering" w:customStyle="1" w:styleId="1f9">
    <w:name w:val="Нет списка1"/>
    <w:next w:val="afc"/>
    <w:uiPriority w:val="99"/>
    <w:semiHidden/>
    <w:unhideWhenUsed/>
    <w:rsid w:val="00C73384"/>
  </w:style>
  <w:style w:type="paragraph" w:customStyle="1" w:styleId="BodyTextKeep">
    <w:name w:val="Body Text Keep"/>
    <w:basedOn w:val="af9"/>
    <w:link w:val="BodyTextKeepChar"/>
    <w:rsid w:val="003C2FEC"/>
    <w:pPr>
      <w:spacing w:line="360" w:lineRule="atLeast"/>
    </w:pPr>
    <w:rPr>
      <w:spacing w:val="-5"/>
      <w:kern w:val="28"/>
      <w:sz w:val="22"/>
      <w:lang w:val="x-none" w:bidi="ar-SA"/>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9"/>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9"/>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9"/>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9"/>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9"/>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9"/>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9"/>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6">
    <w:name w:val="Placeholder Text"/>
    <w:uiPriority w:val="99"/>
    <w:semiHidden/>
    <w:rsid w:val="00D808CB"/>
    <w:rPr>
      <w:color w:val="808080"/>
    </w:rPr>
  </w:style>
  <w:style w:type="paragraph" w:styleId="afffff7">
    <w:name w:val="No Spacing"/>
    <w:aliases w:val="Основной"/>
    <w:link w:val="afffff8"/>
    <w:uiPriority w:val="99"/>
    <w:qFormat/>
    <w:rsid w:val="00036A38"/>
    <w:pPr>
      <w:spacing w:after="200" w:line="276" w:lineRule="auto"/>
    </w:pPr>
    <w:rPr>
      <w:rFonts w:ascii="Calibri" w:hAnsi="Calibri"/>
      <w:sz w:val="22"/>
      <w:szCs w:val="22"/>
      <w:lang w:eastAsia="en-US"/>
    </w:rPr>
  </w:style>
  <w:style w:type="character" w:customStyle="1" w:styleId="afffff8">
    <w:name w:val="Без интервала Знак"/>
    <w:aliases w:val="Основной Знак"/>
    <w:link w:val="afffff7"/>
    <w:uiPriority w:val="99"/>
    <w:rsid w:val="00036A38"/>
    <w:rPr>
      <w:rFonts w:ascii="Calibri" w:hAnsi="Calibri"/>
      <w:sz w:val="22"/>
      <w:szCs w:val="22"/>
      <w:lang w:eastAsia="en-US" w:bidi="ar-SA"/>
    </w:rPr>
  </w:style>
  <w:style w:type="paragraph" w:customStyle="1" w:styleId="HeadingBase">
    <w:name w:val="Heading Base"/>
    <w:basedOn w:val="af9"/>
    <w:next w:val="af9"/>
    <w:link w:val="HeadingBase0"/>
    <w:rsid w:val="00F41119"/>
    <w:pPr>
      <w:keepNext/>
      <w:keepLines/>
      <w:spacing w:before="140" w:line="220" w:lineRule="atLeast"/>
      <w:ind w:left="1077" w:firstLine="0"/>
    </w:pPr>
    <w:rPr>
      <w:b/>
      <w:spacing w:val="-4"/>
      <w:kern w:val="28"/>
      <w:sz w:val="28"/>
      <w:szCs w:val="28"/>
      <w:lang w:val="x-none" w:bidi="ar-SA"/>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a">
    <w:name w:val="Светлая заливка1"/>
    <w:basedOn w:val="afb"/>
    <w:uiPriority w:val="60"/>
    <w:rsid w:val="005D175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b"/>
    <w:uiPriority w:val="65"/>
    <w:rsid w:val="005D175F"/>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9"/>
    <w:link w:val="2f4"/>
    <w:uiPriority w:val="99"/>
    <w:rsid w:val="00836986"/>
    <w:pPr>
      <w:spacing w:line="480" w:lineRule="auto"/>
      <w:ind w:firstLine="0"/>
      <w:jc w:val="left"/>
    </w:pPr>
    <w:rPr>
      <w:rFonts w:ascii="Cambria" w:hAnsi="Cambria"/>
      <w:szCs w:val="24"/>
      <w:lang w:val="x-none" w:eastAsia="x-none" w:bidi="ar-SA"/>
    </w:rPr>
  </w:style>
  <w:style w:type="character" w:customStyle="1" w:styleId="2f4">
    <w:name w:val="Основной текст 2 Знак"/>
    <w:link w:val="2f3"/>
    <w:uiPriority w:val="99"/>
    <w:rsid w:val="00836986"/>
    <w:rPr>
      <w:sz w:val="24"/>
      <w:szCs w:val="24"/>
    </w:rPr>
  </w:style>
  <w:style w:type="paragraph" w:customStyle="1" w:styleId="xl64">
    <w:name w:val="xl64"/>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9">
    <w:name w:val="Strong"/>
    <w:uiPriority w:val="22"/>
    <w:qFormat/>
    <w:rsid w:val="00105A3E"/>
    <w:rPr>
      <w:b/>
      <w:bCs/>
    </w:rPr>
  </w:style>
  <w:style w:type="table" w:customStyle="1" w:styleId="250">
    <w:name w:val="Сетка таблицы25"/>
    <w:basedOn w:val="afb"/>
    <w:next w:val="afff7"/>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b"/>
    <w:uiPriority w:val="60"/>
    <w:rsid w:val="0092253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9"/>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9"/>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9"/>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9"/>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9"/>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b"/>
    <w:next w:val="afff7"/>
    <w:uiPriority w:val="59"/>
    <w:rsid w:val="000968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9"/>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9"/>
    <w:link w:val="3f2"/>
    <w:autoRedefine/>
    <w:qFormat/>
    <w:rsid w:val="00374242"/>
    <w:pPr>
      <w:numPr>
        <w:numId w:val="0"/>
      </w:numPr>
      <w:spacing w:before="240" w:line="240" w:lineRule="auto"/>
      <w:mirrorIndents/>
      <w:outlineLvl w:val="9"/>
    </w:pPr>
    <w:rPr>
      <w:kern w:val="28"/>
      <w:sz w:val="24"/>
      <w:lang w:val="ru-RU" w:eastAsia="x-none" w:bidi="ar-SA"/>
    </w:rPr>
  </w:style>
  <w:style w:type="paragraph" w:customStyle="1" w:styleId="2f6">
    <w:name w:val="Заголовок 2 ур"/>
    <w:basedOn w:val="19"/>
    <w:link w:val="2f7"/>
    <w:autoRedefine/>
    <w:qFormat/>
    <w:rsid w:val="00E54EB3"/>
    <w:pPr>
      <w:numPr>
        <w:numId w:val="0"/>
      </w:numPr>
      <w:tabs>
        <w:tab w:val="num" w:pos="846"/>
        <w:tab w:val="left" w:pos="1080"/>
      </w:tabs>
      <w:spacing w:before="240" w:line="240" w:lineRule="auto"/>
      <w:mirrorIndents/>
      <w:outlineLvl w:val="9"/>
    </w:pPr>
    <w:rPr>
      <w:rFonts w:eastAsia="Microsoft YaHei"/>
      <w:bCs/>
      <w:color w:val="1F497D"/>
      <w:spacing w:val="-8"/>
      <w:kern w:val="20"/>
      <w:sz w:val="26"/>
      <w:szCs w:val="26"/>
      <w:lang w:val="ru-RU" w:eastAsia="ru-RU" w:bidi="ar-SA"/>
    </w:rPr>
  </w:style>
  <w:style w:type="character" w:customStyle="1" w:styleId="3f2">
    <w:name w:val="Заголовок 3 уровкнь Знак"/>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a">
    <w:name w:val="Основной с отступом и интервалом"/>
    <w:basedOn w:val="affffc"/>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b">
    <w:name w:val="Subtitle"/>
    <w:basedOn w:val="af9"/>
    <w:next w:val="af9"/>
    <w:link w:val="afffffc"/>
    <w:qFormat/>
    <w:rsid w:val="00105A3E"/>
    <w:rPr>
      <w:rFonts w:ascii="Cambria" w:hAnsi="Cambria"/>
      <w:i/>
      <w:iCs/>
      <w:smallCaps/>
      <w:spacing w:val="10"/>
      <w:sz w:val="28"/>
      <w:szCs w:val="28"/>
      <w:lang w:val="x-none" w:eastAsia="x-none" w:bidi="ar-SA"/>
    </w:rPr>
  </w:style>
  <w:style w:type="character" w:customStyle="1" w:styleId="afffffc">
    <w:name w:val="Подзаголовок Знак"/>
    <w:link w:val="afffffb"/>
    <w:rsid w:val="00105A3E"/>
    <w:rPr>
      <w:i/>
      <w:iCs/>
      <w:smallCaps/>
      <w:spacing w:val="10"/>
      <w:sz w:val="28"/>
      <w:szCs w:val="28"/>
    </w:rPr>
  </w:style>
  <w:style w:type="paragraph" w:customStyle="1" w:styleId="afffffd">
    <w:name w:val="Стиль полужирный все прописные"/>
    <w:basedOn w:val="af9"/>
    <w:link w:val="afffffe"/>
    <w:rsid w:val="005D33C3"/>
    <w:pPr>
      <w:tabs>
        <w:tab w:val="num" w:pos="0"/>
      </w:tabs>
      <w:ind w:firstLine="709"/>
    </w:pPr>
    <w:rPr>
      <w:rFonts w:ascii="Cambria" w:hAnsi="Cambria"/>
      <w:sz w:val="26"/>
      <w:szCs w:val="26"/>
      <w:lang w:val="x-none" w:eastAsia="x-none" w:bidi="ar-SA"/>
    </w:rPr>
  </w:style>
  <w:style w:type="character" w:customStyle="1" w:styleId="afffffe">
    <w:name w:val="Стиль полужирный все прописные Знак"/>
    <w:link w:val="afffffd"/>
    <w:rsid w:val="005D33C3"/>
    <w:rPr>
      <w:sz w:val="26"/>
      <w:szCs w:val="26"/>
    </w:rPr>
  </w:style>
  <w:style w:type="paragraph" w:customStyle="1" w:styleId="affffff">
    <w:name w:val="Ввод осн.текста"/>
    <w:basedOn w:val="af9"/>
    <w:link w:val="affffff0"/>
    <w:rsid w:val="005D33C3"/>
    <w:pPr>
      <w:tabs>
        <w:tab w:val="num" w:pos="343"/>
      </w:tabs>
      <w:ind w:left="343" w:firstLine="737"/>
    </w:pPr>
    <w:rPr>
      <w:rFonts w:ascii="Cambria" w:hAnsi="Cambria"/>
      <w:sz w:val="26"/>
      <w:szCs w:val="26"/>
      <w:lang w:val="x-none" w:eastAsia="x-none" w:bidi="ar-SA"/>
    </w:rPr>
  </w:style>
  <w:style w:type="character" w:customStyle="1" w:styleId="affffff0">
    <w:name w:val="Ввод осн.текста Знак"/>
    <w:link w:val="affffff"/>
    <w:locked/>
    <w:rsid w:val="005D33C3"/>
    <w:rPr>
      <w:sz w:val="26"/>
      <w:szCs w:val="26"/>
    </w:rPr>
  </w:style>
  <w:style w:type="paragraph" w:customStyle="1" w:styleId="12125">
    <w:name w:val="Стиль 12 пт По ширине Первая строка:  125 см Междустр.интервал:..."/>
    <w:basedOn w:val="af9"/>
    <w:rsid w:val="005D33C3"/>
    <w:pPr>
      <w:ind w:firstLine="709"/>
    </w:pPr>
    <w:rPr>
      <w:rFonts w:ascii="Times New Roman" w:hAnsi="Times New Roman"/>
      <w:sz w:val="26"/>
      <w:szCs w:val="20"/>
      <w:lang w:eastAsia="ru-RU"/>
    </w:rPr>
  </w:style>
  <w:style w:type="paragraph" w:customStyle="1" w:styleId="xl184">
    <w:name w:val="xl184"/>
    <w:basedOn w:val="af9"/>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9"/>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9"/>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9"/>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9"/>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9"/>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9"/>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9"/>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9"/>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9"/>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9"/>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9"/>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9"/>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9"/>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9"/>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9"/>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9"/>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9"/>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9"/>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f1">
    <w:name w:val="заг табл"/>
    <w:basedOn w:val="af9"/>
    <w:rsid w:val="005D33C3"/>
    <w:pPr>
      <w:ind w:firstLine="709"/>
      <w:jc w:val="center"/>
    </w:pPr>
    <w:rPr>
      <w:rFonts w:ascii="Times New Roman" w:hAnsi="Times New Roman"/>
      <w:sz w:val="26"/>
      <w:szCs w:val="20"/>
      <w:lang w:eastAsia="ru-RU"/>
    </w:rPr>
  </w:style>
  <w:style w:type="paragraph" w:customStyle="1" w:styleId="1fb">
    <w:name w:val="Обычный1"/>
    <w:rsid w:val="005D33C3"/>
    <w:pPr>
      <w:spacing w:after="200" w:line="276" w:lineRule="auto"/>
    </w:pPr>
    <w:rPr>
      <w:snapToGrid w:val="0"/>
      <w:sz w:val="22"/>
      <w:szCs w:val="22"/>
      <w:lang w:val="en-US" w:eastAsia="en-US" w:bidi="en-US"/>
    </w:rPr>
  </w:style>
  <w:style w:type="paragraph" w:customStyle="1" w:styleId="affffff2">
    <w:name w:val="Текст документа"/>
    <w:basedOn w:val="afffff2"/>
    <w:rsid w:val="005D33C3"/>
    <w:pPr>
      <w:ind w:firstLine="720"/>
    </w:pPr>
    <w:rPr>
      <w:rFonts w:ascii="Times New Roman" w:eastAsia="Times New Roman" w:hAnsi="Times New Roman"/>
      <w:sz w:val="28"/>
      <w:szCs w:val="20"/>
      <w:lang w:eastAsia="ru-RU"/>
    </w:rPr>
  </w:style>
  <w:style w:type="paragraph" w:customStyle="1" w:styleId="affffff3">
    <w:name w:val="№ табл"/>
    <w:basedOn w:val="af9"/>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9"/>
    <w:link w:val="211"/>
    <w:qFormat/>
    <w:rsid w:val="005D33C3"/>
    <w:pPr>
      <w:numPr>
        <w:ilvl w:val="0"/>
        <w:numId w:val="0"/>
      </w:numPr>
      <w:suppressAutoHyphens w:val="0"/>
      <w:spacing w:before="120" w:after="0" w:line="360" w:lineRule="auto"/>
      <w:ind w:left="1429" w:hanging="360"/>
    </w:pPr>
    <w:rPr>
      <w:rFonts w:ascii="Arial Narrow" w:eastAsia="MS Mincho" w:hAnsi="Arial Narrow" w:cs="Times New Roman"/>
      <w:b w:val="0"/>
      <w:iCs/>
      <w:caps/>
      <w:snapToGrid w:val="0"/>
      <w:color w:val="1F497D"/>
      <w:spacing w:val="20"/>
      <w:sz w:val="20"/>
      <w:szCs w:val="20"/>
      <w:lang w:val="ru-RU" w:eastAsia="ru-RU" w:bidi="ar-SA"/>
    </w:rPr>
  </w:style>
  <w:style w:type="paragraph" w:styleId="affffff4">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9"/>
    <w:link w:val="affffff5"/>
    <w:qFormat/>
    <w:rsid w:val="005D33C3"/>
    <w:pPr>
      <w:ind w:firstLine="709"/>
    </w:pPr>
    <w:rPr>
      <w:rFonts w:ascii="Courier New" w:hAnsi="Courier New"/>
      <w:sz w:val="20"/>
      <w:szCs w:val="20"/>
      <w:lang w:val="x-none" w:eastAsia="x-none" w:bidi="ar-SA"/>
    </w:rPr>
  </w:style>
  <w:style w:type="character" w:customStyle="1" w:styleId="affffff5">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4"/>
    <w:rsid w:val="005D33C3"/>
    <w:rPr>
      <w:rFonts w:ascii="Courier New" w:hAnsi="Courier New"/>
    </w:rPr>
  </w:style>
  <w:style w:type="paragraph" w:customStyle="1" w:styleId="affffff6">
    <w:name w:val="ВАДИМ"/>
    <w:basedOn w:val="af9"/>
    <w:link w:val="affffff7"/>
    <w:autoRedefine/>
    <w:rsid w:val="005D33C3"/>
    <w:pPr>
      <w:ind w:firstLine="180"/>
    </w:pPr>
    <w:rPr>
      <w:rFonts w:ascii="Cambria" w:hAnsi="Cambria"/>
      <w:spacing w:val="-2"/>
      <w:sz w:val="28"/>
      <w:szCs w:val="28"/>
      <w:lang w:val="x-none" w:bidi="ar-SA"/>
    </w:rPr>
  </w:style>
  <w:style w:type="character" w:customStyle="1" w:styleId="affffff7">
    <w:name w:val="ВАДИМ Знак"/>
    <w:link w:val="affffff6"/>
    <w:rsid w:val="005D33C3"/>
    <w:rPr>
      <w:rFonts w:cs="Verdana"/>
      <w:spacing w:val="-2"/>
      <w:sz w:val="28"/>
      <w:szCs w:val="28"/>
      <w:lang w:eastAsia="en-US"/>
    </w:rPr>
  </w:style>
  <w:style w:type="paragraph" w:customStyle="1" w:styleId="1fc">
    <w:name w:val="1 простой"/>
    <w:basedOn w:val="af9"/>
    <w:rsid w:val="005D33C3"/>
    <w:pPr>
      <w:tabs>
        <w:tab w:val="num" w:pos="360"/>
      </w:tabs>
      <w:ind w:firstLine="357"/>
    </w:pPr>
    <w:rPr>
      <w:rFonts w:ascii="Times New Roman" w:hAnsi="Times New Roman" w:cs="Verdana"/>
      <w:sz w:val="26"/>
      <w:szCs w:val="20"/>
    </w:rPr>
  </w:style>
  <w:style w:type="character" w:customStyle="1" w:styleId="affffff8">
    <w:name w:val="Список марк. Знак"/>
    <w:link w:val="af5"/>
    <w:locked/>
    <w:rsid w:val="005D33C3"/>
    <w:rPr>
      <w:rFonts w:ascii="Times New Roman" w:hAnsi="Times New Roman"/>
      <w:sz w:val="26"/>
      <w:szCs w:val="26"/>
      <w:lang w:val="en-US" w:eastAsia="x-none" w:bidi="en-US"/>
    </w:rPr>
  </w:style>
  <w:style w:type="paragraph" w:customStyle="1" w:styleId="af5">
    <w:name w:val="Список марк."/>
    <w:basedOn w:val="af9"/>
    <w:link w:val="affffff8"/>
    <w:rsid w:val="005D33C3"/>
    <w:pPr>
      <w:numPr>
        <w:numId w:val="10"/>
      </w:numPr>
    </w:pPr>
    <w:rPr>
      <w:rFonts w:ascii="Times New Roman" w:hAnsi="Times New Roman"/>
      <w:sz w:val="26"/>
      <w:szCs w:val="26"/>
      <w:lang w:eastAsia="x-none"/>
    </w:rPr>
  </w:style>
  <w:style w:type="numbering" w:customStyle="1" w:styleId="2f9">
    <w:name w:val="Заголовок 2 уровень"/>
    <w:basedOn w:val="afc"/>
    <w:uiPriority w:val="99"/>
    <w:rsid w:val="005D33C3"/>
  </w:style>
  <w:style w:type="numbering" w:customStyle="1" w:styleId="3f3">
    <w:name w:val="Заголовок 3 ур"/>
    <w:basedOn w:val="afc"/>
    <w:uiPriority w:val="99"/>
    <w:rsid w:val="005D33C3"/>
  </w:style>
  <w:style w:type="character" w:customStyle="1" w:styleId="2f7">
    <w:name w:val="Заголовок 2 ур Знак"/>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a"/>
    <w:rsid w:val="005D33C3"/>
  </w:style>
  <w:style w:type="paragraph" w:customStyle="1" w:styleId="xl99">
    <w:name w:val="xl99"/>
    <w:basedOn w:val="af9"/>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9"/>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9"/>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9"/>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9"/>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9"/>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9"/>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9"/>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9"/>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9"/>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9"/>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9"/>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9"/>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9"/>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9"/>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9"/>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9"/>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9"/>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9"/>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9"/>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9"/>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9"/>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9"/>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9"/>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9"/>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9"/>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9"/>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9"/>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9"/>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9"/>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9"/>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9"/>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9"/>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9"/>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9"/>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9"/>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9"/>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9"/>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9"/>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9"/>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9"/>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9"/>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9"/>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9"/>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9"/>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9"/>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9"/>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9"/>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9"/>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9"/>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9"/>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9"/>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9"/>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9"/>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9"/>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9"/>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9"/>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9"/>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9"/>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9"/>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9"/>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9"/>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9"/>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9"/>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9"/>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9"/>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9"/>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9"/>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9"/>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9"/>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9"/>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9"/>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9"/>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9"/>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9"/>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9"/>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9"/>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9"/>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9"/>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9"/>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9"/>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9"/>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9"/>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9"/>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9"/>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9"/>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9"/>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9"/>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9"/>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9"/>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9"/>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9"/>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9"/>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9"/>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9"/>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9"/>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9"/>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9"/>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9"/>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9"/>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9"/>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9"/>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9"/>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9"/>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9"/>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9"/>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9"/>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9"/>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9"/>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9"/>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9"/>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9"/>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9"/>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9"/>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9"/>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9"/>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9"/>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9"/>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9"/>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9"/>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9"/>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9"/>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9"/>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9"/>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9"/>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9"/>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9"/>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9"/>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9"/>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9"/>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9"/>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9"/>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9"/>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9"/>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9"/>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9"/>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9"/>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9"/>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b"/>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a"/>
    <w:rsid w:val="00682665"/>
  </w:style>
  <w:style w:type="paragraph" w:customStyle="1" w:styleId="A2list2">
    <w:name w:val="A2_list_2"/>
    <w:basedOn w:val="af9"/>
    <w:next w:val="af9"/>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9">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9"/>
    <w:link w:val="affffff9"/>
    <w:rsid w:val="0032340B"/>
    <w:pPr>
      <w:shd w:val="clear" w:color="auto" w:fill="FFFFFF"/>
      <w:spacing w:before="7680" w:line="0" w:lineRule="atLeast"/>
      <w:ind w:hanging="360"/>
      <w:jc w:val="center"/>
    </w:pPr>
    <w:rPr>
      <w:rFonts w:eastAsia="Arial"/>
      <w:sz w:val="20"/>
      <w:szCs w:val="20"/>
      <w:lang w:val="x-none" w:eastAsia="x-none" w:bidi="ar-SA"/>
    </w:rPr>
  </w:style>
  <w:style w:type="paragraph" w:customStyle="1" w:styleId="2fb">
    <w:name w:val="Стиль2"/>
    <w:basedOn w:val="19"/>
    <w:link w:val="2fc"/>
    <w:qFormat/>
    <w:rsid w:val="0032340B"/>
    <w:pPr>
      <w:numPr>
        <w:numId w:val="0"/>
      </w:numPr>
      <w:spacing w:before="480" w:line="240" w:lineRule="auto"/>
    </w:pPr>
    <w:rPr>
      <w:rFonts w:ascii="Cambria" w:hAnsi="Cambria"/>
      <w:b w:val="0"/>
      <w:bCs/>
      <w:spacing w:val="-8"/>
      <w:kern w:val="20"/>
      <w:sz w:val="26"/>
      <w:szCs w:val="26"/>
      <w:lang w:val="ru-RU" w:eastAsia="ru-RU" w:bidi="ar-SA"/>
    </w:rPr>
  </w:style>
  <w:style w:type="character" w:customStyle="1" w:styleId="2fc">
    <w:name w:val="Стиль2 Знак"/>
    <w:link w:val="2fb"/>
    <w:rsid w:val="0032340B"/>
    <w:rPr>
      <w:rFonts w:ascii="Cambria" w:eastAsia="Times New Roman" w:hAnsi="Cambria" w:cs="Times New Roman"/>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8">
    <w:name w:val="Абзац списка Знак"/>
    <w:aliases w:val="Введение Знак,3_Абзац списка Знак,СПИСКИ Знак,Ненумерованный список Знак"/>
    <w:link w:val="affff7"/>
    <w:uiPriority w:val="34"/>
    <w:rsid w:val="00105A3E"/>
    <w:rPr>
      <w:rFonts w:ascii="Arial" w:hAnsi="Arial"/>
      <w:sz w:val="24"/>
    </w:rPr>
  </w:style>
  <w:style w:type="paragraph" w:styleId="affffffa">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9"/>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9"/>
    <w:link w:val="135"/>
    <w:qFormat/>
    <w:rsid w:val="00963B29"/>
    <w:pPr>
      <w:keepNext/>
      <w:suppressLineNumbers/>
      <w:tabs>
        <w:tab w:val="left" w:pos="6804"/>
        <w:tab w:val="left" w:pos="6946"/>
        <w:tab w:val="left" w:leader="dot" w:pos="9356"/>
      </w:tabs>
      <w:suppressAutoHyphens/>
      <w:spacing w:before="60" w:after="200" w:line="276" w:lineRule="auto"/>
    </w:pPr>
    <w:rPr>
      <w:rFonts w:ascii="Cambria" w:hAnsi="Cambria"/>
      <w:sz w:val="26"/>
      <w:szCs w:val="26"/>
      <w:lang w:eastAsia="ru-RU"/>
    </w:rPr>
  </w:style>
  <w:style w:type="character" w:customStyle="1" w:styleId="135">
    <w:name w:val="Обычный 13 Знак5"/>
    <w:link w:val="134"/>
    <w:rsid w:val="00963B29"/>
    <w:rPr>
      <w:sz w:val="26"/>
      <w:szCs w:val="26"/>
      <w:lang w:val="en-US" w:eastAsia="ru-RU" w:bidi="en-US"/>
    </w:rPr>
  </w:style>
  <w:style w:type="paragraph" w:customStyle="1" w:styleId="1fd">
    <w:name w:val="Текст1"/>
    <w:basedOn w:val="af9"/>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a"/>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b">
    <w:name w:val="основной"/>
    <w:basedOn w:val="af9"/>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c">
    <w:name w:val="заголовок таблицы"/>
    <w:basedOn w:val="af9"/>
    <w:autoRedefine/>
    <w:uiPriority w:val="99"/>
    <w:rsid w:val="00963B29"/>
    <w:pPr>
      <w:keepNext/>
      <w:keepLines/>
      <w:tabs>
        <w:tab w:val="left" w:pos="1134"/>
      </w:tabs>
      <w:spacing w:line="276" w:lineRule="auto"/>
      <w:ind w:firstLine="0"/>
    </w:pPr>
    <w:rPr>
      <w:rFonts w:cs="Arial"/>
      <w:b/>
      <w:szCs w:val="24"/>
      <w:lang w:eastAsia="ru-RU"/>
    </w:rPr>
  </w:style>
  <w:style w:type="paragraph" w:customStyle="1" w:styleId="1fe">
    <w:name w:val="Знак Знак Знак1"/>
    <w:basedOn w:val="af9"/>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9"/>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rPr>
  </w:style>
  <w:style w:type="paragraph" w:customStyle="1" w:styleId="119">
    <w:name w:val="Знак Знак Знак11"/>
    <w:basedOn w:val="af9"/>
    <w:rsid w:val="00963B29"/>
    <w:pPr>
      <w:tabs>
        <w:tab w:val="num" w:pos="360"/>
      </w:tabs>
      <w:spacing w:after="160" w:line="240" w:lineRule="exact"/>
      <w:ind w:firstLine="0"/>
      <w:jc w:val="left"/>
    </w:pPr>
    <w:rPr>
      <w:rFonts w:ascii="Verdana" w:hAnsi="Verdana" w:cs="Verdana"/>
      <w:sz w:val="20"/>
      <w:szCs w:val="20"/>
    </w:rPr>
  </w:style>
  <w:style w:type="paragraph" w:customStyle="1" w:styleId="affffffd">
    <w:name w:val="Абзац"/>
    <w:basedOn w:val="af9"/>
    <w:link w:val="affffffe"/>
    <w:qFormat/>
    <w:rsid w:val="00963B29"/>
    <w:pPr>
      <w:spacing w:after="60" w:line="276" w:lineRule="auto"/>
    </w:pPr>
    <w:rPr>
      <w:rFonts w:ascii="Cambria" w:hAnsi="Cambria"/>
      <w:szCs w:val="24"/>
      <w:lang w:eastAsia="x-none"/>
    </w:rPr>
  </w:style>
  <w:style w:type="character" w:customStyle="1" w:styleId="affffffe">
    <w:name w:val="Абзац Знак"/>
    <w:link w:val="affffffd"/>
    <w:rsid w:val="00963B29"/>
    <w:rPr>
      <w:sz w:val="24"/>
      <w:szCs w:val="24"/>
      <w:lang w:val="en-US" w:bidi="en-US"/>
    </w:rPr>
  </w:style>
  <w:style w:type="paragraph" w:customStyle="1" w:styleId="afffffff">
    <w:name w:val="Название таблицы"/>
    <w:basedOn w:val="affff"/>
    <w:qFormat/>
    <w:rsid w:val="00963B29"/>
    <w:rPr>
      <w:rFonts w:ascii="Calibri" w:hAnsi="Calibri"/>
      <w:szCs w:val="22"/>
      <w:lang w:eastAsia="ru-RU"/>
    </w:rPr>
  </w:style>
  <w:style w:type="paragraph" w:customStyle="1" w:styleId="afffffff0">
    <w:name w:val="Табличный_центр"/>
    <w:basedOn w:val="af9"/>
    <w:qFormat/>
    <w:rsid w:val="00963B29"/>
    <w:pPr>
      <w:spacing w:after="200" w:line="276" w:lineRule="auto"/>
      <w:ind w:firstLine="0"/>
      <w:jc w:val="left"/>
    </w:pPr>
    <w:rPr>
      <w:rFonts w:ascii="Times New Roman" w:hAnsi="Times New Roman"/>
      <w:lang w:eastAsia="ru-RU"/>
    </w:rPr>
  </w:style>
  <w:style w:type="paragraph" w:customStyle="1" w:styleId="afffffff1">
    <w:name w:val="Табличный_заголовки"/>
    <w:basedOn w:val="af9"/>
    <w:qFormat/>
    <w:rsid w:val="00963B29"/>
    <w:pPr>
      <w:keepNext/>
      <w:keepLines/>
      <w:spacing w:after="200" w:line="276" w:lineRule="auto"/>
      <w:ind w:firstLine="0"/>
      <w:jc w:val="left"/>
    </w:pPr>
    <w:rPr>
      <w:rFonts w:ascii="Times New Roman" w:hAnsi="Times New Roman"/>
      <w:b/>
      <w:lang w:eastAsia="ru-RU"/>
    </w:rPr>
  </w:style>
  <w:style w:type="paragraph" w:customStyle="1" w:styleId="afffffff2">
    <w:name w:val="Табличный_слева"/>
    <w:basedOn w:val="af9"/>
    <w:rsid w:val="00963B29"/>
    <w:pPr>
      <w:spacing w:after="200" w:line="276" w:lineRule="auto"/>
      <w:ind w:firstLine="0"/>
      <w:jc w:val="left"/>
    </w:pPr>
    <w:rPr>
      <w:rFonts w:ascii="Times New Roman" w:hAnsi="Times New Roman"/>
      <w:lang w:eastAsia="ru-RU"/>
    </w:rPr>
  </w:style>
  <w:style w:type="numbering" w:customStyle="1" w:styleId="1ff">
    <w:name w:val="Стиль1"/>
    <w:uiPriority w:val="99"/>
    <w:rsid w:val="00963B29"/>
  </w:style>
  <w:style w:type="paragraph" w:customStyle="1" w:styleId="1ff0">
    <w:name w:val="Основной текст1"/>
    <w:basedOn w:val="af9"/>
    <w:qFormat/>
    <w:rsid w:val="00963B29"/>
    <w:pPr>
      <w:shd w:val="clear" w:color="auto" w:fill="FFFFFF"/>
      <w:spacing w:before="360" w:after="180" w:line="235" w:lineRule="exact"/>
      <w:ind w:hanging="320"/>
    </w:pPr>
    <w:rPr>
      <w:rFonts w:ascii="Times New Roman" w:hAnsi="Times New Roman"/>
      <w:sz w:val="19"/>
      <w:szCs w:val="19"/>
    </w:rPr>
  </w:style>
  <w:style w:type="character" w:customStyle="1" w:styleId="afffffff3">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9"/>
    <w:link w:val="2fd"/>
    <w:rsid w:val="00963B29"/>
    <w:pPr>
      <w:shd w:val="clear" w:color="auto" w:fill="FFFFFF"/>
      <w:spacing w:after="200" w:line="230" w:lineRule="exact"/>
      <w:ind w:firstLine="500"/>
    </w:pPr>
    <w:rPr>
      <w:rFonts w:ascii="Cambria" w:hAnsi="Cambria"/>
      <w:b/>
      <w:bCs/>
      <w:sz w:val="18"/>
      <w:szCs w:val="18"/>
      <w:lang w:val="x-none" w:eastAsia="x-none" w:bidi="ar-SA"/>
    </w:rPr>
  </w:style>
  <w:style w:type="paragraph" w:styleId="2ff0">
    <w:name w:val="Quote"/>
    <w:basedOn w:val="af9"/>
    <w:next w:val="af9"/>
    <w:link w:val="2ff1"/>
    <w:uiPriority w:val="29"/>
    <w:qFormat/>
    <w:rsid w:val="00963B29"/>
    <w:pPr>
      <w:spacing w:after="200" w:line="276" w:lineRule="auto"/>
      <w:ind w:firstLine="0"/>
      <w:jc w:val="left"/>
    </w:pPr>
    <w:rPr>
      <w:rFonts w:ascii="Calibri" w:hAnsi="Calibri"/>
      <w:i/>
      <w:iCs/>
      <w:color w:val="000000"/>
      <w:sz w:val="22"/>
      <w:lang w:eastAsia="x-none"/>
    </w:rPr>
  </w:style>
  <w:style w:type="character" w:customStyle="1" w:styleId="2ff1">
    <w:name w:val="Цитата 2 Знак"/>
    <w:link w:val="2ff0"/>
    <w:uiPriority w:val="29"/>
    <w:rsid w:val="00963B29"/>
    <w:rPr>
      <w:rFonts w:ascii="Calibri" w:eastAsia="Times New Roman" w:hAnsi="Calibri" w:cs="Times New Roman"/>
      <w:i/>
      <w:iCs/>
      <w:color w:val="000000"/>
      <w:sz w:val="22"/>
      <w:szCs w:val="22"/>
      <w:lang w:val="en-US" w:bidi="en-US"/>
    </w:rPr>
  </w:style>
  <w:style w:type="paragraph" w:styleId="afffffff4">
    <w:name w:val="Intense Quote"/>
    <w:basedOn w:val="af9"/>
    <w:next w:val="af9"/>
    <w:link w:val="afffffff5"/>
    <w:uiPriority w:val="30"/>
    <w:qFormat/>
    <w:rsid w:val="00105A3E"/>
    <w:pPr>
      <w:pBdr>
        <w:top w:val="single" w:sz="4" w:space="10" w:color="auto"/>
        <w:bottom w:val="single" w:sz="4" w:space="10" w:color="auto"/>
      </w:pBdr>
      <w:spacing w:before="240" w:after="240" w:line="300" w:lineRule="auto"/>
      <w:ind w:left="1152" w:right="1152"/>
    </w:pPr>
    <w:rPr>
      <w:rFonts w:ascii="Cambria" w:hAnsi="Cambria"/>
      <w:i/>
      <w:iCs/>
      <w:sz w:val="20"/>
      <w:szCs w:val="20"/>
      <w:lang w:val="x-none" w:eastAsia="x-none" w:bidi="ar-SA"/>
    </w:rPr>
  </w:style>
  <w:style w:type="character" w:customStyle="1" w:styleId="afffffff5">
    <w:name w:val="Выделенная цитата Знак"/>
    <w:link w:val="afffffff4"/>
    <w:uiPriority w:val="30"/>
    <w:rsid w:val="00105A3E"/>
    <w:rPr>
      <w:i/>
      <w:iCs/>
    </w:rPr>
  </w:style>
  <w:style w:type="character" w:styleId="afffffff6">
    <w:name w:val="Subtle Emphasis"/>
    <w:qFormat/>
    <w:rsid w:val="00105A3E"/>
    <w:rPr>
      <w:i/>
      <w:iCs/>
    </w:rPr>
  </w:style>
  <w:style w:type="character" w:styleId="afffffff7">
    <w:name w:val="Intense Emphasis"/>
    <w:uiPriority w:val="21"/>
    <w:qFormat/>
    <w:rsid w:val="00105A3E"/>
    <w:rPr>
      <w:b/>
      <w:bCs/>
      <w:i/>
      <w:iCs/>
    </w:rPr>
  </w:style>
  <w:style w:type="character" w:styleId="afffffff8">
    <w:name w:val="Subtle Reference"/>
    <w:uiPriority w:val="31"/>
    <w:qFormat/>
    <w:rsid w:val="00105A3E"/>
    <w:rPr>
      <w:smallCaps/>
    </w:rPr>
  </w:style>
  <w:style w:type="character" w:styleId="afffffff9">
    <w:name w:val="Intense Reference"/>
    <w:uiPriority w:val="32"/>
    <w:qFormat/>
    <w:rsid w:val="00105A3E"/>
    <w:rPr>
      <w:b/>
      <w:bCs/>
      <w:smallCaps/>
    </w:rPr>
  </w:style>
  <w:style w:type="character" w:styleId="afffffffa">
    <w:name w:val="Book Title"/>
    <w:uiPriority w:val="33"/>
    <w:qFormat/>
    <w:rsid w:val="00105A3E"/>
    <w:rPr>
      <w:i/>
      <w:iCs/>
      <w:smallCaps/>
      <w:spacing w:val="5"/>
    </w:rPr>
  </w:style>
  <w:style w:type="paragraph" w:customStyle="1" w:styleId="1ff1">
    <w:name w:val="МОЙ Заголовок 1"/>
    <w:basedOn w:val="19"/>
    <w:link w:val="1ff2"/>
    <w:qFormat/>
    <w:rsid w:val="00704678"/>
    <w:pPr>
      <w:numPr>
        <w:numId w:val="0"/>
      </w:numPr>
      <w:spacing w:before="480" w:line="240" w:lineRule="auto"/>
    </w:pPr>
    <w:rPr>
      <w:rFonts w:ascii="Arial Black" w:hAnsi="Arial Black"/>
      <w:b w:val="0"/>
      <w:bCs/>
      <w:caps/>
      <w:spacing w:val="-8"/>
      <w:kern w:val="20"/>
      <w:szCs w:val="28"/>
      <w:lang w:val="ru-RU" w:eastAsia="x-none" w:bidi="ar-SA"/>
    </w:rPr>
  </w:style>
  <w:style w:type="character" w:customStyle="1" w:styleId="1ff2">
    <w:name w:val="МОЙ Заголовок 1 Знак"/>
    <w:link w:val="1ff1"/>
    <w:rsid w:val="00704678"/>
    <w:rPr>
      <w:rFonts w:ascii="Arial Black" w:eastAsia="Times New Roman" w:hAnsi="Arial Black" w:cs="Times New Roman"/>
      <w:b w:val="0"/>
      <w:bCs/>
      <w:caps/>
      <w:smallCaps/>
      <w:spacing w:val="-8"/>
      <w:kern w:val="20"/>
      <w:sz w:val="28"/>
      <w:szCs w:val="28"/>
      <w:lang w:val="ru-RU"/>
    </w:rPr>
  </w:style>
  <w:style w:type="character" w:customStyle="1" w:styleId="1ff3">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9"/>
    <w:link w:val="3f4"/>
    <w:rsid w:val="00704678"/>
    <w:pPr>
      <w:shd w:val="clear" w:color="auto" w:fill="FFFFFF"/>
      <w:spacing w:line="398" w:lineRule="exact"/>
      <w:ind w:hanging="840"/>
      <w:jc w:val="center"/>
    </w:pPr>
    <w:rPr>
      <w:rFonts w:eastAsia="Arial"/>
      <w:b/>
      <w:bCs/>
      <w:spacing w:val="-10"/>
      <w:sz w:val="20"/>
      <w:szCs w:val="20"/>
      <w:lang w:val="x-none" w:eastAsia="x-none" w:bidi="ar-SA"/>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9"/>
    <w:link w:val="5b"/>
    <w:rsid w:val="00704678"/>
    <w:pPr>
      <w:shd w:val="clear" w:color="auto" w:fill="FFFFFF"/>
      <w:spacing w:before="600" w:after="600" w:line="0" w:lineRule="atLeast"/>
      <w:ind w:hanging="1120"/>
      <w:jc w:val="left"/>
    </w:pPr>
    <w:rPr>
      <w:rFonts w:eastAsia="Arial"/>
      <w:b/>
      <w:bCs/>
      <w:spacing w:val="-10"/>
      <w:sz w:val="21"/>
      <w:szCs w:val="21"/>
      <w:lang w:val="x-none" w:eastAsia="x-none" w:bidi="ar-SA"/>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b">
    <w:name w:val="Колонтитул_"/>
    <w:link w:val="afffffffc"/>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c">
    <w:name w:val="Колонтитул"/>
    <w:basedOn w:val="af9"/>
    <w:link w:val="afffffffb"/>
    <w:rsid w:val="00704678"/>
    <w:pPr>
      <w:shd w:val="clear" w:color="auto" w:fill="FFFFFF"/>
      <w:spacing w:line="0" w:lineRule="atLeast"/>
      <w:ind w:firstLine="0"/>
      <w:jc w:val="left"/>
    </w:pPr>
    <w:rPr>
      <w:rFonts w:ascii="Arial Narrow" w:eastAsia="Arial Narrow" w:hAnsi="Arial Narrow"/>
      <w:b/>
      <w:bCs/>
      <w:sz w:val="15"/>
      <w:szCs w:val="15"/>
      <w:lang w:val="x-none" w:eastAsia="x-none" w:bidi="ar-SA"/>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b"/>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b"/>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9"/>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9"/>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9"/>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9"/>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4">
    <w:name w:val="Абзац списка1"/>
    <w:basedOn w:val="af9"/>
    <w:rsid w:val="00704678"/>
    <w:pPr>
      <w:ind w:firstLine="0"/>
    </w:pPr>
    <w:rPr>
      <w:rFonts w:ascii="Times New Roman" w:hAnsi="Times New Roman"/>
      <w:sz w:val="28"/>
    </w:rPr>
  </w:style>
  <w:style w:type="table" w:customStyle="1" w:styleId="1131">
    <w:name w:val="Светлая заливка113"/>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b"/>
    <w:next w:val="LightShading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b"/>
    <w:next w:val="afff7"/>
    <w:uiPriority w:val="59"/>
    <w:rsid w:val="007046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d">
    <w:name w:val="рпдлпжлопж"/>
    <w:basedOn w:val="afb"/>
    <w:uiPriority w:val="99"/>
    <w:rsid w:val="00704678"/>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c"/>
    <w:next w:val="111111"/>
    <w:locked/>
    <w:rsid w:val="00704678"/>
  </w:style>
  <w:style w:type="numbering" w:customStyle="1" w:styleId="111113">
    <w:name w:val="1 / 1.1 / 1.1.3"/>
    <w:basedOn w:val="afc"/>
    <w:next w:val="111111"/>
    <w:locked/>
    <w:rsid w:val="00704678"/>
  </w:style>
  <w:style w:type="table" w:customStyle="1" w:styleId="311">
    <w:name w:val="Светлая заливка31"/>
    <w:basedOn w:val="afb"/>
    <w:next w:val="afb"/>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c"/>
    <w:uiPriority w:val="99"/>
    <w:semiHidden/>
    <w:unhideWhenUsed/>
    <w:rsid w:val="00704678"/>
  </w:style>
  <w:style w:type="table" w:customStyle="1" w:styleId="5e">
    <w:name w:val="Сетка таблицы5"/>
    <w:basedOn w:val="afb"/>
    <w:next w:val="afff7"/>
    <w:rsid w:val="00704678"/>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b"/>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c"/>
    <w:next w:val="111111"/>
    <w:rsid w:val="00704678"/>
  </w:style>
  <w:style w:type="table" w:customStyle="1" w:styleId="TableGrid11">
    <w:name w:val="Table Grid11"/>
    <w:basedOn w:val="afb"/>
    <w:next w:val="afff7"/>
    <w:rsid w:val="00704678"/>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5">
    <w:name w:val="Папушкин1"/>
    <w:basedOn w:val="afff7"/>
    <w:rsid w:val="0070467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b"/>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b"/>
    <w:next w:val="38"/>
    <w:rsid w:val="00704678"/>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b"/>
    <w:next w:val="48"/>
    <w:rsid w:val="00704678"/>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b"/>
    <w:next w:val="59"/>
    <w:rsid w:val="00704678"/>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b"/>
    <w:next w:val="-10"/>
    <w:rsid w:val="00704678"/>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b"/>
    <w:next w:val="28"/>
    <w:rsid w:val="00704678"/>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b"/>
    <w:next w:val="-20"/>
    <w:rsid w:val="00704678"/>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6">
    <w:name w:val="Современная таблица1"/>
    <w:basedOn w:val="afb"/>
    <w:next w:val="affff2"/>
    <w:rsid w:val="00704678"/>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b"/>
    <w:uiPriority w:val="65"/>
    <w:rsid w:val="00704678"/>
    <w:rPr>
      <w:color w:val="000000"/>
    </w:rPr>
    <w:tblPr>
      <w:tblStyleRowBandSize w:val="1"/>
      <w:tblStyleColBandSize w:val="1"/>
      <w:tblBorders>
        <w:top w:val="single" w:sz="8" w:space="0" w:color="4F81BD"/>
        <w:bottom w:val="single" w:sz="8" w:space="0" w:color="4F81BD"/>
      </w:tblBorders>
    </w:tblPr>
    <w:tblStylePr w:type="firstRow">
      <w:rPr>
        <w:rFonts w:ascii="@Microsoft YaHei UI" w:eastAsia="Times New Roman" w:hAnsi="@Microsoft YaHei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b"/>
    <w:next w:val="29"/>
    <w:rsid w:val="00704678"/>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7">
    <w:name w:val="Стандартная таблица1"/>
    <w:basedOn w:val="afb"/>
    <w:next w:val="affff3"/>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b"/>
    <w:next w:val="1f1"/>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b"/>
    <w:next w:val="1f2"/>
    <w:rsid w:val="00704678"/>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b"/>
    <w:next w:val="2a"/>
    <w:rsid w:val="00704678"/>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b"/>
    <w:next w:val="-11"/>
    <w:rsid w:val="00704678"/>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b"/>
    <w:next w:val="-21"/>
    <w:rsid w:val="00704678"/>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b"/>
    <w:next w:val="-3"/>
    <w:rsid w:val="00704678"/>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8">
    <w:name w:val="Изысканная таблица1"/>
    <w:basedOn w:val="afb"/>
    <w:next w:val="affff6"/>
    <w:rsid w:val="00704678"/>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b"/>
    <w:next w:val="1f3"/>
    <w:rsid w:val="00704678"/>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b"/>
    <w:next w:val="2d"/>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b"/>
    <w:next w:val="afff7"/>
    <w:uiPriority w:val="59"/>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b"/>
    <w:next w:val="afff7"/>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b"/>
    <w:next w:val="82"/>
    <w:rsid w:val="00704678"/>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b"/>
    <w:next w:val="2f2"/>
    <w:rsid w:val="00704678"/>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b"/>
    <w:next w:val="1f7"/>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b"/>
    <w:next w:val="3f6"/>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b"/>
    <w:next w:val="2-4"/>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c"/>
    <w:uiPriority w:val="99"/>
    <w:semiHidden/>
    <w:unhideWhenUsed/>
    <w:rsid w:val="00704678"/>
  </w:style>
  <w:style w:type="table" w:customStyle="1" w:styleId="136">
    <w:name w:val="Средний список 13"/>
    <w:basedOn w:val="afb"/>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b"/>
    <w:next w:val="136"/>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b"/>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c"/>
    <w:uiPriority w:val="99"/>
    <w:semiHidden/>
    <w:unhideWhenUsed/>
    <w:rsid w:val="00704678"/>
  </w:style>
  <w:style w:type="numbering" w:customStyle="1" w:styleId="1115">
    <w:name w:val="Нет списка111"/>
    <w:next w:val="afc"/>
    <w:uiPriority w:val="99"/>
    <w:semiHidden/>
    <w:unhideWhenUsed/>
    <w:rsid w:val="00704678"/>
  </w:style>
  <w:style w:type="table" w:customStyle="1" w:styleId="1122">
    <w:name w:val="Средний список 112"/>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c"/>
    <w:semiHidden/>
    <w:unhideWhenUsed/>
    <w:rsid w:val="00704678"/>
  </w:style>
  <w:style w:type="table" w:customStyle="1" w:styleId="1132">
    <w:name w:val="Средний список 113"/>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b"/>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c"/>
    <w:uiPriority w:val="99"/>
    <w:semiHidden/>
    <w:unhideWhenUsed/>
    <w:rsid w:val="00704678"/>
  </w:style>
  <w:style w:type="table" w:customStyle="1" w:styleId="1141">
    <w:name w:val="Средний список 114"/>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c"/>
    <w:uiPriority w:val="99"/>
    <w:semiHidden/>
    <w:unhideWhenUsed/>
    <w:rsid w:val="00704678"/>
  </w:style>
  <w:style w:type="table" w:customStyle="1" w:styleId="1160">
    <w:name w:val="Средний список 116"/>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b"/>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c"/>
    <w:uiPriority w:val="99"/>
    <w:semiHidden/>
    <w:unhideWhenUsed/>
    <w:rsid w:val="00704678"/>
  </w:style>
  <w:style w:type="table" w:customStyle="1" w:styleId="1170">
    <w:name w:val="Средний список 117"/>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c"/>
    <w:uiPriority w:val="99"/>
    <w:semiHidden/>
    <w:unhideWhenUsed/>
    <w:rsid w:val="00704678"/>
  </w:style>
  <w:style w:type="table" w:customStyle="1" w:styleId="111110">
    <w:name w:val="Средний список 11111"/>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b"/>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c"/>
    <w:uiPriority w:val="99"/>
    <w:semiHidden/>
    <w:unhideWhenUsed/>
    <w:rsid w:val="00704678"/>
  </w:style>
  <w:style w:type="table" w:customStyle="1" w:styleId="11120">
    <w:name w:val="Средний список 1112"/>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b"/>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b"/>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b"/>
    <w:next w:val="55"/>
    <w:rsid w:val="0070467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704678"/>
    <w:pPr>
      <w:overflowPunct w:val="0"/>
      <w:autoSpaceDE w:val="0"/>
      <w:autoSpaceDN w:val="0"/>
      <w:adjustRightInd w:val="0"/>
      <w:spacing w:after="200" w:line="276" w:lineRule="auto"/>
      <w:textAlignment w:val="baseline"/>
    </w:pPr>
    <w:rPr>
      <w:rFonts w:ascii="Consultant" w:hAnsi="Consultant"/>
    </w:rPr>
  </w:style>
  <w:style w:type="paragraph" w:customStyle="1" w:styleId="ConsCell">
    <w:name w:val="ConsCell"/>
    <w:uiPriority w:val="99"/>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9"/>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9"/>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9"/>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9"/>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9"/>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9"/>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9"/>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9"/>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9"/>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9"/>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9"/>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9"/>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9"/>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9"/>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9"/>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9"/>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9"/>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9"/>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9"/>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9"/>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9"/>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9"/>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9"/>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9"/>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9"/>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9"/>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9"/>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9"/>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9"/>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9"/>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9"/>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9">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a">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9"/>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9"/>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9"/>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9"/>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9"/>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9"/>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9"/>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9"/>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9"/>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9"/>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9"/>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9"/>
    <w:link w:val="2ff4"/>
    <w:qFormat/>
    <w:rsid w:val="00704678"/>
    <w:pPr>
      <w:numPr>
        <w:numId w:val="0"/>
      </w:numPr>
      <w:spacing w:before="480" w:line="240" w:lineRule="auto"/>
      <w:ind w:left="1152" w:hanging="432"/>
    </w:pPr>
    <w:rPr>
      <w:rFonts w:ascii="Cambria" w:hAnsi="Cambria"/>
      <w:b w:val="0"/>
      <w:bCs/>
      <w:spacing w:val="-8"/>
      <w:kern w:val="20"/>
      <w:sz w:val="26"/>
      <w:szCs w:val="26"/>
      <w:lang w:val="ru-RU" w:eastAsia="ru-RU" w:bidi="ar-SA"/>
    </w:rPr>
  </w:style>
  <w:style w:type="character" w:customStyle="1" w:styleId="2ff4">
    <w:name w:val="Подзаголовок 2 Знак"/>
    <w:link w:val="2ff3"/>
    <w:rsid w:val="00704678"/>
    <w:rPr>
      <w:rFonts w:ascii="Cambria" w:eastAsia="Times New Roman" w:hAnsi="Cambria" w:cs="Times New Roman"/>
      <w:b w:val="0"/>
      <w:bCs/>
      <w:caps w:val="0"/>
      <w:smallCaps/>
      <w:spacing w:val="-8"/>
      <w:kern w:val="20"/>
      <w:sz w:val="26"/>
      <w:szCs w:val="26"/>
      <w:lang w:val="ru-RU" w:eastAsia="ru-RU"/>
    </w:rPr>
  </w:style>
  <w:style w:type="paragraph" w:customStyle="1" w:styleId="af6">
    <w:name w:val="Рисунки"/>
    <w:basedOn w:val="2fa"/>
    <w:link w:val="afffffffe"/>
    <w:uiPriority w:val="99"/>
    <w:qFormat/>
    <w:rsid w:val="00704678"/>
    <w:pPr>
      <w:numPr>
        <w:numId w:val="19"/>
      </w:numPr>
      <w:shd w:val="clear" w:color="auto" w:fill="auto"/>
      <w:spacing w:before="0" w:line="240" w:lineRule="auto"/>
      <w:ind w:right="20"/>
    </w:pPr>
    <w:rPr>
      <w:rFonts w:cs="Arial"/>
      <w:i/>
      <w:sz w:val="22"/>
      <w:szCs w:val="22"/>
      <w:lang w:val="en-US" w:eastAsia="en-US" w:bidi="en-US"/>
    </w:rPr>
  </w:style>
  <w:style w:type="character" w:customStyle="1" w:styleId="afffffffe">
    <w:name w:val="Рисунки Знак"/>
    <w:link w:val="af6"/>
    <w:uiPriority w:val="99"/>
    <w:rsid w:val="00704678"/>
    <w:rPr>
      <w:rFonts w:ascii="Arial" w:eastAsia="Arial" w:hAnsi="Arial" w:cs="Arial"/>
      <w:i/>
      <w:sz w:val="22"/>
      <w:szCs w:val="22"/>
      <w:lang w:val="en-US" w:eastAsia="en-US" w:bidi="en-US"/>
    </w:rPr>
  </w:style>
  <w:style w:type="paragraph" w:customStyle="1" w:styleId="xl47501">
    <w:name w:val="xl47501"/>
    <w:basedOn w:val="af9"/>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9"/>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9"/>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9"/>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9"/>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9"/>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1">
    <w:name w:val="Таблицы"/>
    <w:basedOn w:val="affff7"/>
    <w:link w:val="affffffff"/>
    <w:uiPriority w:val="99"/>
    <w:qFormat/>
    <w:rsid w:val="00704678"/>
    <w:pPr>
      <w:numPr>
        <w:numId w:val="20"/>
      </w:numPr>
      <w:jc w:val="right"/>
    </w:pPr>
    <w:rPr>
      <w:szCs w:val="24"/>
      <w:lang w:val="en-US" w:bidi="en-US"/>
    </w:rPr>
  </w:style>
  <w:style w:type="character" w:customStyle="1" w:styleId="affffffff">
    <w:name w:val="Таблицы Знак"/>
    <w:link w:val="af1"/>
    <w:uiPriority w:val="99"/>
    <w:rsid w:val="00704678"/>
    <w:rPr>
      <w:rFonts w:ascii="Arial" w:hAnsi="Arial"/>
      <w:sz w:val="24"/>
      <w:szCs w:val="24"/>
      <w:lang w:val="en-US" w:eastAsia="x-none" w:bidi="en-US"/>
    </w:rPr>
  </w:style>
  <w:style w:type="paragraph" w:customStyle="1" w:styleId="xl733">
    <w:name w:val="xl733"/>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9"/>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9"/>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9"/>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9"/>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9"/>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9"/>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9"/>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9"/>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9"/>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9"/>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9"/>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9"/>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9"/>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9"/>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9"/>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9"/>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9"/>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9"/>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9"/>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9"/>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9"/>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9"/>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9"/>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9"/>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9"/>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9"/>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9"/>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9"/>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9"/>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9"/>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9"/>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9"/>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9"/>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9"/>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9"/>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9"/>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9"/>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9"/>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9"/>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9"/>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9"/>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9"/>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9"/>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9"/>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9"/>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9"/>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9"/>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9"/>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9"/>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9"/>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9"/>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9"/>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9"/>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9"/>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9"/>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9"/>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9"/>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9"/>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9"/>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9"/>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9"/>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9"/>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9"/>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9"/>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9"/>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9"/>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9"/>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9"/>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9"/>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9"/>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9"/>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9"/>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9"/>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9"/>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9"/>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9"/>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9"/>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9"/>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9"/>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9"/>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9"/>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9"/>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9"/>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9"/>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9"/>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9"/>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9"/>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9"/>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9"/>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9"/>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9"/>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9"/>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9"/>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9"/>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9"/>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9"/>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9"/>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9"/>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9"/>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9"/>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9"/>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9"/>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9"/>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9"/>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9"/>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9"/>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9"/>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9"/>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9"/>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9"/>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9"/>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9"/>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9"/>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9"/>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9"/>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9"/>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9"/>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9"/>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f0">
    <w:name w:val="Мой Текст Знак"/>
    <w:link w:val="affffffff1"/>
    <w:locked/>
    <w:rsid w:val="001A4B14"/>
    <w:rPr>
      <w:rFonts w:ascii="Calibri" w:eastAsia="Calibri" w:hAnsi="Calibri" w:cs="Calibri"/>
      <w:sz w:val="24"/>
      <w:szCs w:val="28"/>
    </w:rPr>
  </w:style>
  <w:style w:type="paragraph" w:customStyle="1" w:styleId="affffffff1">
    <w:name w:val="Мой Текст"/>
    <w:basedOn w:val="af9"/>
    <w:link w:val="affffffff0"/>
    <w:qFormat/>
    <w:rsid w:val="001A4B14"/>
    <w:pPr>
      <w:ind w:firstLine="851"/>
    </w:pPr>
    <w:rPr>
      <w:rFonts w:ascii="Calibri" w:eastAsia="Calibri" w:hAnsi="Calibri"/>
      <w:szCs w:val="28"/>
      <w:lang w:val="x-none" w:eastAsia="x-none" w:bidi="ar-SA"/>
    </w:rPr>
  </w:style>
  <w:style w:type="paragraph" w:customStyle="1" w:styleId="af7">
    <w:name w:val="Перечисление без номера"/>
    <w:basedOn w:val="af9"/>
    <w:link w:val="affffffff2"/>
    <w:qFormat/>
    <w:rsid w:val="001A4B14"/>
    <w:pPr>
      <w:numPr>
        <w:numId w:val="21"/>
      </w:numPr>
      <w:ind w:left="1570" w:hanging="357"/>
    </w:pPr>
    <w:rPr>
      <w:rFonts w:ascii="Times New Roman" w:eastAsia="Calibri" w:hAnsi="Times New Roman"/>
      <w:szCs w:val="28"/>
    </w:rPr>
  </w:style>
  <w:style w:type="character" w:customStyle="1" w:styleId="affffffff2">
    <w:name w:val="Перечисление без номера Знак"/>
    <w:link w:val="af7"/>
    <w:rsid w:val="001A4B14"/>
    <w:rPr>
      <w:rFonts w:ascii="Times New Roman" w:eastAsia="Calibri" w:hAnsi="Times New Roman"/>
      <w:sz w:val="24"/>
      <w:szCs w:val="28"/>
      <w:lang w:val="en-US" w:eastAsia="en-US" w:bidi="en-US"/>
    </w:rPr>
  </w:style>
  <w:style w:type="paragraph" w:customStyle="1" w:styleId="xl51718">
    <w:name w:val="xl51718"/>
    <w:basedOn w:val="af9"/>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9"/>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9"/>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9"/>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9"/>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9"/>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9"/>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9"/>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9"/>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9"/>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9"/>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9"/>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9"/>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9"/>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9"/>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9"/>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9"/>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9"/>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9"/>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9"/>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9"/>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9"/>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9"/>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9"/>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9"/>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9"/>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9"/>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9"/>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9"/>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9"/>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9"/>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c"/>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9"/>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9"/>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9"/>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9"/>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9"/>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9"/>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9"/>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9"/>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9"/>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9"/>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9"/>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9"/>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9"/>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9"/>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9"/>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9"/>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9"/>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9"/>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9"/>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9"/>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9"/>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9"/>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9"/>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9"/>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9"/>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9"/>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9"/>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9"/>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b"/>
    <w:next w:val="1f2"/>
    <w:semiHidden/>
    <w:unhideWhenUsed/>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b"/>
    <w:next w:val="29"/>
    <w:semiHidden/>
    <w:unhideWhenUsed/>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b"/>
    <w:next w:val="3f6"/>
    <w:semiHidden/>
    <w:unhideWhenUsed/>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b"/>
    <w:next w:val="1f1"/>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b"/>
    <w:next w:val="2d"/>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b"/>
    <w:next w:val="28"/>
    <w:semiHidden/>
    <w:unhideWhenUsed/>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b"/>
    <w:next w:val="38"/>
    <w:semiHidden/>
    <w:unhideWhenUsed/>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b"/>
    <w:next w:val="48"/>
    <w:semiHidden/>
    <w:unhideWhenUsed/>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b"/>
    <w:next w:val="59"/>
    <w:semiHidden/>
    <w:unhideWhenUsed/>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b"/>
    <w:next w:val="1f7"/>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b"/>
    <w:next w:val="2f2"/>
    <w:semiHidden/>
    <w:unhideWhenUsed/>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b"/>
    <w:next w:val="55"/>
    <w:semiHidden/>
    <w:unhideWhenUsed/>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b"/>
    <w:next w:val="82"/>
    <w:semiHidden/>
    <w:unhideWhenUsed/>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b"/>
    <w:next w:val="-10"/>
    <w:semiHidden/>
    <w:unhideWhenUsed/>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b"/>
    <w:next w:val="-20"/>
    <w:semiHidden/>
    <w:unhideWhenUsed/>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b"/>
    <w:next w:val="affff2"/>
    <w:semiHidden/>
    <w:unhideWhenUsed/>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b"/>
    <w:next w:val="affff6"/>
    <w:semiHidden/>
    <w:unhideWhenUsed/>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b"/>
    <w:next w:val="affff3"/>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b"/>
    <w:next w:val="1f3"/>
    <w:semiHidden/>
    <w:unhideWhenUsed/>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b"/>
    <w:next w:val="2a"/>
    <w:semiHidden/>
    <w:unhideWhenUsed/>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b"/>
    <w:next w:val="-11"/>
    <w:semiHidden/>
    <w:unhideWhenUsed/>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b"/>
    <w:next w:val="-21"/>
    <w:semiHidden/>
    <w:unhideWhenUsed/>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b"/>
    <w:next w:val="-3"/>
    <w:unhideWhenUsed/>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b"/>
    <w:next w:val="2-4"/>
    <w:uiPriority w:val="64"/>
    <w:unhideWhenUsed/>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7"/>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b"/>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b"/>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Microsoft YaHei UI" w:eastAsia="Times New Roman" w:hAnsi="@Microsoft YaHei U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b"/>
    <w:uiPriority w:val="60"/>
    <w:rsid w:val="004710C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b">
    <w:name w:val="рпдлпжлопж1"/>
    <w:basedOn w:val="afb"/>
    <w:uiPriority w:val="99"/>
    <w:rsid w:val="004710CC"/>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b"/>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7"/>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b"/>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b"/>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b"/>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b"/>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b"/>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b"/>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b"/>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b"/>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b"/>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Microsoft YaHei UI" w:eastAsia="Times New Roman" w:hAnsi="@Microsoft YaHei U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b"/>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b"/>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b"/>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b"/>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b"/>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b"/>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b"/>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b"/>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b"/>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b"/>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b"/>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b"/>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b"/>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b"/>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b"/>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b"/>
    <w:uiPriority w:val="64"/>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b"/>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b"/>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b"/>
    <w:rsid w:val="004710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c"/>
    <w:next w:val="111111"/>
    <w:unhideWhenUsed/>
    <w:rsid w:val="004710CC"/>
  </w:style>
  <w:style w:type="numbering" w:customStyle="1" w:styleId="117">
    <w:name w:val="Стиль11"/>
    <w:uiPriority w:val="99"/>
    <w:rsid w:val="004710CC"/>
    <w:pPr>
      <w:numPr>
        <w:numId w:val="10"/>
      </w:numPr>
    </w:pPr>
  </w:style>
  <w:style w:type="numbering" w:customStyle="1" w:styleId="210">
    <w:name w:val="Заголовок 2 уровень1"/>
    <w:uiPriority w:val="99"/>
    <w:rsid w:val="004710CC"/>
    <w:pPr>
      <w:numPr>
        <w:numId w:val="78"/>
      </w:numPr>
    </w:pPr>
  </w:style>
  <w:style w:type="table" w:customStyle="1" w:styleId="64">
    <w:name w:val="Сетка таблицы6"/>
    <w:basedOn w:val="afb"/>
    <w:next w:val="afff7"/>
    <w:uiPriority w:val="39"/>
    <w:rsid w:val="002071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b"/>
    <w:next w:val="afff7"/>
    <w:uiPriority w:val="39"/>
    <w:rsid w:val="00B92E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b"/>
    <w:next w:val="afff7"/>
    <w:uiPriority w:val="59"/>
    <w:rsid w:val="003719B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b"/>
    <w:next w:val="affff6"/>
    <w:rsid w:val="003719B6"/>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
    <w:name w:val="Изящная таблица 15"/>
    <w:basedOn w:val="afb"/>
    <w:next w:val="1f3"/>
    <w:rsid w:val="003719B6"/>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b"/>
    <w:next w:val="2d"/>
    <w:rsid w:val="003719B6"/>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b"/>
    <w:next w:val="afff7"/>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b"/>
    <w:next w:val="afff7"/>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b"/>
    <w:next w:val="82"/>
    <w:rsid w:val="003719B6"/>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c">
    <w:name w:val="Заголовок №1_"/>
    <w:link w:val="1ffd"/>
    <w:rsid w:val="00761519"/>
    <w:rPr>
      <w:sz w:val="23"/>
      <w:szCs w:val="23"/>
      <w:shd w:val="clear" w:color="auto" w:fill="FFFFFF"/>
    </w:rPr>
  </w:style>
  <w:style w:type="paragraph" w:customStyle="1" w:styleId="1ffd">
    <w:name w:val="Заголовок №1"/>
    <w:basedOn w:val="af9"/>
    <w:link w:val="1ffc"/>
    <w:rsid w:val="00761519"/>
    <w:pPr>
      <w:shd w:val="clear" w:color="auto" w:fill="FFFFFF"/>
      <w:spacing w:after="300" w:line="307" w:lineRule="exact"/>
      <w:ind w:firstLine="0"/>
      <w:jc w:val="center"/>
      <w:outlineLvl w:val="0"/>
    </w:pPr>
    <w:rPr>
      <w:rFonts w:ascii="Cambria" w:hAnsi="Cambria"/>
      <w:sz w:val="23"/>
      <w:szCs w:val="23"/>
      <w:lang w:val="x-none" w:eastAsia="x-none" w:bidi="ar-SA"/>
    </w:rPr>
  </w:style>
  <w:style w:type="paragraph" w:customStyle="1" w:styleId="affffffff3">
    <w:name w:val="Заголовки рисунков / таблиц"/>
    <w:basedOn w:val="af9"/>
    <w:link w:val="affffffff4"/>
    <w:qFormat/>
    <w:rsid w:val="00105A3E"/>
    <w:pPr>
      <w:suppressAutoHyphens/>
      <w:ind w:firstLine="0"/>
      <w:jc w:val="center"/>
    </w:pPr>
    <w:rPr>
      <w:b/>
      <w:color w:val="365F91"/>
      <w:szCs w:val="20"/>
      <w:lang w:val="ru-RU" w:eastAsia="x-none" w:bidi="ar-SA"/>
    </w:rPr>
  </w:style>
  <w:style w:type="character" w:customStyle="1" w:styleId="affffffff4">
    <w:name w:val="Заголовки рисунков / таблиц Знак"/>
    <w:link w:val="affffffff3"/>
    <w:rsid w:val="00105A3E"/>
    <w:rPr>
      <w:rFonts w:ascii="Arial" w:hAnsi="Arial"/>
      <w:b/>
      <w:color w:val="365F91"/>
      <w:sz w:val="24"/>
      <w:lang w:val="ru-RU"/>
    </w:rPr>
  </w:style>
  <w:style w:type="table" w:customStyle="1" w:styleId="84">
    <w:name w:val="Сетка таблицы8"/>
    <w:basedOn w:val="afb"/>
    <w:next w:val="afff7"/>
    <w:uiPriority w:val="5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b"/>
    <w:next w:val="afff7"/>
    <w:uiPriority w:val="5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b"/>
    <w:next w:val="afff7"/>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b"/>
    <w:next w:val="afff7"/>
    <w:uiPriority w:val="5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b"/>
    <w:next w:val="afff7"/>
    <w:uiPriority w:val="59"/>
    <w:rsid w:val="00287C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b"/>
    <w:next w:val="afff7"/>
    <w:uiPriority w:val="39"/>
    <w:rsid w:val="00CA14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b"/>
    <w:next w:val="afff7"/>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b"/>
    <w:next w:val="afff7"/>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b"/>
    <w:next w:val="afff7"/>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9"/>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lang w:val="ru-RU" w:eastAsia="ru-RU"/>
    </w:rPr>
  </w:style>
  <w:style w:type="character" w:customStyle="1" w:styleId="11114">
    <w:name w:val="_1.1.1.1. Знак"/>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9"/>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9"/>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9"/>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9"/>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9"/>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9"/>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9"/>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9"/>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9"/>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9"/>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9"/>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9"/>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9"/>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9"/>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9"/>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9"/>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9"/>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9"/>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9"/>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9"/>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9"/>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9"/>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9"/>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9"/>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9"/>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9"/>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9"/>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9"/>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9"/>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9"/>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9"/>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9"/>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9"/>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9"/>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9"/>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9"/>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9"/>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9"/>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9"/>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9"/>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9"/>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9"/>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9"/>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9"/>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9"/>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9"/>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9"/>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9"/>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9"/>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9"/>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9"/>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9"/>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9"/>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9"/>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9"/>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9"/>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9"/>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9"/>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9"/>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9"/>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9"/>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9"/>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9"/>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9"/>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9"/>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9"/>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9"/>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9"/>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9"/>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9"/>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9"/>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9"/>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9"/>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9"/>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9"/>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9"/>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9"/>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9"/>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9"/>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9"/>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9"/>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9"/>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9"/>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9"/>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9"/>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9"/>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9"/>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9"/>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9"/>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9"/>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9"/>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9"/>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9"/>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9"/>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9"/>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9"/>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9"/>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9"/>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9"/>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9"/>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9"/>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9"/>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9"/>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9"/>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9"/>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9"/>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9"/>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9"/>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9"/>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9"/>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9"/>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9"/>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9"/>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9"/>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9"/>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9"/>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9"/>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9"/>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9"/>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9"/>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9"/>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9"/>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9"/>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9"/>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9"/>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9"/>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9"/>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9"/>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9"/>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9"/>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9"/>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9"/>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9"/>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9"/>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c"/>
    <w:uiPriority w:val="99"/>
    <w:semiHidden/>
    <w:unhideWhenUsed/>
    <w:rsid w:val="00584FBA"/>
  </w:style>
  <w:style w:type="table" w:customStyle="1" w:styleId="TableGridReport1">
    <w:name w:val="Table Grid Report1"/>
    <w:basedOn w:val="afb"/>
    <w:next w:val="afff7"/>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9"/>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b"/>
    <w:next w:val="afff7"/>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584FBA"/>
  </w:style>
  <w:style w:type="paragraph" w:customStyle="1" w:styleId="2ffb">
    <w:name w:val="Абзац списка2"/>
    <w:basedOn w:val="af9"/>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c"/>
    <w:uiPriority w:val="99"/>
    <w:semiHidden/>
    <w:unhideWhenUsed/>
    <w:rsid w:val="00584FBA"/>
  </w:style>
  <w:style w:type="paragraph" w:customStyle="1" w:styleId="affffffff5">
    <w:name w:val="заголовок табл"/>
    <w:basedOn w:val="af9"/>
    <w:link w:val="1ffe"/>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6">
    <w:name w:val="подпись"/>
    <w:basedOn w:val="af9"/>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7">
    <w:name w:val="текст табл"/>
    <w:basedOn w:val="af9"/>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9"/>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5">
    <w:name w:val="текст таблицы 11"/>
    <w:basedOn w:val="affffffff7"/>
    <w:rsid w:val="00584FBA"/>
    <w:rPr>
      <w:sz w:val="22"/>
      <w:szCs w:val="22"/>
    </w:rPr>
  </w:style>
  <w:style w:type="paragraph" w:customStyle="1" w:styleId="103">
    <w:name w:val="Текст таблицы 10"/>
    <w:basedOn w:val="affffffff7"/>
    <w:rsid w:val="00584FBA"/>
    <w:rPr>
      <w:sz w:val="20"/>
      <w:szCs w:val="20"/>
    </w:rPr>
  </w:style>
  <w:style w:type="paragraph" w:customStyle="1" w:styleId="affffffff8">
    <w:name w:val="Подрисуночная надпись"/>
    <w:basedOn w:val="affffffff7"/>
    <w:link w:val="affffffff9"/>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a">
    <w:name w:val="обычный без абзаца"/>
    <w:basedOn w:val="af9"/>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
    <w:name w:val="указатель 1"/>
    <w:basedOn w:val="af9"/>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b">
    <w:name w:val="Стиль табл"/>
    <w:basedOn w:val="af9"/>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c">
    <w:name w:val="Block Text"/>
    <w:basedOn w:val="af9"/>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d">
    <w:name w:val="глава"/>
    <w:basedOn w:val="19"/>
    <w:autoRedefine/>
    <w:rsid w:val="00584FBA"/>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e">
    <w:name w:val="подрисунок"/>
    <w:basedOn w:val="af9"/>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9"/>
    <w:next w:val="af9"/>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9"/>
    <w:next w:val="af9"/>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9"/>
    <w:next w:val="af9"/>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9"/>
    <w:next w:val="af9"/>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e">
    <w:name w:val="заголовок табл Знак1"/>
    <w:link w:val="affffffff5"/>
    <w:rsid w:val="00584FBA"/>
    <w:rPr>
      <w:rFonts w:ascii="Times New Roman" w:eastAsia="Times New Roman" w:hAnsi="Times New Roman" w:cs="Times New Roman"/>
      <w:b/>
      <w:bCs/>
      <w:sz w:val="24"/>
      <w:szCs w:val="24"/>
      <w:lang w:val="ru-RU" w:eastAsia="ru-RU" w:bidi="ar-SA"/>
    </w:rPr>
  </w:style>
  <w:style w:type="paragraph" w:customStyle="1" w:styleId="afffffffff">
    <w:name w:val="Обычный без абзаца"/>
    <w:basedOn w:val="af9"/>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9"/>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0">
    <w:name w:val="íîìåð ñòðàíèöû"/>
    <w:basedOn w:val="afa"/>
    <w:rsid w:val="00584FBA"/>
  </w:style>
  <w:style w:type="character" w:customStyle="1" w:styleId="1312">
    <w:name w:val="Обычный 13 Знак1"/>
    <w:rsid w:val="00584FBA"/>
    <w:rPr>
      <w:sz w:val="26"/>
      <w:szCs w:val="26"/>
      <w:lang w:val="ru-RU" w:eastAsia="ru-RU"/>
    </w:rPr>
  </w:style>
  <w:style w:type="paragraph" w:customStyle="1" w:styleId="1fff0">
    <w:name w:val="Рис.1 Подрисуночная надпись"/>
    <w:basedOn w:val="af9"/>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1">
    <w:name w:val="Подрисуночная надпись Знак"/>
    <w:rsid w:val="00584FBA"/>
    <w:rPr>
      <w:b/>
      <w:bCs/>
      <w:color w:val="000000"/>
      <w:sz w:val="24"/>
      <w:szCs w:val="24"/>
      <w:lang w:val="ru-RU" w:eastAsia="ru-RU"/>
    </w:rPr>
  </w:style>
  <w:style w:type="character" w:customStyle="1" w:styleId="afffffffff2">
    <w:name w:val="текст табл Знак"/>
    <w:rsid w:val="00584FBA"/>
    <w:rPr>
      <w:sz w:val="24"/>
      <w:szCs w:val="24"/>
      <w:lang w:val="ru-RU" w:eastAsia="ru-RU"/>
    </w:rPr>
  </w:style>
  <w:style w:type="paragraph" w:customStyle="1" w:styleId="3f9">
    <w:name w:val="Стиль Маркированный список + Перед:  3 пт"/>
    <w:basedOn w:val="ab"/>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4"/>
    <w:rsid w:val="00584FBA"/>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9"/>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9"/>
    <w:next w:val="af9"/>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9"/>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9"/>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9"/>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9"/>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3">
    <w:name w:val="Стиль начало"/>
    <w:basedOn w:val="af9"/>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9"/>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9"/>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4">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9"/>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9"/>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1">
    <w:name w:val="Строгий1"/>
    <w:rsid w:val="00584FBA"/>
    <w:rPr>
      <w:b/>
      <w:bCs/>
      <w:color w:val="auto"/>
      <w:sz w:val="24"/>
      <w:szCs w:val="24"/>
    </w:rPr>
  </w:style>
  <w:style w:type="paragraph" w:customStyle="1" w:styleId="xl22">
    <w:name w:val="xl22"/>
    <w:basedOn w:val="af9"/>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9"/>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9"/>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9"/>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4"/>
      </w:numPr>
      <w:spacing w:after="0" w:line="240" w:lineRule="auto"/>
    </w:pPr>
    <w:rPr>
      <w:i/>
      <w:iCs/>
      <w:lang w:val="ru-RU" w:bidi="ar-SA"/>
    </w:rPr>
  </w:style>
  <w:style w:type="paragraph" w:customStyle="1" w:styleId="1114">
    <w:name w:val="1.1.1.Нумерованный список 4"/>
    <w:basedOn w:val="134"/>
    <w:rsid w:val="00584FBA"/>
    <w:pPr>
      <w:numPr>
        <w:ilvl w:val="2"/>
        <w:numId w:val="25"/>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9"/>
    <w:rsid w:val="00584FBA"/>
    <w:pPr>
      <w:ind w:firstLine="720"/>
      <w:jc w:val="left"/>
    </w:pPr>
    <w:rPr>
      <w:szCs w:val="20"/>
      <w:lang w:val="ru-RU" w:eastAsia="ru-RU" w:bidi="ar-SA"/>
    </w:rPr>
  </w:style>
  <w:style w:type="paragraph" w:customStyle="1" w:styleId="af8">
    <w:name w:val="подпись таблицы"/>
    <w:basedOn w:val="af9"/>
    <w:autoRedefine/>
    <w:rsid w:val="00584FBA"/>
    <w:pPr>
      <w:numPr>
        <w:numId w:val="27"/>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a">
    <w:name w:val="Стиль Рис.1. Подрисуночная надпись + полужирный"/>
    <w:basedOn w:val="af9"/>
    <w:autoRedefine/>
    <w:rsid w:val="00584FBA"/>
    <w:pPr>
      <w:keepNext/>
      <w:numPr>
        <w:numId w:val="28"/>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f0">
    <w:name w:val="подпись рисунка"/>
    <w:basedOn w:val="af9"/>
    <w:autoRedefine/>
    <w:rsid w:val="00584FBA"/>
    <w:pPr>
      <w:widowControl w:val="0"/>
      <w:numPr>
        <w:numId w:val="26"/>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5">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9"/>
    <w:autoRedefine/>
    <w:rsid w:val="00584FBA"/>
    <w:pPr>
      <w:keepNext/>
      <w:numPr>
        <w:numId w:val="29"/>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9">
    <w:name w:val="Подрисуночная надпись Знак Знак"/>
    <w:link w:val="affffffff8"/>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b"/>
    <w:next w:val="afff7"/>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9"/>
    <w:link w:val="-24"/>
    <w:qFormat/>
    <w:rsid w:val="00584FBA"/>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9">
    <w:name w:val="таблица"/>
    <w:basedOn w:val="afff4"/>
    <w:link w:val="afffffffff6"/>
    <w:autoRedefine/>
    <w:rsid w:val="00584FBA"/>
    <w:pPr>
      <w:keepNext w:val="0"/>
      <w:numPr>
        <w:numId w:val="30"/>
      </w:numPr>
      <w:spacing w:before="120" w:line="240" w:lineRule="auto"/>
      <w:jc w:val="center"/>
    </w:pPr>
    <w:rPr>
      <w:rFonts w:ascii="Times New Roman" w:hAnsi="Times New Roman"/>
      <w:spacing w:val="0"/>
      <w:kern w:val="0"/>
      <w:szCs w:val="20"/>
      <w:lang w:val="x-none" w:eastAsia="x-none" w:bidi="ar-SA"/>
    </w:rPr>
  </w:style>
  <w:style w:type="paragraph" w:customStyle="1" w:styleId="11f6">
    <w:name w:val="Обычный11"/>
    <w:rsid w:val="00584FBA"/>
    <w:pPr>
      <w:jc w:val="center"/>
    </w:pPr>
    <w:rPr>
      <w:rFonts w:ascii="Times New Roman" w:hAnsi="Times New Roman"/>
      <w:snapToGrid w:val="0"/>
      <w:sz w:val="24"/>
    </w:rPr>
  </w:style>
  <w:style w:type="numbering" w:customStyle="1" w:styleId="a7">
    <w:name w:val="Рис."/>
    <w:rsid w:val="00584FBA"/>
    <w:pPr>
      <w:numPr>
        <w:numId w:val="31"/>
      </w:numPr>
    </w:pPr>
  </w:style>
  <w:style w:type="paragraph" w:customStyle="1" w:styleId="13">
    <w:name w:val="Рис.1. Подрисуночная надпись"/>
    <w:basedOn w:val="af9"/>
    <w:autoRedefine/>
    <w:rsid w:val="00584FBA"/>
    <w:pPr>
      <w:keepNext/>
      <w:numPr>
        <w:numId w:val="32"/>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9"/>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7">
    <w:name w:val="НПС"/>
    <w:basedOn w:val="af9"/>
    <w:link w:val="afffffffff8"/>
    <w:rsid w:val="00584FBA"/>
    <w:pPr>
      <w:keepNext/>
      <w:spacing w:line="240" w:lineRule="auto"/>
      <w:ind w:firstLine="709"/>
    </w:pPr>
    <w:rPr>
      <w:rFonts w:ascii="Times New Roman" w:hAnsi="Times New Roman"/>
      <w:szCs w:val="24"/>
      <w:lang w:val="ru-RU" w:eastAsia="ru-RU" w:bidi="ar-SA"/>
    </w:rPr>
  </w:style>
  <w:style w:type="character" w:customStyle="1" w:styleId="afffffffff8">
    <w:name w:val="НПС Знак"/>
    <w:link w:val="afffffffff7"/>
    <w:rsid w:val="00584FBA"/>
    <w:rPr>
      <w:rFonts w:ascii="Times New Roman" w:eastAsia="Times New Roman" w:hAnsi="Times New Roman" w:cs="Times New Roman"/>
      <w:sz w:val="24"/>
      <w:szCs w:val="24"/>
      <w:lang w:val="ru-RU" w:eastAsia="ru-RU" w:bidi="ar-SA"/>
    </w:rPr>
  </w:style>
  <w:style w:type="paragraph" w:customStyle="1" w:styleId="1fff2">
    <w:name w:val="Таблица 1"/>
    <w:basedOn w:val="af9"/>
    <w:link w:val="1fff3"/>
    <w:qFormat/>
    <w:rsid w:val="00584FBA"/>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3">
    <w:name w:val="Таблица 1 Знак"/>
    <w:link w:val="1fff2"/>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9"/>
    <w:rsid w:val="00584FBA"/>
    <w:pPr>
      <w:ind w:firstLine="720"/>
      <w:jc w:val="left"/>
    </w:pPr>
    <w:rPr>
      <w:szCs w:val="20"/>
      <w:lang w:val="ru-RU" w:eastAsia="ru-RU" w:bidi="ar-SA"/>
    </w:rPr>
  </w:style>
  <w:style w:type="paragraph" w:customStyle="1" w:styleId="2ffc">
    <w:name w:val="Таблица 2"/>
    <w:basedOn w:val="1fff2"/>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9">
    <w:name w:val="Заголовок рис."/>
    <w:basedOn w:val="affffffff8"/>
    <w:link w:val="afffffffffa"/>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4">
    <w:name w:val="Подрисуночная надпись Знак1"/>
    <w:rsid w:val="00584FBA"/>
    <w:rPr>
      <w:b/>
      <w:sz w:val="24"/>
    </w:rPr>
  </w:style>
  <w:style w:type="character" w:customStyle="1" w:styleId="afffffffffa">
    <w:name w:val="Заголовок рис. Знак"/>
    <w:link w:val="afffffffff9"/>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8"/>
    <w:link w:val="-18"/>
    <w:qFormat/>
    <w:rsid w:val="00584FBA"/>
  </w:style>
  <w:style w:type="paragraph" w:customStyle="1" w:styleId="-19">
    <w:name w:val="Табл-1"/>
    <w:basedOn w:val="af9"/>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9"/>
    <w:link w:val="-1c"/>
    <w:qFormat/>
    <w:rsid w:val="00584FBA"/>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b">
    <w:name w:val="заголовок табл Знак Знак"/>
    <w:rsid w:val="00584FBA"/>
    <w:rPr>
      <w:b/>
      <w:bCs/>
      <w:sz w:val="24"/>
      <w:szCs w:val="24"/>
      <w:lang w:val="ru-RU" w:eastAsia="ru-RU" w:bidi="ar-SA"/>
    </w:rPr>
  </w:style>
  <w:style w:type="paragraph" w:customStyle="1" w:styleId="a0">
    <w:name w:val="маркированный"/>
    <w:basedOn w:val="af9"/>
    <w:autoRedefine/>
    <w:rsid w:val="00584FBA"/>
    <w:pPr>
      <w:numPr>
        <w:numId w:val="33"/>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d">
    <w:name w:val="Подрисуночная надпись Знак1 Знак Знак Знак"/>
    <w:basedOn w:val="af9"/>
    <w:autoRedefine/>
    <w:rsid w:val="00584FBA"/>
    <w:pPr>
      <w:keepNext/>
      <w:numPr>
        <w:numId w:val="34"/>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c">
    <w:name w:val="Заголовок табл."/>
    <w:basedOn w:val="affffffff5"/>
    <w:link w:val="afffffffffd"/>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d">
    <w:name w:val="Заголовок табл. Знак"/>
    <w:link w:val="afffffffffc"/>
    <w:rsid w:val="00584FBA"/>
    <w:rPr>
      <w:rFonts w:ascii="Times New Roman" w:eastAsia="Times New Roman" w:hAnsi="Times New Roman" w:cs="Times New Roman"/>
      <w:b/>
      <w:sz w:val="24"/>
      <w:szCs w:val="24"/>
      <w:lang w:val="ru-RU" w:eastAsia="ru-RU" w:bidi="ar-SA"/>
    </w:rPr>
  </w:style>
  <w:style w:type="character" w:customStyle="1" w:styleId="afffffffffe">
    <w:name w:val="заголовок таблицы Знак Знак"/>
    <w:rsid w:val="00584FBA"/>
    <w:rPr>
      <w:b/>
      <w:sz w:val="24"/>
    </w:rPr>
  </w:style>
  <w:style w:type="paragraph" w:customStyle="1" w:styleId="SmartView3">
    <w:name w:val="Smart View 3"/>
    <w:basedOn w:val="af9"/>
    <w:qFormat/>
    <w:rsid w:val="00584FBA"/>
    <w:pPr>
      <w:keepNext/>
      <w:keepLines/>
      <w:spacing w:line="240" w:lineRule="auto"/>
      <w:ind w:firstLine="0"/>
      <w:contextualSpacing/>
      <w:jc w:val="left"/>
    </w:pPr>
    <w:rPr>
      <w:b/>
      <w:bCs/>
      <w:szCs w:val="28"/>
      <w:lang w:bidi="ar-SA"/>
    </w:rPr>
  </w:style>
  <w:style w:type="paragraph" w:customStyle="1" w:styleId="SmartView">
    <w:name w:val="Smart View"/>
    <w:basedOn w:val="af9"/>
    <w:qFormat/>
    <w:rsid w:val="00584FBA"/>
    <w:pPr>
      <w:spacing w:line="240" w:lineRule="auto"/>
      <w:ind w:firstLine="0"/>
      <w:contextualSpacing/>
      <w:jc w:val="left"/>
    </w:pPr>
    <w:rPr>
      <w:rFonts w:eastAsia="Calibri"/>
      <w:sz w:val="20"/>
      <w:szCs w:val="20"/>
      <w:lang w:bidi="ar-SA"/>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9"/>
    <w:rsid w:val="00584FBA"/>
    <w:pPr>
      <w:ind w:firstLine="720"/>
      <w:jc w:val="left"/>
    </w:pPr>
    <w:rPr>
      <w:szCs w:val="20"/>
      <w:lang w:val="ru-RU" w:eastAsia="ru-RU" w:bidi="ar-SA"/>
    </w:rPr>
  </w:style>
  <w:style w:type="paragraph" w:customStyle="1" w:styleId="affffffffff">
    <w:name w:val="Стиль По центру"/>
    <w:basedOn w:val="af9"/>
    <w:rsid w:val="00584FBA"/>
    <w:pPr>
      <w:spacing w:line="240" w:lineRule="auto"/>
      <w:ind w:firstLine="0"/>
      <w:jc w:val="center"/>
    </w:pPr>
    <w:rPr>
      <w:rFonts w:ascii="Times New Roman" w:hAnsi="Times New Roman"/>
      <w:szCs w:val="20"/>
      <w:lang w:val="ru-RU" w:eastAsia="ru-RU" w:bidi="ar-SA"/>
    </w:rPr>
  </w:style>
  <w:style w:type="paragraph" w:customStyle="1" w:styleId="affffffffff0">
    <w:name w:val="Заголовок таблиц"/>
    <w:basedOn w:val="afffff2"/>
    <w:autoRedefine/>
    <w:rsid w:val="00584FBA"/>
    <w:pPr>
      <w:keepNext/>
      <w:keepLines/>
      <w:suppressLineNumbers/>
      <w:suppressAutoHyphens/>
      <w:spacing w:line="240" w:lineRule="auto"/>
      <w:ind w:firstLine="567"/>
    </w:pPr>
    <w:rPr>
      <w:rFonts w:ascii="Times New Roman" w:eastAsia="Times New Roman" w:hAnsi="Times New Roman"/>
      <w:sz w:val="28"/>
      <w:szCs w:val="28"/>
      <w:lang w:val="ru-RU" w:eastAsia="ru-RU"/>
    </w:rPr>
  </w:style>
  <w:style w:type="character" w:customStyle="1" w:styleId="affffffffff1">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9"/>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2">
    <w:name w:val="основной текст"/>
    <w:basedOn w:val="af9"/>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9"/>
    <w:autoRedefine/>
    <w:rsid w:val="00584FBA"/>
    <w:pPr>
      <w:keepNext/>
      <w:numPr>
        <w:numId w:val="35"/>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9"/>
    <w:rsid w:val="00584FBA"/>
    <w:pPr>
      <w:numPr>
        <w:numId w:val="36"/>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numPr>
        <w:numId w:val="37"/>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5">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b"/>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9"/>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6">
    <w:name w:val="1. Заголовок"/>
    <w:basedOn w:val="19"/>
    <w:link w:val="1fff7"/>
    <w:qFormat/>
    <w:rsid w:val="00584FBA"/>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val="ru-RU" w:eastAsia="x-none" w:bidi="ar-SA"/>
    </w:rPr>
  </w:style>
  <w:style w:type="character" w:customStyle="1" w:styleId="1fff7">
    <w:name w:val="1. Заголовок Знак"/>
    <w:link w:val="1fff6"/>
    <w:rsid w:val="00584FBA"/>
    <w:rPr>
      <w:rFonts w:ascii="Times New Roman" w:eastAsia="Times New Roman" w:hAnsi="Times New Roman" w:cs="Times New Roman"/>
      <w:b/>
      <w:caps/>
      <w:kern w:val="28"/>
      <w:sz w:val="28"/>
      <w:szCs w:val="26"/>
      <w:lang w:val="ru-RU" w:bidi="ar-SA"/>
    </w:rPr>
  </w:style>
  <w:style w:type="character" w:customStyle="1" w:styleId="211">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3">
    <w:name w:val="отчетный"/>
    <w:basedOn w:val="af9"/>
    <w:link w:val="affffffffff4"/>
    <w:qFormat/>
    <w:rsid w:val="00584FBA"/>
    <w:pPr>
      <w:suppressLineNumbers/>
      <w:tabs>
        <w:tab w:val="left" w:leader="dot" w:pos="540"/>
      </w:tabs>
      <w:suppressAutoHyphens/>
      <w:spacing w:before="120" w:line="240" w:lineRule="auto"/>
      <w:ind w:firstLine="539"/>
    </w:pPr>
    <w:rPr>
      <w:rFonts w:ascii="Times New Roman CYR" w:hAnsi="Times New Roman CYR"/>
      <w:sz w:val="26"/>
      <w:szCs w:val="26"/>
      <w:lang w:val="ru-RU" w:eastAsia="x-none" w:bidi="ar-SA"/>
    </w:rPr>
  </w:style>
  <w:style w:type="character" w:customStyle="1" w:styleId="affffffffff4">
    <w:name w:val="отчетный Знак"/>
    <w:link w:val="affffffffff3"/>
    <w:rsid w:val="00584FBA"/>
    <w:rPr>
      <w:rFonts w:ascii="Times New Roman CYR" w:eastAsia="Times New Roman" w:hAnsi="Times New Roman CYR" w:cs="Times New Roman"/>
      <w:sz w:val="26"/>
      <w:szCs w:val="26"/>
      <w:lang w:val="ru-RU" w:bidi="ar-SA"/>
    </w:rPr>
  </w:style>
  <w:style w:type="paragraph" w:styleId="z-">
    <w:name w:val="HTML Top of Form"/>
    <w:basedOn w:val="af9"/>
    <w:next w:val="af9"/>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9"/>
    <w:next w:val="af9"/>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5">
    <w:name w:val="Для записок"/>
    <w:basedOn w:val="af9"/>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9"/>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9"/>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c"/>
    <w:uiPriority w:val="99"/>
    <w:semiHidden/>
    <w:unhideWhenUsed/>
    <w:rsid w:val="00584FBA"/>
  </w:style>
  <w:style w:type="table" w:customStyle="1" w:styleId="2117">
    <w:name w:val="Сетка таблицы211"/>
    <w:basedOn w:val="afb"/>
    <w:next w:val="afff7"/>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b"/>
    <w:next w:val="afff7"/>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9"/>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9"/>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9"/>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9"/>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9"/>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9"/>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9"/>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9"/>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9"/>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9"/>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9"/>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9"/>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9"/>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9"/>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9"/>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9"/>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9"/>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9"/>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9"/>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9"/>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9"/>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9"/>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9"/>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9"/>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9"/>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9"/>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9"/>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9"/>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9"/>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9"/>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9"/>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9"/>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9"/>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9"/>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9"/>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9"/>
    <w:link w:val="76"/>
    <w:rsid w:val="00584FBA"/>
    <w:pPr>
      <w:widowControl w:val="0"/>
      <w:shd w:val="clear" w:color="auto" w:fill="FFFFFF"/>
      <w:spacing w:line="0" w:lineRule="atLeast"/>
      <w:ind w:firstLine="0"/>
      <w:jc w:val="center"/>
    </w:pPr>
    <w:rPr>
      <w:rFonts w:ascii="Cambria" w:hAnsi="Cambria"/>
      <w:b/>
      <w:bCs/>
      <w:sz w:val="20"/>
      <w:szCs w:val="20"/>
      <w:lang w:val="x-none" w:eastAsia="x-none" w:bidi="ar-SA"/>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9"/>
    <w:link w:val="280"/>
    <w:rsid w:val="00584FBA"/>
    <w:pPr>
      <w:widowControl w:val="0"/>
      <w:shd w:val="clear" w:color="auto" w:fill="FFFFFF"/>
      <w:spacing w:line="0" w:lineRule="atLeast"/>
      <w:ind w:firstLine="0"/>
      <w:jc w:val="left"/>
    </w:pPr>
    <w:rPr>
      <w:rFonts w:ascii="Cambria" w:hAnsi="Cambria"/>
      <w:b/>
      <w:bCs/>
      <w:sz w:val="20"/>
      <w:szCs w:val="20"/>
      <w:lang w:val="x-none" w:eastAsia="x-none" w:bidi="ar-SA"/>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6">
    <w:name w:val="Содержимое таблицы"/>
    <w:basedOn w:val="af9"/>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9"/>
    <w:link w:val="66"/>
    <w:rsid w:val="00584FBA"/>
    <w:pPr>
      <w:widowControl w:val="0"/>
      <w:shd w:val="clear" w:color="auto" w:fill="FFFFFF"/>
      <w:spacing w:before="60" w:after="420" w:line="0" w:lineRule="atLeast"/>
      <w:ind w:firstLine="0"/>
      <w:jc w:val="left"/>
    </w:pPr>
    <w:rPr>
      <w:rFonts w:ascii="Cambria" w:hAnsi="Cambria"/>
      <w:b/>
      <w:bCs/>
      <w:sz w:val="28"/>
      <w:szCs w:val="28"/>
      <w:lang w:val="x-none" w:eastAsia="x-none" w:bidi="ar-SA"/>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9"/>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9"/>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9"/>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9"/>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9"/>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9"/>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9"/>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9"/>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9"/>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9"/>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9"/>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9"/>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9"/>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9"/>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9"/>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9"/>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9"/>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9"/>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9"/>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9"/>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9"/>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9"/>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9"/>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9"/>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9"/>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9"/>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9"/>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9"/>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9"/>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9"/>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9"/>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9"/>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9"/>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9"/>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9"/>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9"/>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9"/>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9"/>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7">
    <w:name w:val="__ОТекст"/>
    <w:basedOn w:val="af9"/>
    <w:link w:val="affffffffff8"/>
    <w:qFormat/>
    <w:rsid w:val="00D70FE4"/>
    <w:pPr>
      <w:ind w:firstLine="709"/>
    </w:pPr>
    <w:rPr>
      <w:rFonts w:ascii="Times New Roman" w:eastAsia="Calibri" w:hAnsi="Times New Roman"/>
      <w:bCs/>
      <w:szCs w:val="18"/>
      <w:lang w:val="x-none" w:bidi="ar-SA"/>
    </w:rPr>
  </w:style>
  <w:style w:type="paragraph" w:customStyle="1" w:styleId="ad">
    <w:name w:val="_Таблица"/>
    <w:basedOn w:val="affff7"/>
    <w:link w:val="affffffffff9"/>
    <w:uiPriority w:val="99"/>
    <w:qFormat/>
    <w:rsid w:val="00584FBA"/>
    <w:pPr>
      <w:keepNext/>
      <w:numPr>
        <w:numId w:val="38"/>
      </w:numPr>
      <w:tabs>
        <w:tab w:val="left" w:pos="1985"/>
      </w:tabs>
      <w:spacing w:before="240" w:after="120" w:line="240" w:lineRule="auto"/>
      <w:ind w:right="282"/>
      <w:contextualSpacing w:val="0"/>
    </w:pPr>
    <w:rPr>
      <w:rFonts w:ascii="Calibri" w:eastAsia="Calibri" w:hAnsi="Calibri"/>
      <w:b/>
      <w:bCs/>
      <w:sz w:val="26"/>
      <w:szCs w:val="26"/>
      <w:lang w:eastAsia="en-US"/>
    </w:rPr>
  </w:style>
  <w:style w:type="character" w:customStyle="1" w:styleId="affffffffff8">
    <w:name w:val="__ОТекст Знак"/>
    <w:link w:val="affffffffff7"/>
    <w:locked/>
    <w:rsid w:val="00D70FE4"/>
    <w:rPr>
      <w:rFonts w:ascii="Times New Roman" w:eastAsia="Calibri" w:hAnsi="Times New Roman" w:cs="Calibri"/>
      <w:bCs/>
      <w:sz w:val="24"/>
      <w:szCs w:val="18"/>
      <w:lang w:eastAsia="en-US"/>
    </w:rPr>
  </w:style>
  <w:style w:type="paragraph" w:customStyle="1" w:styleId="af">
    <w:name w:val="_Рисунок"/>
    <w:basedOn w:val="affff7"/>
    <w:link w:val="affffffffffa"/>
    <w:qFormat/>
    <w:rsid w:val="00584FBA"/>
    <w:pPr>
      <w:numPr>
        <w:numId w:val="39"/>
      </w:numPr>
      <w:spacing w:after="200" w:line="276" w:lineRule="auto"/>
      <w:contextualSpacing w:val="0"/>
      <w:jc w:val="center"/>
    </w:pPr>
    <w:rPr>
      <w:rFonts w:ascii="Calibri" w:eastAsia="Calibri" w:hAnsi="Calibri"/>
      <w:b/>
      <w:bCs/>
      <w:sz w:val="26"/>
      <w:szCs w:val="26"/>
    </w:rPr>
  </w:style>
  <w:style w:type="character" w:customStyle="1" w:styleId="affffffffff9">
    <w:name w:val="_Таблица Знак"/>
    <w:link w:val="ad"/>
    <w:uiPriority w:val="99"/>
    <w:locked/>
    <w:rsid w:val="00584FBA"/>
    <w:rPr>
      <w:rFonts w:ascii="Calibri" w:eastAsia="Calibri" w:hAnsi="Calibri"/>
      <w:b/>
      <w:bCs/>
      <w:sz w:val="26"/>
      <w:szCs w:val="26"/>
      <w:lang w:val="x-none" w:eastAsia="en-US"/>
    </w:rPr>
  </w:style>
  <w:style w:type="character" w:customStyle="1" w:styleId="affffffffffa">
    <w:name w:val="_Рисунок Знак"/>
    <w:link w:val="af"/>
    <w:locked/>
    <w:rsid w:val="00584FBA"/>
    <w:rPr>
      <w:rFonts w:ascii="Calibri" w:eastAsia="Calibri" w:hAnsi="Calibri"/>
      <w:b/>
      <w:bCs/>
      <w:sz w:val="26"/>
      <w:szCs w:val="26"/>
      <w:lang w:val="x-none" w:eastAsia="x-none"/>
    </w:rPr>
  </w:style>
  <w:style w:type="paragraph" w:customStyle="1" w:styleId="00">
    <w:name w:val="00_Обычный текст"/>
    <w:basedOn w:val="af9"/>
    <w:link w:val="000"/>
    <w:qFormat/>
    <w:rsid w:val="00584FBA"/>
    <w:pPr>
      <w:snapToGrid w:val="0"/>
      <w:ind w:firstLine="709"/>
    </w:pPr>
    <w:rPr>
      <w:rFonts w:ascii="Times New Roman" w:hAnsi="Times New Roman"/>
      <w:sz w:val="26"/>
      <w:szCs w:val="26"/>
      <w:lang w:val="ru-RU" w:eastAsia="x-none" w:bidi="ar-SA"/>
    </w:rPr>
  </w:style>
  <w:style w:type="character" w:customStyle="1" w:styleId="000">
    <w:name w:val="00_Обычный текст Знак"/>
    <w:link w:val="00"/>
    <w:locked/>
    <w:rsid w:val="00584FBA"/>
    <w:rPr>
      <w:rFonts w:ascii="Times New Roman" w:eastAsia="Times New Roman" w:hAnsi="Times New Roman" w:cs="Times New Roman"/>
      <w:sz w:val="26"/>
      <w:szCs w:val="26"/>
      <w:lang w:val="ru-RU" w:bidi="ar-SA"/>
    </w:rPr>
  </w:style>
  <w:style w:type="paragraph" w:customStyle="1" w:styleId="116">
    <w:name w:val="1_1 Список ненумерной"/>
    <w:basedOn w:val="af9"/>
    <w:link w:val="11f8"/>
    <w:qFormat/>
    <w:rsid w:val="00584FBA"/>
    <w:pPr>
      <w:numPr>
        <w:numId w:val="40"/>
      </w:numPr>
      <w:snapToGrid w:val="0"/>
      <w:spacing w:after="40"/>
    </w:pPr>
    <w:rPr>
      <w:rFonts w:ascii="Times New Roman" w:hAnsi="Times New Roman"/>
      <w:sz w:val="26"/>
      <w:szCs w:val="26"/>
      <w:lang w:val="x-none" w:bidi="ar-SA"/>
    </w:rPr>
  </w:style>
  <w:style w:type="character" w:customStyle="1" w:styleId="11f8">
    <w:name w:val="1_1 Список ненумерной Знак"/>
    <w:link w:val="116"/>
    <w:locked/>
    <w:rsid w:val="00584FBA"/>
    <w:rPr>
      <w:rFonts w:ascii="Times New Roman" w:hAnsi="Times New Roman"/>
      <w:sz w:val="26"/>
      <w:szCs w:val="26"/>
      <w:lang w:val="x-none" w:eastAsia="en-US"/>
    </w:rPr>
  </w:style>
  <w:style w:type="paragraph" w:customStyle="1" w:styleId="xl2201">
    <w:name w:val="xl220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9"/>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9"/>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9"/>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9"/>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9"/>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9"/>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9"/>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9"/>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9"/>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9"/>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9"/>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9"/>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9"/>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9"/>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9"/>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9"/>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9"/>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9"/>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9"/>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9"/>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9"/>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9"/>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9"/>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9"/>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9"/>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9"/>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c"/>
    <w:uiPriority w:val="99"/>
    <w:semiHidden/>
    <w:unhideWhenUsed/>
    <w:rsid w:val="00584FBA"/>
  </w:style>
  <w:style w:type="table" w:customStyle="1" w:styleId="316">
    <w:name w:val="Сетка таблицы31"/>
    <w:basedOn w:val="afb"/>
    <w:next w:val="afff7"/>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584FBA"/>
    <w:pPr>
      <w:numPr>
        <w:numId w:val="23"/>
      </w:numPr>
    </w:pPr>
  </w:style>
  <w:style w:type="table" w:customStyle="1" w:styleId="-312">
    <w:name w:val="Веб-таблица 312"/>
    <w:basedOn w:val="afb"/>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c"/>
    <w:uiPriority w:val="99"/>
    <w:semiHidden/>
    <w:unhideWhenUsed/>
    <w:rsid w:val="00584FBA"/>
  </w:style>
  <w:style w:type="table" w:customStyle="1" w:styleId="TableGridReport11">
    <w:name w:val="Table Grid Report11"/>
    <w:basedOn w:val="afb"/>
    <w:next w:val="afff7"/>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b"/>
    <w:next w:val="afff7"/>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b">
    <w:name w:val="ТЕКСТ"/>
    <w:basedOn w:val="af9"/>
    <w:link w:val="affffffffffc"/>
    <w:qFormat/>
    <w:rsid w:val="00584FBA"/>
    <w:pPr>
      <w:ind w:firstLine="567"/>
      <w:contextualSpacing/>
    </w:pPr>
    <w:rPr>
      <w:rFonts w:ascii="Times New Roman" w:eastAsia="Calibri" w:hAnsi="Times New Roman"/>
      <w:szCs w:val="24"/>
      <w:lang w:val="ru-RU" w:eastAsia="x-none" w:bidi="ar-SA"/>
    </w:rPr>
  </w:style>
  <w:style w:type="character" w:customStyle="1" w:styleId="affffffffffc">
    <w:name w:val="ТЕКСТ Знак"/>
    <w:link w:val="affffffffffb"/>
    <w:rsid w:val="00584FBA"/>
    <w:rPr>
      <w:rFonts w:ascii="Times New Roman" w:eastAsia="Calibri" w:hAnsi="Times New Roman" w:cs="Times New Roman"/>
      <w:sz w:val="24"/>
      <w:szCs w:val="24"/>
      <w:lang w:val="ru-RU" w:bidi="ar-SA"/>
    </w:rPr>
  </w:style>
  <w:style w:type="paragraph" w:customStyle="1" w:styleId="af2">
    <w:name w:val="ТАБЛ"/>
    <w:basedOn w:val="af9"/>
    <w:link w:val="affffffffffd"/>
    <w:autoRedefine/>
    <w:qFormat/>
    <w:rsid w:val="00584FBA"/>
    <w:pPr>
      <w:numPr>
        <w:numId w:val="42"/>
      </w:numPr>
      <w:tabs>
        <w:tab w:val="left" w:pos="1418"/>
      </w:tabs>
      <w:spacing w:before="120" w:after="120" w:line="240" w:lineRule="auto"/>
      <w:ind w:left="0" w:firstLine="0"/>
      <w:contextualSpacing/>
    </w:pPr>
    <w:rPr>
      <w:rFonts w:ascii="Times New Roman" w:eastAsia="Calibri" w:hAnsi="Times New Roman"/>
      <w:b/>
      <w:sz w:val="22"/>
      <w:szCs w:val="24"/>
      <w:lang w:val="x-none" w:bidi="ar-SA"/>
    </w:rPr>
  </w:style>
  <w:style w:type="paragraph" w:customStyle="1" w:styleId="1fff8">
    <w:name w:val="Мой 1"/>
    <w:basedOn w:val="19"/>
    <w:next w:val="af9"/>
    <w:link w:val="1fff9"/>
    <w:autoRedefine/>
    <w:qFormat/>
    <w:rsid w:val="00584FBA"/>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val="ru-RU" w:eastAsia="x-none" w:bidi="ar-SA"/>
    </w:rPr>
  </w:style>
  <w:style w:type="paragraph" w:customStyle="1" w:styleId="11f9">
    <w:name w:val="Мой 11"/>
    <w:basedOn w:val="20"/>
    <w:next w:val="af9"/>
    <w:link w:val="11fa"/>
    <w:qFormat/>
    <w:rsid w:val="00584FBA"/>
    <w:pPr>
      <w:keepNext w:val="0"/>
      <w:widowControl w:val="0"/>
      <w:numPr>
        <w:numId w:val="0"/>
      </w:numPr>
      <w:ind w:left="1570" w:right="-108" w:hanging="578"/>
      <w:jc w:val="left"/>
    </w:pPr>
    <w:rPr>
      <w:rFonts w:eastAsia="Calibri" w:cs="Times New Roman"/>
      <w:bCs/>
      <w:iCs/>
      <w:sz w:val="26"/>
      <w:szCs w:val="26"/>
      <w:lang w:val="ru-RU" w:eastAsia="x-none" w:bidi="ar-SA"/>
    </w:rPr>
  </w:style>
  <w:style w:type="character" w:customStyle="1" w:styleId="11fa">
    <w:name w:val="Мой 11 Знак"/>
    <w:link w:val="11f9"/>
    <w:rsid w:val="00584FBA"/>
    <w:rPr>
      <w:rFonts w:ascii="Times New Roman" w:eastAsia="Calibri" w:hAnsi="Times New Roman" w:cs="Times New Roman"/>
      <w:b/>
      <w:bCs/>
      <w:iCs/>
      <w:sz w:val="26"/>
      <w:szCs w:val="26"/>
      <w:lang w:val="ru-RU" w:bidi="ar-SA"/>
    </w:rPr>
  </w:style>
  <w:style w:type="paragraph" w:customStyle="1" w:styleId="affffffffffe">
    <w:name w:val="Мой Таб"/>
    <w:basedOn w:val="af2"/>
    <w:link w:val="afffffffffff"/>
    <w:qFormat/>
    <w:rsid w:val="00584FBA"/>
  </w:style>
  <w:style w:type="character" w:customStyle="1" w:styleId="afffffffffff">
    <w:name w:val="Мой Таб Знак"/>
    <w:link w:val="affffffffffe"/>
    <w:rsid w:val="00584FBA"/>
    <w:rPr>
      <w:rFonts w:ascii="Times New Roman" w:eastAsia="Calibri" w:hAnsi="Times New Roman"/>
      <w:b/>
      <w:sz w:val="22"/>
      <w:szCs w:val="24"/>
      <w:lang w:val="x-none" w:eastAsia="en-US"/>
    </w:rPr>
  </w:style>
  <w:style w:type="paragraph" w:customStyle="1" w:styleId="6">
    <w:name w:val="Стиль6"/>
    <w:basedOn w:val="af9"/>
    <w:link w:val="68"/>
    <w:rsid w:val="00584FBA"/>
    <w:pPr>
      <w:numPr>
        <w:numId w:val="43"/>
      </w:numPr>
      <w:ind w:left="0" w:firstLine="0"/>
      <w:contextualSpacing/>
      <w:jc w:val="center"/>
    </w:pPr>
    <w:rPr>
      <w:rFonts w:ascii="Times New Roman" w:eastAsia="Calibri" w:hAnsi="Times New Roman"/>
      <w:b/>
      <w:sz w:val="22"/>
      <w:szCs w:val="24"/>
      <w:lang w:val="x-none" w:bidi="ar-SA"/>
    </w:rPr>
  </w:style>
  <w:style w:type="character" w:customStyle="1" w:styleId="68">
    <w:name w:val="Стиль6 Знак"/>
    <w:link w:val="6"/>
    <w:rsid w:val="00584FBA"/>
    <w:rPr>
      <w:rFonts w:ascii="Times New Roman" w:eastAsia="Calibri" w:hAnsi="Times New Roman"/>
      <w:b/>
      <w:sz w:val="22"/>
      <w:szCs w:val="24"/>
      <w:lang w:val="x-none" w:eastAsia="en-US"/>
    </w:rPr>
  </w:style>
  <w:style w:type="paragraph" w:customStyle="1" w:styleId="afffffffffff0">
    <w:name w:val="Мой Рис."/>
    <w:basedOn w:val="af9"/>
    <w:link w:val="afffffffffff1"/>
    <w:qFormat/>
    <w:rsid w:val="00584FBA"/>
    <w:pPr>
      <w:tabs>
        <w:tab w:val="num" w:pos="360"/>
        <w:tab w:val="left" w:pos="1418"/>
      </w:tabs>
      <w:spacing w:line="240" w:lineRule="auto"/>
      <w:ind w:firstLine="0"/>
      <w:contextualSpacing/>
      <w:jc w:val="center"/>
    </w:pPr>
    <w:rPr>
      <w:rFonts w:ascii="Times New Roman" w:eastAsia="Calibri" w:hAnsi="Times New Roman"/>
      <w:b/>
      <w:sz w:val="20"/>
      <w:szCs w:val="24"/>
      <w:lang w:val="ru-RU" w:eastAsia="x-none" w:bidi="ar-SA"/>
    </w:rPr>
  </w:style>
  <w:style w:type="character" w:customStyle="1" w:styleId="afffffffffff1">
    <w:name w:val="Мой Рис. Знак"/>
    <w:link w:val="afffffffffff0"/>
    <w:rsid w:val="00584FBA"/>
    <w:rPr>
      <w:rFonts w:ascii="Times New Roman" w:eastAsia="Calibri" w:hAnsi="Times New Roman" w:cs="Times New Roman"/>
      <w:b/>
      <w:szCs w:val="24"/>
      <w:lang w:val="ru-RU" w:bidi="ar-SA"/>
    </w:rPr>
  </w:style>
  <w:style w:type="paragraph" w:customStyle="1" w:styleId="afffffffffff2">
    <w:name w:val="Рисунок картинка"/>
    <w:basedOn w:val="affffffff1"/>
    <w:link w:val="afffffffffff3"/>
    <w:qFormat/>
    <w:rsid w:val="00584FBA"/>
    <w:pPr>
      <w:spacing w:before="120" w:line="300" w:lineRule="auto"/>
      <w:ind w:left="-284" w:firstLine="0"/>
      <w:jc w:val="center"/>
    </w:pPr>
    <w:rPr>
      <w:rFonts w:ascii="Times New Roman" w:hAnsi="Times New Roman"/>
      <w:b/>
      <w:noProof/>
      <w:lang w:val="ru-RU"/>
    </w:rPr>
  </w:style>
  <w:style w:type="character" w:customStyle="1" w:styleId="afffffffffff3">
    <w:name w:val="Рисунок картинка Знак"/>
    <w:link w:val="afffffffffff2"/>
    <w:rsid w:val="00584FBA"/>
    <w:rPr>
      <w:rFonts w:ascii="Times New Roman" w:eastAsia="Calibri" w:hAnsi="Times New Roman" w:cs="Times New Roman"/>
      <w:b/>
      <w:noProof/>
      <w:sz w:val="24"/>
      <w:szCs w:val="28"/>
      <w:lang w:val="ru-RU" w:bidi="ar-SA"/>
    </w:rPr>
  </w:style>
  <w:style w:type="character" w:customStyle="1" w:styleId="afffffffffff4">
    <w:name w:val="Мой без № Знак"/>
    <w:link w:val="afffffffffff5"/>
    <w:locked/>
    <w:rsid w:val="00584FBA"/>
    <w:rPr>
      <w:rFonts w:ascii="Times New Roman" w:hAnsi="Times New Roman"/>
      <w:b/>
      <w:sz w:val="28"/>
      <w:szCs w:val="28"/>
    </w:rPr>
  </w:style>
  <w:style w:type="paragraph" w:customStyle="1" w:styleId="afffffffffff5">
    <w:name w:val="Мой без №"/>
    <w:basedOn w:val="af9"/>
    <w:next w:val="af9"/>
    <w:link w:val="afffffffffff4"/>
    <w:autoRedefine/>
    <w:qFormat/>
    <w:rsid w:val="00584FBA"/>
    <w:pPr>
      <w:ind w:firstLine="0"/>
      <w:contextualSpacing/>
      <w:jc w:val="left"/>
    </w:pPr>
    <w:rPr>
      <w:rFonts w:ascii="Times New Roman" w:hAnsi="Times New Roman"/>
      <w:b/>
      <w:sz w:val="28"/>
      <w:szCs w:val="28"/>
      <w:lang w:val="x-none" w:eastAsia="x-none" w:bidi="ar-SA"/>
    </w:rPr>
  </w:style>
  <w:style w:type="character" w:customStyle="1" w:styleId="afffffffffff6">
    <w:name w:val="Мой текст книги Знак"/>
    <w:link w:val="afffffffffff7"/>
    <w:locked/>
    <w:rsid w:val="00584FBA"/>
    <w:rPr>
      <w:rFonts w:ascii="Times New Roman" w:hAnsi="Times New Roman"/>
      <w:sz w:val="24"/>
      <w:szCs w:val="24"/>
    </w:rPr>
  </w:style>
  <w:style w:type="paragraph" w:customStyle="1" w:styleId="afffffffffff7">
    <w:name w:val="Мой текст книги"/>
    <w:basedOn w:val="affffff4"/>
    <w:link w:val="afffffffffff6"/>
    <w:rsid w:val="00584FBA"/>
    <w:pPr>
      <w:ind w:firstLine="851"/>
      <w:contextualSpacing/>
    </w:pPr>
    <w:rPr>
      <w:rFonts w:ascii="Times New Roman" w:hAnsi="Times New Roman"/>
      <w:sz w:val="24"/>
      <w:szCs w:val="24"/>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9"/>
    <w:link w:val="25Exact"/>
    <w:rsid w:val="00584FBA"/>
    <w:pPr>
      <w:widowControl w:val="0"/>
      <w:shd w:val="clear" w:color="auto" w:fill="FFFFFF"/>
      <w:spacing w:after="180" w:line="0" w:lineRule="atLeast"/>
      <w:ind w:hanging="280"/>
      <w:jc w:val="left"/>
    </w:pPr>
    <w:rPr>
      <w:rFonts w:ascii="Cambria" w:hAnsi="Cambria"/>
      <w:sz w:val="18"/>
      <w:szCs w:val="18"/>
      <w:lang w:val="x-none" w:eastAsia="x-none" w:bidi="ar-SA"/>
    </w:rPr>
  </w:style>
  <w:style w:type="character" w:customStyle="1" w:styleId="afffffffffff8">
    <w:name w:val="Подпись к таблице_"/>
    <w:link w:val="afffffffffff9"/>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9">
    <w:name w:val="Подпись к таблице"/>
    <w:basedOn w:val="af9"/>
    <w:link w:val="afffffffffff8"/>
    <w:rsid w:val="00584FBA"/>
    <w:pPr>
      <w:widowControl w:val="0"/>
      <w:shd w:val="clear" w:color="auto" w:fill="FFFFFF"/>
      <w:spacing w:line="0" w:lineRule="atLeast"/>
      <w:ind w:firstLine="0"/>
      <w:jc w:val="left"/>
    </w:pPr>
    <w:rPr>
      <w:rFonts w:ascii="Times New Roman" w:hAnsi="Times New Roman"/>
      <w:sz w:val="20"/>
      <w:szCs w:val="20"/>
      <w:lang w:val="x-none" w:eastAsia="x-none" w:bidi="ar-SA"/>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9"/>
    <w:link w:val="153"/>
    <w:rsid w:val="00584FBA"/>
    <w:pPr>
      <w:widowControl w:val="0"/>
      <w:shd w:val="clear" w:color="auto" w:fill="FFFFFF"/>
      <w:spacing w:after="60" w:line="104" w:lineRule="exact"/>
      <w:ind w:firstLine="0"/>
      <w:jc w:val="left"/>
    </w:pPr>
    <w:rPr>
      <w:rFonts w:ascii="Times New Roman" w:hAnsi="Times New Roman"/>
      <w:sz w:val="18"/>
      <w:szCs w:val="18"/>
      <w:lang w:val="x-none" w:eastAsia="x-none" w:bidi="ar-SA"/>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9"/>
    <w:link w:val="97"/>
    <w:rsid w:val="00584FBA"/>
    <w:pPr>
      <w:widowControl w:val="0"/>
      <w:shd w:val="clear" w:color="auto" w:fill="FFFFFF"/>
      <w:spacing w:line="112" w:lineRule="exact"/>
      <w:ind w:firstLine="0"/>
      <w:jc w:val="left"/>
    </w:pPr>
    <w:rPr>
      <w:rFonts w:ascii="Times New Roman" w:hAnsi="Times New Roman"/>
      <w:i/>
      <w:iCs/>
      <w:sz w:val="18"/>
      <w:szCs w:val="18"/>
      <w:lang w:val="x-none" w:eastAsia="x-none" w:bidi="ar-SA"/>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9"/>
    <w:link w:val="1600"/>
    <w:rsid w:val="00584FBA"/>
    <w:pPr>
      <w:widowControl w:val="0"/>
      <w:shd w:val="clear" w:color="auto" w:fill="FFFFFF"/>
      <w:spacing w:after="120" w:line="0" w:lineRule="atLeast"/>
      <w:ind w:hanging="1540"/>
      <w:jc w:val="left"/>
    </w:pPr>
    <w:rPr>
      <w:rFonts w:ascii="Times New Roman" w:hAnsi="Times New Roman"/>
      <w:b/>
      <w:bCs/>
      <w:i/>
      <w:iCs/>
      <w:sz w:val="20"/>
      <w:szCs w:val="20"/>
      <w:lang w:val="x-none" w:eastAsia="x-none" w:bidi="ar-SA"/>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9"/>
    <w:link w:val="87"/>
    <w:rsid w:val="00584FBA"/>
    <w:pPr>
      <w:widowControl w:val="0"/>
      <w:shd w:val="clear" w:color="auto" w:fill="FFFFFF"/>
      <w:spacing w:line="0" w:lineRule="atLeast"/>
      <w:ind w:firstLine="0"/>
      <w:jc w:val="left"/>
    </w:pPr>
    <w:rPr>
      <w:rFonts w:ascii="Trebuchet MS" w:eastAsia="Trebuchet MS" w:hAnsi="Trebuchet MS"/>
      <w:sz w:val="26"/>
      <w:szCs w:val="26"/>
      <w:lang w:val="x-none" w:eastAsia="x-none" w:bidi="ar-SA"/>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9"/>
    <w:link w:val="21f"/>
    <w:rsid w:val="00584FBA"/>
    <w:pPr>
      <w:widowControl w:val="0"/>
      <w:shd w:val="clear" w:color="auto" w:fill="FFFFFF"/>
      <w:spacing w:line="0" w:lineRule="atLeast"/>
      <w:ind w:firstLine="0"/>
      <w:jc w:val="left"/>
    </w:pPr>
    <w:rPr>
      <w:rFonts w:ascii="Times New Roman" w:hAnsi="Times New Roman"/>
      <w:sz w:val="16"/>
      <w:szCs w:val="16"/>
      <w:lang w:val="x-none" w:eastAsia="x-none" w:bidi="ar-SA"/>
    </w:rPr>
  </w:style>
  <w:style w:type="paragraph" w:customStyle="1" w:styleId="1591">
    <w:name w:val="Основной текст (159)1"/>
    <w:basedOn w:val="af9"/>
    <w:link w:val="159"/>
    <w:rsid w:val="00584FBA"/>
    <w:pPr>
      <w:widowControl w:val="0"/>
      <w:shd w:val="clear" w:color="auto" w:fill="FFFFFF"/>
      <w:spacing w:line="320" w:lineRule="exact"/>
      <w:ind w:hanging="460"/>
    </w:pPr>
    <w:rPr>
      <w:rFonts w:ascii="Times New Roman" w:hAnsi="Times New Roman"/>
      <w:sz w:val="20"/>
      <w:szCs w:val="20"/>
      <w:lang w:val="x-none" w:eastAsia="x-none" w:bidi="ar-SA"/>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9"/>
    <w:link w:val="62Exact"/>
    <w:rsid w:val="00584FBA"/>
    <w:pPr>
      <w:widowControl w:val="0"/>
      <w:shd w:val="clear" w:color="auto" w:fill="FFFFFF"/>
      <w:spacing w:line="166" w:lineRule="exact"/>
      <w:ind w:firstLine="0"/>
      <w:jc w:val="left"/>
    </w:pPr>
    <w:rPr>
      <w:rFonts w:eastAsia="Arial"/>
      <w:sz w:val="13"/>
      <w:szCs w:val="13"/>
      <w:lang w:val="x-none" w:eastAsia="x-none" w:bidi="ar-SA"/>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9"/>
    <w:link w:val="317"/>
    <w:rsid w:val="00584FBA"/>
    <w:pPr>
      <w:widowControl w:val="0"/>
      <w:shd w:val="clear" w:color="auto" w:fill="FFFFFF"/>
      <w:spacing w:line="259" w:lineRule="exact"/>
      <w:ind w:firstLine="880"/>
    </w:pPr>
    <w:rPr>
      <w:rFonts w:ascii="Times New Roman" w:hAnsi="Times New Roman"/>
      <w:i/>
      <w:iCs/>
      <w:sz w:val="20"/>
      <w:szCs w:val="20"/>
      <w:lang w:val="x-none" w:eastAsia="x-none" w:bidi="ar-SA"/>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9"/>
    <w:link w:val="181"/>
    <w:rsid w:val="00584FBA"/>
    <w:pPr>
      <w:widowControl w:val="0"/>
      <w:shd w:val="clear" w:color="auto" w:fill="FFFFFF"/>
      <w:spacing w:line="0" w:lineRule="atLeast"/>
      <w:ind w:firstLine="0"/>
      <w:jc w:val="left"/>
    </w:pPr>
    <w:rPr>
      <w:rFonts w:ascii="Times New Roman" w:hAnsi="Times New Roman"/>
      <w:b/>
      <w:bCs/>
      <w:i/>
      <w:iCs/>
      <w:sz w:val="20"/>
      <w:szCs w:val="20"/>
      <w:lang w:val="x-none" w:eastAsia="x-none" w:bidi="ar-SA"/>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9"/>
    <w:link w:val="720"/>
    <w:rsid w:val="00584FBA"/>
    <w:pPr>
      <w:widowControl w:val="0"/>
      <w:shd w:val="clear" w:color="auto" w:fill="FFFFFF"/>
      <w:spacing w:line="0" w:lineRule="atLeast"/>
      <w:ind w:firstLine="0"/>
      <w:jc w:val="left"/>
      <w:outlineLvl w:val="6"/>
    </w:pPr>
    <w:rPr>
      <w:rFonts w:ascii="Times New Roman" w:hAnsi="Times New Roman"/>
      <w:sz w:val="28"/>
      <w:szCs w:val="28"/>
      <w:lang w:val="x-none" w:eastAsia="x-none" w:bidi="ar-SA"/>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9"/>
    <w:next w:val="af9"/>
    <w:link w:val="1fffa"/>
    <w:rsid w:val="00584FBA"/>
    <w:pPr>
      <w:keepNext/>
      <w:keepLines/>
      <w:numPr>
        <w:numId w:val="44"/>
      </w:numPr>
      <w:tabs>
        <w:tab w:val="left" w:pos="993"/>
      </w:tabs>
      <w:suppressAutoHyphens w:val="0"/>
      <w:spacing w:before="0" w:after="360" w:line="240" w:lineRule="auto"/>
      <w:ind w:right="680"/>
      <w:contextualSpacing w:val="0"/>
    </w:pPr>
    <w:rPr>
      <w:bCs/>
      <w:spacing w:val="0"/>
      <w:sz w:val="26"/>
      <w:szCs w:val="26"/>
      <w:lang w:bidi="ar-SA"/>
    </w:rPr>
  </w:style>
  <w:style w:type="paragraph" w:customStyle="1" w:styleId="1110">
    <w:name w:val="_1.1.1."/>
    <w:basedOn w:val="30"/>
    <w:next w:val="af9"/>
    <w:link w:val="111e"/>
    <w:qFormat/>
    <w:rsid w:val="00584FBA"/>
    <w:pPr>
      <w:keepLines/>
      <w:numPr>
        <w:numId w:val="44"/>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584FBA"/>
    <w:rPr>
      <w:rFonts w:ascii="Times New Roman" w:hAnsi="Times New Roman"/>
      <w:b/>
      <w:bCs/>
      <w:sz w:val="26"/>
      <w:szCs w:val="26"/>
      <w:lang w:val="x-none" w:eastAsia="en-US"/>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b">
    <w:name w:val="Оглавление 11"/>
    <w:basedOn w:val="af9"/>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9"/>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9"/>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c">
    <w:name w:val="Заголовок 11"/>
    <w:basedOn w:val="af9"/>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9"/>
    <w:uiPriority w:val="1"/>
    <w:qFormat/>
    <w:rsid w:val="00584FBA"/>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9"/>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9"/>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9"/>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9"/>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9"/>
    <w:link w:val="89"/>
    <w:rsid w:val="00584FBA"/>
    <w:pPr>
      <w:widowControl w:val="0"/>
      <w:shd w:val="clear" w:color="auto" w:fill="FFFFFF"/>
      <w:spacing w:before="240" w:after="420" w:line="0" w:lineRule="atLeast"/>
      <w:ind w:hanging="2060"/>
      <w:outlineLvl w:val="7"/>
    </w:pPr>
    <w:rPr>
      <w:rFonts w:ascii="Times New Roman" w:hAnsi="Times New Roman"/>
      <w:b/>
      <w:bCs/>
      <w:sz w:val="20"/>
      <w:szCs w:val="20"/>
      <w:lang w:val="x-none" w:eastAsia="x-none" w:bidi="ar-SA"/>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9"/>
    <w:link w:val="430"/>
    <w:rsid w:val="00584FBA"/>
    <w:pPr>
      <w:widowControl w:val="0"/>
      <w:shd w:val="clear" w:color="auto" w:fill="FFFFFF"/>
      <w:spacing w:line="122" w:lineRule="exact"/>
      <w:ind w:firstLine="0"/>
      <w:jc w:val="left"/>
    </w:pPr>
    <w:rPr>
      <w:rFonts w:eastAsia="Arial"/>
      <w:sz w:val="13"/>
      <w:szCs w:val="13"/>
      <w:lang w:val="x-none" w:eastAsia="x-none" w:bidi="ar-SA"/>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4">
    <w:name w:val="Основной текст (15)"/>
    <w:basedOn w:val="af9"/>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9"/>
    <w:link w:val="76Exact"/>
    <w:rsid w:val="00584FBA"/>
    <w:pPr>
      <w:widowControl w:val="0"/>
      <w:shd w:val="clear" w:color="auto" w:fill="FFFFFF"/>
      <w:spacing w:line="0" w:lineRule="atLeast"/>
      <w:ind w:firstLine="0"/>
      <w:jc w:val="left"/>
      <w:outlineLvl w:val="6"/>
    </w:pPr>
    <w:rPr>
      <w:rFonts w:ascii="Times New Roman" w:hAnsi="Times New Roman"/>
      <w:sz w:val="26"/>
      <w:szCs w:val="26"/>
      <w:lang w:val="x-none" w:eastAsia="x-none" w:bidi="ar-SA"/>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a">
    <w:name w:val="_1. Знак"/>
    <w:link w:val="15"/>
    <w:locked/>
    <w:rsid w:val="00584FBA"/>
    <w:rPr>
      <w:rFonts w:ascii="Times New Roman" w:hAnsi="Times New Roman"/>
      <w:b/>
      <w:bCs/>
      <w:smallCaps/>
      <w:sz w:val="26"/>
      <w:szCs w:val="26"/>
      <w:lang w:val="x-none" w:eastAsia="en-US"/>
    </w:rPr>
  </w:style>
  <w:style w:type="paragraph" w:customStyle="1" w:styleId="11fd">
    <w:name w:val="_1.1."/>
    <w:basedOn w:val="20"/>
    <w:next w:val="af9"/>
    <w:link w:val="11fe"/>
    <w:rsid w:val="00584FBA"/>
    <w:pPr>
      <w:keepLines/>
      <w:numPr>
        <w:ilvl w:val="0"/>
        <w:numId w:val="0"/>
      </w:numPr>
      <w:tabs>
        <w:tab w:val="left" w:pos="1134"/>
      </w:tabs>
      <w:suppressAutoHyphens w:val="0"/>
      <w:spacing w:after="360"/>
      <w:ind w:right="424"/>
      <w:jc w:val="both"/>
    </w:pPr>
    <w:rPr>
      <w:rFonts w:cs="Times New Roman"/>
      <w:bCs/>
      <w:sz w:val="26"/>
      <w:szCs w:val="26"/>
      <w:lang w:val="ru-RU" w:eastAsia="x-none" w:bidi="ar-SA"/>
    </w:rPr>
  </w:style>
  <w:style w:type="character" w:customStyle="1" w:styleId="11fe">
    <w:name w:val="_1.1. Знак"/>
    <w:link w:val="11fd"/>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a"/>
    <w:rsid w:val="00584FBA"/>
    <w:rPr>
      <w:rFonts w:ascii="Times New Roman" w:eastAsia="Times New Roman" w:hAnsi="Times New Roman"/>
      <w:shd w:val="clear" w:color="auto" w:fill="FFFFFF"/>
    </w:rPr>
  </w:style>
  <w:style w:type="paragraph" w:customStyle="1" w:styleId="afffffffffffa">
    <w:name w:val="Подпись к картинке"/>
    <w:basedOn w:val="af9"/>
    <w:link w:val="Exact0"/>
    <w:rsid w:val="00584FBA"/>
    <w:pPr>
      <w:widowControl w:val="0"/>
      <w:shd w:val="clear" w:color="auto" w:fill="FFFFFF"/>
      <w:spacing w:line="0" w:lineRule="atLeast"/>
      <w:ind w:firstLine="0"/>
      <w:jc w:val="left"/>
    </w:pPr>
    <w:rPr>
      <w:rFonts w:ascii="Times New Roman" w:hAnsi="Times New Roman"/>
      <w:sz w:val="20"/>
      <w:szCs w:val="20"/>
      <w:lang w:val="x-none" w:eastAsia="x-none" w:bidi="ar-SA"/>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9"/>
    <w:link w:val="113Exact"/>
    <w:rsid w:val="00584FBA"/>
    <w:pPr>
      <w:widowControl w:val="0"/>
      <w:shd w:val="clear" w:color="auto" w:fill="FFFFFF"/>
      <w:spacing w:line="292" w:lineRule="exact"/>
      <w:ind w:firstLine="0"/>
      <w:jc w:val="left"/>
    </w:pPr>
    <w:rPr>
      <w:rFonts w:ascii="Times New Roman" w:hAnsi="Times New Roman"/>
      <w:sz w:val="21"/>
      <w:szCs w:val="21"/>
      <w:lang w:val="x-none" w:eastAsia="x-none" w:bidi="ar-SA"/>
    </w:rPr>
  </w:style>
  <w:style w:type="paragraph" w:customStyle="1" w:styleId="msonormal0">
    <w:name w:val="msonormal"/>
    <w:basedOn w:val="af9"/>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9"/>
    <w:link w:val="79Exact"/>
    <w:rsid w:val="00584FBA"/>
    <w:pPr>
      <w:widowControl w:val="0"/>
      <w:shd w:val="clear" w:color="auto" w:fill="FFFFFF"/>
      <w:spacing w:line="0" w:lineRule="atLeast"/>
      <w:ind w:firstLine="0"/>
      <w:jc w:val="left"/>
      <w:outlineLvl w:val="6"/>
    </w:pPr>
    <w:rPr>
      <w:rFonts w:ascii="Times New Roman" w:hAnsi="Times New Roman"/>
      <w:b/>
      <w:bCs/>
      <w:sz w:val="20"/>
      <w:szCs w:val="20"/>
      <w:lang w:val="x-none" w:eastAsia="x-none" w:bidi="ar-SA"/>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9"/>
    <w:link w:val="730"/>
    <w:rsid w:val="00584FBA"/>
    <w:pPr>
      <w:widowControl w:val="0"/>
      <w:shd w:val="clear" w:color="auto" w:fill="FFFFFF"/>
      <w:spacing w:before="60" w:line="0" w:lineRule="atLeast"/>
      <w:ind w:hanging="240"/>
      <w:jc w:val="left"/>
    </w:pPr>
    <w:rPr>
      <w:rFonts w:ascii="Arial Narrow" w:eastAsia="Arial Narrow" w:hAnsi="Arial Narrow"/>
      <w:spacing w:val="-20"/>
      <w:w w:val="200"/>
      <w:sz w:val="16"/>
      <w:szCs w:val="16"/>
      <w:lang w:val="x-none" w:eastAsia="x-none" w:bidi="ar-SA"/>
    </w:rPr>
  </w:style>
  <w:style w:type="paragraph" w:customStyle="1" w:styleId="69">
    <w:name w:val="Заголовок №6"/>
    <w:basedOn w:val="af9"/>
    <w:link w:val="6Exact0"/>
    <w:rsid w:val="00584FBA"/>
    <w:pPr>
      <w:widowControl w:val="0"/>
      <w:shd w:val="clear" w:color="auto" w:fill="FFFFFF"/>
      <w:spacing w:line="0" w:lineRule="atLeast"/>
      <w:ind w:firstLine="0"/>
      <w:jc w:val="left"/>
      <w:outlineLvl w:val="5"/>
    </w:pPr>
    <w:rPr>
      <w:rFonts w:ascii="Times New Roman" w:hAnsi="Times New Roman"/>
      <w:sz w:val="20"/>
      <w:szCs w:val="20"/>
      <w:lang w:val="x-none" w:eastAsia="x-none" w:bidi="ar-SA"/>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9"/>
    <w:link w:val="360"/>
    <w:rsid w:val="00584FBA"/>
    <w:pPr>
      <w:widowControl w:val="0"/>
      <w:shd w:val="clear" w:color="auto" w:fill="FFFFFF"/>
      <w:spacing w:line="252" w:lineRule="exact"/>
      <w:ind w:firstLine="0"/>
    </w:pPr>
    <w:rPr>
      <w:rFonts w:ascii="Times New Roman" w:hAnsi="Times New Roman"/>
      <w:b/>
      <w:bCs/>
      <w:sz w:val="21"/>
      <w:szCs w:val="21"/>
      <w:lang w:val="x-none" w:eastAsia="x-none" w:bidi="ar-SA"/>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9"/>
    <w:link w:val="96"/>
    <w:rsid w:val="00584FBA"/>
    <w:pPr>
      <w:widowControl w:val="0"/>
      <w:shd w:val="clear" w:color="auto" w:fill="FFFFFF"/>
      <w:spacing w:line="212" w:lineRule="exact"/>
      <w:ind w:hanging="2140"/>
      <w:jc w:val="left"/>
    </w:pPr>
    <w:rPr>
      <w:rFonts w:ascii="Cambria" w:hAnsi="Cambria"/>
      <w:sz w:val="15"/>
      <w:szCs w:val="15"/>
      <w:lang w:val="x-none" w:eastAsia="x-none" w:bidi="ar-SA"/>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9"/>
    <w:link w:val="47Exact"/>
    <w:rsid w:val="00584FBA"/>
    <w:pPr>
      <w:widowControl w:val="0"/>
      <w:shd w:val="clear" w:color="auto" w:fill="FFFFFF"/>
      <w:spacing w:line="370" w:lineRule="exact"/>
      <w:ind w:firstLine="0"/>
    </w:pPr>
    <w:rPr>
      <w:rFonts w:ascii="Times New Roman" w:hAnsi="Times New Roman"/>
      <w:sz w:val="28"/>
      <w:szCs w:val="28"/>
      <w:lang w:val="x-none" w:eastAsia="x-none" w:bidi="ar-SA"/>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9"/>
    <w:link w:val="155"/>
    <w:rsid w:val="00584FBA"/>
    <w:pPr>
      <w:widowControl w:val="0"/>
      <w:shd w:val="clear" w:color="auto" w:fill="FFFFFF"/>
      <w:spacing w:line="0" w:lineRule="atLeast"/>
      <w:ind w:firstLine="0"/>
      <w:jc w:val="left"/>
    </w:pPr>
    <w:rPr>
      <w:rFonts w:eastAsia="Arial"/>
      <w:sz w:val="14"/>
      <w:szCs w:val="14"/>
      <w:lang w:val="x-none" w:eastAsia="x-none" w:bidi="ar-SA"/>
    </w:rPr>
  </w:style>
  <w:style w:type="paragraph" w:customStyle="1" w:styleId="1593">
    <w:name w:val="Основной текст (159)"/>
    <w:basedOn w:val="af9"/>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584FBA"/>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9"/>
    <w:link w:val="15Exact"/>
    <w:rsid w:val="00584FBA"/>
    <w:pPr>
      <w:widowControl w:val="0"/>
      <w:shd w:val="clear" w:color="auto" w:fill="FFFFFF"/>
      <w:spacing w:before="60" w:after="60" w:line="0" w:lineRule="atLeast"/>
      <w:ind w:firstLine="0"/>
      <w:jc w:val="left"/>
    </w:pPr>
    <w:rPr>
      <w:rFonts w:ascii="Trebuchet MS" w:eastAsia="Trebuchet MS" w:hAnsi="Trebuchet MS"/>
      <w:i/>
      <w:iCs/>
      <w:sz w:val="16"/>
      <w:szCs w:val="16"/>
      <w:lang w:val="x-none" w:eastAsia="x-none" w:bidi="ar-SA"/>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b">
    <w:name w:val="Текст титула"/>
    <w:link w:val="afffffffffffc"/>
    <w:qFormat/>
    <w:rsid w:val="00584FBA"/>
    <w:pPr>
      <w:spacing w:after="120"/>
      <w:jc w:val="center"/>
    </w:pPr>
    <w:rPr>
      <w:rFonts w:ascii="Times New Roman" w:hAnsi="Times New Roman"/>
      <w:b/>
      <w:sz w:val="24"/>
    </w:rPr>
  </w:style>
  <w:style w:type="character" w:customStyle="1" w:styleId="afffffffffffc">
    <w:name w:val="Текст титула Знак"/>
    <w:link w:val="afffffffffffb"/>
    <w:rsid w:val="00584FBA"/>
    <w:rPr>
      <w:rFonts w:ascii="Times New Roman" w:hAnsi="Times New Roman"/>
      <w:b/>
      <w:sz w:val="24"/>
      <w:lang w:val="ru-RU" w:bidi="ar-SA"/>
    </w:rPr>
  </w:style>
  <w:style w:type="paragraph" w:customStyle="1" w:styleId="2fff1">
    <w:name w:val="Текст титула 2"/>
    <w:basedOn w:val="af9"/>
    <w:qFormat/>
    <w:rsid w:val="00584FBA"/>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9"/>
    <w:link w:val="002"/>
    <w:qFormat/>
    <w:rsid w:val="00584FBA"/>
    <w:pPr>
      <w:snapToGrid w:val="0"/>
      <w:spacing w:before="40" w:after="400" w:line="300" w:lineRule="auto"/>
      <w:ind w:firstLine="709"/>
      <w:contextualSpacing/>
    </w:pPr>
    <w:rPr>
      <w:rFonts w:ascii="Times New Roman" w:hAnsi="Times New Roman" w:cs="Arial"/>
      <w:sz w:val="28"/>
      <w:szCs w:val="20"/>
      <w:lang w:val="ru-RU" w:eastAsia="x-none"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9"/>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b"/>
    <w:next w:val="1f1"/>
    <w:rsid w:val="00584FB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b"/>
    <w:next w:val="afff7"/>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b"/>
    <w:next w:val="afff7"/>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c"/>
    <w:uiPriority w:val="99"/>
    <w:semiHidden/>
    <w:unhideWhenUsed/>
    <w:rsid w:val="004A13A3"/>
  </w:style>
  <w:style w:type="table" w:customStyle="1" w:styleId="TableGridReport2">
    <w:name w:val="Table Grid Report2"/>
    <w:basedOn w:val="afb"/>
    <w:next w:val="afff7"/>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b"/>
    <w:next w:val="afff7"/>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4A13A3"/>
    <w:pPr>
      <w:numPr>
        <w:numId w:val="5"/>
      </w:numPr>
    </w:pPr>
  </w:style>
  <w:style w:type="numbering" w:customStyle="1" w:styleId="143">
    <w:name w:val="Нет списка14"/>
    <w:next w:val="afc"/>
    <w:uiPriority w:val="99"/>
    <w:semiHidden/>
    <w:unhideWhenUsed/>
    <w:rsid w:val="004A13A3"/>
  </w:style>
  <w:style w:type="table" w:customStyle="1" w:styleId="1100">
    <w:name w:val="Сетка таблицы110"/>
    <w:basedOn w:val="afb"/>
    <w:next w:val="afff7"/>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4A13A3"/>
  </w:style>
  <w:style w:type="table" w:customStyle="1" w:styleId="-34">
    <w:name w:val="Веб-таблица 34"/>
    <w:basedOn w:val="afb"/>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c"/>
    <w:uiPriority w:val="99"/>
    <w:semiHidden/>
    <w:unhideWhenUsed/>
    <w:rsid w:val="004A13A3"/>
  </w:style>
  <w:style w:type="table" w:customStyle="1" w:styleId="TableGridReport12">
    <w:name w:val="Table Grid Report12"/>
    <w:basedOn w:val="afb"/>
    <w:next w:val="afff7"/>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b"/>
    <w:next w:val="afff7"/>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b"/>
    <w:next w:val="afff7"/>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c"/>
    <w:uiPriority w:val="99"/>
    <w:semiHidden/>
    <w:unhideWhenUsed/>
    <w:rsid w:val="004A13A3"/>
  </w:style>
  <w:style w:type="table" w:customStyle="1" w:styleId="323">
    <w:name w:val="Сетка таблицы32"/>
    <w:basedOn w:val="afb"/>
    <w:next w:val="afff7"/>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4A13A3"/>
    <w:pPr>
      <w:numPr>
        <w:numId w:val="77"/>
      </w:numPr>
    </w:pPr>
  </w:style>
  <w:style w:type="table" w:customStyle="1" w:styleId="-313">
    <w:name w:val="Веб-таблица 313"/>
    <w:basedOn w:val="afb"/>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c"/>
    <w:uiPriority w:val="99"/>
    <w:semiHidden/>
    <w:unhideWhenUsed/>
    <w:rsid w:val="004A13A3"/>
  </w:style>
  <w:style w:type="table" w:customStyle="1" w:styleId="TableGridReport111">
    <w:name w:val="Table Grid Report111"/>
    <w:basedOn w:val="afb"/>
    <w:next w:val="afff7"/>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b"/>
    <w:next w:val="afff7"/>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b"/>
    <w:next w:val="afff7"/>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1"/>
      </w:numPr>
    </w:pPr>
  </w:style>
  <w:style w:type="table" w:customStyle="1" w:styleId="144">
    <w:name w:val="Классическая таблица 14"/>
    <w:basedOn w:val="afb"/>
    <w:next w:val="1f1"/>
    <w:rsid w:val="004A13A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b"/>
    <w:next w:val="afff7"/>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b"/>
    <w:next w:val="afff7"/>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
    <w:name w:val="Нет списка15"/>
    <w:next w:val="afc"/>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9"/>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9"/>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c"/>
    <w:uiPriority w:val="99"/>
    <w:semiHidden/>
    <w:unhideWhenUsed/>
    <w:rsid w:val="00D93B3D"/>
  </w:style>
  <w:style w:type="paragraph" w:customStyle="1" w:styleId="S">
    <w:name w:val="S_Обычный"/>
    <w:basedOn w:val="af9"/>
    <w:qFormat/>
    <w:rsid w:val="00D93B3D"/>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lang w:val="en-US" w:eastAsia="en-US" w:bidi="en-US"/>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9"/>
    <w:next w:val="af9"/>
    <w:uiPriority w:val="99"/>
    <w:unhideWhenUsed/>
    <w:qFormat/>
    <w:rsid w:val="00D93B3D"/>
    <w:pPr>
      <w:spacing w:line="271" w:lineRule="auto"/>
      <w:outlineLvl w:val="4"/>
    </w:pPr>
    <w:rPr>
      <w:rFonts w:ascii="Cambria" w:hAnsi="Cambria"/>
      <w:i/>
      <w:iCs/>
      <w:szCs w:val="24"/>
    </w:rPr>
  </w:style>
  <w:style w:type="paragraph" w:customStyle="1" w:styleId="611">
    <w:name w:val="Заголовок 61"/>
    <w:basedOn w:val="af9"/>
    <w:next w:val="af9"/>
    <w:unhideWhenUsed/>
    <w:qFormat/>
    <w:rsid w:val="00D93B3D"/>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9"/>
    <w:next w:val="af9"/>
    <w:unhideWhenUsed/>
    <w:qFormat/>
    <w:rsid w:val="00D93B3D"/>
    <w:pPr>
      <w:outlineLvl w:val="6"/>
    </w:pPr>
    <w:rPr>
      <w:rFonts w:ascii="Cambria" w:hAnsi="Cambria"/>
      <w:b/>
      <w:bCs/>
      <w:i/>
      <w:iCs/>
      <w:color w:val="5A5A5A"/>
      <w:sz w:val="20"/>
      <w:szCs w:val="20"/>
    </w:rPr>
  </w:style>
  <w:style w:type="paragraph" w:customStyle="1" w:styleId="812">
    <w:name w:val="Заголовок 81"/>
    <w:basedOn w:val="af9"/>
    <w:next w:val="af9"/>
    <w:unhideWhenUsed/>
    <w:qFormat/>
    <w:rsid w:val="00D93B3D"/>
    <w:pPr>
      <w:outlineLvl w:val="7"/>
    </w:pPr>
    <w:rPr>
      <w:rFonts w:ascii="Cambria" w:hAnsi="Cambria"/>
      <w:b/>
      <w:bCs/>
      <w:color w:val="7F7F7F"/>
      <w:sz w:val="20"/>
      <w:szCs w:val="20"/>
    </w:rPr>
  </w:style>
  <w:style w:type="paragraph" w:customStyle="1" w:styleId="910">
    <w:name w:val="Заголовок 91"/>
    <w:basedOn w:val="af9"/>
    <w:next w:val="af9"/>
    <w:unhideWhenUsed/>
    <w:qFormat/>
    <w:rsid w:val="00D93B3D"/>
    <w:pPr>
      <w:spacing w:line="271" w:lineRule="auto"/>
      <w:outlineLvl w:val="8"/>
    </w:pPr>
    <w:rPr>
      <w:rFonts w:ascii="Cambria" w:hAnsi="Cambria"/>
      <w:b/>
      <w:bCs/>
      <w:i/>
      <w:iCs/>
      <w:color w:val="7F7F7F"/>
      <w:sz w:val="18"/>
      <w:szCs w:val="18"/>
    </w:rPr>
  </w:style>
  <w:style w:type="numbering" w:customStyle="1" w:styleId="171">
    <w:name w:val="Нет списка17"/>
    <w:next w:val="afc"/>
    <w:uiPriority w:val="99"/>
    <w:semiHidden/>
    <w:unhideWhenUsed/>
    <w:rsid w:val="00D93B3D"/>
  </w:style>
  <w:style w:type="table" w:customStyle="1" w:styleId="TableGridReport3">
    <w:name w:val="Table Grid Report3"/>
    <w:basedOn w:val="afb"/>
    <w:next w:val="afff7"/>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c"/>
    <w:next w:val="111111"/>
    <w:rsid w:val="00D93B3D"/>
  </w:style>
  <w:style w:type="table" w:customStyle="1" w:styleId="TableGrid12">
    <w:name w:val="Table Grid12"/>
    <w:basedOn w:val="afb"/>
    <w:next w:val="afff7"/>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7"/>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b"/>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b"/>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b"/>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b"/>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b"/>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b"/>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b"/>
    <w:next w:val="affff2"/>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b"/>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b"/>
    <w:next w:val="affff3"/>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b"/>
    <w:next w:val="1f2"/>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b"/>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b"/>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b"/>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b"/>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b"/>
    <w:next w:val="affff6"/>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b"/>
    <w:next w:val="1f3"/>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b"/>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b"/>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b"/>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b"/>
    <w:next w:val="1f7"/>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c"/>
    <w:uiPriority w:val="99"/>
    <w:semiHidden/>
    <w:unhideWhenUsed/>
    <w:rsid w:val="00D93B3D"/>
  </w:style>
  <w:style w:type="paragraph" w:customStyle="1" w:styleId="1fffb">
    <w:name w:val="Без интервала1"/>
    <w:next w:val="afffff7"/>
    <w:rsid w:val="00D93B3D"/>
    <w:pPr>
      <w:spacing w:after="200" w:line="276" w:lineRule="auto"/>
    </w:pPr>
    <w:rPr>
      <w:rFonts w:ascii="Calibri" w:hAnsi="Calibri"/>
      <w:sz w:val="22"/>
      <w:szCs w:val="22"/>
      <w:lang w:val="en-US" w:eastAsia="en-US" w:bidi="en-US"/>
    </w:rPr>
  </w:style>
  <w:style w:type="table" w:customStyle="1" w:styleId="15a">
    <w:name w:val="Светлая заливка15"/>
    <w:basedOn w:val="afb"/>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Gabriola" w:eastAsia="Times New Roman" w:hAnsi="Gabriol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b"/>
    <w:next w:val="afff7"/>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c">
    <w:name w:val="Подзаголовок1"/>
    <w:basedOn w:val="af9"/>
    <w:next w:val="af9"/>
    <w:uiPriority w:val="99"/>
    <w:qFormat/>
    <w:rsid w:val="00D93B3D"/>
    <w:rPr>
      <w:rFonts w:ascii="Cambria" w:hAnsi="Cambria"/>
      <w:i/>
      <w:iCs/>
      <w:smallCaps/>
      <w:spacing w:val="10"/>
      <w:sz w:val="28"/>
      <w:szCs w:val="28"/>
    </w:rPr>
  </w:style>
  <w:style w:type="numbering" w:customStyle="1" w:styleId="22d">
    <w:name w:val="Заголовок 2 уровень2"/>
    <w:basedOn w:val="afc"/>
    <w:uiPriority w:val="99"/>
    <w:rsid w:val="00D93B3D"/>
  </w:style>
  <w:style w:type="numbering" w:customStyle="1" w:styleId="324">
    <w:name w:val="Заголовок 3 ур2"/>
    <w:basedOn w:val="afc"/>
    <w:uiPriority w:val="99"/>
    <w:rsid w:val="00D93B3D"/>
  </w:style>
  <w:style w:type="paragraph" w:customStyle="1" w:styleId="1fffd">
    <w:name w:val="Рецензия1"/>
    <w:next w:val="affffffa"/>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9"/>
    <w:next w:val="af9"/>
    <w:uiPriority w:val="29"/>
    <w:rsid w:val="00D93B3D"/>
    <w:pPr>
      <w:spacing w:after="200" w:line="276" w:lineRule="auto"/>
      <w:ind w:firstLine="0"/>
      <w:jc w:val="left"/>
    </w:pPr>
    <w:rPr>
      <w:rFonts w:ascii="Calibri" w:hAnsi="Calibri"/>
      <w:i/>
      <w:iCs/>
      <w:color w:val="000000"/>
    </w:rPr>
  </w:style>
  <w:style w:type="paragraph" w:customStyle="1" w:styleId="1fffe">
    <w:name w:val="Выделенная цитата1"/>
    <w:basedOn w:val="af9"/>
    <w:next w:val="af9"/>
    <w:uiPriority w:val="30"/>
    <w:qFormat/>
    <w:rsid w:val="00D93B3D"/>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b"/>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b"/>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b"/>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b"/>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c"/>
    <w:next w:val="111111"/>
    <w:locked/>
    <w:rsid w:val="00D93B3D"/>
  </w:style>
  <w:style w:type="numbering" w:customStyle="1" w:styleId="1111131">
    <w:name w:val="1 / 1.1 / 1.1.31"/>
    <w:basedOn w:val="afc"/>
    <w:next w:val="111111"/>
    <w:locked/>
    <w:rsid w:val="00D93B3D"/>
  </w:style>
  <w:style w:type="table" w:customStyle="1" w:styleId="3121">
    <w:name w:val="Светлая заливка312"/>
    <w:basedOn w:val="afb"/>
    <w:next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c"/>
    <w:uiPriority w:val="99"/>
    <w:semiHidden/>
    <w:unhideWhenUsed/>
    <w:rsid w:val="00D93B3D"/>
  </w:style>
  <w:style w:type="table" w:customStyle="1" w:styleId="514">
    <w:name w:val="Сетка таблицы51"/>
    <w:basedOn w:val="afb"/>
    <w:next w:val="afff7"/>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c"/>
    <w:next w:val="111111"/>
    <w:rsid w:val="00D93B3D"/>
  </w:style>
  <w:style w:type="table" w:customStyle="1" w:styleId="TableGrid111">
    <w:name w:val="Table Grid111"/>
    <w:basedOn w:val="afb"/>
    <w:next w:val="afff7"/>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7"/>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b"/>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b"/>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b"/>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b"/>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b"/>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b"/>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b"/>
    <w:next w:val="affff2"/>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b"/>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b"/>
    <w:next w:val="affff3"/>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b"/>
    <w:next w:val="1f2"/>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b"/>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b"/>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b"/>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b"/>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b"/>
    <w:next w:val="affff6"/>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b"/>
    <w:next w:val="1f3"/>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b"/>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b"/>
    <w:next w:val="afff7"/>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b"/>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b"/>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b"/>
    <w:next w:val="1f7"/>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b"/>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b"/>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c"/>
    <w:uiPriority w:val="99"/>
    <w:semiHidden/>
    <w:unhideWhenUsed/>
    <w:rsid w:val="00D93B3D"/>
  </w:style>
  <w:style w:type="table" w:customStyle="1" w:styleId="1321">
    <w:name w:val="Средний список 13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b"/>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c"/>
    <w:uiPriority w:val="99"/>
    <w:semiHidden/>
    <w:unhideWhenUsed/>
    <w:rsid w:val="00D93B3D"/>
  </w:style>
  <w:style w:type="numbering" w:customStyle="1" w:styleId="111118">
    <w:name w:val="Нет списка11111"/>
    <w:next w:val="afc"/>
    <w:uiPriority w:val="99"/>
    <w:semiHidden/>
    <w:unhideWhenUsed/>
    <w:rsid w:val="00D93B3D"/>
  </w:style>
  <w:style w:type="table" w:customStyle="1" w:styleId="11221">
    <w:name w:val="Средний список 11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c"/>
    <w:semiHidden/>
    <w:unhideWhenUsed/>
    <w:rsid w:val="00D93B3D"/>
  </w:style>
  <w:style w:type="table" w:customStyle="1" w:styleId="11321">
    <w:name w:val="Средний список 113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c"/>
    <w:uiPriority w:val="99"/>
    <w:semiHidden/>
    <w:unhideWhenUsed/>
    <w:rsid w:val="00D93B3D"/>
  </w:style>
  <w:style w:type="table" w:customStyle="1" w:styleId="11421">
    <w:name w:val="Средний список 114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c"/>
    <w:uiPriority w:val="99"/>
    <w:semiHidden/>
    <w:unhideWhenUsed/>
    <w:rsid w:val="00D93B3D"/>
  </w:style>
  <w:style w:type="table" w:customStyle="1" w:styleId="1162">
    <w:name w:val="Средний список 116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c"/>
    <w:uiPriority w:val="99"/>
    <w:semiHidden/>
    <w:unhideWhenUsed/>
    <w:rsid w:val="00D93B3D"/>
  </w:style>
  <w:style w:type="table" w:customStyle="1" w:styleId="1172">
    <w:name w:val="Средний список 117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c"/>
    <w:uiPriority w:val="99"/>
    <w:semiHidden/>
    <w:unhideWhenUsed/>
    <w:rsid w:val="00D93B3D"/>
  </w:style>
  <w:style w:type="table" w:customStyle="1" w:styleId="1111120">
    <w:name w:val="Средний список 111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c"/>
    <w:uiPriority w:val="99"/>
    <w:semiHidden/>
    <w:unhideWhenUsed/>
    <w:rsid w:val="00D93B3D"/>
  </w:style>
  <w:style w:type="table" w:customStyle="1" w:styleId="111220">
    <w:name w:val="Средний список 111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b"/>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c"/>
    <w:uiPriority w:val="99"/>
    <w:semiHidden/>
    <w:unhideWhenUsed/>
    <w:rsid w:val="00D93B3D"/>
  </w:style>
  <w:style w:type="table" w:customStyle="1" w:styleId="1215">
    <w:name w:val="Простая таблица 121"/>
    <w:basedOn w:val="afb"/>
    <w:next w:val="1f2"/>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b"/>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b"/>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b"/>
    <w:next w:val="1f1"/>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b"/>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b"/>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b"/>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b"/>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b"/>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b"/>
    <w:next w:val="1f7"/>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b"/>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b"/>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b"/>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b"/>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b"/>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b"/>
    <w:next w:val="affff2"/>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b"/>
    <w:next w:val="affff6"/>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b"/>
    <w:next w:val="affff3"/>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b"/>
    <w:next w:val="1f3"/>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b"/>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b"/>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b"/>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b"/>
    <w:next w:val="-3"/>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b"/>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7"/>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b"/>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9">
    <w:name w:val="Светлая заливка111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b"/>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7"/>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b"/>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b"/>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b"/>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b"/>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b"/>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b"/>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b"/>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b"/>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b"/>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b"/>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b"/>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b"/>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b"/>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b"/>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b"/>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b"/>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b"/>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b"/>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b"/>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b"/>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b"/>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b"/>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b"/>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b"/>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c"/>
    <w:next w:val="111111"/>
    <w:semiHidden/>
    <w:unhideWhenUsed/>
    <w:rsid w:val="00D93B3D"/>
  </w:style>
  <w:style w:type="numbering" w:customStyle="1" w:styleId="1111">
    <w:name w:val="Стиль111"/>
    <w:uiPriority w:val="99"/>
    <w:rsid w:val="00D93B3D"/>
    <w:pPr>
      <w:numPr>
        <w:numId w:val="79"/>
      </w:numPr>
    </w:pPr>
  </w:style>
  <w:style w:type="numbering" w:customStyle="1" w:styleId="211a">
    <w:name w:val="Заголовок 2 уровень11"/>
    <w:uiPriority w:val="99"/>
    <w:rsid w:val="00D93B3D"/>
  </w:style>
  <w:style w:type="table" w:customStyle="1" w:styleId="630">
    <w:name w:val="Сетка таблицы63"/>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b"/>
    <w:next w:val="afff7"/>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b"/>
    <w:next w:val="affff6"/>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b"/>
    <w:next w:val="1f3"/>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b"/>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b"/>
    <w:next w:val="afff7"/>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b"/>
    <w:next w:val="afff7"/>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b"/>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b"/>
    <w:next w:val="afff7"/>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D93B3D"/>
  </w:style>
  <w:style w:type="numbering" w:customStyle="1" w:styleId="1011">
    <w:name w:val="Нет списка101"/>
    <w:next w:val="afc"/>
    <w:uiPriority w:val="99"/>
    <w:semiHidden/>
    <w:unhideWhenUsed/>
    <w:rsid w:val="00D93B3D"/>
  </w:style>
  <w:style w:type="table" w:customStyle="1" w:styleId="TableGridReport13">
    <w:name w:val="Table Grid Report13"/>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D93B3D"/>
  </w:style>
  <w:style w:type="numbering" w:customStyle="1" w:styleId="1231">
    <w:name w:val="Нет списка123"/>
    <w:next w:val="afc"/>
    <w:uiPriority w:val="99"/>
    <w:semiHidden/>
    <w:unhideWhenUsed/>
    <w:rsid w:val="00D93B3D"/>
  </w:style>
  <w:style w:type="table" w:customStyle="1" w:styleId="191">
    <w:name w:val="Сетка таблицы191"/>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D93B3D"/>
  </w:style>
  <w:style w:type="table" w:customStyle="1" w:styleId="-331">
    <w:name w:val="Веб-таблица 331"/>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c"/>
    <w:uiPriority w:val="99"/>
    <w:semiHidden/>
    <w:unhideWhenUsed/>
    <w:rsid w:val="00D93B3D"/>
  </w:style>
  <w:style w:type="table" w:customStyle="1" w:styleId="21116">
    <w:name w:val="Сетка таблицы2111"/>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c"/>
    <w:uiPriority w:val="99"/>
    <w:semiHidden/>
    <w:unhideWhenUsed/>
    <w:rsid w:val="00D93B3D"/>
  </w:style>
  <w:style w:type="table" w:customStyle="1" w:styleId="3115">
    <w:name w:val="Сетка таблицы311"/>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93B3D"/>
  </w:style>
  <w:style w:type="table" w:customStyle="1" w:styleId="-3121">
    <w:name w:val="Веб-таблица 3121"/>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c"/>
    <w:uiPriority w:val="99"/>
    <w:semiHidden/>
    <w:unhideWhenUsed/>
    <w:rsid w:val="00D93B3D"/>
  </w:style>
  <w:style w:type="table" w:customStyle="1" w:styleId="TableGridReport112">
    <w:name w:val="Table Grid Report112"/>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c"/>
    <w:uiPriority w:val="99"/>
    <w:semiHidden/>
    <w:unhideWhenUsed/>
    <w:rsid w:val="00D93B3D"/>
  </w:style>
  <w:style w:type="table" w:customStyle="1" w:styleId="TableGridReport21">
    <w:name w:val="Table Grid Report21"/>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D93B3D"/>
  </w:style>
  <w:style w:type="numbering" w:customStyle="1" w:styleId="1412">
    <w:name w:val="Нет списка141"/>
    <w:next w:val="afc"/>
    <w:uiPriority w:val="99"/>
    <w:semiHidden/>
    <w:unhideWhenUsed/>
    <w:rsid w:val="00D93B3D"/>
  </w:style>
  <w:style w:type="table" w:customStyle="1" w:styleId="1101">
    <w:name w:val="Сетка таблицы1101"/>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D93B3D"/>
  </w:style>
  <w:style w:type="table" w:customStyle="1" w:styleId="-341">
    <w:name w:val="Веб-таблица 341"/>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c"/>
    <w:uiPriority w:val="99"/>
    <w:semiHidden/>
    <w:unhideWhenUsed/>
    <w:rsid w:val="00D93B3D"/>
  </w:style>
  <w:style w:type="table" w:customStyle="1" w:styleId="TableGridReport121">
    <w:name w:val="Table Grid Report121"/>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c"/>
    <w:uiPriority w:val="99"/>
    <w:semiHidden/>
    <w:unhideWhenUsed/>
    <w:rsid w:val="00D93B3D"/>
  </w:style>
  <w:style w:type="table" w:customStyle="1" w:styleId="3213">
    <w:name w:val="Сетка таблицы321"/>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D93B3D"/>
  </w:style>
  <w:style w:type="table" w:customStyle="1" w:styleId="-3131">
    <w:name w:val="Веб-таблица 3131"/>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c"/>
    <w:uiPriority w:val="99"/>
    <w:semiHidden/>
    <w:unhideWhenUsed/>
    <w:rsid w:val="00D93B3D"/>
  </w:style>
  <w:style w:type="table" w:customStyle="1" w:styleId="TableGridReport1111">
    <w:name w:val="Table Grid Report1111"/>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0">
    <w:name w:val="Выделенная цитата Знак1"/>
    <w:uiPriority w:val="30"/>
    <w:rsid w:val="00D93B3D"/>
    <w:rPr>
      <w:i/>
      <w:iCs/>
      <w:color w:val="4F81BD"/>
    </w:rPr>
  </w:style>
  <w:style w:type="paragraph" w:customStyle="1" w:styleId="afffffffffffd">
    <w:name w:val="Таблицы (моноширинный)"/>
    <w:basedOn w:val="af9"/>
    <w:next w:val="af9"/>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9">
    <w:name w:val="Мой 1 Знак"/>
    <w:link w:val="1fff8"/>
    <w:rsid w:val="00D93B3D"/>
    <w:rPr>
      <w:rFonts w:ascii="Times New Roman" w:eastAsia="TimesNewRomanPSMT" w:hAnsi="Times New Roman" w:cs="Times New Roman"/>
      <w:b/>
      <w:color w:val="0070C0"/>
      <w:sz w:val="28"/>
      <w:szCs w:val="20"/>
      <w:lang w:val="ru-RU" w:bidi="ar-SA"/>
    </w:rPr>
  </w:style>
  <w:style w:type="paragraph" w:customStyle="1" w:styleId="111f4">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e">
    <w:name w:val="в таблицу"/>
    <w:basedOn w:val="af9"/>
    <w:link w:val="affffffffffff"/>
    <w:qFormat/>
    <w:rsid w:val="00D93B3D"/>
    <w:pPr>
      <w:spacing w:line="240" w:lineRule="auto"/>
      <w:ind w:firstLine="0"/>
      <w:jc w:val="center"/>
    </w:pPr>
    <w:rPr>
      <w:rFonts w:ascii="Times New Roman" w:hAnsi="Times New Roman"/>
      <w:sz w:val="20"/>
      <w:szCs w:val="20"/>
      <w:lang w:val="ru-RU" w:eastAsia="ru-RU" w:bidi="ar-SA"/>
    </w:rPr>
  </w:style>
  <w:style w:type="character" w:customStyle="1" w:styleId="affffffffffff">
    <w:name w:val="в таблицу Знак"/>
    <w:link w:val="afffffffffffe"/>
    <w:rsid w:val="00D93B3D"/>
    <w:rPr>
      <w:rFonts w:ascii="Times New Roman" w:eastAsia="Times New Roman" w:hAnsi="Times New Roman" w:cs="Times New Roman"/>
      <w:sz w:val="20"/>
      <w:szCs w:val="20"/>
      <w:lang w:val="ru-RU" w:eastAsia="ru-RU" w:bidi="ar-SA"/>
    </w:rPr>
  </w:style>
  <w:style w:type="paragraph" w:customStyle="1" w:styleId="affffffffffff0">
    <w:name w:val="мой для рисунка"/>
    <w:basedOn w:val="af9"/>
    <w:link w:val="affffffffffff1"/>
    <w:qFormat/>
    <w:rsid w:val="00D93B3D"/>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1">
    <w:name w:val="мой для рисунка Знак"/>
    <w:link w:val="affffffffffff0"/>
    <w:rsid w:val="00D93B3D"/>
    <w:rPr>
      <w:rFonts w:ascii="Times New Roman" w:eastAsia="Calibri" w:hAnsi="Times New Roman" w:cs="Times New Roman"/>
      <w:b/>
      <w:noProof/>
      <w:sz w:val="24"/>
      <w:szCs w:val="28"/>
      <w:lang w:val="ru-RU" w:eastAsia="ru-RU" w:bidi="ar-SA"/>
    </w:rPr>
  </w:style>
  <w:style w:type="character" w:customStyle="1" w:styleId="afffffffff6">
    <w:name w:val="таблица Знак"/>
    <w:link w:val="a9"/>
    <w:rsid w:val="00D93B3D"/>
    <w:rPr>
      <w:rFonts w:ascii="Times New Roman" w:hAnsi="Times New Roman"/>
      <w:b/>
      <w:sz w:val="24"/>
      <w:lang w:val="x-none" w:eastAsia="x-none"/>
    </w:rPr>
  </w:style>
  <w:style w:type="paragraph" w:customStyle="1" w:styleId="affffffffffff2">
    <w:name w:val="Мой Рисунок"/>
    <w:basedOn w:val="af9"/>
    <w:link w:val="affffffffffff3"/>
    <w:rsid w:val="00D93B3D"/>
    <w:pPr>
      <w:ind w:firstLine="0"/>
      <w:jc w:val="center"/>
    </w:pPr>
    <w:rPr>
      <w:rFonts w:cs="Arial"/>
      <w:szCs w:val="20"/>
      <w:lang w:val="ru-RU" w:eastAsia="ru-RU" w:bidi="ar-SA"/>
    </w:rPr>
  </w:style>
  <w:style w:type="character" w:customStyle="1" w:styleId="affffffffffff3">
    <w:name w:val="Мой Рисунок Знак"/>
    <w:link w:val="affffffffffff2"/>
    <w:locked/>
    <w:rsid w:val="00D93B3D"/>
    <w:rPr>
      <w:rFonts w:ascii="Arial" w:eastAsia="Times New Roman" w:hAnsi="Arial" w:cs="Arial"/>
      <w:sz w:val="24"/>
      <w:szCs w:val="20"/>
      <w:lang w:val="ru-RU" w:eastAsia="ru-RU" w:bidi="ar-SA"/>
    </w:rPr>
  </w:style>
  <w:style w:type="paragraph" w:customStyle="1" w:styleId="3ff2">
    <w:name w:val="Стиль №3"/>
    <w:basedOn w:val="af9"/>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5"/>
      </w:numPr>
      <w:ind w:left="927" w:hanging="360"/>
    </w:pPr>
    <w:rPr>
      <w:rFonts w:cs="Times New Roman"/>
      <w:lang w:val="x-none" w:eastAsia="x-none"/>
    </w:rPr>
  </w:style>
  <w:style w:type="character" w:customStyle="1" w:styleId="78">
    <w:name w:val="Стиль №7 Знак"/>
    <w:link w:val="7"/>
    <w:uiPriority w:val="99"/>
    <w:rsid w:val="00D93B3D"/>
    <w:rPr>
      <w:rFonts w:ascii="Arial" w:hAnsi="Arial"/>
      <w:sz w:val="24"/>
      <w:lang w:val="x-none" w:eastAsia="x-none"/>
    </w:rPr>
  </w:style>
  <w:style w:type="paragraph" w:customStyle="1" w:styleId="6a">
    <w:name w:val="Стиль №6"/>
    <w:basedOn w:val="af9"/>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9"/>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f"/>
    <w:link w:val="4f1"/>
    <w:autoRedefine/>
    <w:rsid w:val="00D93B3D"/>
    <w:pPr>
      <w:keepNext/>
      <w:suppressAutoHyphens w:val="0"/>
      <w:spacing w:before="120" w:after="240" w:line="360" w:lineRule="auto"/>
      <w:jc w:val="both"/>
    </w:pPr>
    <w:rPr>
      <w:rFonts w:eastAsia="Calibri"/>
      <w:color w:val="auto"/>
      <w:szCs w:val="20"/>
      <w:lang w:val="ru-RU"/>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0"/>
    <w:next w:val="af9"/>
    <w:link w:val="8c"/>
    <w:rsid w:val="00D93B3D"/>
    <w:pPr>
      <w:keepLines/>
      <w:numPr>
        <w:ilvl w:val="0"/>
        <w:numId w:val="0"/>
      </w:numPr>
      <w:suppressAutoHyphens w:val="0"/>
      <w:spacing w:before="0" w:after="0" w:line="360" w:lineRule="auto"/>
    </w:pPr>
    <w:rPr>
      <w:rFonts w:ascii="Times New Roman" w:hAnsi="Times New Roman" w:cs="Times New Roman"/>
      <w:i w:val="0"/>
      <w:iCs w:val="0"/>
      <w:sz w:val="24"/>
      <w:szCs w:val="24"/>
      <w:lang w:val="ru-RU" w:eastAsia="ru-RU" w:bidi="ar-SA"/>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9"/>
    <w:link w:val="12f2"/>
    <w:rsid w:val="00D93B3D"/>
    <w:pPr>
      <w:tabs>
        <w:tab w:val="num" w:pos="720"/>
      </w:tabs>
      <w:ind w:left="720" w:firstLine="709"/>
    </w:pPr>
    <w:rPr>
      <w:rFonts w:ascii="Times New Roman" w:eastAsia="Calibri" w:hAnsi="Times New Roman"/>
      <w:i/>
      <w:szCs w:val="20"/>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0">
    <w:name w:val="Стиль №11"/>
    <w:basedOn w:val="af9"/>
    <w:link w:val="11ff1"/>
    <w:rsid w:val="00D93B3D"/>
    <w:pPr>
      <w:tabs>
        <w:tab w:val="num" w:pos="720"/>
      </w:tabs>
      <w:ind w:left="1287" w:hanging="360"/>
    </w:pPr>
    <w:rPr>
      <w:rFonts w:ascii="Times New Roman" w:eastAsia="Calibri" w:hAnsi="Times New Roman"/>
      <w:szCs w:val="20"/>
      <w:lang w:val="ru-RU" w:eastAsia="ru-RU" w:bidi="ar-SA"/>
    </w:rPr>
  </w:style>
  <w:style w:type="character" w:customStyle="1" w:styleId="11ff1">
    <w:name w:val="Стиль №11 Знак"/>
    <w:link w:val="11ff0"/>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9"/>
    <w:link w:val="99"/>
    <w:rsid w:val="00D93B3D"/>
    <w:pPr>
      <w:tabs>
        <w:tab w:val="num" w:pos="720"/>
      </w:tabs>
      <w:ind w:left="1287" w:hanging="360"/>
    </w:pPr>
    <w:rPr>
      <w:rFonts w:ascii="Times New Roman" w:eastAsia="Calibri" w:hAnsi="Times New Roman"/>
      <w:szCs w:val="20"/>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4">
    <w:name w:val="МОЯ ТАБЛИЦА"/>
    <w:basedOn w:val="af9"/>
    <w:link w:val="affffffffffff5"/>
    <w:rsid w:val="00D93B3D"/>
    <w:pPr>
      <w:ind w:firstLine="0"/>
    </w:pPr>
    <w:rPr>
      <w:bCs/>
      <w:szCs w:val="28"/>
      <w:lang w:val="ru-RU" w:eastAsia="ru-RU" w:bidi="ar-SA"/>
    </w:rPr>
  </w:style>
  <w:style w:type="character" w:customStyle="1" w:styleId="affffffffffff5">
    <w:name w:val="МОЯ ТАБЛИЦА Знак"/>
    <w:link w:val="affffffffffff4"/>
    <w:rsid w:val="00D93B3D"/>
    <w:rPr>
      <w:rFonts w:ascii="Arial" w:eastAsia="Times New Roman" w:hAnsi="Arial" w:cs="Times New Roman"/>
      <w:bCs/>
      <w:sz w:val="24"/>
      <w:szCs w:val="28"/>
      <w:lang w:val="ru-RU" w:eastAsia="ru-RU" w:bidi="ar-SA"/>
    </w:rPr>
  </w:style>
  <w:style w:type="paragraph" w:customStyle="1" w:styleId="affffffffffff6">
    <w:name w:val="таблица новая"/>
    <w:basedOn w:val="af9"/>
    <w:link w:val="affffffffffff7"/>
    <w:rsid w:val="00D93B3D"/>
    <w:pPr>
      <w:spacing w:line="240" w:lineRule="auto"/>
      <w:ind w:left="-57" w:right="-57" w:firstLine="0"/>
      <w:jc w:val="center"/>
    </w:pPr>
    <w:rPr>
      <w:sz w:val="20"/>
      <w:szCs w:val="28"/>
      <w:lang w:val="ru-RU" w:eastAsia="ru-RU" w:bidi="ar-SA"/>
    </w:rPr>
  </w:style>
  <w:style w:type="character" w:customStyle="1" w:styleId="affffffffffff7">
    <w:name w:val="таблица новая Знак"/>
    <w:link w:val="affffffffffff6"/>
    <w:rsid w:val="00D93B3D"/>
    <w:rPr>
      <w:rFonts w:ascii="Arial" w:eastAsia="Times New Roman" w:hAnsi="Arial" w:cs="Times New Roman"/>
      <w:sz w:val="20"/>
      <w:szCs w:val="28"/>
      <w:lang w:val="ru-RU" w:eastAsia="ru-RU" w:bidi="ar-SA"/>
    </w:rPr>
  </w:style>
  <w:style w:type="paragraph" w:customStyle="1" w:styleId="affffffffffff8">
    <w:name w:val="текст"/>
    <w:basedOn w:val="af9"/>
    <w:link w:val="affffffffffff9"/>
    <w:rsid w:val="00D93B3D"/>
    <w:pPr>
      <w:ind w:left="102" w:right="50" w:firstLine="851"/>
    </w:pPr>
    <w:rPr>
      <w:rFonts w:cs="Arial"/>
      <w:bCs/>
      <w:szCs w:val="24"/>
      <w:lang w:val="ru-RU" w:eastAsia="ru-RU" w:bidi="ar-SA"/>
    </w:rPr>
  </w:style>
  <w:style w:type="character" w:customStyle="1" w:styleId="affffffffffff9">
    <w:name w:val="текст Знак"/>
    <w:link w:val="affffffffffff8"/>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9"/>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9"/>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9"/>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9"/>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9"/>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9"/>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9"/>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9"/>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9"/>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9"/>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9"/>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9"/>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9"/>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9"/>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9"/>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9"/>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9"/>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9"/>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9"/>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9"/>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9"/>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9"/>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9"/>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9"/>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9"/>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9"/>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9"/>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9"/>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6">
    <w:name w:val="ТАБЛ."/>
    <w:basedOn w:val="-15"/>
    <w:next w:val="-15"/>
    <w:link w:val="affffffffffffa"/>
    <w:rsid w:val="00D93B3D"/>
    <w:pPr>
      <w:keepNext w:val="0"/>
      <w:keepLines w:val="0"/>
      <w:numPr>
        <w:numId w:val="47"/>
      </w:numPr>
      <w:suppressLineNumbers w:val="0"/>
      <w:tabs>
        <w:tab w:val="clear" w:pos="540"/>
      </w:tabs>
      <w:suppressAutoHyphens w:val="0"/>
      <w:spacing w:before="0" w:line="360" w:lineRule="auto"/>
      <w:contextualSpacing/>
    </w:pPr>
    <w:rPr>
      <w:rFonts w:ascii="Times New Roman" w:eastAsia="Calibri" w:hAnsi="Times New Roman" w:cs="Times New Roman"/>
      <w:lang w:val="x-none" w:eastAsia="en-US"/>
    </w:rPr>
  </w:style>
  <w:style w:type="character" w:customStyle="1" w:styleId="affffffffffffa">
    <w:name w:val="ТАБЛ. Знак"/>
    <w:link w:val="a6"/>
    <w:rsid w:val="00D93B3D"/>
    <w:rPr>
      <w:rFonts w:ascii="Times New Roman" w:eastAsia="Calibri" w:hAnsi="Times New Roman"/>
      <w:b/>
      <w:sz w:val="24"/>
      <w:szCs w:val="24"/>
      <w:lang w:val="x-none" w:eastAsia="en-US"/>
    </w:rPr>
  </w:style>
  <w:style w:type="character" w:customStyle="1" w:styleId="affffffffffd">
    <w:name w:val="ТАБЛ Знак"/>
    <w:link w:val="af2"/>
    <w:rsid w:val="00D93B3D"/>
    <w:rPr>
      <w:rFonts w:ascii="Times New Roman" w:eastAsia="Calibri" w:hAnsi="Times New Roman"/>
      <w:b/>
      <w:sz w:val="22"/>
      <w:szCs w:val="24"/>
      <w:lang w:val="x-none" w:eastAsia="en-US"/>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b">
    <w:name w:val="Текст Табл"/>
    <w:basedOn w:val="af9"/>
    <w:link w:val="affffffffffffc"/>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eastAsia="x-none" w:bidi="ar-SA"/>
    </w:rPr>
  </w:style>
  <w:style w:type="character" w:customStyle="1" w:styleId="affffffffffffc">
    <w:name w:val="Текст Табл Знак"/>
    <w:link w:val="affffffffffffb"/>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b"/>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d">
    <w:name w:val="Приложение"/>
    <w:basedOn w:val="af9"/>
    <w:link w:val="affffffffffffe"/>
    <w:rsid w:val="00D93B3D"/>
    <w:pPr>
      <w:spacing w:line="240" w:lineRule="auto"/>
      <w:ind w:firstLine="0"/>
      <w:jc w:val="center"/>
    </w:pPr>
    <w:rPr>
      <w:rFonts w:ascii="Times New Roman" w:hAnsi="Times New Roman"/>
      <w:b/>
      <w:caps/>
      <w:szCs w:val="24"/>
      <w:lang w:val="ru-RU" w:eastAsia="x-none" w:bidi="ar-SA"/>
    </w:rPr>
  </w:style>
  <w:style w:type="character" w:customStyle="1" w:styleId="affffffffffffe">
    <w:name w:val="Приложение Знак"/>
    <w:link w:val="affffffffffffd"/>
    <w:rsid w:val="00D93B3D"/>
    <w:rPr>
      <w:rFonts w:ascii="Times New Roman" w:eastAsia="Times New Roman" w:hAnsi="Times New Roman" w:cs="Times New Roman"/>
      <w:b/>
      <w:caps/>
      <w:sz w:val="24"/>
      <w:szCs w:val="24"/>
      <w:lang w:val="ru-RU" w:bidi="ar-SA"/>
    </w:rPr>
  </w:style>
  <w:style w:type="paragraph" w:customStyle="1" w:styleId="1ffff1">
    <w:name w:val="Подрисуночная надпись Знак Знак1"/>
    <w:basedOn w:val="af9"/>
    <w:link w:val="1ffff2"/>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eastAsia="x-none" w:bidi="ar-SA"/>
    </w:rPr>
  </w:style>
  <w:style w:type="character" w:customStyle="1" w:styleId="1ffff2">
    <w:name w:val="Подрисуночная надпись Знак Знак1 Знак"/>
    <w:link w:val="1ffff1"/>
    <w:rsid w:val="00D93B3D"/>
    <w:rPr>
      <w:rFonts w:ascii="Times New Roman" w:eastAsia="Calibri" w:hAnsi="Times New Roman" w:cs="Times New Roman"/>
      <w:b/>
      <w:bCs/>
      <w:sz w:val="24"/>
      <w:szCs w:val="24"/>
      <w:lang w:val="ru-RU" w:bidi="ar-SA"/>
    </w:rPr>
  </w:style>
  <w:style w:type="paragraph" w:customStyle="1" w:styleId="-1">
    <w:name w:val="Список-1"/>
    <w:basedOn w:val="affffffffff2"/>
    <w:link w:val="-1d"/>
    <w:rsid w:val="00D93B3D"/>
    <w:pPr>
      <w:keepNext w:val="0"/>
      <w:keepLines w:val="0"/>
      <w:widowControl w:val="0"/>
      <w:numPr>
        <w:numId w:val="46"/>
      </w:numPr>
      <w:tabs>
        <w:tab w:val="num" w:pos="851"/>
      </w:tabs>
      <w:spacing w:before="120" w:after="120" w:line="240" w:lineRule="auto"/>
      <w:ind w:left="567" w:right="57" w:firstLine="0"/>
    </w:pPr>
    <w:rPr>
      <w:sz w:val="24"/>
      <w:lang w:val="x-none" w:eastAsia="en-US"/>
    </w:rPr>
  </w:style>
  <w:style w:type="character" w:customStyle="1" w:styleId="-1d">
    <w:name w:val="Список-1 Знак"/>
    <w:link w:val="-1"/>
    <w:rsid w:val="00D93B3D"/>
    <w:rPr>
      <w:rFonts w:ascii="Times New Roman" w:hAnsi="Times New Roman"/>
      <w:sz w:val="24"/>
      <w:lang w:val="x-none" w:eastAsia="en-US"/>
    </w:rPr>
  </w:style>
  <w:style w:type="paragraph" w:customStyle="1" w:styleId="-2">
    <w:name w:val="Список-2"/>
    <w:basedOn w:val="-1"/>
    <w:link w:val="-25"/>
    <w:rsid w:val="00D93B3D"/>
    <w:pPr>
      <w:numPr>
        <w:numId w:val="48"/>
      </w:numPr>
      <w:tabs>
        <w:tab w:val="num" w:pos="1134"/>
        <w:tab w:val="num" w:pos="1440"/>
      </w:tabs>
    </w:pPr>
    <w:rPr>
      <w:lang w:eastAsia="x-none"/>
    </w:rPr>
  </w:style>
  <w:style w:type="character" w:customStyle="1" w:styleId="-25">
    <w:name w:val="Список-2 Знак"/>
    <w:link w:val="-2"/>
    <w:rsid w:val="00D93B3D"/>
    <w:rPr>
      <w:rFonts w:ascii="Times New Roman" w:hAnsi="Times New Roman"/>
      <w:sz w:val="24"/>
      <w:lang w:val="x-none" w:eastAsia="x-none"/>
    </w:rPr>
  </w:style>
  <w:style w:type="character" w:customStyle="1" w:styleId="ConsPlusCell0">
    <w:name w:val="ConsPlusCell Знак"/>
    <w:link w:val="ConsPlusCell"/>
    <w:rsid w:val="00D93B3D"/>
    <w:rPr>
      <w:rFonts w:ascii="Arial" w:hAnsi="Arial" w:cs="Arial"/>
      <w:lang w:eastAsia="ru-RU" w:bidi="ar-SA"/>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val="ru-RU" w:eastAsia="x-none"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f">
    <w:name w:val="Рисунок Знак"/>
    <w:link w:val="afffffffffffff0"/>
    <w:locked/>
    <w:rsid w:val="00D93B3D"/>
    <w:rPr>
      <w:b/>
      <w:bCs/>
      <w:i/>
      <w:sz w:val="24"/>
    </w:rPr>
  </w:style>
  <w:style w:type="paragraph" w:customStyle="1" w:styleId="afffffffffffff0">
    <w:name w:val="Рисунок"/>
    <w:basedOn w:val="afffff2"/>
    <w:link w:val="afffffffffffff"/>
    <w:rsid w:val="00D93B3D"/>
    <w:pPr>
      <w:spacing w:after="120" w:line="240" w:lineRule="auto"/>
      <w:ind w:firstLine="0"/>
      <w:jc w:val="center"/>
    </w:pPr>
    <w:rPr>
      <w:rFonts w:ascii="Cambria" w:eastAsia="Times New Roman" w:hAnsi="Cambria"/>
      <w:b/>
      <w:bCs/>
      <w:i/>
      <w:spacing w:val="0"/>
      <w:sz w:val="24"/>
      <w:szCs w:val="20"/>
      <w:lang w:eastAsia="x-none"/>
    </w:rPr>
  </w:style>
  <w:style w:type="paragraph" w:customStyle="1" w:styleId="afffffffffffff1">
    <w:name w:val="Рисунок Знак Знак"/>
    <w:basedOn w:val="afffff2"/>
    <w:link w:val="afffffffffffff2"/>
    <w:rsid w:val="00D93B3D"/>
    <w:pPr>
      <w:spacing w:after="120" w:line="240" w:lineRule="auto"/>
      <w:ind w:firstLine="0"/>
      <w:jc w:val="center"/>
    </w:pPr>
    <w:rPr>
      <w:rFonts w:ascii="Times New Roman" w:eastAsia="Times New Roman" w:hAnsi="Times New Roman"/>
      <w:b/>
      <w:bCs/>
      <w:i/>
      <w:spacing w:val="0"/>
      <w:sz w:val="24"/>
      <w:szCs w:val="24"/>
      <w:lang w:val="ru-RU" w:eastAsia="x-none"/>
    </w:rPr>
  </w:style>
  <w:style w:type="character" w:customStyle="1" w:styleId="afffffffffffff2">
    <w:name w:val="Рисунок Знак Знак Знак"/>
    <w:link w:val="afffffffffffff1"/>
    <w:rsid w:val="00D93B3D"/>
    <w:rPr>
      <w:rFonts w:ascii="Times New Roman" w:eastAsia="Times New Roman" w:hAnsi="Times New Roman" w:cs="Times New Roman"/>
      <w:b/>
      <w:bCs/>
      <w:i/>
      <w:sz w:val="24"/>
      <w:szCs w:val="24"/>
      <w:lang w:val="ru-RU" w:bidi="ar-SA"/>
    </w:rPr>
  </w:style>
  <w:style w:type="paragraph" w:customStyle="1" w:styleId="afffffffffffff3">
    <w:name w:val="абзац"/>
    <w:basedOn w:val="af9"/>
    <w:link w:val="1ffff3"/>
    <w:rsid w:val="00D93B3D"/>
    <w:pPr>
      <w:ind w:firstLine="851"/>
    </w:pPr>
    <w:rPr>
      <w:rFonts w:ascii="Times New Roman" w:hAnsi="Times New Roman"/>
      <w:szCs w:val="20"/>
      <w:lang w:val="ru-RU" w:eastAsia="x-none" w:bidi="ar-SA"/>
    </w:rPr>
  </w:style>
  <w:style w:type="character" w:customStyle="1" w:styleId="1ffff3">
    <w:name w:val="абзац Знак1"/>
    <w:link w:val="afffffffffffff3"/>
    <w:rsid w:val="00D93B3D"/>
    <w:rPr>
      <w:rFonts w:ascii="Times New Roman" w:eastAsia="Times New Roman" w:hAnsi="Times New Roman" w:cs="Times New Roman"/>
      <w:sz w:val="24"/>
      <w:szCs w:val="20"/>
      <w:lang w:val="ru-RU" w:bidi="ar-SA"/>
    </w:rPr>
  </w:style>
  <w:style w:type="paragraph" w:customStyle="1" w:styleId="afffffffffffff4">
    <w:name w:val="в табл"/>
    <w:basedOn w:val="af9"/>
    <w:next w:val="afffffffffffff3"/>
    <w:link w:val="afffffffffffff5"/>
    <w:rsid w:val="00D93B3D"/>
    <w:pPr>
      <w:keepNext/>
      <w:spacing w:line="240" w:lineRule="auto"/>
      <w:ind w:firstLine="0"/>
      <w:jc w:val="left"/>
    </w:pPr>
    <w:rPr>
      <w:rFonts w:ascii="Times New Roman" w:hAnsi="Times New Roman"/>
      <w:szCs w:val="20"/>
      <w:lang w:val="ru-RU" w:eastAsia="x-none" w:bidi="ar-SA"/>
    </w:rPr>
  </w:style>
  <w:style w:type="character" w:customStyle="1" w:styleId="afffffffffffff5">
    <w:name w:val="в табл Знак"/>
    <w:link w:val="afffffffffffff4"/>
    <w:rsid w:val="00D93B3D"/>
    <w:rPr>
      <w:rFonts w:ascii="Times New Roman" w:eastAsia="Times New Roman" w:hAnsi="Times New Roman" w:cs="Times New Roman"/>
      <w:sz w:val="24"/>
      <w:szCs w:val="20"/>
      <w:lang w:val="ru-RU" w:bidi="ar-SA"/>
    </w:rPr>
  </w:style>
  <w:style w:type="paragraph" w:customStyle="1" w:styleId="afffffffffffff6">
    <w:name w:val="Жирный текст"/>
    <w:basedOn w:val="affffffffffb"/>
    <w:link w:val="afffffffffffff7"/>
    <w:rsid w:val="00D93B3D"/>
    <w:rPr>
      <w:b/>
    </w:rPr>
  </w:style>
  <w:style w:type="character" w:customStyle="1" w:styleId="afffffffffffff7">
    <w:name w:val="Жирный текст Знак"/>
    <w:link w:val="afffffffffffff6"/>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8">
    <w:name w:val="Заг. без №"/>
    <w:basedOn w:val="affffffffffb"/>
    <w:next w:val="affffffffffb"/>
    <w:link w:val="afffffffffffff9"/>
    <w:rsid w:val="00D93B3D"/>
    <w:pPr>
      <w:ind w:firstLine="0"/>
      <w:jc w:val="left"/>
    </w:pPr>
    <w:rPr>
      <w:b/>
      <w:i/>
    </w:rPr>
  </w:style>
  <w:style w:type="character" w:customStyle="1" w:styleId="afffffffffffff9">
    <w:name w:val="Заг. без № Знак"/>
    <w:link w:val="afffffffffffff8"/>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8"/>
    <w:link w:val="afffffffffffffa"/>
    <w:rsid w:val="00D93B3D"/>
    <w:pPr>
      <w:numPr>
        <w:numId w:val="49"/>
      </w:numPr>
    </w:pPr>
    <w:rPr>
      <w:lang w:val="x-none" w:eastAsia="en-US"/>
    </w:rPr>
  </w:style>
  <w:style w:type="character" w:customStyle="1" w:styleId="afffffffffffffa">
    <w:name w:val="Нумерация М Знак"/>
    <w:link w:val="a2"/>
    <w:rsid w:val="00D93B3D"/>
    <w:rPr>
      <w:rFonts w:ascii="Times New Roman" w:eastAsia="Calibri" w:hAnsi="Times New Roman"/>
      <w:b/>
      <w:i/>
      <w:sz w:val="24"/>
      <w:szCs w:val="24"/>
      <w:lang w:val="x-none" w:eastAsia="en-US"/>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eastAsia="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0"/>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val="x-none" w:eastAsia="en-US"/>
    </w:rPr>
  </w:style>
  <w:style w:type="character" w:customStyle="1" w:styleId="108">
    <w:name w:val="Список 10 Знак"/>
    <w:link w:val="100"/>
    <w:rsid w:val="00D93B3D"/>
    <w:rPr>
      <w:rFonts w:ascii="Times New Roman" w:eastAsia="Calibri" w:hAnsi="Times New Roman"/>
      <w:sz w:val="24"/>
      <w:szCs w:val="24"/>
      <w:lang w:val="x-none" w:eastAsia="en-US"/>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b">
    <w:name w:val="номер страницы"/>
    <w:rsid w:val="00D93B3D"/>
  </w:style>
  <w:style w:type="paragraph" w:customStyle="1" w:styleId="3ff4">
    <w:name w:val="çàãîëîâîê 3"/>
    <w:basedOn w:val="af9"/>
    <w:next w:val="af9"/>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4">
    <w:name w:val="Стиль Оглавление 1 + По левому краю"/>
    <w:basedOn w:val="1f4"/>
    <w:rsid w:val="00D93B3D"/>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9"/>
    <w:next w:val="af9"/>
    <w:rsid w:val="00D93B3D"/>
    <w:pPr>
      <w:keepNext/>
      <w:spacing w:before="240" w:after="60" w:line="240" w:lineRule="auto"/>
      <w:ind w:firstLine="0"/>
    </w:pPr>
    <w:rPr>
      <w:b/>
      <w:szCs w:val="20"/>
      <w:lang w:bidi="ar-SA"/>
    </w:rPr>
  </w:style>
  <w:style w:type="paragraph" w:customStyle="1" w:styleId="5f3">
    <w:name w:val="заголовок 5"/>
    <w:basedOn w:val="af9"/>
    <w:next w:val="af9"/>
    <w:rsid w:val="00D93B3D"/>
    <w:pPr>
      <w:spacing w:before="240" w:after="60" w:line="240" w:lineRule="auto"/>
      <w:ind w:firstLine="0"/>
    </w:pPr>
    <w:rPr>
      <w:szCs w:val="20"/>
      <w:lang w:bidi="ar-SA"/>
    </w:rPr>
  </w:style>
  <w:style w:type="paragraph" w:customStyle="1" w:styleId="6c">
    <w:name w:val="заголовок 6"/>
    <w:basedOn w:val="af9"/>
    <w:next w:val="af9"/>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f2"/>
    <w:rsid w:val="00D93B3D"/>
    <w:pPr>
      <w:numPr>
        <w:numId w:val="0"/>
      </w:numPr>
    </w:pPr>
  </w:style>
  <w:style w:type="paragraph" w:customStyle="1" w:styleId="Style171">
    <w:name w:val="Style171"/>
    <w:basedOn w:val="af9"/>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9"/>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9"/>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9"/>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9"/>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9"/>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9"/>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9"/>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9"/>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9"/>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9"/>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9"/>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9"/>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9"/>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9"/>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9"/>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9"/>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9"/>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9"/>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9"/>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9"/>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9"/>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9"/>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9"/>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9"/>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9"/>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9"/>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9"/>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9"/>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9"/>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9"/>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9"/>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9"/>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5">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9"/>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9"/>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9"/>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9"/>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9"/>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9"/>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9"/>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9"/>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9"/>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9"/>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9"/>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9"/>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9"/>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9"/>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9"/>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9"/>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9"/>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9"/>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6">
    <w:name w:val="Заголовок оглавления1"/>
    <w:basedOn w:val="19"/>
    <w:next w:val="af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7">
    <w:name w:val="Слабое выделение1"/>
    <w:rsid w:val="00D93B3D"/>
    <w:rPr>
      <w:i/>
      <w:iCs/>
      <w:color w:val="808080"/>
    </w:rPr>
  </w:style>
  <w:style w:type="paragraph" w:customStyle="1" w:styleId="Style56">
    <w:name w:val="Style56"/>
    <w:basedOn w:val="af9"/>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9"/>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9"/>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9"/>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9"/>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9"/>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9"/>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6"/>
    <w:rsid w:val="00D93B3D"/>
    <w:pPr>
      <w:numPr>
        <w:numId w:val="0"/>
      </w:numPr>
      <w:tabs>
        <w:tab w:val="num" w:pos="1440"/>
      </w:tabs>
      <w:ind w:left="786" w:hanging="360"/>
    </w:pPr>
    <w:rPr>
      <w:bCs/>
      <w:lang w:eastAsia="x-none"/>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9"/>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c">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9"/>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d">
    <w:name w:val="Body Text First Indent"/>
    <w:basedOn w:val="afffff2"/>
    <w:link w:val="afffffffffffffe"/>
    <w:rsid w:val="00D93B3D"/>
    <w:pPr>
      <w:spacing w:after="120"/>
      <w:ind w:firstLine="210"/>
      <w:jc w:val="left"/>
    </w:pPr>
    <w:rPr>
      <w:rFonts w:ascii="Times New Roman" w:eastAsia="Times New Roman" w:hAnsi="Times New Roman"/>
      <w:sz w:val="24"/>
      <w:szCs w:val="24"/>
      <w:lang w:val="ru-RU"/>
    </w:rPr>
  </w:style>
  <w:style w:type="character" w:customStyle="1" w:styleId="afffffffffffffe">
    <w:name w:val="Красная строка Знак"/>
    <w:link w:val="afffffffffffffd"/>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c"/>
    <w:link w:val="2fff8"/>
    <w:rsid w:val="00D93B3D"/>
    <w:pPr>
      <w:spacing w:after="120" w:line="360" w:lineRule="auto"/>
      <w:ind w:firstLine="210"/>
    </w:pPr>
    <w:rPr>
      <w:rFonts w:ascii="Times New Roman" w:eastAsia="Times New Roman" w:hAnsi="Times New Roman"/>
      <w:sz w:val="24"/>
      <w:szCs w:val="24"/>
      <w:lang w:val="ru-RU"/>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f">
    <w:name w:val="Формула"/>
    <w:basedOn w:val="af9"/>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9"/>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9"/>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uiPriority w:val="99"/>
    <w:rsid w:val="00D93B3D"/>
    <w:rPr>
      <w:rFonts w:ascii="Times New Roman" w:hAnsi="Times New Roman" w:cs="Times New Roman"/>
      <w:b/>
      <w:bCs/>
      <w:sz w:val="22"/>
      <w:szCs w:val="22"/>
    </w:rPr>
  </w:style>
  <w:style w:type="paragraph" w:customStyle="1" w:styleId="affffffffffffff0">
    <w:name w:val="Таблица"/>
    <w:basedOn w:val="affffffff5"/>
    <w:link w:val="affffffffffffff1"/>
    <w:autoRedefine/>
    <w:qFormat/>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0"/>
      <w:szCs w:val="20"/>
      <w:lang w:eastAsia="x-none"/>
    </w:rPr>
  </w:style>
  <w:style w:type="character" w:customStyle="1" w:styleId="affffffffffffff1">
    <w:name w:val="Таблица Знак"/>
    <w:aliases w:val="14Без отступа Знак,Без отступа Знак"/>
    <w:link w:val="affffffffffffff0"/>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4">
    <w:name w:val="Рисунок подпись"/>
    <w:basedOn w:val="affffffff8"/>
    <w:link w:val="affffffffffffff2"/>
    <w:autoRedefine/>
    <w:rsid w:val="00D93B3D"/>
    <w:pPr>
      <w:widowControl/>
      <w:numPr>
        <w:numId w:val="53"/>
      </w:numPr>
      <w:tabs>
        <w:tab w:val="clear" w:pos="900"/>
        <w:tab w:val="clear" w:pos="1134"/>
        <w:tab w:val="left" w:pos="1276"/>
        <w:tab w:val="left" w:pos="1701"/>
        <w:tab w:val="left" w:pos="1843"/>
        <w:tab w:val="left" w:pos="2552"/>
        <w:tab w:val="left" w:leader="dot" w:pos="9356"/>
      </w:tabs>
      <w:suppressAutoHyphens/>
      <w:ind w:left="717"/>
    </w:pPr>
    <w:rPr>
      <w:sz w:val="22"/>
      <w:lang w:val="x-none" w:eastAsia="en-US"/>
    </w:rPr>
  </w:style>
  <w:style w:type="character" w:customStyle="1" w:styleId="affffffffffffff2">
    <w:name w:val="Рисунок подпись Знак"/>
    <w:link w:val="af4"/>
    <w:rsid w:val="00D93B3D"/>
    <w:rPr>
      <w:rFonts w:ascii="Times New Roman" w:hAnsi="Times New Roman"/>
      <w:b/>
      <w:bCs/>
      <w:sz w:val="22"/>
      <w:szCs w:val="24"/>
      <w:lang w:val="x-none" w:eastAsia="en-US"/>
    </w:rPr>
  </w:style>
  <w:style w:type="paragraph" w:customStyle="1" w:styleId="50">
    <w:name w:val="Стиль5"/>
    <w:basedOn w:val="af9"/>
    <w:link w:val="5f4"/>
    <w:rsid w:val="00D93B3D"/>
    <w:pPr>
      <w:numPr>
        <w:numId w:val="51"/>
      </w:numPr>
      <w:spacing w:line="240" w:lineRule="auto"/>
      <w:ind w:left="1985" w:right="-108"/>
      <w:jc w:val="left"/>
    </w:pPr>
    <w:rPr>
      <w:rFonts w:ascii="Times New Roman" w:hAnsi="Times New Roman"/>
      <w:szCs w:val="24"/>
      <w:lang w:val="x-none" w:bidi="ar-SA"/>
    </w:rPr>
  </w:style>
  <w:style w:type="character" w:customStyle="1" w:styleId="5f4">
    <w:name w:val="Стиль5 Знак"/>
    <w:link w:val="50"/>
    <w:rsid w:val="00D93B3D"/>
    <w:rPr>
      <w:rFonts w:ascii="Times New Roman" w:hAnsi="Times New Roman"/>
      <w:sz w:val="24"/>
      <w:szCs w:val="24"/>
      <w:lang w:val="x-none" w:eastAsia="en-US"/>
    </w:rPr>
  </w:style>
  <w:style w:type="paragraph" w:customStyle="1" w:styleId="18">
    <w:name w:val="Стиль №1"/>
    <w:basedOn w:val="af9"/>
    <w:rsid w:val="00D93B3D"/>
    <w:pPr>
      <w:keepNext/>
      <w:keepLines/>
      <w:numPr>
        <w:numId w:val="52"/>
      </w:numPr>
      <w:spacing w:line="240" w:lineRule="auto"/>
      <w:jc w:val="center"/>
    </w:pPr>
    <w:rPr>
      <w:rFonts w:ascii="Times New Roman" w:hAnsi="Times New Roman"/>
      <w:b/>
      <w:szCs w:val="24"/>
      <w:lang w:val="ru-RU" w:bidi="ar-SA"/>
    </w:rPr>
  </w:style>
  <w:style w:type="paragraph" w:customStyle="1" w:styleId="12">
    <w:name w:val="1"/>
    <w:basedOn w:val="af9"/>
    <w:next w:val="af9"/>
    <w:link w:val="1ffff8"/>
    <w:autoRedefine/>
    <w:qFormat/>
    <w:rsid w:val="00D93B3D"/>
    <w:pPr>
      <w:keepNext/>
      <w:keepLines/>
      <w:numPr>
        <w:numId w:val="54"/>
      </w:numPr>
      <w:spacing w:before="280" w:after="280" w:line="240" w:lineRule="auto"/>
      <w:ind w:left="0" w:firstLine="851"/>
      <w:jc w:val="left"/>
    </w:pPr>
    <w:rPr>
      <w:rFonts w:ascii="Times New Roman" w:hAnsi="Times New Roman"/>
      <w:b/>
      <w:sz w:val="28"/>
      <w:szCs w:val="20"/>
      <w:lang w:val="x-none" w:bidi="ar-SA"/>
    </w:rPr>
  </w:style>
  <w:style w:type="character" w:customStyle="1" w:styleId="1ffff8">
    <w:name w:val="1 Знак"/>
    <w:link w:val="12"/>
    <w:rsid w:val="00D93B3D"/>
    <w:rPr>
      <w:rFonts w:ascii="Times New Roman" w:hAnsi="Times New Roman"/>
      <w:b/>
      <w:sz w:val="28"/>
      <w:lang w:val="x-none" w:eastAsia="en-US"/>
    </w:rPr>
  </w:style>
  <w:style w:type="paragraph" w:customStyle="1" w:styleId="affffffffffffff3">
    <w:name w:val="Мой рис."/>
    <w:basedOn w:val="6"/>
    <w:link w:val="affffffffffffff4"/>
    <w:autoRedefine/>
    <w:rsid w:val="00D93B3D"/>
    <w:pPr>
      <w:numPr>
        <w:numId w:val="0"/>
      </w:numPr>
      <w:tabs>
        <w:tab w:val="left" w:pos="1418"/>
      </w:tabs>
    </w:pPr>
    <w:rPr>
      <w:sz w:val="20"/>
      <w:lang w:val="ru-RU" w:eastAsia="x-none"/>
    </w:rPr>
  </w:style>
  <w:style w:type="character" w:customStyle="1" w:styleId="affffffffffffff4">
    <w:name w:val="Мой рис. Знак"/>
    <w:link w:val="affffffffffffff3"/>
    <w:rsid w:val="00D93B3D"/>
    <w:rPr>
      <w:rFonts w:ascii="Times New Roman" w:eastAsia="Calibri" w:hAnsi="Times New Roman" w:cs="Times New Roman"/>
      <w:b/>
      <w:szCs w:val="24"/>
      <w:lang w:val="ru-RU" w:bidi="ar-SA"/>
    </w:rPr>
  </w:style>
  <w:style w:type="paragraph" w:customStyle="1" w:styleId="BodyText22">
    <w:name w:val="Body Text 22"/>
    <w:basedOn w:val="af9"/>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b"/>
    <w:next w:val="afff7"/>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b"/>
    <w:next w:val="afff7"/>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9"/>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9"/>
    <w:rsid w:val="00D93B3D"/>
    <w:pPr>
      <w:numPr>
        <w:ilvl w:val="1"/>
        <w:numId w:val="55"/>
      </w:numPr>
      <w:spacing w:line="240" w:lineRule="auto"/>
    </w:pPr>
    <w:rPr>
      <w:rFonts w:ascii="Times New Roman" w:hAnsi="Times New Roman"/>
      <w:sz w:val="28"/>
      <w:szCs w:val="20"/>
      <w:lang w:val="ru-RU" w:eastAsia="ru-RU" w:bidi="ar-SA"/>
    </w:rPr>
  </w:style>
  <w:style w:type="paragraph" w:customStyle="1" w:styleId="affffffffffffff5">
    <w:name w:val="МГП Обычный"/>
    <w:basedOn w:val="af9"/>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6">
    <w:name w:val="подпись Знак"/>
    <w:basedOn w:val="af9"/>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9"/>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c"/>
    <w:semiHidden/>
    <w:rsid w:val="00D93B3D"/>
  </w:style>
  <w:style w:type="paragraph" w:customStyle="1" w:styleId="7a">
    <w:name w:val="Стиль7"/>
    <w:basedOn w:val="affffffff1"/>
    <w:link w:val="7b"/>
    <w:qFormat/>
    <w:rsid w:val="00D93B3D"/>
    <w:pPr>
      <w:spacing w:before="120" w:line="300" w:lineRule="auto"/>
    </w:pPr>
    <w:rPr>
      <w:rFonts w:ascii="Times New Roman" w:hAnsi="Times New Roman" w:cs="Calibri"/>
      <w:color w:val="00B050"/>
      <w:lang w:val="ru-RU"/>
    </w:rPr>
  </w:style>
  <w:style w:type="character" w:customStyle="1" w:styleId="7b">
    <w:name w:val="Стиль7 Знак"/>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9"/>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7">
    <w:name w:val="Гипертекстовая ссылка"/>
    <w:uiPriority w:val="99"/>
    <w:rsid w:val="00D93B3D"/>
    <w:rPr>
      <w:rFonts w:cs="Times New Roman"/>
      <w:b w:val="0"/>
      <w:color w:val="106BBE"/>
    </w:rPr>
  </w:style>
  <w:style w:type="paragraph" w:customStyle="1" w:styleId="western">
    <w:name w:val="western"/>
    <w:basedOn w:val="af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9"/>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9"/>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9"/>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9"/>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9"/>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9"/>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9"/>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9"/>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9"/>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9"/>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9"/>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9"/>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9"/>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9"/>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9"/>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9"/>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9"/>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9"/>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9"/>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9"/>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9"/>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9"/>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9"/>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9"/>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9"/>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9"/>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9"/>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9"/>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9"/>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9"/>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9"/>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9"/>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9"/>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9"/>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9"/>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9"/>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9"/>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9"/>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9"/>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9"/>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9"/>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9"/>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9"/>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9"/>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9"/>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9"/>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9"/>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9"/>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9"/>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9"/>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9"/>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9"/>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9"/>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9"/>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9"/>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9"/>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9"/>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9"/>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9"/>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9"/>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9"/>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9"/>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9"/>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9"/>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9"/>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9"/>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9"/>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9"/>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9"/>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9"/>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9"/>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9"/>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9"/>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9"/>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d"/>
    <w:uiPriority w:val="99"/>
    <w:qFormat/>
    <w:rsid w:val="00D93B3D"/>
    <w:pPr>
      <w:spacing w:before="120" w:line="360" w:lineRule="auto"/>
      <w:ind w:firstLine="720"/>
    </w:pPr>
    <w:rPr>
      <w:lang w:val="ru-RU" w:bidi="ar-SA"/>
    </w:rPr>
  </w:style>
  <w:style w:type="paragraph" w:customStyle="1" w:styleId="xl63567">
    <w:name w:val="xl63567"/>
    <w:basedOn w:val="af9"/>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9"/>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9"/>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9"/>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5">
    <w:name w:val="Оглавление 1 Знак"/>
    <w:link w:val="1f4"/>
    <w:uiPriority w:val="39"/>
    <w:rsid w:val="00104C49"/>
    <w:rPr>
      <w:rFonts w:ascii="Arial" w:hAnsi="Arial" w:cs="Calibri"/>
      <w:bCs/>
      <w:iCs/>
      <w:noProof/>
      <w:sz w:val="24"/>
      <w:szCs w:val="24"/>
      <w:lang w:val="en-US" w:eastAsia="en-US" w:bidi="en-US"/>
    </w:rPr>
  </w:style>
  <w:style w:type="table" w:customStyle="1" w:styleId="TableGridReport5">
    <w:name w:val="Table Grid Report5"/>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9"/>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9"/>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9"/>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9"/>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9"/>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9"/>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9"/>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9"/>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9"/>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9"/>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9"/>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9"/>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9"/>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9"/>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9"/>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9"/>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9"/>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9"/>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9"/>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9"/>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9"/>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9"/>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9"/>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9"/>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9"/>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9"/>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9"/>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9"/>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9"/>
    <w:link w:val="2fff9"/>
    <w:rsid w:val="00D93B3D"/>
    <w:pPr>
      <w:widowControl w:val="0"/>
      <w:shd w:val="clear" w:color="auto" w:fill="FFFFFF"/>
      <w:spacing w:before="60" w:line="413" w:lineRule="exact"/>
      <w:ind w:firstLine="0"/>
      <w:jc w:val="right"/>
      <w:outlineLvl w:val="1"/>
    </w:pPr>
    <w:rPr>
      <w:rFonts w:eastAsia="Arial"/>
      <w:sz w:val="20"/>
      <w:szCs w:val="20"/>
      <w:lang w:val="x-none" w:eastAsia="x-none" w:bidi="ar-SA"/>
    </w:rPr>
  </w:style>
  <w:style w:type="character" w:customStyle="1" w:styleId="s10">
    <w:name w:val="s_10"/>
    <w:basedOn w:val="afa"/>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9"/>
    <w:link w:val="5f5"/>
    <w:rsid w:val="00D93B3D"/>
    <w:pPr>
      <w:widowControl w:val="0"/>
      <w:shd w:val="clear" w:color="auto" w:fill="FFFFFF"/>
      <w:spacing w:before="180" w:line="0" w:lineRule="atLeast"/>
      <w:ind w:firstLine="0"/>
      <w:jc w:val="left"/>
    </w:pPr>
    <w:rPr>
      <w:rFonts w:eastAsia="Arial"/>
      <w:b/>
      <w:bCs/>
      <w:sz w:val="19"/>
      <w:szCs w:val="19"/>
      <w:lang w:val="x-none" w:eastAsia="x-none" w:bidi="ar-SA"/>
    </w:rPr>
  </w:style>
  <w:style w:type="paragraph" w:customStyle="1" w:styleId="s1">
    <w:name w:val="s_1"/>
    <w:basedOn w:val="af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c"/>
    <w:uiPriority w:val="99"/>
    <w:semiHidden/>
    <w:unhideWhenUsed/>
    <w:rsid w:val="00D93B3D"/>
  </w:style>
  <w:style w:type="paragraph" w:customStyle="1" w:styleId="1111e">
    <w:name w:val="1111"/>
    <w:basedOn w:val="af9"/>
    <w:next w:val="af9"/>
    <w:uiPriority w:val="99"/>
    <w:qFormat/>
    <w:rsid w:val="00D93B3D"/>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9"/>
    <w:next w:val="af9"/>
    <w:uiPriority w:val="9"/>
    <w:unhideWhenUsed/>
    <w:qFormat/>
    <w:rsid w:val="00D93B3D"/>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9">
    <w:name w:val="влево1"/>
    <w:basedOn w:val="af9"/>
    <w:next w:val="af9"/>
    <w:uiPriority w:val="99"/>
    <w:unhideWhenUsed/>
    <w:qFormat/>
    <w:rsid w:val="00D93B3D"/>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c"/>
    <w:uiPriority w:val="99"/>
    <w:semiHidden/>
    <w:unhideWhenUsed/>
    <w:rsid w:val="00D93B3D"/>
  </w:style>
  <w:style w:type="numbering" w:customStyle="1" w:styleId="11412">
    <w:name w:val="Нет списка1141"/>
    <w:next w:val="afc"/>
    <w:uiPriority w:val="99"/>
    <w:semiHidden/>
    <w:unhideWhenUsed/>
    <w:rsid w:val="00D93B3D"/>
  </w:style>
  <w:style w:type="numbering" w:customStyle="1" w:styleId="1111161">
    <w:name w:val="1 / 1.1 / 1.1.61"/>
    <w:basedOn w:val="afc"/>
    <w:next w:val="111111"/>
    <w:rsid w:val="00D93B3D"/>
  </w:style>
  <w:style w:type="table" w:customStyle="1" w:styleId="11191">
    <w:name w:val="Средний список 1119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c"/>
    <w:uiPriority w:val="99"/>
    <w:semiHidden/>
    <w:unhideWhenUsed/>
    <w:rsid w:val="00D93B3D"/>
  </w:style>
  <w:style w:type="table" w:customStyle="1" w:styleId="12212">
    <w:name w:val="Средний список 12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entury Gothic" w:eastAsia="Times New Roman" w:hAnsi="Century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c"/>
    <w:uiPriority w:val="99"/>
    <w:rsid w:val="00D93B3D"/>
  </w:style>
  <w:style w:type="numbering" w:customStyle="1" w:styleId="3214">
    <w:name w:val="Заголовок 3 ур21"/>
    <w:basedOn w:val="afc"/>
    <w:uiPriority w:val="99"/>
    <w:rsid w:val="00D93B3D"/>
  </w:style>
  <w:style w:type="numbering" w:customStyle="1" w:styleId="1414">
    <w:name w:val="Стиль141"/>
    <w:uiPriority w:val="99"/>
    <w:rsid w:val="00D93B3D"/>
  </w:style>
  <w:style w:type="numbering" w:customStyle="1" w:styleId="11111211">
    <w:name w:val="1 / 1.1 / 1.1.211"/>
    <w:basedOn w:val="afc"/>
    <w:next w:val="111111"/>
    <w:locked/>
    <w:rsid w:val="00D93B3D"/>
  </w:style>
  <w:style w:type="numbering" w:customStyle="1" w:styleId="11111311">
    <w:name w:val="1 / 1.1 / 1.1.311"/>
    <w:basedOn w:val="afc"/>
    <w:next w:val="111111"/>
    <w:locked/>
    <w:rsid w:val="00D93B3D"/>
  </w:style>
  <w:style w:type="numbering" w:customStyle="1" w:styleId="2411">
    <w:name w:val="Нет списка241"/>
    <w:next w:val="afc"/>
    <w:uiPriority w:val="99"/>
    <w:semiHidden/>
    <w:unhideWhenUsed/>
    <w:rsid w:val="00D93B3D"/>
  </w:style>
  <w:style w:type="numbering" w:customStyle="1" w:styleId="11111411">
    <w:name w:val="1 / 1.1 / 1.1.411"/>
    <w:basedOn w:val="afc"/>
    <w:next w:val="111111"/>
    <w:rsid w:val="00D93B3D"/>
  </w:style>
  <w:style w:type="table" w:customStyle="1" w:styleId="111101">
    <w:name w:val="Средний список 11110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c"/>
    <w:uiPriority w:val="99"/>
    <w:semiHidden/>
    <w:unhideWhenUsed/>
    <w:rsid w:val="00D93B3D"/>
  </w:style>
  <w:style w:type="table" w:customStyle="1" w:styleId="13210">
    <w:name w:val="Средний список 1321"/>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b"/>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c"/>
    <w:uiPriority w:val="99"/>
    <w:semiHidden/>
    <w:unhideWhenUsed/>
    <w:rsid w:val="00D93B3D"/>
  </w:style>
  <w:style w:type="numbering" w:customStyle="1" w:styleId="11111110">
    <w:name w:val="Нет списка1111111"/>
    <w:next w:val="afc"/>
    <w:uiPriority w:val="99"/>
    <w:semiHidden/>
    <w:unhideWhenUsed/>
    <w:rsid w:val="00D93B3D"/>
  </w:style>
  <w:style w:type="table" w:customStyle="1" w:styleId="112210">
    <w:name w:val="Средний список 112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c"/>
    <w:semiHidden/>
    <w:unhideWhenUsed/>
    <w:rsid w:val="00D93B3D"/>
  </w:style>
  <w:style w:type="table" w:customStyle="1" w:styleId="113210">
    <w:name w:val="Средний список 113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c"/>
    <w:uiPriority w:val="99"/>
    <w:semiHidden/>
    <w:unhideWhenUsed/>
    <w:rsid w:val="00D93B3D"/>
  </w:style>
  <w:style w:type="table" w:customStyle="1" w:styleId="114210">
    <w:name w:val="Средний список 114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c"/>
    <w:uiPriority w:val="99"/>
    <w:semiHidden/>
    <w:unhideWhenUsed/>
    <w:rsid w:val="00D93B3D"/>
  </w:style>
  <w:style w:type="table" w:customStyle="1" w:styleId="11621">
    <w:name w:val="Средний список 116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c"/>
    <w:uiPriority w:val="99"/>
    <w:semiHidden/>
    <w:unhideWhenUsed/>
    <w:rsid w:val="00D93B3D"/>
  </w:style>
  <w:style w:type="table" w:customStyle="1" w:styleId="11721">
    <w:name w:val="Средний список 117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c"/>
    <w:uiPriority w:val="99"/>
    <w:semiHidden/>
    <w:unhideWhenUsed/>
    <w:rsid w:val="00D93B3D"/>
  </w:style>
  <w:style w:type="table" w:customStyle="1" w:styleId="11111210">
    <w:name w:val="Средний список 11111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c"/>
    <w:uiPriority w:val="99"/>
    <w:semiHidden/>
    <w:unhideWhenUsed/>
    <w:rsid w:val="00D93B3D"/>
  </w:style>
  <w:style w:type="table" w:customStyle="1" w:styleId="111221">
    <w:name w:val="Средний список 1112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c"/>
    <w:uiPriority w:val="99"/>
    <w:semiHidden/>
    <w:unhideWhenUsed/>
    <w:rsid w:val="00D93B3D"/>
  </w:style>
  <w:style w:type="table" w:customStyle="1" w:styleId="111711">
    <w:name w:val="Средний список 1117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c"/>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c"/>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c"/>
    <w:uiPriority w:val="99"/>
    <w:semiHidden/>
    <w:unhideWhenUsed/>
    <w:rsid w:val="00D93B3D"/>
  </w:style>
  <w:style w:type="numbering" w:customStyle="1" w:styleId="31c">
    <w:name w:val="Рис.31"/>
    <w:rsid w:val="00D93B3D"/>
  </w:style>
  <w:style w:type="numbering" w:customStyle="1" w:styleId="112112">
    <w:name w:val="Нет списка11211"/>
    <w:next w:val="afc"/>
    <w:uiPriority w:val="99"/>
    <w:semiHidden/>
    <w:unhideWhenUsed/>
    <w:rsid w:val="00D93B3D"/>
  </w:style>
  <w:style w:type="numbering" w:customStyle="1" w:styleId="22111">
    <w:name w:val="Нет списка2211"/>
    <w:next w:val="afc"/>
    <w:uiPriority w:val="99"/>
    <w:semiHidden/>
    <w:unhideWhenUsed/>
    <w:rsid w:val="00D93B3D"/>
  </w:style>
  <w:style w:type="numbering" w:customStyle="1" w:styleId="121a">
    <w:name w:val="Рис.121"/>
    <w:rsid w:val="00D93B3D"/>
  </w:style>
  <w:style w:type="numbering" w:customStyle="1" w:styleId="121111">
    <w:name w:val="Нет списка12111"/>
    <w:next w:val="afc"/>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c"/>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c"/>
    <w:uiPriority w:val="99"/>
    <w:semiHidden/>
    <w:unhideWhenUsed/>
    <w:rsid w:val="00D93B3D"/>
  </w:style>
  <w:style w:type="numbering" w:customStyle="1" w:styleId="211b">
    <w:name w:val="Рис.211"/>
    <w:rsid w:val="00D93B3D"/>
  </w:style>
  <w:style w:type="numbering" w:customStyle="1" w:styleId="113112">
    <w:name w:val="Нет списка11311"/>
    <w:next w:val="afc"/>
    <w:uiPriority w:val="99"/>
    <w:semiHidden/>
    <w:unhideWhenUsed/>
    <w:rsid w:val="00D93B3D"/>
  </w:style>
  <w:style w:type="numbering" w:customStyle="1" w:styleId="23110">
    <w:name w:val="Нет списка2311"/>
    <w:next w:val="afc"/>
    <w:uiPriority w:val="99"/>
    <w:semiHidden/>
    <w:unhideWhenUsed/>
    <w:rsid w:val="00D93B3D"/>
  </w:style>
  <w:style w:type="numbering" w:customStyle="1" w:styleId="1111f0">
    <w:name w:val="Рис.1111"/>
    <w:rsid w:val="00D93B3D"/>
  </w:style>
  <w:style w:type="numbering" w:customStyle="1" w:styleId="122110">
    <w:name w:val="Нет списка12211"/>
    <w:next w:val="afc"/>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9"/>
    <w:next w:val="af9"/>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c"/>
    <w:uiPriority w:val="99"/>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c"/>
    <w:uiPriority w:val="99"/>
    <w:semiHidden/>
    <w:unhideWhenUsed/>
    <w:rsid w:val="00D93B3D"/>
  </w:style>
  <w:style w:type="numbering" w:customStyle="1" w:styleId="192">
    <w:name w:val="Нет списка19"/>
    <w:next w:val="afc"/>
    <w:uiPriority w:val="99"/>
    <w:semiHidden/>
    <w:unhideWhenUsed/>
    <w:rsid w:val="00D93B3D"/>
  </w:style>
  <w:style w:type="table" w:customStyle="1" w:styleId="TableGridReport6">
    <w:name w:val="Table Grid Report6"/>
    <w:basedOn w:val="afb"/>
    <w:next w:val="afff7"/>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c"/>
    <w:next w:val="111111"/>
    <w:rsid w:val="00D93B3D"/>
    <w:pPr>
      <w:numPr>
        <w:numId w:val="7"/>
      </w:numPr>
    </w:pPr>
  </w:style>
  <w:style w:type="table" w:customStyle="1" w:styleId="TableGrid13">
    <w:name w:val="Table Grid13"/>
    <w:basedOn w:val="afb"/>
    <w:next w:val="afff7"/>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7"/>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b"/>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b"/>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b"/>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b"/>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b"/>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b"/>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b"/>
    <w:next w:val="affff2"/>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b"/>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b"/>
    <w:next w:val="affff3"/>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b"/>
    <w:next w:val="1f2"/>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b"/>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b"/>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b"/>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b"/>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b"/>
    <w:next w:val="affff6"/>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b"/>
    <w:next w:val="1f3"/>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b"/>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b"/>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b"/>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b"/>
    <w:next w:val="1f7"/>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c"/>
    <w:uiPriority w:val="99"/>
    <w:semiHidden/>
    <w:unhideWhenUsed/>
    <w:rsid w:val="00D93B3D"/>
  </w:style>
  <w:style w:type="table" w:customStyle="1" w:styleId="163">
    <w:name w:val="Светлая заливка16"/>
    <w:basedOn w:val="afb"/>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Gabriola" w:eastAsia="Times New Roman" w:hAnsi="Gabriol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b"/>
    <w:next w:val="afff7"/>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c"/>
    <w:uiPriority w:val="99"/>
    <w:rsid w:val="00D93B3D"/>
  </w:style>
  <w:style w:type="numbering" w:customStyle="1" w:styleId="33">
    <w:name w:val="Заголовок 3 ур3"/>
    <w:basedOn w:val="afc"/>
    <w:uiPriority w:val="99"/>
    <w:rsid w:val="00D93B3D"/>
    <w:pPr>
      <w:numPr>
        <w:numId w:val="16"/>
      </w:numPr>
    </w:pPr>
  </w:style>
  <w:style w:type="numbering" w:customStyle="1" w:styleId="150">
    <w:name w:val="Стиль15"/>
    <w:uiPriority w:val="99"/>
    <w:rsid w:val="00D93B3D"/>
    <w:pPr>
      <w:numPr>
        <w:numId w:val="18"/>
      </w:numPr>
    </w:pPr>
  </w:style>
  <w:style w:type="table" w:customStyle="1" w:styleId="344">
    <w:name w:val="Простая таблица 34"/>
    <w:basedOn w:val="afb"/>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b"/>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b"/>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b"/>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c"/>
    <w:next w:val="111111"/>
    <w:locked/>
    <w:rsid w:val="00D93B3D"/>
  </w:style>
  <w:style w:type="numbering" w:customStyle="1" w:styleId="1111132">
    <w:name w:val="1 / 1.1 / 1.1.32"/>
    <w:basedOn w:val="afc"/>
    <w:next w:val="111111"/>
    <w:locked/>
    <w:rsid w:val="00D93B3D"/>
  </w:style>
  <w:style w:type="table" w:customStyle="1" w:styleId="3132">
    <w:name w:val="Светлая заливка313"/>
    <w:basedOn w:val="afb"/>
    <w:next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c"/>
    <w:uiPriority w:val="99"/>
    <w:semiHidden/>
    <w:unhideWhenUsed/>
    <w:rsid w:val="00D93B3D"/>
  </w:style>
  <w:style w:type="table" w:customStyle="1" w:styleId="525">
    <w:name w:val="Сетка таблицы52"/>
    <w:basedOn w:val="afb"/>
    <w:next w:val="afff7"/>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c"/>
    <w:next w:val="111111"/>
    <w:rsid w:val="00D93B3D"/>
  </w:style>
  <w:style w:type="table" w:customStyle="1" w:styleId="TableGrid112">
    <w:name w:val="Table Grid112"/>
    <w:basedOn w:val="afb"/>
    <w:next w:val="afff7"/>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7"/>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b"/>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b"/>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b"/>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b"/>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b"/>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b"/>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b"/>
    <w:next w:val="affff2"/>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b"/>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b"/>
    <w:next w:val="affff3"/>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b"/>
    <w:next w:val="1f2"/>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b"/>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b"/>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b"/>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b"/>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b"/>
    <w:next w:val="affff6"/>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b"/>
    <w:next w:val="1f3"/>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b"/>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b"/>
    <w:next w:val="afff7"/>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b"/>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b"/>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b"/>
    <w:next w:val="1f7"/>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b"/>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b"/>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c"/>
    <w:uiPriority w:val="99"/>
    <w:semiHidden/>
    <w:unhideWhenUsed/>
    <w:rsid w:val="00D93B3D"/>
  </w:style>
  <w:style w:type="table" w:customStyle="1" w:styleId="1334">
    <w:name w:val="Средний список 133"/>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b"/>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c"/>
    <w:uiPriority w:val="99"/>
    <w:semiHidden/>
    <w:unhideWhenUsed/>
    <w:rsid w:val="00D93B3D"/>
  </w:style>
  <w:style w:type="numbering" w:customStyle="1" w:styleId="111122">
    <w:name w:val="Нет списка11112"/>
    <w:next w:val="afc"/>
    <w:uiPriority w:val="99"/>
    <w:semiHidden/>
    <w:unhideWhenUsed/>
    <w:rsid w:val="00D93B3D"/>
  </w:style>
  <w:style w:type="table" w:customStyle="1" w:styleId="11231">
    <w:name w:val="Средний список 112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c"/>
    <w:semiHidden/>
    <w:unhideWhenUsed/>
    <w:rsid w:val="00D93B3D"/>
  </w:style>
  <w:style w:type="table" w:customStyle="1" w:styleId="11331">
    <w:name w:val="Средний список 113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c"/>
    <w:uiPriority w:val="99"/>
    <w:semiHidden/>
    <w:unhideWhenUsed/>
    <w:rsid w:val="00D93B3D"/>
  </w:style>
  <w:style w:type="table" w:customStyle="1" w:styleId="11431">
    <w:name w:val="Средний список 114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c"/>
    <w:uiPriority w:val="99"/>
    <w:semiHidden/>
    <w:unhideWhenUsed/>
    <w:rsid w:val="00D93B3D"/>
  </w:style>
  <w:style w:type="table" w:customStyle="1" w:styleId="11630">
    <w:name w:val="Средний список 116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c"/>
    <w:uiPriority w:val="99"/>
    <w:semiHidden/>
    <w:unhideWhenUsed/>
    <w:rsid w:val="00D93B3D"/>
  </w:style>
  <w:style w:type="table" w:customStyle="1" w:styleId="1173">
    <w:name w:val="Средний список 117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c"/>
    <w:uiPriority w:val="99"/>
    <w:semiHidden/>
    <w:unhideWhenUsed/>
    <w:rsid w:val="00D93B3D"/>
  </w:style>
  <w:style w:type="table" w:customStyle="1" w:styleId="1111130">
    <w:name w:val="Средний список 11111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c"/>
    <w:uiPriority w:val="99"/>
    <w:semiHidden/>
    <w:unhideWhenUsed/>
    <w:rsid w:val="00D93B3D"/>
  </w:style>
  <w:style w:type="table" w:customStyle="1" w:styleId="111230">
    <w:name w:val="Средний список 1112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b"/>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c"/>
    <w:uiPriority w:val="99"/>
    <w:semiHidden/>
    <w:unhideWhenUsed/>
    <w:rsid w:val="00D93B3D"/>
  </w:style>
  <w:style w:type="table" w:customStyle="1" w:styleId="1224">
    <w:name w:val="Простая таблица 122"/>
    <w:basedOn w:val="afb"/>
    <w:next w:val="1f2"/>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b"/>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b"/>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b"/>
    <w:next w:val="1f1"/>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b"/>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b"/>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b"/>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b"/>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b"/>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b"/>
    <w:next w:val="1f7"/>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b"/>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b"/>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b"/>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b"/>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b"/>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b"/>
    <w:next w:val="affff2"/>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b"/>
    <w:next w:val="affff6"/>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b"/>
    <w:next w:val="affff3"/>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b"/>
    <w:next w:val="1f3"/>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b"/>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b"/>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b"/>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b"/>
    <w:next w:val="-3"/>
    <w:semiHidden/>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b"/>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7"/>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b"/>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b"/>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7"/>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b"/>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b"/>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b"/>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b"/>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b"/>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b"/>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b"/>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b"/>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b"/>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b"/>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b"/>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b"/>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b"/>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b"/>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b"/>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b"/>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b"/>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b"/>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b"/>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b"/>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b"/>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b"/>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b"/>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b"/>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c"/>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b"/>
    <w:next w:val="afff7"/>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b"/>
    <w:next w:val="affff6"/>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b"/>
    <w:next w:val="1f3"/>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b"/>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b"/>
    <w:next w:val="afff7"/>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b"/>
    <w:next w:val="afff7"/>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b"/>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b"/>
    <w:next w:val="afff7"/>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D93B3D"/>
  </w:style>
  <w:style w:type="numbering" w:customStyle="1" w:styleId="1021">
    <w:name w:val="Нет списка102"/>
    <w:next w:val="afc"/>
    <w:uiPriority w:val="99"/>
    <w:semiHidden/>
    <w:unhideWhenUsed/>
    <w:rsid w:val="00D93B3D"/>
  </w:style>
  <w:style w:type="table" w:customStyle="1" w:styleId="TableGridReport14">
    <w:name w:val="Table Grid Report14"/>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D93B3D"/>
  </w:style>
  <w:style w:type="numbering" w:customStyle="1" w:styleId="1241">
    <w:name w:val="Нет списка124"/>
    <w:next w:val="afc"/>
    <w:uiPriority w:val="99"/>
    <w:semiHidden/>
    <w:unhideWhenUsed/>
    <w:rsid w:val="00D93B3D"/>
  </w:style>
  <w:style w:type="table" w:customStyle="1" w:styleId="1920">
    <w:name w:val="Сетка таблицы192"/>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D93B3D"/>
    <w:pPr>
      <w:numPr>
        <w:numId w:val="25"/>
      </w:numPr>
    </w:pPr>
  </w:style>
  <w:style w:type="table" w:customStyle="1" w:styleId="-332">
    <w:name w:val="Веб-таблица 332"/>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c"/>
    <w:uiPriority w:val="99"/>
    <w:semiHidden/>
    <w:unhideWhenUsed/>
    <w:rsid w:val="00D93B3D"/>
  </w:style>
  <w:style w:type="table" w:customStyle="1" w:styleId="21126">
    <w:name w:val="Сетка таблицы2112"/>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c"/>
    <w:uiPriority w:val="99"/>
    <w:semiHidden/>
    <w:unhideWhenUsed/>
    <w:rsid w:val="00D93B3D"/>
  </w:style>
  <w:style w:type="table" w:customStyle="1" w:styleId="3124">
    <w:name w:val="Сетка таблицы312"/>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D93B3D"/>
    <w:pPr>
      <w:numPr>
        <w:numId w:val="22"/>
      </w:numPr>
    </w:pPr>
  </w:style>
  <w:style w:type="table" w:customStyle="1" w:styleId="-3122">
    <w:name w:val="Веб-таблица 3122"/>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c"/>
    <w:uiPriority w:val="99"/>
    <w:semiHidden/>
    <w:unhideWhenUsed/>
    <w:rsid w:val="00D93B3D"/>
  </w:style>
  <w:style w:type="table" w:customStyle="1" w:styleId="TableGridReport113">
    <w:name w:val="Table Grid Report113"/>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c"/>
    <w:uiPriority w:val="99"/>
    <w:semiHidden/>
    <w:unhideWhenUsed/>
    <w:rsid w:val="00D93B3D"/>
  </w:style>
  <w:style w:type="table" w:customStyle="1" w:styleId="TableGridReport22">
    <w:name w:val="Table Grid Report22"/>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D93B3D"/>
    <w:pPr>
      <w:numPr>
        <w:numId w:val="9"/>
      </w:numPr>
    </w:pPr>
  </w:style>
  <w:style w:type="numbering" w:customStyle="1" w:styleId="1422">
    <w:name w:val="Нет списка142"/>
    <w:next w:val="afc"/>
    <w:uiPriority w:val="99"/>
    <w:semiHidden/>
    <w:unhideWhenUsed/>
    <w:rsid w:val="00D93B3D"/>
  </w:style>
  <w:style w:type="table" w:customStyle="1" w:styleId="1102">
    <w:name w:val="Сетка таблицы1102"/>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93B3D"/>
    <w:pPr>
      <w:numPr>
        <w:numId w:val="17"/>
      </w:numPr>
    </w:pPr>
  </w:style>
  <w:style w:type="table" w:customStyle="1" w:styleId="-342">
    <w:name w:val="Веб-таблица 342"/>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c"/>
    <w:uiPriority w:val="99"/>
    <w:semiHidden/>
    <w:unhideWhenUsed/>
    <w:rsid w:val="00D93B3D"/>
  </w:style>
  <w:style w:type="table" w:customStyle="1" w:styleId="TableGridReport122">
    <w:name w:val="Table Grid Report122"/>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c"/>
    <w:uiPriority w:val="99"/>
    <w:semiHidden/>
    <w:unhideWhenUsed/>
    <w:rsid w:val="00D93B3D"/>
  </w:style>
  <w:style w:type="table" w:customStyle="1" w:styleId="3223">
    <w:name w:val="Сетка таблицы322"/>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D93B3D"/>
    <w:pPr>
      <w:numPr>
        <w:numId w:val="11"/>
      </w:numPr>
    </w:pPr>
  </w:style>
  <w:style w:type="table" w:customStyle="1" w:styleId="-3132">
    <w:name w:val="Веб-таблица 3132"/>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c"/>
    <w:uiPriority w:val="99"/>
    <w:semiHidden/>
    <w:unhideWhenUsed/>
    <w:rsid w:val="00D93B3D"/>
  </w:style>
  <w:style w:type="table" w:customStyle="1" w:styleId="TableGridReport1112">
    <w:name w:val="Table Grid Report1112"/>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b"/>
    <w:next w:val="afff7"/>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b"/>
    <w:next w:val="afff7"/>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c"/>
    <w:semiHidden/>
    <w:rsid w:val="00D93B3D"/>
  </w:style>
  <w:style w:type="table" w:customStyle="1" w:styleId="TableGridReport51">
    <w:name w:val="Table Grid Report51"/>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c"/>
    <w:uiPriority w:val="99"/>
    <w:semiHidden/>
    <w:unhideWhenUsed/>
    <w:rsid w:val="00D93B3D"/>
  </w:style>
  <w:style w:type="numbering" w:customStyle="1" w:styleId="1621">
    <w:name w:val="Нет списка162"/>
    <w:next w:val="afc"/>
    <w:uiPriority w:val="99"/>
    <w:semiHidden/>
    <w:unhideWhenUsed/>
    <w:rsid w:val="00D93B3D"/>
  </w:style>
  <w:style w:type="numbering" w:customStyle="1" w:styleId="11422">
    <w:name w:val="Нет списка1142"/>
    <w:next w:val="afc"/>
    <w:uiPriority w:val="99"/>
    <w:semiHidden/>
    <w:unhideWhenUsed/>
    <w:rsid w:val="00D93B3D"/>
  </w:style>
  <w:style w:type="numbering" w:customStyle="1" w:styleId="1111162">
    <w:name w:val="1 / 1.1 / 1.1.62"/>
    <w:basedOn w:val="afc"/>
    <w:next w:val="111111"/>
    <w:rsid w:val="00D93B3D"/>
  </w:style>
  <w:style w:type="table" w:customStyle="1" w:styleId="11192">
    <w:name w:val="Средний список 1119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c"/>
    <w:uiPriority w:val="99"/>
    <w:semiHidden/>
    <w:unhideWhenUsed/>
    <w:rsid w:val="00D93B3D"/>
  </w:style>
  <w:style w:type="table" w:customStyle="1" w:styleId="12222">
    <w:name w:val="Средний список 12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entury Gothic" w:eastAsia="Times New Roman" w:hAnsi="Century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c"/>
    <w:uiPriority w:val="99"/>
    <w:rsid w:val="00D93B3D"/>
  </w:style>
  <w:style w:type="numbering" w:customStyle="1" w:styleId="3224">
    <w:name w:val="Заголовок 3 ур22"/>
    <w:basedOn w:val="afc"/>
    <w:uiPriority w:val="99"/>
    <w:rsid w:val="00D93B3D"/>
  </w:style>
  <w:style w:type="numbering" w:customStyle="1" w:styleId="1424">
    <w:name w:val="Стиль142"/>
    <w:uiPriority w:val="99"/>
    <w:rsid w:val="00D93B3D"/>
  </w:style>
  <w:style w:type="numbering" w:customStyle="1" w:styleId="11111212">
    <w:name w:val="1 / 1.1 / 1.1.212"/>
    <w:basedOn w:val="afc"/>
    <w:next w:val="111111"/>
    <w:locked/>
    <w:rsid w:val="00D93B3D"/>
  </w:style>
  <w:style w:type="numbering" w:customStyle="1" w:styleId="11111312">
    <w:name w:val="1 / 1.1 / 1.1.312"/>
    <w:basedOn w:val="afc"/>
    <w:next w:val="111111"/>
    <w:locked/>
    <w:rsid w:val="00D93B3D"/>
  </w:style>
  <w:style w:type="numbering" w:customStyle="1" w:styleId="2421">
    <w:name w:val="Нет списка242"/>
    <w:next w:val="afc"/>
    <w:uiPriority w:val="99"/>
    <w:semiHidden/>
    <w:unhideWhenUsed/>
    <w:rsid w:val="00D93B3D"/>
  </w:style>
  <w:style w:type="numbering" w:customStyle="1" w:styleId="11111412">
    <w:name w:val="1 / 1.1 / 1.1.412"/>
    <w:basedOn w:val="afc"/>
    <w:next w:val="111111"/>
    <w:rsid w:val="00D93B3D"/>
  </w:style>
  <w:style w:type="table" w:customStyle="1" w:styleId="111102">
    <w:name w:val="Средний список 11110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c"/>
    <w:uiPriority w:val="99"/>
    <w:semiHidden/>
    <w:unhideWhenUsed/>
    <w:rsid w:val="00D93B3D"/>
  </w:style>
  <w:style w:type="table" w:customStyle="1" w:styleId="13220">
    <w:name w:val="Средний список 132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b"/>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c"/>
    <w:uiPriority w:val="99"/>
    <w:semiHidden/>
    <w:unhideWhenUsed/>
    <w:rsid w:val="00D93B3D"/>
  </w:style>
  <w:style w:type="numbering" w:customStyle="1" w:styleId="11111121">
    <w:name w:val="Нет списка1111112"/>
    <w:next w:val="afc"/>
    <w:uiPriority w:val="99"/>
    <w:semiHidden/>
    <w:unhideWhenUsed/>
    <w:rsid w:val="00D93B3D"/>
  </w:style>
  <w:style w:type="table" w:customStyle="1" w:styleId="112220">
    <w:name w:val="Средний список 112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c"/>
    <w:semiHidden/>
    <w:unhideWhenUsed/>
    <w:rsid w:val="00D93B3D"/>
  </w:style>
  <w:style w:type="table" w:customStyle="1" w:styleId="113220">
    <w:name w:val="Средний список 113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c"/>
    <w:uiPriority w:val="99"/>
    <w:semiHidden/>
    <w:unhideWhenUsed/>
    <w:rsid w:val="00D93B3D"/>
  </w:style>
  <w:style w:type="table" w:customStyle="1" w:styleId="114220">
    <w:name w:val="Средний список 114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c"/>
    <w:uiPriority w:val="99"/>
    <w:semiHidden/>
    <w:unhideWhenUsed/>
    <w:rsid w:val="00D93B3D"/>
  </w:style>
  <w:style w:type="table" w:customStyle="1" w:styleId="11622">
    <w:name w:val="Средний список 116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c"/>
    <w:uiPriority w:val="99"/>
    <w:semiHidden/>
    <w:unhideWhenUsed/>
    <w:rsid w:val="00D93B3D"/>
  </w:style>
  <w:style w:type="table" w:customStyle="1" w:styleId="11722">
    <w:name w:val="Средний список 117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c"/>
    <w:uiPriority w:val="99"/>
    <w:semiHidden/>
    <w:unhideWhenUsed/>
    <w:rsid w:val="00D93B3D"/>
  </w:style>
  <w:style w:type="table" w:customStyle="1" w:styleId="11111220">
    <w:name w:val="Средний список 11111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c"/>
    <w:uiPriority w:val="99"/>
    <w:semiHidden/>
    <w:unhideWhenUsed/>
    <w:rsid w:val="00D93B3D"/>
  </w:style>
  <w:style w:type="table" w:customStyle="1" w:styleId="111222">
    <w:name w:val="Средний список 1112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c"/>
    <w:uiPriority w:val="99"/>
    <w:semiHidden/>
    <w:unhideWhenUsed/>
    <w:rsid w:val="00D93B3D"/>
  </w:style>
  <w:style w:type="table" w:customStyle="1" w:styleId="111712">
    <w:name w:val="Средний список 1117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c"/>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c"/>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c"/>
    <w:uiPriority w:val="99"/>
    <w:semiHidden/>
    <w:unhideWhenUsed/>
    <w:rsid w:val="00D93B3D"/>
  </w:style>
  <w:style w:type="numbering" w:customStyle="1" w:styleId="327">
    <w:name w:val="Рис.32"/>
    <w:rsid w:val="00D93B3D"/>
  </w:style>
  <w:style w:type="numbering" w:customStyle="1" w:styleId="112122">
    <w:name w:val="Нет списка11212"/>
    <w:next w:val="afc"/>
    <w:uiPriority w:val="99"/>
    <w:semiHidden/>
    <w:unhideWhenUsed/>
    <w:rsid w:val="00D93B3D"/>
  </w:style>
  <w:style w:type="numbering" w:customStyle="1" w:styleId="22121">
    <w:name w:val="Нет списка2212"/>
    <w:next w:val="afc"/>
    <w:uiPriority w:val="99"/>
    <w:semiHidden/>
    <w:unhideWhenUsed/>
    <w:rsid w:val="00D93B3D"/>
  </w:style>
  <w:style w:type="numbering" w:customStyle="1" w:styleId="1229">
    <w:name w:val="Рис.122"/>
    <w:rsid w:val="00D93B3D"/>
  </w:style>
  <w:style w:type="numbering" w:customStyle="1" w:styleId="121121">
    <w:name w:val="Нет списка12112"/>
    <w:next w:val="afc"/>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c"/>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c"/>
    <w:uiPriority w:val="99"/>
    <w:semiHidden/>
    <w:unhideWhenUsed/>
    <w:rsid w:val="00D93B3D"/>
  </w:style>
  <w:style w:type="numbering" w:customStyle="1" w:styleId="2128">
    <w:name w:val="Рис.212"/>
    <w:rsid w:val="00D93B3D"/>
  </w:style>
  <w:style w:type="numbering" w:customStyle="1" w:styleId="113122">
    <w:name w:val="Нет списка11312"/>
    <w:next w:val="afc"/>
    <w:uiPriority w:val="99"/>
    <w:semiHidden/>
    <w:unhideWhenUsed/>
    <w:rsid w:val="00D93B3D"/>
  </w:style>
  <w:style w:type="numbering" w:customStyle="1" w:styleId="2312">
    <w:name w:val="Нет списка2312"/>
    <w:next w:val="afc"/>
    <w:uiPriority w:val="99"/>
    <w:semiHidden/>
    <w:unhideWhenUsed/>
    <w:rsid w:val="00D93B3D"/>
  </w:style>
  <w:style w:type="numbering" w:customStyle="1" w:styleId="1112a">
    <w:name w:val="Рис.1112"/>
    <w:rsid w:val="00D93B3D"/>
  </w:style>
  <w:style w:type="numbering" w:customStyle="1" w:styleId="122120">
    <w:name w:val="Нет списка12212"/>
    <w:next w:val="afc"/>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c"/>
    <w:semiHidden/>
    <w:rsid w:val="00D93B3D"/>
  </w:style>
  <w:style w:type="paragraph" w:customStyle="1" w:styleId="font19">
    <w:name w:val="font19"/>
    <w:basedOn w:val="af9"/>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9"/>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c"/>
    <w:uiPriority w:val="99"/>
    <w:semiHidden/>
    <w:unhideWhenUsed/>
    <w:rsid w:val="00004374"/>
  </w:style>
  <w:style w:type="table" w:customStyle="1" w:styleId="201">
    <w:name w:val="Сетка таблицы20"/>
    <w:basedOn w:val="afb"/>
    <w:next w:val="afff7"/>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c"/>
    <w:uiPriority w:val="99"/>
    <w:semiHidden/>
    <w:rsid w:val="00004374"/>
  </w:style>
  <w:style w:type="numbering" w:customStyle="1" w:styleId="261">
    <w:name w:val="Нет списка26"/>
    <w:next w:val="afc"/>
    <w:uiPriority w:val="99"/>
    <w:semiHidden/>
    <w:rsid w:val="00004374"/>
  </w:style>
  <w:style w:type="table" w:customStyle="1" w:styleId="TableGridReport15">
    <w:name w:val="Table Grid Report15"/>
    <w:basedOn w:val="afb"/>
    <w:next w:val="afff7"/>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b"/>
    <w:next w:val="afff7"/>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b"/>
    <w:next w:val="afff7"/>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b"/>
    <w:next w:val="afff7"/>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c"/>
    <w:semiHidden/>
    <w:rsid w:val="00004374"/>
  </w:style>
  <w:style w:type="numbering" w:customStyle="1" w:styleId="435">
    <w:name w:val="Нет списка43"/>
    <w:next w:val="afc"/>
    <w:uiPriority w:val="99"/>
    <w:semiHidden/>
    <w:unhideWhenUsed/>
    <w:rsid w:val="00004374"/>
  </w:style>
  <w:style w:type="numbering" w:customStyle="1" w:styleId="1164">
    <w:name w:val="Нет списка116"/>
    <w:next w:val="afc"/>
    <w:uiPriority w:val="99"/>
    <w:semiHidden/>
    <w:rsid w:val="00004374"/>
  </w:style>
  <w:style w:type="numbering" w:customStyle="1" w:styleId="2137">
    <w:name w:val="Нет списка213"/>
    <w:next w:val="afc"/>
    <w:uiPriority w:val="99"/>
    <w:semiHidden/>
    <w:rsid w:val="00004374"/>
  </w:style>
  <w:style w:type="numbering" w:customStyle="1" w:styleId="3135">
    <w:name w:val="Нет списка313"/>
    <w:next w:val="afc"/>
    <w:semiHidden/>
    <w:rsid w:val="00004374"/>
  </w:style>
  <w:style w:type="table" w:customStyle="1" w:styleId="1174">
    <w:name w:val="Сетка таблицы117"/>
    <w:basedOn w:val="afb"/>
    <w:next w:val="afff7"/>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b"/>
    <w:next w:val="afff7"/>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c"/>
    <w:uiPriority w:val="99"/>
    <w:semiHidden/>
    <w:unhideWhenUsed/>
    <w:rsid w:val="00004374"/>
  </w:style>
  <w:style w:type="table" w:customStyle="1" w:styleId="351">
    <w:name w:val="Сетка таблицы35"/>
    <w:basedOn w:val="afb"/>
    <w:next w:val="afff7"/>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c"/>
    <w:uiPriority w:val="99"/>
    <w:semiHidden/>
    <w:unhideWhenUsed/>
    <w:rsid w:val="00E57CD9"/>
  </w:style>
  <w:style w:type="table" w:customStyle="1" w:styleId="290">
    <w:name w:val="Сетка таблицы29"/>
    <w:basedOn w:val="afb"/>
    <w:next w:val="afff7"/>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c"/>
    <w:uiPriority w:val="99"/>
    <w:semiHidden/>
    <w:rsid w:val="00E57CD9"/>
  </w:style>
  <w:style w:type="numbering" w:customStyle="1" w:styleId="283">
    <w:name w:val="Нет списка28"/>
    <w:next w:val="afc"/>
    <w:uiPriority w:val="99"/>
    <w:semiHidden/>
    <w:rsid w:val="00E57CD9"/>
  </w:style>
  <w:style w:type="table" w:customStyle="1" w:styleId="TableGridReport16">
    <w:name w:val="Table Grid Report16"/>
    <w:basedOn w:val="afb"/>
    <w:next w:val="afff7"/>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b"/>
    <w:next w:val="afff7"/>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b"/>
    <w:next w:val="afff7"/>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c"/>
    <w:semiHidden/>
    <w:rsid w:val="00E57CD9"/>
  </w:style>
  <w:style w:type="numbering" w:customStyle="1" w:styleId="441">
    <w:name w:val="Нет списка44"/>
    <w:next w:val="afc"/>
    <w:uiPriority w:val="99"/>
    <w:semiHidden/>
    <w:unhideWhenUsed/>
    <w:rsid w:val="00E57CD9"/>
  </w:style>
  <w:style w:type="numbering" w:customStyle="1" w:styleId="1184">
    <w:name w:val="Нет списка118"/>
    <w:next w:val="afc"/>
    <w:uiPriority w:val="99"/>
    <w:semiHidden/>
    <w:rsid w:val="00E57CD9"/>
  </w:style>
  <w:style w:type="numbering" w:customStyle="1" w:styleId="2141">
    <w:name w:val="Нет списка214"/>
    <w:next w:val="afc"/>
    <w:uiPriority w:val="99"/>
    <w:semiHidden/>
    <w:rsid w:val="00E57CD9"/>
  </w:style>
  <w:style w:type="numbering" w:customStyle="1" w:styleId="3143">
    <w:name w:val="Нет списка314"/>
    <w:next w:val="afc"/>
    <w:semiHidden/>
    <w:rsid w:val="00E57CD9"/>
  </w:style>
  <w:style w:type="table" w:customStyle="1" w:styleId="1185">
    <w:name w:val="Сетка таблицы118"/>
    <w:basedOn w:val="afb"/>
    <w:next w:val="afff7"/>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b"/>
    <w:next w:val="afff7"/>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c"/>
    <w:uiPriority w:val="99"/>
    <w:semiHidden/>
    <w:unhideWhenUsed/>
    <w:rsid w:val="00E57CD9"/>
  </w:style>
  <w:style w:type="table" w:customStyle="1" w:styleId="363">
    <w:name w:val="Сетка таблицы36"/>
    <w:basedOn w:val="afb"/>
    <w:next w:val="afff7"/>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c"/>
    <w:uiPriority w:val="99"/>
    <w:semiHidden/>
    <w:unhideWhenUsed/>
    <w:rsid w:val="003F749A"/>
  </w:style>
  <w:style w:type="table" w:customStyle="1" w:styleId="300">
    <w:name w:val="Сетка таблицы30"/>
    <w:basedOn w:val="afb"/>
    <w:next w:val="afff7"/>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c"/>
    <w:uiPriority w:val="99"/>
    <w:semiHidden/>
    <w:rsid w:val="003F749A"/>
  </w:style>
  <w:style w:type="numbering" w:customStyle="1" w:styleId="2101">
    <w:name w:val="Нет списка210"/>
    <w:next w:val="afc"/>
    <w:uiPriority w:val="99"/>
    <w:semiHidden/>
    <w:rsid w:val="003F749A"/>
  </w:style>
  <w:style w:type="table" w:customStyle="1" w:styleId="TableGridReport17">
    <w:name w:val="Table Grid Report17"/>
    <w:basedOn w:val="afb"/>
    <w:next w:val="afff7"/>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b"/>
    <w:next w:val="afff7"/>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b"/>
    <w:next w:val="afff7"/>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c"/>
    <w:semiHidden/>
    <w:rsid w:val="003F749A"/>
  </w:style>
  <w:style w:type="numbering" w:customStyle="1" w:styleId="450">
    <w:name w:val="Нет списка45"/>
    <w:next w:val="afc"/>
    <w:uiPriority w:val="99"/>
    <w:semiHidden/>
    <w:unhideWhenUsed/>
    <w:rsid w:val="003F749A"/>
  </w:style>
  <w:style w:type="numbering" w:customStyle="1" w:styleId="11104">
    <w:name w:val="Нет списка1110"/>
    <w:next w:val="afc"/>
    <w:uiPriority w:val="99"/>
    <w:semiHidden/>
    <w:rsid w:val="003F749A"/>
  </w:style>
  <w:style w:type="numbering" w:customStyle="1" w:styleId="2150">
    <w:name w:val="Нет списка215"/>
    <w:next w:val="afc"/>
    <w:uiPriority w:val="99"/>
    <w:semiHidden/>
    <w:rsid w:val="003F749A"/>
  </w:style>
  <w:style w:type="numbering" w:customStyle="1" w:styleId="3150">
    <w:name w:val="Нет списка315"/>
    <w:next w:val="afc"/>
    <w:semiHidden/>
    <w:rsid w:val="003F749A"/>
  </w:style>
  <w:style w:type="table" w:customStyle="1" w:styleId="1195">
    <w:name w:val="Сетка таблицы119"/>
    <w:basedOn w:val="afb"/>
    <w:next w:val="afff7"/>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b"/>
    <w:next w:val="afff7"/>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c"/>
    <w:uiPriority w:val="99"/>
    <w:semiHidden/>
    <w:unhideWhenUsed/>
    <w:rsid w:val="003F749A"/>
  </w:style>
  <w:style w:type="table" w:customStyle="1" w:styleId="370">
    <w:name w:val="Сетка таблицы37"/>
    <w:basedOn w:val="afb"/>
    <w:next w:val="afff7"/>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9"/>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9"/>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9"/>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9"/>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9"/>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9"/>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9"/>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9"/>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9"/>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9"/>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9"/>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9"/>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9"/>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9"/>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9"/>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9"/>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9"/>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c"/>
    <w:uiPriority w:val="99"/>
    <w:semiHidden/>
    <w:unhideWhenUsed/>
    <w:rsid w:val="006E03E7"/>
  </w:style>
  <w:style w:type="table" w:customStyle="1" w:styleId="380">
    <w:name w:val="Сетка таблицы38"/>
    <w:basedOn w:val="afb"/>
    <w:next w:val="afff7"/>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c"/>
    <w:uiPriority w:val="99"/>
    <w:semiHidden/>
    <w:unhideWhenUsed/>
    <w:rsid w:val="006E03E7"/>
  </w:style>
  <w:style w:type="numbering" w:customStyle="1" w:styleId="2160">
    <w:name w:val="Нет списка216"/>
    <w:next w:val="afc"/>
    <w:uiPriority w:val="99"/>
    <w:semiHidden/>
    <w:unhideWhenUsed/>
    <w:rsid w:val="006E03E7"/>
  </w:style>
  <w:style w:type="paragraph" w:customStyle="1" w:styleId="1ffffa">
    <w:name w:val="Верхний колонтитул1"/>
    <w:basedOn w:val="af9"/>
    <w:next w:val="affc"/>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b">
    <w:name w:val="Нижний колонтитул1"/>
    <w:basedOn w:val="af9"/>
    <w:next w:val="aff7"/>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c">
    <w:name w:val="Текст выноски1"/>
    <w:basedOn w:val="af9"/>
    <w:next w:val="afd"/>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d">
    <w:name w:val="Верхний колонтитул Знак1"/>
    <w:aliases w:val=" Знак4 Знак1,Знак4 Знак1, Знак8 Знак1,ВерхКолонтитул Знак1,Знак8 Знак1"/>
    <w:uiPriority w:val="99"/>
    <w:semiHidden/>
    <w:rsid w:val="006E03E7"/>
    <w:rPr>
      <w:rFonts w:ascii="Times New Roman" w:eastAsia="Times New Roman" w:hAnsi="Times New Roman" w:cs="Times New Roman"/>
      <w:sz w:val="24"/>
      <w:szCs w:val="24"/>
      <w:lang w:eastAsia="ru-RU"/>
    </w:rPr>
  </w:style>
  <w:style w:type="character" w:customStyle="1" w:styleId="1ffffe">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c"/>
    <w:uiPriority w:val="99"/>
    <w:semiHidden/>
    <w:unhideWhenUsed/>
    <w:rsid w:val="006E03E7"/>
  </w:style>
  <w:style w:type="paragraph" w:customStyle="1" w:styleId="336">
    <w:name w:val="Оглавление 33"/>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c"/>
    <w:uiPriority w:val="99"/>
    <w:semiHidden/>
    <w:unhideWhenUsed/>
    <w:rsid w:val="006E03E7"/>
  </w:style>
  <w:style w:type="paragraph" w:customStyle="1" w:styleId="4f9">
    <w:name w:val="Заголовок оглавления4"/>
    <w:basedOn w:val="19"/>
    <w:next w:val="af9"/>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b"/>
    <w:next w:val="afff7"/>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c"/>
    <w:uiPriority w:val="99"/>
    <w:semiHidden/>
    <w:unhideWhenUsed/>
    <w:rsid w:val="006E03E7"/>
  </w:style>
  <w:style w:type="paragraph" w:customStyle="1" w:styleId="5f7">
    <w:name w:val="Заголовок оглавления5"/>
    <w:basedOn w:val="19"/>
    <w:next w:val="af9"/>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b">
    <w:name w:val="Оглавление 15"/>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b"/>
    <w:next w:val="afff7"/>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c"/>
    <w:uiPriority w:val="99"/>
    <w:semiHidden/>
    <w:unhideWhenUsed/>
    <w:rsid w:val="006E03E7"/>
  </w:style>
  <w:style w:type="paragraph" w:customStyle="1" w:styleId="6d">
    <w:name w:val="Заголовок оглавления6"/>
    <w:basedOn w:val="19"/>
    <w:next w:val="af9"/>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c"/>
    <w:uiPriority w:val="99"/>
    <w:semiHidden/>
    <w:unhideWhenUsed/>
    <w:rsid w:val="006E03E7"/>
  </w:style>
  <w:style w:type="paragraph" w:customStyle="1" w:styleId="7c">
    <w:name w:val="Заголовок оглавления7"/>
    <w:basedOn w:val="19"/>
    <w:next w:val="af9"/>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c"/>
    <w:uiPriority w:val="99"/>
    <w:semiHidden/>
    <w:unhideWhenUsed/>
    <w:rsid w:val="006E03E7"/>
  </w:style>
  <w:style w:type="table" w:customStyle="1" w:styleId="400">
    <w:name w:val="Сетка таблицы40"/>
    <w:basedOn w:val="afb"/>
    <w:next w:val="afff7"/>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c"/>
    <w:uiPriority w:val="99"/>
    <w:semiHidden/>
    <w:unhideWhenUsed/>
    <w:rsid w:val="006E03E7"/>
  </w:style>
  <w:style w:type="numbering" w:customStyle="1" w:styleId="2170">
    <w:name w:val="Нет списка217"/>
    <w:next w:val="afc"/>
    <w:uiPriority w:val="99"/>
    <w:semiHidden/>
    <w:unhideWhenUsed/>
    <w:rsid w:val="006E03E7"/>
  </w:style>
  <w:style w:type="table" w:customStyle="1" w:styleId="1251">
    <w:name w:val="Сетка таблицы125"/>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c"/>
    <w:uiPriority w:val="99"/>
    <w:semiHidden/>
    <w:unhideWhenUsed/>
    <w:rsid w:val="006E03E7"/>
  </w:style>
  <w:style w:type="table" w:customStyle="1" w:styleId="3100">
    <w:name w:val="Сетка таблицы310"/>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c"/>
    <w:uiPriority w:val="99"/>
    <w:semiHidden/>
    <w:unhideWhenUsed/>
    <w:rsid w:val="006E03E7"/>
  </w:style>
  <w:style w:type="table" w:customStyle="1" w:styleId="451">
    <w:name w:val="Сетка таблицы45"/>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c"/>
    <w:uiPriority w:val="99"/>
    <w:semiHidden/>
    <w:unhideWhenUsed/>
    <w:rsid w:val="006E03E7"/>
  </w:style>
  <w:style w:type="table" w:customStyle="1" w:styleId="543">
    <w:name w:val="Сетка таблицы54"/>
    <w:basedOn w:val="afb"/>
    <w:next w:val="afff7"/>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c"/>
    <w:uiPriority w:val="99"/>
    <w:semiHidden/>
    <w:unhideWhenUsed/>
    <w:rsid w:val="006E03E7"/>
  </w:style>
  <w:style w:type="table" w:customStyle="1" w:styleId="660">
    <w:name w:val="Сетка таблицы66"/>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c"/>
    <w:uiPriority w:val="99"/>
    <w:semiHidden/>
    <w:unhideWhenUsed/>
    <w:rsid w:val="006E03E7"/>
  </w:style>
  <w:style w:type="table" w:customStyle="1" w:styleId="761">
    <w:name w:val="Сетка таблицы76"/>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c"/>
    <w:uiPriority w:val="99"/>
    <w:semiHidden/>
    <w:unhideWhenUsed/>
    <w:rsid w:val="00DB7F6F"/>
  </w:style>
  <w:style w:type="numbering" w:customStyle="1" w:styleId="1260">
    <w:name w:val="Нет списка126"/>
    <w:next w:val="afc"/>
    <w:uiPriority w:val="99"/>
    <w:semiHidden/>
    <w:unhideWhenUsed/>
    <w:rsid w:val="00DB7F6F"/>
  </w:style>
  <w:style w:type="table" w:customStyle="1" w:styleId="1261">
    <w:name w:val="Сетка таблицы126"/>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b"/>
    <w:next w:val="afff7"/>
    <w:uiPriority w:val="39"/>
    <w:rsid w:val="00DB7F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c"/>
    <w:uiPriority w:val="99"/>
    <w:semiHidden/>
    <w:unhideWhenUsed/>
    <w:rsid w:val="00DB7F6F"/>
  </w:style>
  <w:style w:type="table" w:customStyle="1" w:styleId="2181">
    <w:name w:val="Сетка таблицы218"/>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c"/>
    <w:uiPriority w:val="99"/>
    <w:semiHidden/>
    <w:unhideWhenUsed/>
    <w:rsid w:val="00DB7F6F"/>
  </w:style>
  <w:style w:type="table" w:customStyle="1" w:styleId="3136">
    <w:name w:val="Сетка таблицы313"/>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c"/>
    <w:uiPriority w:val="99"/>
    <w:semiHidden/>
    <w:unhideWhenUsed/>
    <w:rsid w:val="00DB7F6F"/>
  </w:style>
  <w:style w:type="table" w:customStyle="1" w:styleId="472">
    <w:name w:val="Сетка таблицы47"/>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c"/>
    <w:uiPriority w:val="99"/>
    <w:semiHidden/>
    <w:unhideWhenUsed/>
    <w:rsid w:val="00DB7F6F"/>
  </w:style>
  <w:style w:type="table" w:customStyle="1" w:styleId="552">
    <w:name w:val="Сетка таблицы55"/>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c"/>
    <w:uiPriority w:val="99"/>
    <w:semiHidden/>
    <w:unhideWhenUsed/>
    <w:rsid w:val="00DB7F6F"/>
  </w:style>
  <w:style w:type="table" w:customStyle="1" w:styleId="670">
    <w:name w:val="Сетка таблицы67"/>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c"/>
    <w:uiPriority w:val="99"/>
    <w:semiHidden/>
    <w:unhideWhenUsed/>
    <w:rsid w:val="00DB7F6F"/>
  </w:style>
  <w:style w:type="table" w:customStyle="1" w:styleId="770">
    <w:name w:val="Сетка таблицы77"/>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c"/>
    <w:uiPriority w:val="99"/>
    <w:semiHidden/>
    <w:unhideWhenUsed/>
    <w:rsid w:val="00725D5F"/>
  </w:style>
  <w:style w:type="table" w:customStyle="1" w:styleId="481">
    <w:name w:val="Сетка таблицы48"/>
    <w:basedOn w:val="afb"/>
    <w:next w:val="afff7"/>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c"/>
    <w:uiPriority w:val="99"/>
    <w:semiHidden/>
    <w:rsid w:val="00725D5F"/>
  </w:style>
  <w:style w:type="numbering" w:customStyle="1" w:styleId="2190">
    <w:name w:val="Нет списка219"/>
    <w:next w:val="afc"/>
    <w:uiPriority w:val="99"/>
    <w:semiHidden/>
    <w:rsid w:val="00725D5F"/>
  </w:style>
  <w:style w:type="table" w:customStyle="1" w:styleId="TableGridReport18">
    <w:name w:val="Table Grid Report18"/>
    <w:basedOn w:val="afb"/>
    <w:next w:val="afff7"/>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b"/>
    <w:next w:val="afff7"/>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b"/>
    <w:next w:val="afff7"/>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c"/>
    <w:uiPriority w:val="99"/>
    <w:semiHidden/>
    <w:rsid w:val="00725D5F"/>
  </w:style>
  <w:style w:type="numbering" w:customStyle="1" w:styleId="4100">
    <w:name w:val="Нет списка410"/>
    <w:next w:val="afc"/>
    <w:uiPriority w:val="99"/>
    <w:semiHidden/>
    <w:unhideWhenUsed/>
    <w:rsid w:val="00725D5F"/>
  </w:style>
  <w:style w:type="numbering" w:customStyle="1" w:styleId="11144">
    <w:name w:val="Нет списка1114"/>
    <w:next w:val="afc"/>
    <w:uiPriority w:val="99"/>
    <w:semiHidden/>
    <w:rsid w:val="00725D5F"/>
  </w:style>
  <w:style w:type="numbering" w:customStyle="1" w:styleId="21100">
    <w:name w:val="Нет списка2110"/>
    <w:next w:val="afc"/>
    <w:uiPriority w:val="99"/>
    <w:semiHidden/>
    <w:rsid w:val="00725D5F"/>
  </w:style>
  <w:style w:type="numbering" w:customStyle="1" w:styleId="3170">
    <w:name w:val="Нет списка317"/>
    <w:next w:val="afc"/>
    <w:uiPriority w:val="99"/>
    <w:semiHidden/>
    <w:rsid w:val="00725D5F"/>
  </w:style>
  <w:style w:type="table" w:customStyle="1" w:styleId="1271">
    <w:name w:val="Сетка таблицы127"/>
    <w:basedOn w:val="afb"/>
    <w:next w:val="afff7"/>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b"/>
    <w:next w:val="afff7"/>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c"/>
    <w:uiPriority w:val="99"/>
    <w:semiHidden/>
    <w:unhideWhenUsed/>
    <w:rsid w:val="00725D5F"/>
  </w:style>
  <w:style w:type="table" w:customStyle="1" w:styleId="3144">
    <w:name w:val="Сетка таблицы314"/>
    <w:basedOn w:val="afb"/>
    <w:next w:val="afff7"/>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c"/>
    <w:uiPriority w:val="99"/>
    <w:semiHidden/>
    <w:unhideWhenUsed/>
    <w:rsid w:val="00B27350"/>
  </w:style>
  <w:style w:type="table" w:customStyle="1" w:styleId="491">
    <w:name w:val="Сетка таблицы49"/>
    <w:basedOn w:val="afb"/>
    <w:next w:val="afff7"/>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c"/>
    <w:uiPriority w:val="99"/>
    <w:semiHidden/>
    <w:rsid w:val="00B27350"/>
  </w:style>
  <w:style w:type="numbering" w:customStyle="1" w:styleId="2200">
    <w:name w:val="Нет списка220"/>
    <w:next w:val="afc"/>
    <w:uiPriority w:val="99"/>
    <w:semiHidden/>
    <w:rsid w:val="00B27350"/>
  </w:style>
  <w:style w:type="table" w:customStyle="1" w:styleId="TableGridReport19">
    <w:name w:val="Table Grid Report19"/>
    <w:basedOn w:val="afb"/>
    <w:next w:val="afff7"/>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b"/>
    <w:next w:val="afff7"/>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b"/>
    <w:next w:val="afff7"/>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c"/>
    <w:uiPriority w:val="99"/>
    <w:semiHidden/>
    <w:rsid w:val="00B27350"/>
  </w:style>
  <w:style w:type="numbering" w:customStyle="1" w:styleId="4131">
    <w:name w:val="Нет списка413"/>
    <w:next w:val="afc"/>
    <w:uiPriority w:val="99"/>
    <w:semiHidden/>
    <w:unhideWhenUsed/>
    <w:rsid w:val="00B27350"/>
  </w:style>
  <w:style w:type="numbering" w:customStyle="1" w:styleId="11154">
    <w:name w:val="Нет списка1115"/>
    <w:next w:val="afc"/>
    <w:uiPriority w:val="99"/>
    <w:semiHidden/>
    <w:rsid w:val="00B27350"/>
  </w:style>
  <w:style w:type="numbering" w:customStyle="1" w:styleId="21130">
    <w:name w:val="Нет списка2113"/>
    <w:next w:val="afc"/>
    <w:uiPriority w:val="99"/>
    <w:semiHidden/>
    <w:rsid w:val="00B27350"/>
  </w:style>
  <w:style w:type="numbering" w:customStyle="1" w:styleId="3190">
    <w:name w:val="Нет списка319"/>
    <w:next w:val="afc"/>
    <w:semiHidden/>
    <w:rsid w:val="00B27350"/>
  </w:style>
  <w:style w:type="table" w:customStyle="1" w:styleId="1281">
    <w:name w:val="Сетка таблицы128"/>
    <w:basedOn w:val="afb"/>
    <w:next w:val="afff7"/>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b"/>
    <w:next w:val="afff7"/>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c"/>
    <w:uiPriority w:val="99"/>
    <w:semiHidden/>
    <w:unhideWhenUsed/>
    <w:rsid w:val="00B27350"/>
  </w:style>
  <w:style w:type="table" w:customStyle="1" w:styleId="3151">
    <w:name w:val="Сетка таблицы315"/>
    <w:basedOn w:val="afb"/>
    <w:next w:val="afff7"/>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9"/>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c"/>
    <w:uiPriority w:val="99"/>
    <w:semiHidden/>
    <w:unhideWhenUsed/>
    <w:rsid w:val="006305B9"/>
  </w:style>
  <w:style w:type="table" w:customStyle="1" w:styleId="501">
    <w:name w:val="Сетка таблицы50"/>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c"/>
    <w:uiPriority w:val="99"/>
    <w:semiHidden/>
    <w:rsid w:val="006305B9"/>
  </w:style>
  <w:style w:type="numbering" w:customStyle="1" w:styleId="2231">
    <w:name w:val="Нет списка223"/>
    <w:next w:val="afc"/>
    <w:uiPriority w:val="99"/>
    <w:semiHidden/>
    <w:rsid w:val="006305B9"/>
  </w:style>
  <w:style w:type="table" w:customStyle="1" w:styleId="TableGridReport110">
    <w:name w:val="Table Grid Report110"/>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c"/>
    <w:semiHidden/>
    <w:rsid w:val="006305B9"/>
  </w:style>
  <w:style w:type="numbering" w:customStyle="1" w:styleId="4140">
    <w:name w:val="Нет списка414"/>
    <w:next w:val="afc"/>
    <w:uiPriority w:val="99"/>
    <w:semiHidden/>
    <w:unhideWhenUsed/>
    <w:rsid w:val="006305B9"/>
  </w:style>
  <w:style w:type="numbering" w:customStyle="1" w:styleId="11160">
    <w:name w:val="Нет списка1116"/>
    <w:next w:val="afc"/>
    <w:uiPriority w:val="99"/>
    <w:semiHidden/>
    <w:rsid w:val="006305B9"/>
  </w:style>
  <w:style w:type="numbering" w:customStyle="1" w:styleId="21140">
    <w:name w:val="Нет списка2114"/>
    <w:next w:val="afc"/>
    <w:uiPriority w:val="99"/>
    <w:semiHidden/>
    <w:rsid w:val="006305B9"/>
  </w:style>
  <w:style w:type="numbering" w:customStyle="1" w:styleId="31100">
    <w:name w:val="Нет списка3110"/>
    <w:next w:val="afc"/>
    <w:semiHidden/>
    <w:rsid w:val="006305B9"/>
  </w:style>
  <w:style w:type="table" w:customStyle="1" w:styleId="1291">
    <w:name w:val="Сетка таблицы129"/>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c"/>
    <w:uiPriority w:val="99"/>
    <w:semiHidden/>
    <w:unhideWhenUsed/>
    <w:rsid w:val="006305B9"/>
  </w:style>
  <w:style w:type="table" w:customStyle="1" w:styleId="3161">
    <w:name w:val="Сетка таблицы316"/>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c"/>
    <w:uiPriority w:val="99"/>
    <w:semiHidden/>
    <w:unhideWhenUsed/>
    <w:rsid w:val="006305B9"/>
  </w:style>
  <w:style w:type="table" w:customStyle="1" w:styleId="561">
    <w:name w:val="Сетка таблицы56"/>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c"/>
    <w:uiPriority w:val="99"/>
    <w:semiHidden/>
    <w:rsid w:val="006305B9"/>
  </w:style>
  <w:style w:type="numbering" w:customStyle="1" w:styleId="2241">
    <w:name w:val="Нет списка224"/>
    <w:next w:val="afc"/>
    <w:uiPriority w:val="99"/>
    <w:semiHidden/>
    <w:rsid w:val="006305B9"/>
  </w:style>
  <w:style w:type="table" w:customStyle="1" w:styleId="TableGridReport114">
    <w:name w:val="Table Grid Report114"/>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c"/>
    <w:semiHidden/>
    <w:rsid w:val="006305B9"/>
  </w:style>
  <w:style w:type="numbering" w:customStyle="1" w:styleId="4150">
    <w:name w:val="Нет списка415"/>
    <w:next w:val="afc"/>
    <w:uiPriority w:val="99"/>
    <w:semiHidden/>
    <w:unhideWhenUsed/>
    <w:rsid w:val="006305B9"/>
  </w:style>
  <w:style w:type="numbering" w:customStyle="1" w:styleId="11170">
    <w:name w:val="Нет списка1117"/>
    <w:next w:val="afc"/>
    <w:uiPriority w:val="99"/>
    <w:semiHidden/>
    <w:rsid w:val="006305B9"/>
  </w:style>
  <w:style w:type="numbering" w:customStyle="1" w:styleId="21150">
    <w:name w:val="Нет списка2115"/>
    <w:next w:val="afc"/>
    <w:uiPriority w:val="99"/>
    <w:semiHidden/>
    <w:rsid w:val="006305B9"/>
  </w:style>
  <w:style w:type="numbering" w:customStyle="1" w:styleId="31130">
    <w:name w:val="Нет списка3113"/>
    <w:next w:val="afc"/>
    <w:semiHidden/>
    <w:rsid w:val="006305B9"/>
  </w:style>
  <w:style w:type="table" w:customStyle="1" w:styleId="1301">
    <w:name w:val="Сетка таблицы130"/>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c"/>
    <w:uiPriority w:val="99"/>
    <w:semiHidden/>
    <w:unhideWhenUsed/>
    <w:rsid w:val="006305B9"/>
  </w:style>
  <w:style w:type="table" w:customStyle="1" w:styleId="3171">
    <w:name w:val="Сетка таблицы317"/>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c"/>
    <w:uiPriority w:val="99"/>
    <w:semiHidden/>
    <w:unhideWhenUsed/>
    <w:rsid w:val="006305B9"/>
  </w:style>
  <w:style w:type="table" w:customStyle="1" w:styleId="571">
    <w:name w:val="Сетка таблицы57"/>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c"/>
    <w:uiPriority w:val="99"/>
    <w:semiHidden/>
    <w:rsid w:val="006305B9"/>
  </w:style>
  <w:style w:type="numbering" w:customStyle="1" w:styleId="2251">
    <w:name w:val="Нет списка225"/>
    <w:next w:val="afc"/>
    <w:uiPriority w:val="99"/>
    <w:semiHidden/>
    <w:rsid w:val="006305B9"/>
  </w:style>
  <w:style w:type="table" w:customStyle="1" w:styleId="TableGridReport115">
    <w:name w:val="Table Grid Report115"/>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c"/>
    <w:semiHidden/>
    <w:rsid w:val="006305B9"/>
  </w:style>
  <w:style w:type="numbering" w:customStyle="1" w:styleId="4160">
    <w:name w:val="Нет списка416"/>
    <w:next w:val="afc"/>
    <w:uiPriority w:val="99"/>
    <w:semiHidden/>
    <w:unhideWhenUsed/>
    <w:rsid w:val="006305B9"/>
  </w:style>
  <w:style w:type="numbering" w:customStyle="1" w:styleId="11180">
    <w:name w:val="Нет списка1118"/>
    <w:next w:val="afc"/>
    <w:uiPriority w:val="99"/>
    <w:semiHidden/>
    <w:rsid w:val="006305B9"/>
  </w:style>
  <w:style w:type="numbering" w:customStyle="1" w:styleId="21160">
    <w:name w:val="Нет списка2116"/>
    <w:next w:val="afc"/>
    <w:uiPriority w:val="99"/>
    <w:semiHidden/>
    <w:rsid w:val="006305B9"/>
  </w:style>
  <w:style w:type="numbering" w:customStyle="1" w:styleId="31140">
    <w:name w:val="Нет списка3114"/>
    <w:next w:val="afc"/>
    <w:semiHidden/>
    <w:rsid w:val="006305B9"/>
  </w:style>
  <w:style w:type="table" w:customStyle="1" w:styleId="1337">
    <w:name w:val="Сетка таблицы133"/>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c"/>
    <w:uiPriority w:val="99"/>
    <w:semiHidden/>
    <w:unhideWhenUsed/>
    <w:rsid w:val="006305B9"/>
  </w:style>
  <w:style w:type="table" w:customStyle="1" w:styleId="3181">
    <w:name w:val="Сетка таблицы318"/>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c"/>
    <w:uiPriority w:val="99"/>
    <w:semiHidden/>
    <w:unhideWhenUsed/>
    <w:rsid w:val="006305B9"/>
  </w:style>
  <w:style w:type="table" w:customStyle="1" w:styleId="581">
    <w:name w:val="Сетка таблицы58"/>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c"/>
    <w:uiPriority w:val="99"/>
    <w:semiHidden/>
    <w:rsid w:val="006305B9"/>
  </w:style>
  <w:style w:type="numbering" w:customStyle="1" w:styleId="2261">
    <w:name w:val="Нет списка226"/>
    <w:next w:val="afc"/>
    <w:uiPriority w:val="99"/>
    <w:semiHidden/>
    <w:rsid w:val="006305B9"/>
  </w:style>
  <w:style w:type="table" w:customStyle="1" w:styleId="TableGridReport116">
    <w:name w:val="Table Grid Report116"/>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c"/>
    <w:semiHidden/>
    <w:rsid w:val="006305B9"/>
  </w:style>
  <w:style w:type="numbering" w:customStyle="1" w:styleId="417">
    <w:name w:val="Нет списка417"/>
    <w:next w:val="afc"/>
    <w:uiPriority w:val="99"/>
    <w:semiHidden/>
    <w:unhideWhenUsed/>
    <w:rsid w:val="006305B9"/>
  </w:style>
  <w:style w:type="numbering" w:customStyle="1" w:styleId="11193">
    <w:name w:val="Нет списка1119"/>
    <w:next w:val="afc"/>
    <w:uiPriority w:val="99"/>
    <w:semiHidden/>
    <w:rsid w:val="006305B9"/>
  </w:style>
  <w:style w:type="numbering" w:customStyle="1" w:styleId="21170">
    <w:name w:val="Нет списка2117"/>
    <w:next w:val="afc"/>
    <w:uiPriority w:val="99"/>
    <w:semiHidden/>
    <w:rsid w:val="006305B9"/>
  </w:style>
  <w:style w:type="numbering" w:customStyle="1" w:styleId="31150">
    <w:name w:val="Нет списка3115"/>
    <w:next w:val="afc"/>
    <w:semiHidden/>
    <w:rsid w:val="006305B9"/>
  </w:style>
  <w:style w:type="table" w:customStyle="1" w:styleId="1344">
    <w:name w:val="Сетка таблицы134"/>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c"/>
    <w:uiPriority w:val="99"/>
    <w:semiHidden/>
    <w:unhideWhenUsed/>
    <w:rsid w:val="006305B9"/>
  </w:style>
  <w:style w:type="table" w:customStyle="1" w:styleId="3191">
    <w:name w:val="Сетка таблицы319"/>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c"/>
    <w:uiPriority w:val="99"/>
    <w:semiHidden/>
    <w:unhideWhenUsed/>
    <w:rsid w:val="006305B9"/>
  </w:style>
  <w:style w:type="table" w:customStyle="1" w:styleId="591">
    <w:name w:val="Сетка таблицы59"/>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c"/>
    <w:uiPriority w:val="99"/>
    <w:semiHidden/>
    <w:rsid w:val="006305B9"/>
  </w:style>
  <w:style w:type="numbering" w:customStyle="1" w:styleId="2271">
    <w:name w:val="Нет списка227"/>
    <w:next w:val="afc"/>
    <w:uiPriority w:val="99"/>
    <w:semiHidden/>
    <w:rsid w:val="006305B9"/>
  </w:style>
  <w:style w:type="table" w:customStyle="1" w:styleId="TableGridReport117">
    <w:name w:val="Table Grid Report117"/>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c"/>
    <w:semiHidden/>
    <w:rsid w:val="006305B9"/>
  </w:style>
  <w:style w:type="numbering" w:customStyle="1" w:styleId="418">
    <w:name w:val="Нет списка418"/>
    <w:next w:val="afc"/>
    <w:uiPriority w:val="99"/>
    <w:semiHidden/>
    <w:unhideWhenUsed/>
    <w:rsid w:val="006305B9"/>
  </w:style>
  <w:style w:type="numbering" w:customStyle="1" w:styleId="11201">
    <w:name w:val="Нет списка1120"/>
    <w:next w:val="afc"/>
    <w:uiPriority w:val="99"/>
    <w:semiHidden/>
    <w:rsid w:val="006305B9"/>
  </w:style>
  <w:style w:type="numbering" w:customStyle="1" w:styleId="21180">
    <w:name w:val="Нет списка2118"/>
    <w:next w:val="afc"/>
    <w:uiPriority w:val="99"/>
    <w:semiHidden/>
    <w:rsid w:val="006305B9"/>
  </w:style>
  <w:style w:type="numbering" w:customStyle="1" w:styleId="31160">
    <w:name w:val="Нет списка3116"/>
    <w:next w:val="afc"/>
    <w:semiHidden/>
    <w:rsid w:val="006305B9"/>
  </w:style>
  <w:style w:type="table" w:customStyle="1" w:styleId="1351">
    <w:name w:val="Сетка таблицы135"/>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c"/>
    <w:uiPriority w:val="99"/>
    <w:semiHidden/>
    <w:unhideWhenUsed/>
    <w:rsid w:val="006305B9"/>
  </w:style>
  <w:style w:type="table" w:customStyle="1" w:styleId="3201">
    <w:name w:val="Сетка таблицы320"/>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c"/>
    <w:uiPriority w:val="99"/>
    <w:semiHidden/>
    <w:unhideWhenUsed/>
    <w:rsid w:val="006305B9"/>
  </w:style>
  <w:style w:type="table" w:customStyle="1" w:styleId="601">
    <w:name w:val="Сетка таблицы60"/>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c"/>
    <w:uiPriority w:val="99"/>
    <w:semiHidden/>
    <w:rsid w:val="006305B9"/>
  </w:style>
  <w:style w:type="numbering" w:customStyle="1" w:styleId="2281">
    <w:name w:val="Нет списка228"/>
    <w:next w:val="afc"/>
    <w:uiPriority w:val="99"/>
    <w:semiHidden/>
    <w:rsid w:val="006305B9"/>
  </w:style>
  <w:style w:type="table" w:customStyle="1" w:styleId="TableGridReport118">
    <w:name w:val="Table Grid Report118"/>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c"/>
    <w:semiHidden/>
    <w:rsid w:val="006305B9"/>
  </w:style>
  <w:style w:type="numbering" w:customStyle="1" w:styleId="419">
    <w:name w:val="Нет списка419"/>
    <w:next w:val="afc"/>
    <w:uiPriority w:val="99"/>
    <w:semiHidden/>
    <w:unhideWhenUsed/>
    <w:rsid w:val="006305B9"/>
  </w:style>
  <w:style w:type="numbering" w:customStyle="1" w:styleId="11232">
    <w:name w:val="Нет списка1123"/>
    <w:next w:val="afc"/>
    <w:uiPriority w:val="99"/>
    <w:semiHidden/>
    <w:rsid w:val="006305B9"/>
  </w:style>
  <w:style w:type="numbering" w:customStyle="1" w:styleId="21190">
    <w:name w:val="Нет списка2119"/>
    <w:next w:val="afc"/>
    <w:uiPriority w:val="99"/>
    <w:semiHidden/>
    <w:rsid w:val="006305B9"/>
  </w:style>
  <w:style w:type="numbering" w:customStyle="1" w:styleId="3117">
    <w:name w:val="Нет списка3117"/>
    <w:next w:val="afc"/>
    <w:semiHidden/>
    <w:rsid w:val="006305B9"/>
  </w:style>
  <w:style w:type="table" w:customStyle="1" w:styleId="1361">
    <w:name w:val="Сетка таблицы136"/>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c"/>
    <w:uiPriority w:val="99"/>
    <w:semiHidden/>
    <w:unhideWhenUsed/>
    <w:rsid w:val="006305B9"/>
  </w:style>
  <w:style w:type="table" w:customStyle="1" w:styleId="3232">
    <w:name w:val="Сетка таблицы323"/>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c"/>
    <w:uiPriority w:val="99"/>
    <w:semiHidden/>
    <w:unhideWhenUsed/>
    <w:rsid w:val="006305B9"/>
  </w:style>
  <w:style w:type="table" w:customStyle="1" w:styleId="683">
    <w:name w:val="Сетка таблицы68"/>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c"/>
    <w:uiPriority w:val="99"/>
    <w:semiHidden/>
    <w:rsid w:val="006305B9"/>
  </w:style>
  <w:style w:type="numbering" w:customStyle="1" w:styleId="2291">
    <w:name w:val="Нет списка229"/>
    <w:next w:val="afc"/>
    <w:uiPriority w:val="99"/>
    <w:semiHidden/>
    <w:rsid w:val="006305B9"/>
  </w:style>
  <w:style w:type="table" w:customStyle="1" w:styleId="TableGridReport119">
    <w:name w:val="Table Grid Report119"/>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c"/>
    <w:semiHidden/>
    <w:rsid w:val="006305B9"/>
  </w:style>
  <w:style w:type="numbering" w:customStyle="1" w:styleId="4200">
    <w:name w:val="Нет списка420"/>
    <w:next w:val="afc"/>
    <w:uiPriority w:val="99"/>
    <w:semiHidden/>
    <w:unhideWhenUsed/>
    <w:rsid w:val="006305B9"/>
  </w:style>
  <w:style w:type="numbering" w:customStyle="1" w:styleId="11240">
    <w:name w:val="Нет списка1124"/>
    <w:next w:val="afc"/>
    <w:uiPriority w:val="99"/>
    <w:semiHidden/>
    <w:rsid w:val="006305B9"/>
  </w:style>
  <w:style w:type="numbering" w:customStyle="1" w:styleId="21200">
    <w:name w:val="Нет списка2120"/>
    <w:next w:val="afc"/>
    <w:uiPriority w:val="99"/>
    <w:semiHidden/>
    <w:rsid w:val="006305B9"/>
  </w:style>
  <w:style w:type="numbering" w:customStyle="1" w:styleId="3118">
    <w:name w:val="Нет списка3118"/>
    <w:next w:val="afc"/>
    <w:semiHidden/>
    <w:rsid w:val="006305B9"/>
  </w:style>
  <w:style w:type="table" w:customStyle="1" w:styleId="1371">
    <w:name w:val="Сетка таблицы137"/>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c"/>
    <w:uiPriority w:val="99"/>
    <w:semiHidden/>
    <w:unhideWhenUsed/>
    <w:rsid w:val="006305B9"/>
  </w:style>
  <w:style w:type="table" w:customStyle="1" w:styleId="3241">
    <w:name w:val="Сетка таблицы324"/>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c"/>
    <w:uiPriority w:val="99"/>
    <w:semiHidden/>
    <w:unhideWhenUsed/>
    <w:rsid w:val="006305B9"/>
  </w:style>
  <w:style w:type="table" w:customStyle="1" w:styleId="691">
    <w:name w:val="Сетка таблицы69"/>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c"/>
    <w:uiPriority w:val="99"/>
    <w:semiHidden/>
    <w:rsid w:val="006305B9"/>
  </w:style>
  <w:style w:type="numbering" w:customStyle="1" w:styleId="2301">
    <w:name w:val="Нет списка230"/>
    <w:next w:val="afc"/>
    <w:uiPriority w:val="99"/>
    <w:semiHidden/>
    <w:rsid w:val="006305B9"/>
  </w:style>
  <w:style w:type="table" w:customStyle="1" w:styleId="TableGridReport120">
    <w:name w:val="Table Grid Report120"/>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c"/>
    <w:semiHidden/>
    <w:rsid w:val="006305B9"/>
  </w:style>
  <w:style w:type="numbering" w:customStyle="1" w:styleId="4212">
    <w:name w:val="Нет списка421"/>
    <w:next w:val="afc"/>
    <w:uiPriority w:val="99"/>
    <w:semiHidden/>
    <w:unhideWhenUsed/>
    <w:rsid w:val="006305B9"/>
  </w:style>
  <w:style w:type="numbering" w:customStyle="1" w:styleId="11250">
    <w:name w:val="Нет списка1125"/>
    <w:next w:val="afc"/>
    <w:uiPriority w:val="99"/>
    <w:semiHidden/>
    <w:rsid w:val="006305B9"/>
  </w:style>
  <w:style w:type="numbering" w:customStyle="1" w:styleId="21211">
    <w:name w:val="Нет списка2121"/>
    <w:next w:val="afc"/>
    <w:uiPriority w:val="99"/>
    <w:semiHidden/>
    <w:rsid w:val="006305B9"/>
  </w:style>
  <w:style w:type="numbering" w:customStyle="1" w:styleId="3119">
    <w:name w:val="Нет списка3119"/>
    <w:next w:val="afc"/>
    <w:semiHidden/>
    <w:rsid w:val="006305B9"/>
  </w:style>
  <w:style w:type="table" w:customStyle="1" w:styleId="1381">
    <w:name w:val="Сетка таблицы138"/>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c"/>
    <w:uiPriority w:val="99"/>
    <w:semiHidden/>
    <w:unhideWhenUsed/>
    <w:rsid w:val="006305B9"/>
  </w:style>
  <w:style w:type="table" w:customStyle="1" w:styleId="3251">
    <w:name w:val="Сетка таблицы325"/>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c"/>
    <w:uiPriority w:val="99"/>
    <w:semiHidden/>
    <w:unhideWhenUsed/>
    <w:rsid w:val="006305B9"/>
  </w:style>
  <w:style w:type="table" w:customStyle="1" w:styleId="701">
    <w:name w:val="Сетка таблицы70"/>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c"/>
    <w:uiPriority w:val="99"/>
    <w:semiHidden/>
    <w:rsid w:val="006305B9"/>
  </w:style>
  <w:style w:type="numbering" w:customStyle="1" w:styleId="2331">
    <w:name w:val="Нет списка233"/>
    <w:next w:val="afc"/>
    <w:uiPriority w:val="99"/>
    <w:semiHidden/>
    <w:rsid w:val="006305B9"/>
  </w:style>
  <w:style w:type="table" w:customStyle="1" w:styleId="TableGridReport123">
    <w:name w:val="Table Grid Report123"/>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c"/>
    <w:semiHidden/>
    <w:rsid w:val="006305B9"/>
  </w:style>
  <w:style w:type="numbering" w:customStyle="1" w:styleId="4222">
    <w:name w:val="Нет списка422"/>
    <w:next w:val="afc"/>
    <w:uiPriority w:val="99"/>
    <w:semiHidden/>
    <w:unhideWhenUsed/>
    <w:rsid w:val="006305B9"/>
  </w:style>
  <w:style w:type="numbering" w:customStyle="1" w:styleId="11260">
    <w:name w:val="Нет списка1126"/>
    <w:next w:val="afc"/>
    <w:uiPriority w:val="99"/>
    <w:semiHidden/>
    <w:rsid w:val="006305B9"/>
  </w:style>
  <w:style w:type="numbering" w:customStyle="1" w:styleId="21221">
    <w:name w:val="Нет списка2122"/>
    <w:next w:val="afc"/>
    <w:uiPriority w:val="99"/>
    <w:semiHidden/>
    <w:rsid w:val="006305B9"/>
  </w:style>
  <w:style w:type="numbering" w:customStyle="1" w:styleId="31200">
    <w:name w:val="Нет списка3120"/>
    <w:next w:val="afc"/>
    <w:semiHidden/>
    <w:rsid w:val="006305B9"/>
  </w:style>
  <w:style w:type="table" w:customStyle="1" w:styleId="1391">
    <w:name w:val="Сетка таблицы139"/>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c"/>
    <w:uiPriority w:val="99"/>
    <w:semiHidden/>
    <w:unhideWhenUsed/>
    <w:rsid w:val="006305B9"/>
  </w:style>
  <w:style w:type="table" w:customStyle="1" w:styleId="3261">
    <w:name w:val="Сетка таблицы326"/>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c"/>
    <w:uiPriority w:val="99"/>
    <w:semiHidden/>
    <w:unhideWhenUsed/>
    <w:rsid w:val="006305B9"/>
  </w:style>
  <w:style w:type="table" w:customStyle="1" w:styleId="781">
    <w:name w:val="Сетка таблицы78"/>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c"/>
    <w:uiPriority w:val="99"/>
    <w:semiHidden/>
    <w:rsid w:val="006305B9"/>
  </w:style>
  <w:style w:type="numbering" w:customStyle="1" w:styleId="2341">
    <w:name w:val="Нет списка234"/>
    <w:next w:val="afc"/>
    <w:uiPriority w:val="99"/>
    <w:semiHidden/>
    <w:rsid w:val="006305B9"/>
  </w:style>
  <w:style w:type="table" w:customStyle="1" w:styleId="TableGridReport124">
    <w:name w:val="Table Grid Report124"/>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c"/>
    <w:semiHidden/>
    <w:rsid w:val="006305B9"/>
  </w:style>
  <w:style w:type="numbering" w:customStyle="1" w:styleId="4230">
    <w:name w:val="Нет списка423"/>
    <w:next w:val="afc"/>
    <w:uiPriority w:val="99"/>
    <w:semiHidden/>
    <w:unhideWhenUsed/>
    <w:rsid w:val="006305B9"/>
  </w:style>
  <w:style w:type="numbering" w:customStyle="1" w:styleId="11270">
    <w:name w:val="Нет списка1127"/>
    <w:next w:val="afc"/>
    <w:uiPriority w:val="99"/>
    <w:semiHidden/>
    <w:rsid w:val="006305B9"/>
  </w:style>
  <w:style w:type="numbering" w:customStyle="1" w:styleId="21230">
    <w:name w:val="Нет списка2123"/>
    <w:next w:val="afc"/>
    <w:uiPriority w:val="99"/>
    <w:semiHidden/>
    <w:rsid w:val="006305B9"/>
  </w:style>
  <w:style w:type="numbering" w:customStyle="1" w:styleId="31213">
    <w:name w:val="Нет списка3121"/>
    <w:next w:val="afc"/>
    <w:semiHidden/>
    <w:rsid w:val="006305B9"/>
  </w:style>
  <w:style w:type="table" w:customStyle="1" w:styleId="1401">
    <w:name w:val="Сетка таблицы140"/>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c"/>
    <w:uiPriority w:val="99"/>
    <w:semiHidden/>
    <w:unhideWhenUsed/>
    <w:rsid w:val="006305B9"/>
  </w:style>
  <w:style w:type="table" w:customStyle="1" w:styleId="3271">
    <w:name w:val="Сетка таблицы327"/>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c"/>
    <w:uiPriority w:val="99"/>
    <w:semiHidden/>
    <w:unhideWhenUsed/>
    <w:rsid w:val="006305B9"/>
  </w:style>
  <w:style w:type="table" w:customStyle="1" w:styleId="791">
    <w:name w:val="Сетка таблицы79"/>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c"/>
    <w:uiPriority w:val="99"/>
    <w:semiHidden/>
    <w:rsid w:val="006305B9"/>
  </w:style>
  <w:style w:type="numbering" w:customStyle="1" w:styleId="2351">
    <w:name w:val="Нет списка235"/>
    <w:next w:val="afc"/>
    <w:uiPriority w:val="99"/>
    <w:semiHidden/>
    <w:rsid w:val="006305B9"/>
  </w:style>
  <w:style w:type="table" w:customStyle="1" w:styleId="TableGridReport125">
    <w:name w:val="Table Grid Report125"/>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c"/>
    <w:semiHidden/>
    <w:rsid w:val="006305B9"/>
  </w:style>
  <w:style w:type="numbering" w:customStyle="1" w:styleId="424">
    <w:name w:val="Нет списка424"/>
    <w:next w:val="afc"/>
    <w:uiPriority w:val="99"/>
    <w:semiHidden/>
    <w:unhideWhenUsed/>
    <w:rsid w:val="006305B9"/>
  </w:style>
  <w:style w:type="numbering" w:customStyle="1" w:styleId="11280">
    <w:name w:val="Нет списка1128"/>
    <w:next w:val="afc"/>
    <w:uiPriority w:val="99"/>
    <w:semiHidden/>
    <w:rsid w:val="006305B9"/>
  </w:style>
  <w:style w:type="numbering" w:customStyle="1" w:styleId="21240">
    <w:name w:val="Нет списка2124"/>
    <w:next w:val="afc"/>
    <w:uiPriority w:val="99"/>
    <w:semiHidden/>
    <w:rsid w:val="006305B9"/>
  </w:style>
  <w:style w:type="numbering" w:customStyle="1" w:styleId="31221">
    <w:name w:val="Нет списка3122"/>
    <w:next w:val="afc"/>
    <w:semiHidden/>
    <w:rsid w:val="006305B9"/>
  </w:style>
  <w:style w:type="table" w:customStyle="1" w:styleId="1431">
    <w:name w:val="Сетка таблицы143"/>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c"/>
    <w:uiPriority w:val="99"/>
    <w:semiHidden/>
    <w:unhideWhenUsed/>
    <w:rsid w:val="006305B9"/>
  </w:style>
  <w:style w:type="table" w:customStyle="1" w:styleId="3281">
    <w:name w:val="Сетка таблицы328"/>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c"/>
    <w:uiPriority w:val="99"/>
    <w:semiHidden/>
    <w:unhideWhenUsed/>
    <w:rsid w:val="00E64C43"/>
  </w:style>
  <w:style w:type="numbering" w:customStyle="1" w:styleId="1440">
    <w:name w:val="Нет списка144"/>
    <w:next w:val="afc"/>
    <w:uiPriority w:val="99"/>
    <w:semiHidden/>
    <w:unhideWhenUsed/>
    <w:rsid w:val="00E64C43"/>
  </w:style>
  <w:style w:type="table" w:customStyle="1" w:styleId="1441">
    <w:name w:val="Сетка таблицы144"/>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b"/>
    <w:next w:val="afff7"/>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c"/>
    <w:uiPriority w:val="99"/>
    <w:semiHidden/>
    <w:unhideWhenUsed/>
    <w:rsid w:val="00E64C43"/>
  </w:style>
  <w:style w:type="table" w:customStyle="1" w:styleId="2370">
    <w:name w:val="Сетка таблицы237"/>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c"/>
    <w:uiPriority w:val="99"/>
    <w:semiHidden/>
    <w:unhideWhenUsed/>
    <w:rsid w:val="00E64C43"/>
  </w:style>
  <w:style w:type="table" w:customStyle="1" w:styleId="3290">
    <w:name w:val="Сетка таблицы329"/>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c"/>
    <w:uiPriority w:val="99"/>
    <w:semiHidden/>
    <w:unhideWhenUsed/>
    <w:rsid w:val="00E64C43"/>
  </w:style>
  <w:style w:type="table" w:customStyle="1" w:styleId="4101">
    <w:name w:val="Сетка таблицы410"/>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c"/>
    <w:uiPriority w:val="99"/>
    <w:semiHidden/>
    <w:unhideWhenUsed/>
    <w:rsid w:val="00E64C43"/>
  </w:style>
  <w:style w:type="table" w:customStyle="1" w:styleId="5101">
    <w:name w:val="Сетка таблицы510"/>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c"/>
    <w:uiPriority w:val="99"/>
    <w:semiHidden/>
    <w:unhideWhenUsed/>
    <w:rsid w:val="00E64C43"/>
  </w:style>
  <w:style w:type="table" w:customStyle="1" w:styleId="6101">
    <w:name w:val="Сетка таблицы610"/>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c"/>
    <w:uiPriority w:val="99"/>
    <w:semiHidden/>
    <w:unhideWhenUsed/>
    <w:rsid w:val="00E64C43"/>
  </w:style>
  <w:style w:type="table" w:customStyle="1" w:styleId="7101">
    <w:name w:val="Сетка таблицы710"/>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c"/>
    <w:uiPriority w:val="99"/>
    <w:semiHidden/>
    <w:unhideWhenUsed/>
    <w:rsid w:val="00E64C43"/>
  </w:style>
  <w:style w:type="table" w:customStyle="1" w:styleId="TableGridReport126">
    <w:name w:val="Table Grid Report126"/>
    <w:basedOn w:val="afb"/>
    <w:next w:val="afff7"/>
    <w:uiPriority w:val="59"/>
    <w:locked/>
    <w:rsid w:val="00E64C4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b"/>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c"/>
    <w:next w:val="111111"/>
    <w:rsid w:val="00E64C43"/>
  </w:style>
  <w:style w:type="table" w:customStyle="1" w:styleId="TableGrid14">
    <w:name w:val="Table Grid14"/>
    <w:basedOn w:val="afb"/>
    <w:next w:val="afff7"/>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7"/>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b"/>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b"/>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b"/>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b"/>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b"/>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b"/>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b"/>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b"/>
    <w:next w:val="affff2"/>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b"/>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Andale Sans UI" w:eastAsia="Times New Roman" w:hAnsi="Andale Sans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b"/>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b"/>
    <w:next w:val="affff3"/>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b"/>
    <w:next w:val="1f1"/>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b"/>
    <w:next w:val="1f2"/>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b"/>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b"/>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b"/>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b"/>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b"/>
    <w:next w:val="affff6"/>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b"/>
    <w:next w:val="1f3"/>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b"/>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b"/>
    <w:next w:val="afff7"/>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b"/>
    <w:next w:val="afff7"/>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b"/>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b"/>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b"/>
    <w:next w:val="1f7"/>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8">
    <w:name w:val="перечень таблиц"/>
    <w:basedOn w:val="affff"/>
    <w:uiPriority w:val="99"/>
    <w:qFormat/>
    <w:rsid w:val="00E64C43"/>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c"/>
    <w:uiPriority w:val="99"/>
    <w:semiHidden/>
    <w:unhideWhenUsed/>
    <w:rsid w:val="00E64C43"/>
  </w:style>
  <w:style w:type="table" w:customStyle="1" w:styleId="175">
    <w:name w:val="Светлая заливка17"/>
    <w:basedOn w:val="afb"/>
    <w:uiPriority w:val="60"/>
    <w:rsid w:val="00E64C43"/>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b"/>
    <w:next w:val="afff7"/>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b"/>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b"/>
    <w:next w:val="afff7"/>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c"/>
    <w:uiPriority w:val="99"/>
    <w:rsid w:val="00E64C43"/>
  </w:style>
  <w:style w:type="numbering" w:customStyle="1" w:styleId="347">
    <w:name w:val="Заголовок 3 ур4"/>
    <w:basedOn w:val="afc"/>
    <w:uiPriority w:val="99"/>
    <w:rsid w:val="00E64C43"/>
  </w:style>
  <w:style w:type="table" w:customStyle="1" w:styleId="11106">
    <w:name w:val="Светлая заливка1110"/>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b"/>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b"/>
    <w:next w:val="afb"/>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b"/>
    <w:next w:val="LightShading1"/>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b"/>
    <w:uiPriority w:val="99"/>
    <w:rsid w:val="00E64C43"/>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c"/>
    <w:next w:val="111111"/>
    <w:locked/>
    <w:rsid w:val="00E64C43"/>
    <w:pPr>
      <w:numPr>
        <w:numId w:val="76"/>
      </w:numPr>
    </w:pPr>
  </w:style>
  <w:style w:type="numbering" w:customStyle="1" w:styleId="1111133">
    <w:name w:val="1 / 1.1 / 1.1.33"/>
    <w:basedOn w:val="afc"/>
    <w:next w:val="111111"/>
    <w:locked/>
    <w:rsid w:val="00E64C43"/>
  </w:style>
  <w:style w:type="table" w:customStyle="1" w:styleId="3145">
    <w:name w:val="Светлая заливка314"/>
    <w:basedOn w:val="afb"/>
    <w:next w:val="afb"/>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c"/>
    <w:uiPriority w:val="99"/>
    <w:semiHidden/>
    <w:unhideWhenUsed/>
    <w:rsid w:val="00E64C43"/>
  </w:style>
  <w:style w:type="table" w:customStyle="1" w:styleId="5151">
    <w:name w:val="Сетка таблицы 515"/>
    <w:basedOn w:val="afb"/>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c"/>
    <w:next w:val="111111"/>
    <w:rsid w:val="00E64C43"/>
  </w:style>
  <w:style w:type="table" w:customStyle="1" w:styleId="TableGrid113">
    <w:name w:val="Table Grid113"/>
    <w:basedOn w:val="afb"/>
    <w:next w:val="afff7"/>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7"/>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b"/>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b"/>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b"/>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b"/>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b"/>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b"/>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b"/>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b"/>
    <w:next w:val="affff2"/>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b"/>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Andale Sans UI" w:eastAsia="Times New Roman" w:hAnsi="Andale Sans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b"/>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b"/>
    <w:next w:val="affff3"/>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b"/>
    <w:next w:val="1f1"/>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b"/>
    <w:next w:val="1f2"/>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b"/>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b"/>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b"/>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b"/>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b"/>
    <w:next w:val="affff6"/>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b"/>
    <w:next w:val="1f3"/>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b"/>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b"/>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b"/>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b"/>
    <w:next w:val="1f7"/>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b"/>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b"/>
    <w:next w:val="afb"/>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c"/>
    <w:uiPriority w:val="99"/>
    <w:semiHidden/>
    <w:unhideWhenUsed/>
    <w:rsid w:val="00E64C43"/>
  </w:style>
  <w:style w:type="table" w:customStyle="1" w:styleId="1345">
    <w:name w:val="Средний список 134"/>
    <w:basedOn w:val="afb"/>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b"/>
    <w:next w:val="136"/>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b"/>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c"/>
    <w:uiPriority w:val="99"/>
    <w:semiHidden/>
    <w:unhideWhenUsed/>
    <w:rsid w:val="00E64C43"/>
  </w:style>
  <w:style w:type="numbering" w:customStyle="1" w:styleId="111133">
    <w:name w:val="Нет списка11113"/>
    <w:next w:val="afc"/>
    <w:uiPriority w:val="99"/>
    <w:semiHidden/>
    <w:unhideWhenUsed/>
    <w:rsid w:val="00E64C43"/>
  </w:style>
  <w:style w:type="table" w:customStyle="1" w:styleId="11251">
    <w:name w:val="Средний список 1125"/>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c"/>
    <w:uiPriority w:val="99"/>
    <w:semiHidden/>
    <w:unhideWhenUsed/>
    <w:rsid w:val="00E64C43"/>
  </w:style>
  <w:style w:type="table" w:customStyle="1" w:styleId="11341">
    <w:name w:val="Средний список 113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b"/>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c"/>
    <w:uiPriority w:val="99"/>
    <w:semiHidden/>
    <w:unhideWhenUsed/>
    <w:rsid w:val="00E64C43"/>
  </w:style>
  <w:style w:type="table" w:customStyle="1" w:styleId="11440">
    <w:name w:val="Средний список 114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c"/>
    <w:uiPriority w:val="99"/>
    <w:semiHidden/>
    <w:unhideWhenUsed/>
    <w:rsid w:val="00E64C43"/>
  </w:style>
  <w:style w:type="table" w:customStyle="1" w:styleId="11640">
    <w:name w:val="Средний список 116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b"/>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c"/>
    <w:uiPriority w:val="99"/>
    <w:semiHidden/>
    <w:unhideWhenUsed/>
    <w:rsid w:val="00E64C43"/>
  </w:style>
  <w:style w:type="table" w:customStyle="1" w:styleId="11740">
    <w:name w:val="Средний список 117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c"/>
    <w:uiPriority w:val="99"/>
    <w:semiHidden/>
    <w:unhideWhenUsed/>
    <w:rsid w:val="00E64C43"/>
  </w:style>
  <w:style w:type="table" w:customStyle="1" w:styleId="1111140">
    <w:name w:val="Средний список 11111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b"/>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c"/>
    <w:uiPriority w:val="99"/>
    <w:semiHidden/>
    <w:unhideWhenUsed/>
    <w:rsid w:val="00E64C43"/>
  </w:style>
  <w:style w:type="table" w:customStyle="1" w:styleId="111240">
    <w:name w:val="Средний список 1112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b"/>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b"/>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b"/>
    <w:next w:val="55"/>
    <w:rsid w:val="00E64C4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f"/>
    <w:next w:val="affffffffffffff8"/>
    <w:uiPriority w:val="99"/>
    <w:qFormat/>
    <w:rsid w:val="00E64C43"/>
    <w:pPr>
      <w:keepNext/>
      <w:suppressAutoHyphens w:val="0"/>
      <w:ind w:firstLine="426"/>
    </w:pPr>
    <w:rPr>
      <w:rFonts w:ascii="Times New Roman" w:hAnsi="Times New Roman"/>
      <w:b w:val="0"/>
      <w:color w:val="auto"/>
      <w:sz w:val="20"/>
      <w:lang w:eastAsia="ru-RU"/>
    </w:rPr>
  </w:style>
  <w:style w:type="paragraph" w:customStyle="1" w:styleId="1fffff">
    <w:name w:val="Подпись рисунков/таблиц1"/>
    <w:basedOn w:val="affff5"/>
    <w:next w:val="affffffffffffff8"/>
    <w:uiPriority w:val="99"/>
    <w:qFormat/>
    <w:rsid w:val="00E64C43"/>
    <w:pPr>
      <w:tabs>
        <w:tab w:val="right" w:leader="dot" w:pos="9628"/>
      </w:tabs>
      <w:jc w:val="both"/>
    </w:pPr>
    <w:rPr>
      <w:bCs/>
      <w:noProof/>
    </w:rPr>
  </w:style>
  <w:style w:type="paragraph" w:customStyle="1" w:styleId="xl46768">
    <w:name w:val="xl46768"/>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9"/>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9"/>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9"/>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9"/>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b"/>
    <w:rsid w:val="00E64C43"/>
    <w:pPr>
      <w:widowControl w:val="0"/>
      <w:adjustRightInd w:val="0"/>
      <w:spacing w:before="120" w:after="120"/>
      <w:ind w:firstLine="567"/>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c"/>
    <w:uiPriority w:val="99"/>
    <w:semiHidden/>
    <w:unhideWhenUsed/>
    <w:rsid w:val="00E64C43"/>
  </w:style>
  <w:style w:type="numbering" w:customStyle="1" w:styleId="1030">
    <w:name w:val="Нет списка103"/>
    <w:next w:val="afc"/>
    <w:uiPriority w:val="99"/>
    <w:semiHidden/>
    <w:unhideWhenUsed/>
    <w:rsid w:val="00E64C43"/>
  </w:style>
  <w:style w:type="table" w:customStyle="1" w:styleId="6131">
    <w:name w:val="Сетка таблицы613"/>
    <w:basedOn w:val="afb"/>
    <w:next w:val="afff7"/>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9"/>
    <w:next w:val="021"/>
    <w:link w:val="11ff3"/>
    <w:rsid w:val="00E64C43"/>
    <w:pPr>
      <w:pageBreakBefore/>
      <w:widowControl w:val="0"/>
      <w:numPr>
        <w:numId w:val="57"/>
      </w:numPr>
      <w:spacing w:before="6600" w:after="120" w:line="300" w:lineRule="auto"/>
      <w:ind w:right="709"/>
      <w:jc w:val="center"/>
      <w:outlineLvl w:val="0"/>
    </w:pPr>
    <w:rPr>
      <w:rFonts w:ascii="Times New Roman" w:hAnsi="Times New Roman"/>
      <w:b/>
      <w:iCs/>
      <w:caps/>
      <w:snapToGrid w:val="0"/>
      <w:spacing w:val="20"/>
      <w:sz w:val="28"/>
      <w:lang w:val="x-none" w:eastAsia="ja-JP" w:bidi="ar-SA"/>
    </w:rPr>
  </w:style>
  <w:style w:type="paragraph" w:customStyle="1" w:styleId="021">
    <w:name w:val="02_Глава 1."/>
    <w:next w:val="0311"/>
    <w:link w:val="0210"/>
    <w:qFormat/>
    <w:rsid w:val="00E64C43"/>
    <w:pPr>
      <w:keepNext/>
      <w:keepLines/>
      <w:pageBreakBefore/>
      <w:numPr>
        <w:ilvl w:val="1"/>
        <w:numId w:val="57"/>
      </w:numPr>
      <w:jc w:val="both"/>
      <w:outlineLvl w:val="0"/>
    </w:pPr>
    <w:rPr>
      <w:rFonts w:ascii="Times New Roman" w:hAnsi="Times New Roman"/>
      <w:b/>
      <w:iCs/>
      <w:caps/>
      <w:snapToGrid w:val="0"/>
      <w:sz w:val="26"/>
      <w:szCs w:val="26"/>
      <w:lang w:eastAsia="en-US"/>
    </w:rPr>
  </w:style>
  <w:style w:type="paragraph" w:customStyle="1" w:styleId="0311">
    <w:name w:val="03_Глава 1.1."/>
    <w:next w:val="af9"/>
    <w:link w:val="03110"/>
    <w:qFormat/>
    <w:rsid w:val="00E64C43"/>
    <w:pPr>
      <w:keepNext/>
      <w:keepLines/>
      <w:numPr>
        <w:ilvl w:val="2"/>
        <w:numId w:val="57"/>
      </w:numPr>
      <w:spacing w:before="120" w:after="120"/>
      <w:jc w:val="both"/>
      <w:outlineLvl w:val="1"/>
    </w:pPr>
    <w:rPr>
      <w:rFonts w:ascii="Times New Roman" w:hAnsi="Times New Roman"/>
      <w:b/>
      <w:sz w:val="26"/>
      <w:szCs w:val="24"/>
      <w:lang w:eastAsia="en-US"/>
    </w:rPr>
  </w:style>
  <w:style w:type="paragraph" w:customStyle="1" w:styleId="04111">
    <w:name w:val="04_Глава 1.1.1."/>
    <w:next w:val="af9"/>
    <w:link w:val="041110"/>
    <w:qFormat/>
    <w:rsid w:val="00E64C43"/>
    <w:pPr>
      <w:keepNext/>
      <w:keepLines/>
      <w:numPr>
        <w:ilvl w:val="3"/>
        <w:numId w:val="57"/>
      </w:numPr>
      <w:spacing w:before="120" w:after="120"/>
      <w:jc w:val="both"/>
      <w:outlineLvl w:val="2"/>
    </w:pPr>
    <w:rPr>
      <w:rFonts w:ascii="Times New Roman" w:hAnsi="Times New Roman"/>
      <w:b/>
      <w:iCs/>
      <w:sz w:val="26"/>
      <w:szCs w:val="22"/>
      <w:lang w:eastAsia="en-US"/>
    </w:rPr>
  </w:style>
  <w:style w:type="paragraph" w:customStyle="1" w:styleId="051111">
    <w:name w:val="05_Глава 1.1.1.1."/>
    <w:next w:val="af9"/>
    <w:link w:val="0511110"/>
    <w:qFormat/>
    <w:rsid w:val="00E64C43"/>
    <w:pPr>
      <w:keepNext/>
      <w:keepLines/>
      <w:numPr>
        <w:ilvl w:val="4"/>
        <w:numId w:val="57"/>
      </w:numPr>
      <w:spacing w:after="120"/>
      <w:jc w:val="both"/>
    </w:pPr>
    <w:rPr>
      <w:rFonts w:ascii="Times New Roman" w:hAnsi="Times New Roman"/>
      <w:b/>
      <w:i/>
      <w:iCs/>
      <w:snapToGrid w:val="0"/>
      <w:spacing w:val="20"/>
      <w:sz w:val="26"/>
      <w:szCs w:val="26"/>
      <w:lang w:eastAsia="en-US"/>
    </w:rPr>
  </w:style>
  <w:style w:type="paragraph" w:customStyle="1" w:styleId="16">
    <w:name w:val="1.6 Заг. Подпараграфов"/>
    <w:next w:val="af9"/>
    <w:link w:val="166"/>
    <w:rsid w:val="00E64C43"/>
    <w:pPr>
      <w:keepNext/>
      <w:keepLines/>
      <w:numPr>
        <w:ilvl w:val="5"/>
        <w:numId w:val="57"/>
      </w:numPr>
      <w:spacing w:after="160" w:line="259" w:lineRule="auto"/>
      <w:jc w:val="both"/>
    </w:pPr>
    <w:rPr>
      <w:rFonts w:ascii="Times New Roman" w:hAnsi="Times New Roman"/>
      <w:i/>
      <w:iCs/>
      <w:snapToGrid w:val="0"/>
      <w:spacing w:val="20"/>
      <w:sz w:val="28"/>
      <w:szCs w:val="22"/>
      <w:lang w:eastAsia="en-US"/>
    </w:rPr>
  </w:style>
  <w:style w:type="paragraph" w:customStyle="1" w:styleId="21">
    <w:name w:val="2_1 Рисунок"/>
    <w:link w:val="21fa"/>
    <w:qFormat/>
    <w:rsid w:val="00E64C43"/>
    <w:pPr>
      <w:keepLines/>
      <w:numPr>
        <w:ilvl w:val="6"/>
        <w:numId w:val="57"/>
      </w:numPr>
      <w:spacing w:after="320"/>
      <w:ind w:firstLine="709"/>
      <w:jc w:val="both"/>
    </w:pPr>
    <w:rPr>
      <w:rFonts w:ascii="Times New Roman" w:hAnsi="Times New Roman"/>
      <w:b/>
      <w:iCs/>
      <w:snapToGrid w:val="0"/>
      <w:sz w:val="26"/>
      <w:szCs w:val="26"/>
      <w:lang w:eastAsia="en-US"/>
    </w:rPr>
  </w:style>
  <w:style w:type="paragraph" w:customStyle="1" w:styleId="22">
    <w:name w:val="2_2 Таблица"/>
    <w:link w:val="22f2"/>
    <w:qFormat/>
    <w:rsid w:val="00E64C43"/>
    <w:pPr>
      <w:keepNext/>
      <w:keepLines/>
      <w:numPr>
        <w:ilvl w:val="7"/>
        <w:numId w:val="57"/>
      </w:numPr>
      <w:spacing w:after="240"/>
      <w:ind w:firstLine="709"/>
      <w:jc w:val="both"/>
    </w:pPr>
    <w:rPr>
      <w:rFonts w:ascii="Times New Roman" w:hAnsi="Times New Roman"/>
      <w:b/>
      <w:iCs/>
      <w:snapToGrid w:val="0"/>
      <w:sz w:val="26"/>
      <w:szCs w:val="26"/>
      <w:lang w:eastAsia="en-US"/>
    </w:rPr>
  </w:style>
  <w:style w:type="paragraph" w:customStyle="1" w:styleId="60-">
    <w:name w:val="6.0 Список лит-ры"/>
    <w:link w:val="60-0"/>
    <w:rsid w:val="00E64C43"/>
    <w:pPr>
      <w:keepNext/>
      <w:keepLines/>
      <w:numPr>
        <w:ilvl w:val="8"/>
        <w:numId w:val="57"/>
      </w:numPr>
      <w:spacing w:after="40" w:line="300" w:lineRule="auto"/>
      <w:jc w:val="both"/>
    </w:pPr>
    <w:rPr>
      <w:rFonts w:ascii="Times New Roman" w:hAnsi="Times New Roman"/>
      <w:sz w:val="28"/>
      <w:szCs w:val="22"/>
      <w:lang w:eastAsia="en-US"/>
    </w:rPr>
  </w:style>
  <w:style w:type="character" w:customStyle="1" w:styleId="041110">
    <w:name w:val="04_Глава 1.1.1. Знак"/>
    <w:link w:val="04111"/>
    <w:rsid w:val="00E64C43"/>
    <w:rPr>
      <w:rFonts w:ascii="Times New Roman" w:hAnsi="Times New Roman"/>
      <w:b/>
      <w:iCs/>
      <w:sz w:val="26"/>
      <w:szCs w:val="22"/>
      <w:lang w:eastAsia="en-US"/>
    </w:rPr>
  </w:style>
  <w:style w:type="paragraph" w:customStyle="1" w:styleId="2ffff">
    <w:name w:val="Знак Знак Знак2 Знак Знак Знак Знак Знак Знак Знак"/>
    <w:basedOn w:val="af9"/>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b"/>
    <w:next w:val="afff7"/>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E64C43"/>
  </w:style>
  <w:style w:type="paragraph" w:customStyle="1" w:styleId="affffffffffffff9">
    <w:name w:val="Номер"/>
    <w:basedOn w:val="af9"/>
    <w:uiPriority w:val="99"/>
    <w:qFormat/>
    <w:rsid w:val="00E64C43"/>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6"/>
      </w:numPr>
    </w:pPr>
  </w:style>
  <w:style w:type="paragraph" w:customStyle="1" w:styleId="21fb">
    <w:name w:val="Знак Знак Знак2 Знак Знак Знак Знак Знак Знак Знак1"/>
    <w:basedOn w:val="af9"/>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9"/>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a">
    <w:name w:val="Рис. Знак"/>
    <w:locked/>
    <w:rsid w:val="00E64C43"/>
    <w:rPr>
      <w:rFonts w:ascii="Times New Roman" w:eastAsia="Times New Roman" w:hAnsi="Times New Roman"/>
      <w:b/>
      <w:sz w:val="26"/>
    </w:rPr>
  </w:style>
  <w:style w:type="paragraph" w:customStyle="1" w:styleId="affffffffffffffb">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f3">
    <w:name w:val="_таблица"/>
    <w:basedOn w:val="af9"/>
    <w:link w:val="affffffffffffffc"/>
    <w:qFormat/>
    <w:rsid w:val="00E64C43"/>
    <w:pPr>
      <w:keepNext/>
      <w:keepLines/>
      <w:numPr>
        <w:numId w:val="59"/>
      </w:numPr>
      <w:autoSpaceDE w:val="0"/>
      <w:autoSpaceDN w:val="0"/>
      <w:adjustRightInd w:val="0"/>
      <w:jc w:val="right"/>
    </w:pPr>
    <w:rPr>
      <w:rFonts w:ascii="Times New Roman" w:eastAsia="Calibri" w:hAnsi="Times New Roman"/>
      <w:b/>
      <w:sz w:val="26"/>
      <w:szCs w:val="26"/>
      <w:lang w:val="x-none" w:bidi="ar-SA"/>
    </w:rPr>
  </w:style>
  <w:style w:type="character" w:customStyle="1" w:styleId="affffffffffffffc">
    <w:name w:val="_таблица Знак"/>
    <w:link w:val="af3"/>
    <w:rsid w:val="00E64C43"/>
    <w:rPr>
      <w:rFonts w:ascii="Times New Roman" w:eastAsia="Calibri" w:hAnsi="Times New Roman"/>
      <w:b/>
      <w:sz w:val="26"/>
      <w:szCs w:val="26"/>
      <w:lang w:val="x-none" w:eastAsia="en-US"/>
    </w:rPr>
  </w:style>
  <w:style w:type="paragraph" w:customStyle="1" w:styleId="ae">
    <w:name w:val="_прилож_"/>
    <w:basedOn w:val="20"/>
    <w:link w:val="affffffffffffffd"/>
    <w:qFormat/>
    <w:rsid w:val="00E64C43"/>
    <w:pPr>
      <w:numPr>
        <w:numId w:val="15"/>
      </w:numPr>
      <w:suppressAutoHyphens w:val="0"/>
      <w:spacing w:after="60" w:line="360" w:lineRule="auto"/>
      <w:ind w:left="2506" w:firstLine="709"/>
    </w:pPr>
    <w:rPr>
      <w:rFonts w:cs="Times New Roman"/>
      <w:bCs/>
      <w:iCs/>
      <w:color w:val="000000"/>
      <w:sz w:val="48"/>
      <w:lang w:bidi="ar-SA"/>
    </w:rPr>
  </w:style>
  <w:style w:type="character" w:customStyle="1" w:styleId="affffffffffffffd">
    <w:name w:val="_прилож_ Знак"/>
    <w:link w:val="ae"/>
    <w:rsid w:val="00E64C43"/>
    <w:rPr>
      <w:rFonts w:ascii="Times New Roman" w:hAnsi="Times New Roman"/>
      <w:b/>
      <w:bCs/>
      <w:iCs/>
      <w:color w:val="000000"/>
      <w:sz w:val="48"/>
      <w:szCs w:val="28"/>
      <w:lang w:val="x-none" w:eastAsia="en-US"/>
    </w:rPr>
  </w:style>
  <w:style w:type="character" w:customStyle="1" w:styleId="affffffffffffffe">
    <w:name w:val="_рисунок Знак"/>
    <w:link w:val="a1"/>
    <w:locked/>
    <w:rsid w:val="00E64C43"/>
    <w:rPr>
      <w:rFonts w:ascii="Times New Roman" w:hAnsi="Times New Roman"/>
      <w:b/>
      <w:sz w:val="24"/>
      <w:szCs w:val="24"/>
      <w:lang w:val="en-US" w:eastAsia="en-US" w:bidi="en-US"/>
    </w:rPr>
  </w:style>
  <w:style w:type="paragraph" w:customStyle="1" w:styleId="a1">
    <w:name w:val="_рисунок"/>
    <w:basedOn w:val="af9"/>
    <w:link w:val="affffffffffffffe"/>
    <w:qFormat/>
    <w:rsid w:val="00E64C43"/>
    <w:pPr>
      <w:numPr>
        <w:numId w:val="60"/>
      </w:numPr>
      <w:autoSpaceDE w:val="0"/>
      <w:autoSpaceDN w:val="0"/>
      <w:adjustRightInd w:val="0"/>
      <w:spacing w:line="240" w:lineRule="auto"/>
      <w:jc w:val="center"/>
    </w:pPr>
    <w:rPr>
      <w:rFonts w:ascii="Times New Roman" w:hAnsi="Times New Roman"/>
      <w:b/>
      <w:szCs w:val="24"/>
    </w:rPr>
  </w:style>
  <w:style w:type="paragraph" w:customStyle="1" w:styleId="a4">
    <w:name w:val="_прилож"/>
    <w:basedOn w:val="30"/>
    <w:link w:val="afffffffffffffff"/>
    <w:qFormat/>
    <w:rsid w:val="00E64C43"/>
    <w:pPr>
      <w:keepLines/>
      <w:numPr>
        <w:ilvl w:val="0"/>
        <w:numId w:val="61"/>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f">
    <w:name w:val="_прилож Знак"/>
    <w:link w:val="a4"/>
    <w:rsid w:val="00E64C43"/>
    <w:rPr>
      <w:rFonts w:ascii="Times New Roman" w:hAnsi="Times New Roman"/>
      <w:b/>
      <w:bCs/>
      <w:sz w:val="48"/>
      <w:szCs w:val="22"/>
      <w:lang w:val="x-none" w:eastAsia="en-US"/>
    </w:rPr>
  </w:style>
  <w:style w:type="paragraph" w:customStyle="1" w:styleId="a5">
    <w:name w:val="_Маркер"/>
    <w:basedOn w:val="affff7"/>
    <w:link w:val="afffffffffffffff0"/>
    <w:qFormat/>
    <w:rsid w:val="001A6662"/>
    <w:pPr>
      <w:numPr>
        <w:numId w:val="80"/>
      </w:numPr>
      <w:tabs>
        <w:tab w:val="left" w:pos="1287"/>
      </w:tabs>
      <w:ind w:left="1288" w:hanging="437"/>
    </w:pPr>
    <w:rPr>
      <w:rFonts w:ascii="Times New Roman" w:eastAsia="Calibri" w:hAnsi="Times New Roman"/>
      <w:szCs w:val="26"/>
      <w:lang w:eastAsia="en-US"/>
    </w:rPr>
  </w:style>
  <w:style w:type="character" w:customStyle="1" w:styleId="afffffffffffffff0">
    <w:name w:val="_Маркер Знак"/>
    <w:link w:val="a5"/>
    <w:rsid w:val="001A6662"/>
    <w:rPr>
      <w:rFonts w:ascii="Times New Roman" w:eastAsia="Calibri" w:hAnsi="Times New Roman"/>
      <w:sz w:val="24"/>
      <w:szCs w:val="26"/>
      <w:lang w:val="x-none" w:eastAsia="en-US"/>
    </w:rPr>
  </w:style>
  <w:style w:type="paragraph" w:customStyle="1" w:styleId="1e">
    <w:name w:val="Стиль1_ГЛАВА"/>
    <w:basedOn w:val="19"/>
    <w:link w:val="1fffff0"/>
    <w:qFormat/>
    <w:rsid w:val="00E64C43"/>
    <w:pPr>
      <w:numPr>
        <w:numId w:val="65"/>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ind w:left="2506" w:hanging="360"/>
      <w:jc w:val="left"/>
    </w:pPr>
    <w:rPr>
      <w:rFonts w:cs="Times New Roman"/>
      <w:bCs/>
      <w:kern w:val="28"/>
      <w:sz w:val="24"/>
      <w:szCs w:val="26"/>
      <w:lang w:val="ru-RU" w:eastAsia="x-none" w:bidi="ar-SA"/>
    </w:rPr>
  </w:style>
  <w:style w:type="character" w:customStyle="1" w:styleId="1fffff0">
    <w:name w:val="Стиль1_ГЛАВА Знак"/>
    <w:link w:val="1e"/>
    <w:rsid w:val="00E64C43"/>
    <w:rPr>
      <w:rFonts w:ascii="Times New Roman" w:hAnsi="Times New Roman"/>
      <w:b/>
      <w:bCs/>
      <w:caps/>
      <w:kern w:val="28"/>
      <w:sz w:val="28"/>
      <w:szCs w:val="28"/>
      <w:lang w:val="x-none" w:eastAsia="en-US"/>
    </w:rPr>
  </w:style>
  <w:style w:type="paragraph" w:customStyle="1" w:styleId="3ffa">
    <w:name w:val="Стиль3_Подпункты"/>
    <w:basedOn w:val="20"/>
    <w:link w:val="3ffb"/>
    <w:qFormat/>
    <w:rsid w:val="00E64C43"/>
    <w:pPr>
      <w:keepNext w:val="0"/>
      <w:numPr>
        <w:ilvl w:val="0"/>
        <w:numId w:val="0"/>
      </w:numPr>
      <w:spacing w:before="120"/>
      <w:ind w:left="2506" w:hanging="360"/>
      <w:jc w:val="left"/>
    </w:pPr>
    <w:rPr>
      <w:rFonts w:cs="Times New Roman"/>
      <w:bCs/>
      <w:kern w:val="28"/>
      <w:sz w:val="24"/>
      <w:szCs w:val="26"/>
      <w:lang w:val="ru-RU" w:eastAsia="x-none" w:bidi="ar-SA"/>
    </w:rPr>
  </w:style>
  <w:style w:type="character" w:customStyle="1" w:styleId="2ffff1">
    <w:name w:val="Стиль2_Часть Знак"/>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9"/>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9"/>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9"/>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9"/>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9"/>
    <w:uiPriority w:val="99"/>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9"/>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9"/>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9"/>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9"/>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1">
    <w:name w:val="Normal Indent"/>
    <w:basedOn w:val="af9"/>
    <w:uiPriority w:val="99"/>
    <w:rsid w:val="00E64C43"/>
    <w:pPr>
      <w:spacing w:after="200" w:line="276" w:lineRule="auto"/>
      <w:ind w:left="708" w:firstLine="0"/>
      <w:jc w:val="left"/>
    </w:pPr>
    <w:rPr>
      <w:rFonts w:ascii="Calibri" w:hAnsi="Calibri"/>
      <w:sz w:val="22"/>
      <w:lang w:val="ru-RU" w:bidi="ar-SA"/>
    </w:rPr>
  </w:style>
  <w:style w:type="paragraph" w:customStyle="1" w:styleId="1fffff1">
    <w:name w:val="_Часть 1."/>
    <w:basedOn w:val="20"/>
    <w:link w:val="1fffff2"/>
    <w:qFormat/>
    <w:rsid w:val="00E64C43"/>
    <w:pPr>
      <w:numPr>
        <w:ilvl w:val="0"/>
        <w:numId w:val="0"/>
      </w:numPr>
      <w:suppressAutoHyphens w:val="0"/>
      <w:spacing w:before="480" w:after="60" w:line="360" w:lineRule="auto"/>
      <w:ind w:left="2506" w:firstLine="567"/>
      <w:jc w:val="left"/>
    </w:pPr>
    <w:rPr>
      <w:rFonts w:cs="Times New Roman"/>
      <w:bCs/>
      <w:i/>
      <w:iCs/>
      <w:color w:val="000000"/>
      <w:kern w:val="28"/>
      <w:lang w:val="ru-RU" w:eastAsia="x-none" w:bidi="ar-SA"/>
    </w:rPr>
  </w:style>
  <w:style w:type="character" w:customStyle="1" w:styleId="1fffff2">
    <w:name w:val="_Часть 1. Знак"/>
    <w:link w:val="1fffff1"/>
    <w:rsid w:val="00E64C43"/>
    <w:rPr>
      <w:rFonts w:ascii="Times New Roman" w:eastAsia="Times New Roman" w:hAnsi="Times New Roman" w:cs="Times New Roman"/>
      <w:b/>
      <w:bCs/>
      <w:i/>
      <w:iCs/>
      <w:color w:val="000000"/>
      <w:kern w:val="28"/>
      <w:sz w:val="28"/>
      <w:szCs w:val="28"/>
      <w:lang w:val="ru-RU" w:bidi="ar-SA"/>
    </w:rPr>
  </w:style>
  <w:style w:type="paragraph" w:customStyle="1" w:styleId="a8">
    <w:name w:val="_Обычный список точка"/>
    <w:basedOn w:val="affff7"/>
    <w:link w:val="afffffffffffffff2"/>
    <w:qFormat/>
    <w:rsid w:val="00E64C43"/>
    <w:pPr>
      <w:numPr>
        <w:numId w:val="63"/>
      </w:numPr>
      <w:ind w:left="0" w:firstLine="567"/>
    </w:pPr>
    <w:rPr>
      <w:rFonts w:ascii="Times New Roman" w:eastAsia="Calibri" w:hAnsi="Times New Roman"/>
      <w:sz w:val="26"/>
      <w:szCs w:val="26"/>
    </w:rPr>
  </w:style>
  <w:style w:type="character" w:customStyle="1" w:styleId="afffffffffffffff2">
    <w:name w:val="_Обычный список точка Знак"/>
    <w:link w:val="a8"/>
    <w:rsid w:val="00E64C43"/>
    <w:rPr>
      <w:rFonts w:ascii="Times New Roman" w:eastAsia="Calibri" w:hAnsi="Times New Roman"/>
      <w:sz w:val="26"/>
      <w:szCs w:val="26"/>
      <w:lang w:val="x-none" w:eastAsia="x-none"/>
    </w:rPr>
  </w:style>
  <w:style w:type="paragraph" w:customStyle="1" w:styleId="113">
    <w:name w:val="_1.1"/>
    <w:basedOn w:val="20"/>
    <w:link w:val="11ff4"/>
    <w:rsid w:val="00E64C43"/>
    <w:pPr>
      <w:keepLines/>
      <w:numPr>
        <w:numId w:val="62"/>
      </w:numPr>
      <w:suppressAutoHyphens w:val="0"/>
      <w:spacing w:before="200" w:line="360" w:lineRule="auto"/>
      <w:jc w:val="left"/>
    </w:pPr>
    <w:rPr>
      <w:rFonts w:cs="Times New Roman"/>
      <w:bCs/>
      <w:i/>
      <w:iCs/>
      <w:color w:val="000000"/>
      <w:kern w:val="28"/>
      <w:lang w:bidi="ar-SA"/>
    </w:rPr>
  </w:style>
  <w:style w:type="character" w:customStyle="1" w:styleId="11ff4">
    <w:name w:val="_1.1 Знак"/>
    <w:link w:val="113"/>
    <w:rsid w:val="00E64C43"/>
    <w:rPr>
      <w:rFonts w:ascii="Times New Roman" w:hAnsi="Times New Roman"/>
      <w:b/>
      <w:bCs/>
      <w:i/>
      <w:iCs/>
      <w:color w:val="000000"/>
      <w:kern w:val="28"/>
      <w:sz w:val="28"/>
      <w:szCs w:val="28"/>
      <w:lang w:val="x-none" w:eastAsia="en-US"/>
    </w:rPr>
  </w:style>
  <w:style w:type="paragraph" w:customStyle="1" w:styleId="1">
    <w:name w:val="_Раздел 1"/>
    <w:basedOn w:val="19"/>
    <w:link w:val="1fffff3"/>
    <w:rsid w:val="00E64C43"/>
    <w:pPr>
      <w:keepNext/>
      <w:numPr>
        <w:numId w:val="64"/>
      </w:numPr>
      <w:tabs>
        <w:tab w:val="left" w:pos="0"/>
      </w:tabs>
      <w:contextualSpacing w:val="0"/>
      <w:jc w:val="both"/>
    </w:pPr>
    <w:rPr>
      <w:bCs/>
      <w:smallCaps w:val="0"/>
      <w:color w:val="000000"/>
      <w:spacing w:val="0"/>
      <w:kern w:val="28"/>
      <w:sz w:val="26"/>
      <w:szCs w:val="32"/>
      <w:lang w:bidi="ar-SA"/>
    </w:rPr>
  </w:style>
  <w:style w:type="character" w:customStyle="1" w:styleId="1fffff3">
    <w:name w:val="_Раздел 1 Знак"/>
    <w:link w:val="1"/>
    <w:rsid w:val="00E64C43"/>
    <w:rPr>
      <w:rFonts w:ascii="Times New Roman" w:hAnsi="Times New Roman"/>
      <w:b/>
      <w:bCs/>
      <w:color w:val="000000"/>
      <w:kern w:val="28"/>
      <w:sz w:val="26"/>
      <w:szCs w:val="32"/>
      <w:lang w:val="x-none" w:eastAsia="en-US"/>
    </w:rPr>
  </w:style>
  <w:style w:type="numbering" w:customStyle="1" w:styleId="afffffffffffffff3">
    <w:name w:val="Со второго раздела"/>
    <w:uiPriority w:val="99"/>
    <w:rsid w:val="00E64C43"/>
  </w:style>
  <w:style w:type="paragraph" w:customStyle="1" w:styleId="righttext">
    <w:name w:val="righttext"/>
    <w:basedOn w:val="af9"/>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9"/>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9"/>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9"/>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4">
    <w:name w:val="Текст концевой сноски Знак1"/>
    <w:uiPriority w:val="99"/>
    <w:semiHidden/>
    <w:rsid w:val="00E64C43"/>
    <w:rPr>
      <w:rFonts w:ascii="Times New Roman" w:hAnsi="Times New Roman"/>
      <w:color w:val="000000"/>
      <w:lang w:eastAsia="en-US"/>
    </w:rPr>
  </w:style>
  <w:style w:type="character" w:customStyle="1" w:styleId="1fffff5">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E64C43"/>
    <w:rPr>
      <w:rFonts w:ascii="Times New Roman" w:hAnsi="Times New Roman"/>
      <w:b/>
      <w:iCs/>
      <w:snapToGrid w:val="0"/>
      <w:sz w:val="26"/>
      <w:szCs w:val="26"/>
      <w:lang w:eastAsia="en-US"/>
    </w:rPr>
  </w:style>
  <w:style w:type="character" w:customStyle="1" w:styleId="0210">
    <w:name w:val="02_Глава 1. Знак"/>
    <w:link w:val="021"/>
    <w:rsid w:val="00E64C43"/>
    <w:rPr>
      <w:rFonts w:ascii="Times New Roman" w:hAnsi="Times New Roman"/>
      <w:b/>
      <w:iCs/>
      <w:caps/>
      <w:snapToGrid w:val="0"/>
      <w:sz w:val="26"/>
      <w:szCs w:val="26"/>
      <w:lang w:eastAsia="en-US"/>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9"/>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7"/>
    <w:link w:val="1fffff6"/>
    <w:rsid w:val="00E64C43"/>
    <w:pPr>
      <w:pageBreakBefore/>
      <w:widowControl w:val="0"/>
      <w:numPr>
        <w:numId w:val="68"/>
      </w:numPr>
      <w:tabs>
        <w:tab w:val="left" w:pos="993"/>
      </w:tabs>
      <w:spacing w:line="276" w:lineRule="auto"/>
      <w:jc w:val="left"/>
    </w:pPr>
    <w:rPr>
      <w:rFonts w:ascii="Times New Roman" w:eastAsia="Calibri" w:hAnsi="Times New Roman"/>
      <w:b/>
      <w:sz w:val="26"/>
      <w:szCs w:val="26"/>
    </w:rPr>
  </w:style>
  <w:style w:type="paragraph" w:customStyle="1" w:styleId="110">
    <w:name w:val="1.1"/>
    <w:basedOn w:val="affff7"/>
    <w:link w:val="11ff5"/>
    <w:rsid w:val="00E64C43"/>
    <w:pPr>
      <w:keepNext/>
      <w:numPr>
        <w:ilvl w:val="1"/>
        <w:numId w:val="68"/>
      </w:numPr>
      <w:tabs>
        <w:tab w:val="left" w:pos="993"/>
      </w:tabs>
      <w:spacing w:before="120" w:line="276" w:lineRule="auto"/>
      <w:jc w:val="left"/>
    </w:pPr>
    <w:rPr>
      <w:rFonts w:ascii="Times New Roman" w:eastAsia="Calibri" w:hAnsi="Times New Roman"/>
      <w:b/>
      <w:sz w:val="26"/>
      <w:szCs w:val="26"/>
    </w:rPr>
  </w:style>
  <w:style w:type="character" w:customStyle="1" w:styleId="1fffff6">
    <w:name w:val="1. Знак"/>
    <w:link w:val="11"/>
    <w:rsid w:val="00E64C43"/>
    <w:rPr>
      <w:rFonts w:ascii="Times New Roman" w:eastAsia="Calibri" w:hAnsi="Times New Roman"/>
      <w:b/>
      <w:sz w:val="26"/>
      <w:szCs w:val="26"/>
      <w:lang w:val="x-none" w:eastAsia="x-none"/>
    </w:rPr>
  </w:style>
  <w:style w:type="paragraph" w:customStyle="1" w:styleId="afffffffffffffff4">
    <w:name w:val="Обычный текст"/>
    <w:basedOn w:val="affff7"/>
    <w:link w:val="afffffffffffffff5"/>
    <w:rsid w:val="00E64C43"/>
    <w:pPr>
      <w:spacing w:line="240" w:lineRule="auto"/>
      <w:ind w:left="0" w:firstLine="0"/>
      <w:jc w:val="left"/>
    </w:pPr>
    <w:rPr>
      <w:rFonts w:ascii="Times New Roman" w:eastAsia="Calibri" w:hAnsi="Times New Roman"/>
      <w:sz w:val="26"/>
      <w:szCs w:val="26"/>
      <w:lang w:val="ru-RU" w:eastAsia="ru-RU"/>
    </w:rPr>
  </w:style>
  <w:style w:type="character" w:customStyle="1" w:styleId="11ff5">
    <w:name w:val="1.1 Знак"/>
    <w:link w:val="110"/>
    <w:rsid w:val="00E64C43"/>
    <w:rPr>
      <w:rFonts w:ascii="Times New Roman" w:eastAsia="Calibri" w:hAnsi="Times New Roman"/>
      <w:b/>
      <w:sz w:val="26"/>
      <w:szCs w:val="26"/>
      <w:lang w:val="x-none" w:eastAsia="x-none"/>
    </w:rPr>
  </w:style>
  <w:style w:type="character" w:customStyle="1" w:styleId="afffffffffffffff5">
    <w:name w:val="Обычный текст Знак"/>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5"/>
    <w:link w:val="afffffffffffffff7"/>
    <w:qFormat/>
    <w:rsid w:val="00E64C43"/>
    <w:pPr>
      <w:numPr>
        <w:numId w:val="0"/>
      </w:numPr>
      <w:tabs>
        <w:tab w:val="clear" w:pos="993"/>
      </w:tabs>
      <w:spacing w:before="240"/>
      <w:jc w:val="both"/>
    </w:pPr>
    <w:rPr>
      <w:rFonts w:eastAsia="Calibri"/>
      <w:b w:val="0"/>
      <w:smallCaps w:val="0"/>
      <w:lang w:val="ru-RU" w:eastAsia="x-none"/>
    </w:rPr>
  </w:style>
  <w:style w:type="paragraph" w:customStyle="1" w:styleId="aa">
    <w:name w:val="_Список маркерны"/>
    <w:basedOn w:val="affffffffff7"/>
    <w:link w:val="afffffffffffffff8"/>
    <w:qFormat/>
    <w:rsid w:val="00E64C43"/>
    <w:pPr>
      <w:numPr>
        <w:numId w:val="66"/>
      </w:numPr>
      <w:tabs>
        <w:tab w:val="left" w:pos="284"/>
      </w:tabs>
      <w:spacing w:line="240" w:lineRule="auto"/>
      <w:ind w:left="0" w:firstLine="0"/>
    </w:pPr>
    <w:rPr>
      <w:iCs/>
    </w:rPr>
  </w:style>
  <w:style w:type="character" w:customStyle="1" w:styleId="afffffffffffffff7">
    <w:name w:val="_Подразделение Знак"/>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a"/>
    <w:link w:val="afffffffffffffff9"/>
    <w:qFormat/>
    <w:rsid w:val="00E64C43"/>
    <w:pPr>
      <w:numPr>
        <w:numId w:val="67"/>
      </w:numPr>
    </w:pPr>
  </w:style>
  <w:style w:type="character" w:customStyle="1" w:styleId="afffffffffffffff8">
    <w:name w:val="_Список маркерны Знак"/>
    <w:link w:val="aa"/>
    <w:rsid w:val="00E64C43"/>
    <w:rPr>
      <w:rFonts w:ascii="Times New Roman" w:eastAsia="Calibri" w:hAnsi="Times New Roman"/>
      <w:bCs/>
      <w:iCs/>
      <w:sz w:val="24"/>
      <w:szCs w:val="18"/>
      <w:lang w:val="x-none" w:eastAsia="en-US"/>
    </w:rPr>
  </w:style>
  <w:style w:type="character" w:customStyle="1" w:styleId="afffffffffffffff9">
    <w:name w:val="_Список нумерованный Знак"/>
    <w:link w:val="a3"/>
    <w:rsid w:val="00E64C43"/>
    <w:rPr>
      <w:rFonts w:ascii="Times New Roman" w:eastAsia="Calibri" w:hAnsi="Times New Roman"/>
      <w:bCs/>
      <w:iCs/>
      <w:sz w:val="24"/>
      <w:szCs w:val="18"/>
      <w:lang w:val="x-none" w:eastAsia="en-US"/>
    </w:rPr>
  </w:style>
  <w:style w:type="paragraph" w:customStyle="1" w:styleId="afffffffffffffffa">
    <w:name w:val="_комментарий"/>
    <w:basedOn w:val="affffffffff7"/>
    <w:link w:val="afffffffffffffffb"/>
    <w:rsid w:val="00E64C43"/>
    <w:pPr>
      <w:spacing w:line="240" w:lineRule="auto"/>
    </w:pPr>
    <w:rPr>
      <w:bCs w:val="0"/>
      <w:iCs/>
      <w:color w:val="FF0000"/>
      <w:sz w:val="26"/>
      <w:szCs w:val="26"/>
      <w:lang w:val="ru-RU" w:eastAsia="x-none"/>
    </w:rPr>
  </w:style>
  <w:style w:type="character" w:customStyle="1" w:styleId="afffffffffffffffb">
    <w:name w:val="_комментарий Знак"/>
    <w:link w:val="afffffffffffffffa"/>
    <w:rsid w:val="00E64C43"/>
    <w:rPr>
      <w:rFonts w:ascii="Times New Roman" w:eastAsia="Calibri" w:hAnsi="Times New Roman" w:cs="Times New Roman"/>
      <w:iCs/>
      <w:color w:val="FF0000"/>
      <w:sz w:val="26"/>
      <w:szCs w:val="26"/>
      <w:lang w:val="ru-RU" w:bidi="ar-SA"/>
    </w:rPr>
  </w:style>
  <w:style w:type="paragraph" w:customStyle="1" w:styleId="1fffff7">
    <w:name w:val="Заголовок записки1"/>
    <w:next w:val="af9"/>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hAnsi="Times New Roman"/>
      <w:b/>
      <w:caps/>
      <w:spacing w:val="5"/>
      <w:sz w:val="32"/>
    </w:rPr>
  </w:style>
  <w:style w:type="character" w:customStyle="1" w:styleId="afffffffffffffffc">
    <w:name w:val="Заголовок записки Знак"/>
    <w:link w:val="1fffff7"/>
    <w:uiPriority w:val="99"/>
    <w:rsid w:val="00E64C43"/>
    <w:rPr>
      <w:rFonts w:ascii="Times New Roman" w:hAnsi="Times New Roman"/>
      <w:b/>
      <w:caps/>
      <w:spacing w:val="5"/>
      <w:sz w:val="32"/>
      <w:lang w:val="ru-RU" w:bidi="ar-SA"/>
    </w:rPr>
  </w:style>
  <w:style w:type="paragraph" w:customStyle="1" w:styleId="ac">
    <w:name w:val="Перечисление"/>
    <w:basedOn w:val="affff7"/>
    <w:link w:val="afffffffffffffffd"/>
    <w:qFormat/>
    <w:rsid w:val="00E64C43"/>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rPr>
  </w:style>
  <w:style w:type="paragraph" w:customStyle="1" w:styleId="1fffff8">
    <w:name w:val="_Рисунок1"/>
    <w:basedOn w:val="a"/>
    <w:next w:val="affffffffff7"/>
    <w:link w:val="1fffff9"/>
    <w:qFormat/>
    <w:rsid w:val="00E64C43"/>
    <w:pPr>
      <w:keepLines/>
      <w:numPr>
        <w:numId w:val="0"/>
      </w:numPr>
      <w:spacing w:after="200"/>
      <w:ind w:left="714" w:hanging="357"/>
      <w:jc w:val="center"/>
    </w:pPr>
    <w:rPr>
      <w:rFonts w:ascii="Times New Roman" w:eastAsia="Calibri" w:hAnsi="Times New Roman"/>
      <w:b/>
      <w:bCs/>
      <w:sz w:val="26"/>
      <w:szCs w:val="26"/>
      <w:lang w:val="ru-RU" w:eastAsia="ru-RU" w:bidi="ar-SA"/>
    </w:rPr>
  </w:style>
  <w:style w:type="character" w:customStyle="1" w:styleId="1fffff9">
    <w:name w:val="_Рисунок1 Знак"/>
    <w:link w:val="1fffff8"/>
    <w:rsid w:val="00E64C43"/>
    <w:rPr>
      <w:rFonts w:ascii="Times New Roman" w:eastAsia="Calibri" w:hAnsi="Times New Roman" w:cs="Times New Roman"/>
      <w:b/>
      <w:bCs/>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jc w:val="center"/>
    </w:pPr>
    <w:rPr>
      <w:rFonts w:ascii="Times New Roman" w:hAnsi="Times New Roman"/>
      <w:i/>
      <w:spacing w:val="6"/>
      <w:sz w:val="26"/>
    </w:rPr>
  </w:style>
  <w:style w:type="character" w:customStyle="1" w:styleId="affffffffffffffff">
    <w:name w:val="Название рисунка Знак"/>
    <w:link w:val="afffffffffffffffe"/>
    <w:rsid w:val="00E64C43"/>
    <w:rPr>
      <w:rFonts w:ascii="Times New Roman" w:hAnsi="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rPr>
  </w:style>
  <w:style w:type="character" w:customStyle="1" w:styleId="349">
    <w:name w:val="3.4 Т. Центр Знак"/>
    <w:link w:val="348"/>
    <w:rsid w:val="00E64C43"/>
    <w:rPr>
      <w:rFonts w:ascii="Times New Roman" w:hAnsi="Times New Roman"/>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1"/>
      </w:numPr>
      <w:spacing w:after="40"/>
      <w:ind w:left="0" w:firstLine="709"/>
    </w:pPr>
    <w:rPr>
      <w:i/>
      <w:lang w:val="x-none" w:eastAsia="en-US"/>
    </w:rPr>
  </w:style>
  <w:style w:type="character" w:customStyle="1" w:styleId="12f6">
    <w:name w:val="1_2 Список нумерной Знак"/>
    <w:link w:val="121"/>
    <w:rsid w:val="00E64C43"/>
    <w:rPr>
      <w:rFonts w:ascii="Times New Roman" w:hAnsi="Times New Roman"/>
      <w:i/>
      <w:sz w:val="26"/>
      <w:szCs w:val="26"/>
      <w:lang w:val="x-none" w:eastAsia="en-US"/>
    </w:rPr>
  </w:style>
  <w:style w:type="paragraph" w:customStyle="1" w:styleId="120">
    <w:name w:val="1_2 Список нумерованный"/>
    <w:basedOn w:val="121"/>
    <w:link w:val="12f7"/>
    <w:qFormat/>
    <w:rsid w:val="00E64C43"/>
    <w:pPr>
      <w:numPr>
        <w:ilvl w:val="0"/>
        <w:numId w:val="72"/>
      </w:numPr>
      <w:ind w:left="0" w:firstLine="709"/>
    </w:pPr>
  </w:style>
  <w:style w:type="character" w:customStyle="1" w:styleId="12f7">
    <w:name w:val="1_2 Список нумерованный Знак"/>
    <w:link w:val="120"/>
    <w:rsid w:val="00E64C43"/>
    <w:rPr>
      <w:rFonts w:ascii="Times New Roman" w:hAnsi="Times New Roman"/>
      <w:i/>
      <w:sz w:val="26"/>
      <w:szCs w:val="26"/>
      <w:lang w:val="x-none" w:eastAsia="en-US"/>
    </w:rPr>
  </w:style>
  <w:style w:type="paragraph" w:customStyle="1" w:styleId="3301">
    <w:name w:val="3.3 Т. Слева + 0"/>
    <w:basedOn w:val="af9"/>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rPr>
  </w:style>
  <w:style w:type="character" w:customStyle="1" w:styleId="31e">
    <w:name w:val="3.1 Т. Подзаг. Знак"/>
    <w:link w:val="31d"/>
    <w:rsid w:val="00E64C43"/>
    <w:rPr>
      <w:rFonts w:ascii="Times New Roman" w:hAnsi="Times New Roman"/>
      <w:b/>
      <w:bCs/>
      <w:smallCaps/>
      <w:spacing w:val="20"/>
      <w:lang w:val="ru-RU" w:bidi="ar-SA"/>
    </w:rPr>
  </w:style>
  <w:style w:type="paragraph" w:customStyle="1" w:styleId="1fffffa">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f0">
    <w:name w:val="Обычный б/п"/>
    <w:basedOn w:val="af9"/>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b w:val="0"/>
    </w:rPr>
  </w:style>
  <w:style w:type="character" w:customStyle="1" w:styleId="afffffffffffffffd">
    <w:name w:val="Перечисление Знак"/>
    <w:link w:val="ac"/>
    <w:rsid w:val="00E64C43"/>
    <w:rPr>
      <w:rFonts w:ascii="Times New Roman" w:eastAsia="MS Mincho" w:hAnsi="Times New Roman"/>
      <w:sz w:val="28"/>
      <w:szCs w:val="24"/>
    </w:rPr>
  </w:style>
  <w:style w:type="paragraph" w:customStyle="1" w:styleId="1fffffb">
    <w:name w:val="Красная строка1"/>
    <w:basedOn w:val="afffff2"/>
    <w:next w:val="af9"/>
    <w:uiPriority w:val="99"/>
    <w:unhideWhenUsed/>
    <w:rsid w:val="00E64C43"/>
    <w:pPr>
      <w:snapToGrid w:val="0"/>
      <w:spacing w:before="40" w:after="360" w:line="300" w:lineRule="auto"/>
      <w:ind w:firstLine="360"/>
      <w:contextualSpacing/>
    </w:pPr>
    <w:rPr>
      <w:rFonts w:ascii="Times New Roman" w:eastAsia="Times New Roman" w:hAnsi="Times New Roman"/>
      <w:sz w:val="28"/>
      <w:lang w:val="ru-RU"/>
    </w:rPr>
  </w:style>
  <w:style w:type="paragraph" w:customStyle="1" w:styleId="affffffffffffffff1">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rPr>
      <w:caps w:val="0"/>
      <w:smallCaps w:val="0"/>
      <w:lang w:eastAsia="x-none"/>
    </w:rPr>
  </w:style>
  <w:style w:type="character" w:customStyle="1" w:styleId="4114">
    <w:name w:val="4.1 Абз. титула 1 Знак"/>
    <w:link w:val="4113"/>
    <w:rsid w:val="00E64C43"/>
    <w:rPr>
      <w:rFonts w:ascii="Times New Roman" w:hAnsi="Times New Roman"/>
      <w:caps/>
      <w:smallCaps/>
      <w:spacing w:val="20"/>
      <w:sz w:val="32"/>
      <w:szCs w:val="36"/>
      <w:lang w:val="ru-RU" w:bidi="ar-SA"/>
    </w:rPr>
  </w:style>
  <w:style w:type="table" w:customStyle="1" w:styleId="-531">
    <w:name w:val="Таблица-сетка 5 темная — акцент 31"/>
    <w:basedOn w:val="afb"/>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b"/>
    <w:uiPriority w:val="49"/>
    <w:rsid w:val="00E64C43"/>
    <w:rPr>
      <w:rFonts w:ascii="Calibri" w:hAnsi="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b"/>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9"/>
    <w:next w:val="af9"/>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rPr>
  </w:style>
  <w:style w:type="character" w:customStyle="1" w:styleId="22f4">
    <w:name w:val="2.2 Наз. книги Знак"/>
    <w:link w:val="22f3"/>
    <w:rsid w:val="00E64C43"/>
    <w:rPr>
      <w:rFonts w:ascii="Times New Roman" w:hAnsi="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rPr>
  </w:style>
  <w:style w:type="character" w:customStyle="1" w:styleId="10b">
    <w:name w:val="1.0 Заг. ПЗ Знак"/>
    <w:link w:val="10a"/>
    <w:rsid w:val="00E64C43"/>
    <w:rPr>
      <w:rFonts w:ascii="Times New Roman" w:hAnsi="Times New Roman"/>
      <w:b/>
      <w:caps/>
      <w:spacing w:val="10"/>
      <w:sz w:val="32"/>
      <w:szCs w:val="36"/>
      <w:lang w:val="ru-RU" w:bidi="ar-SA"/>
    </w:rPr>
  </w:style>
  <w:style w:type="paragraph" w:customStyle="1" w:styleId="36-">
    <w:name w:val="3.6 Табл. Утв.-Согл."/>
    <w:basedOn w:val="afffffffffffb"/>
    <w:link w:val="36-0"/>
    <w:rsid w:val="00E64C43"/>
    <w:pPr>
      <w:spacing w:after="0" w:line="300" w:lineRule="auto"/>
      <w:ind w:left="33" w:right="174"/>
      <w:jc w:val="both"/>
    </w:pPr>
    <w:rPr>
      <w:sz w:val="28"/>
      <w:szCs w:val="24"/>
      <w:lang w:eastAsia="x-none"/>
    </w:rPr>
  </w:style>
  <w:style w:type="character" w:customStyle="1" w:styleId="23a">
    <w:name w:val="2.3 Текст титула Знак"/>
    <w:link w:val="239"/>
    <w:rsid w:val="00E64C43"/>
    <w:rPr>
      <w:rFonts w:ascii="Times New Roman" w:hAnsi="Times New Roman"/>
      <w:b/>
      <w:bCs/>
      <w:spacing w:val="10"/>
      <w:sz w:val="28"/>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rPr>
      <w:b w:val="0"/>
    </w:r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lang w:eastAsia="ja-JP"/>
    </w:rPr>
  </w:style>
  <w:style w:type="paragraph" w:customStyle="1" w:styleId="11ff8">
    <w:name w:val="1.1 Заг. Вв."/>
    <w:aliases w:val="Закл."/>
    <w:basedOn w:val="11ff6"/>
    <w:link w:val="11ff9"/>
    <w:rsid w:val="00E64C43"/>
    <w:rPr>
      <w:b w:val="0"/>
      <w:iCs w:val="0"/>
      <w:caps w:val="0"/>
      <w:snapToGrid/>
    </w:rPr>
  </w:style>
  <w:style w:type="character" w:customStyle="1" w:styleId="11ff7">
    <w:name w:val="1.1а Заг. Оглавления Знак"/>
    <w:link w:val="11ff6"/>
    <w:rsid w:val="00E64C43"/>
    <w:rPr>
      <w:rFonts w:ascii="Times New Roman" w:hAnsi="Times New Roman"/>
      <w:b/>
      <w:iCs/>
      <w:caps/>
      <w:snapToGrid w:val="0"/>
      <w:spacing w:val="20"/>
      <w:sz w:val="28"/>
      <w:lang w:val="ru-RU" w:eastAsia="ja-JP" w:bidi="ar-SA"/>
    </w:rPr>
  </w:style>
  <w:style w:type="character" w:customStyle="1" w:styleId="11ff9">
    <w:name w:val="1.1 Заг. Вв. Знак"/>
    <w:aliases w:val="Закл. Знак"/>
    <w:link w:val="11ff8"/>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9444DA"/>
    <w:rPr>
      <w:rFonts w:ascii="Arial" w:hAnsi="Arial" w:cs="Arial"/>
      <w:bCs/>
      <w:noProof/>
      <w:sz w:val="24"/>
      <w:szCs w:val="22"/>
      <w:lang w:val="en-US" w:eastAsia="en-US" w:bidi="en-US"/>
    </w:rPr>
  </w:style>
  <w:style w:type="character" w:customStyle="1" w:styleId="3a">
    <w:name w:val="Оглавление 3 Знак"/>
    <w:link w:val="39"/>
    <w:uiPriority w:val="39"/>
    <w:rsid w:val="00E64C43"/>
    <w:rPr>
      <w:rFonts w:ascii="Calibri" w:hAnsi="Calibri" w:cs="Calibri"/>
      <w:sz w:val="20"/>
      <w:szCs w:val="20"/>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3"/>
      </w:numPr>
      <w:spacing w:after="40"/>
      <w:ind w:left="1134" w:hanging="425"/>
      <w:contextualSpacing/>
    </w:pPr>
    <w:rPr>
      <w:lang w:val="x-none" w:eastAsia="en-US"/>
    </w:rPr>
  </w:style>
  <w:style w:type="character" w:customStyle="1" w:styleId="0512">
    <w:name w:val="0.5 Список 1) Знак"/>
    <w:aliases w:val="2) Знак"/>
    <w:link w:val="051"/>
    <w:rsid w:val="00E64C43"/>
    <w:rPr>
      <w:rFonts w:ascii="Times New Roman" w:hAnsi="Times New Roman"/>
      <w:sz w:val="26"/>
      <w:szCs w:val="26"/>
      <w:lang w:val="x-none" w:eastAsia="en-US"/>
    </w:rPr>
  </w:style>
  <w:style w:type="paragraph" w:customStyle="1" w:styleId="06">
    <w:name w:val="0.6 Список а)"/>
    <w:aliases w:val="б)"/>
    <w:basedOn w:val="051"/>
    <w:link w:val="060"/>
    <w:rsid w:val="00E64C43"/>
    <w:pPr>
      <w:numPr>
        <w:numId w:val="74"/>
      </w:numPr>
      <w:ind w:left="2137" w:hanging="357"/>
    </w:pPr>
  </w:style>
  <w:style w:type="character" w:customStyle="1" w:styleId="060">
    <w:name w:val="0.6 Список а) Знак"/>
    <w:aliases w:val="б) Знак"/>
    <w:link w:val="06"/>
    <w:rsid w:val="00E64C43"/>
    <w:rPr>
      <w:rFonts w:ascii="Times New Roman" w:hAnsi="Times New Roman"/>
      <w:sz w:val="26"/>
      <w:szCs w:val="26"/>
      <w:lang w:val="x-none" w:eastAsia="en-US"/>
    </w:rPr>
  </w:style>
  <w:style w:type="character" w:customStyle="1" w:styleId="11ff3">
    <w:name w:val="1.1 Заг. Частей Знак"/>
    <w:link w:val="114"/>
    <w:rsid w:val="00E64C43"/>
    <w:rPr>
      <w:rFonts w:ascii="Times New Roman" w:hAnsi="Times New Roman"/>
      <w:b/>
      <w:iCs/>
      <w:caps/>
      <w:snapToGrid w:val="0"/>
      <w:spacing w:val="20"/>
      <w:sz w:val="28"/>
      <w:szCs w:val="22"/>
      <w:lang w:val="x-none" w:eastAsia="ja-JP"/>
    </w:rPr>
  </w:style>
  <w:style w:type="character" w:customStyle="1" w:styleId="21fa">
    <w:name w:val="2_1 Рисунок Знак"/>
    <w:link w:val="21"/>
    <w:rsid w:val="00E64C43"/>
    <w:rPr>
      <w:rFonts w:ascii="Times New Roman" w:hAnsi="Times New Roman"/>
      <w:b/>
      <w:iCs/>
      <w:snapToGrid w:val="0"/>
      <w:sz w:val="26"/>
      <w:szCs w:val="26"/>
      <w:lang w:eastAsia="en-US"/>
    </w:rPr>
  </w:style>
  <w:style w:type="character" w:customStyle="1" w:styleId="03110">
    <w:name w:val="03_Глава 1.1. Знак"/>
    <w:link w:val="0311"/>
    <w:rsid w:val="00E64C43"/>
    <w:rPr>
      <w:rFonts w:ascii="Times New Roman" w:hAnsi="Times New Roman"/>
      <w:b/>
      <w:sz w:val="26"/>
      <w:szCs w:val="24"/>
      <w:lang w:eastAsia="en-US"/>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c"/>
    <w:rsid w:val="00E64C43"/>
  </w:style>
  <w:style w:type="character" w:customStyle="1" w:styleId="0511110">
    <w:name w:val="05_Глава 1.1.1.1. Знак"/>
    <w:link w:val="051111"/>
    <w:rsid w:val="00E64C43"/>
    <w:rPr>
      <w:rFonts w:ascii="Times New Roman" w:hAnsi="Times New Roman"/>
      <w:b/>
      <w:i/>
      <w:iCs/>
      <w:snapToGrid w:val="0"/>
      <w:spacing w:val="20"/>
      <w:sz w:val="26"/>
      <w:szCs w:val="26"/>
      <w:lang w:eastAsia="en-US"/>
    </w:rPr>
  </w:style>
  <w:style w:type="character" w:customStyle="1" w:styleId="166">
    <w:name w:val="1.6 Заг. Подпараграфов Знак"/>
    <w:link w:val="16"/>
    <w:rsid w:val="00E64C43"/>
    <w:rPr>
      <w:rFonts w:ascii="Times New Roman" w:hAnsi="Times New Roman"/>
      <w:i/>
      <w:iCs/>
      <w:snapToGrid w:val="0"/>
      <w:spacing w:val="20"/>
      <w:sz w:val="28"/>
      <w:szCs w:val="22"/>
      <w:lang w:eastAsia="en-US"/>
    </w:rPr>
  </w:style>
  <w:style w:type="character" w:customStyle="1" w:styleId="60-0">
    <w:name w:val="6.0 Список лит-ры Знак"/>
    <w:link w:val="60-"/>
    <w:rsid w:val="00E64C43"/>
    <w:rPr>
      <w:rFonts w:ascii="Times New Roman" w:hAnsi="Times New Roman"/>
      <w:sz w:val="28"/>
      <w:szCs w:val="22"/>
      <w:lang w:eastAsia="en-US"/>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hAnsi="Times New Roman"/>
      <w:lang w:val="ru-RU" w:bidi="ar-SA"/>
    </w:rPr>
  </w:style>
  <w:style w:type="paragraph" w:customStyle="1" w:styleId="33110">
    <w:name w:val="3.31 Т. Слева + 1"/>
    <w:basedOn w:val="af9"/>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9"/>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b"/>
    <w:uiPriority w:val="99"/>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b"/>
    <w:next w:val="afb"/>
    <w:uiPriority w:val="69"/>
    <w:unhideWhenUsed/>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c">
    <w:name w:val="Сетка таблицы светлая1"/>
    <w:basedOn w:val="afb"/>
    <w:uiPriority w:val="40"/>
    <w:rsid w:val="00E64C43"/>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E64C43"/>
    <w:pPr>
      <w:numPr>
        <w:numId w:val="70"/>
      </w:numPr>
      <w:ind w:left="1701" w:firstLine="709"/>
    </w:pPr>
  </w:style>
  <w:style w:type="character" w:customStyle="1" w:styleId="0521">
    <w:name w:val="0.5 Список 2 Знак"/>
    <w:link w:val="052"/>
    <w:rsid w:val="00E64C43"/>
    <w:rPr>
      <w:rFonts w:ascii="Times New Roman" w:hAnsi="Times New Roman"/>
      <w:i/>
      <w:sz w:val="26"/>
      <w:szCs w:val="26"/>
      <w:lang w:val="x-none" w:eastAsia="en-US"/>
    </w:rPr>
  </w:style>
  <w:style w:type="paragraph" w:customStyle="1" w:styleId="012">
    <w:name w:val="01_ЖИРНЫЙ ЗАГОЛОВОК"/>
    <w:basedOn w:val="11ff6"/>
    <w:link w:val="013"/>
    <w:qFormat/>
    <w:rsid w:val="00E64C43"/>
    <w:rPr>
      <w:b w:val="0"/>
      <w:iCs w:val="0"/>
      <w:caps w:val="0"/>
      <w:snapToGrid/>
      <w:sz w:val="26"/>
      <w:szCs w:val="26"/>
    </w:rPr>
  </w:style>
  <w:style w:type="character" w:customStyle="1" w:styleId="013">
    <w:name w:val="01_ЖИРНЫЙ ЗАГОЛОВОК Знак"/>
    <w:link w:val="012"/>
    <w:rsid w:val="00E64C43"/>
    <w:rPr>
      <w:rFonts w:ascii="Times New Roman" w:eastAsia="Times New Roman" w:hAnsi="Times New Roman" w:cs="Times New Roman"/>
      <w:b w:val="0"/>
      <w:iCs w:val="0"/>
      <w:caps w:val="0"/>
      <w:snapToGrid/>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b"/>
    <w:next w:val="afff7"/>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c"/>
    <w:rsid w:val="00E64C43"/>
  </w:style>
  <w:style w:type="table" w:customStyle="1" w:styleId="311a">
    <w:name w:val="3.1 Таблица1"/>
    <w:basedOn w:val="afb"/>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b"/>
    <w:next w:val="afff7"/>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b"/>
    <w:next w:val="afff7"/>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b"/>
    <w:next w:val="afff7"/>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b"/>
    <w:next w:val="afff7"/>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c"/>
    <w:rsid w:val="00E64C43"/>
    <w:pPr>
      <w:numPr>
        <w:numId w:val="75"/>
      </w:numPr>
    </w:pPr>
  </w:style>
  <w:style w:type="table" w:customStyle="1" w:styleId="31115">
    <w:name w:val="3.1 Таблица11"/>
    <w:basedOn w:val="afb"/>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9"/>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d">
    <w:name w:val="Стиль Для таблицы (приложения 1) + По правому краю"/>
    <w:basedOn w:val="11111"/>
    <w:rsid w:val="00E64C43"/>
    <w:pPr>
      <w:widowControl w:val="0"/>
      <w:adjustRightInd w:val="0"/>
      <w:ind w:left="33" w:hanging="33"/>
      <w:textAlignment w:val="baseline"/>
    </w:pPr>
    <w:rPr>
      <w:bCs w:val="0"/>
      <w:spacing w:val="-5"/>
      <w:sz w:val="16"/>
      <w:szCs w:val="20"/>
      <w:lang w:val="ru-RU" w:eastAsia="ru-RU" w:bidi="ar-SA"/>
    </w:rPr>
  </w:style>
  <w:style w:type="paragraph" w:customStyle="1" w:styleId="1fffffe">
    <w:name w:val="Текст_1"/>
    <w:basedOn w:val="af9"/>
    <w:rsid w:val="00E64C43"/>
    <w:pPr>
      <w:spacing w:line="240" w:lineRule="auto"/>
      <w:ind w:firstLine="0"/>
      <w:jc w:val="left"/>
    </w:pPr>
    <w:rPr>
      <w:rFonts w:ascii="Times New Roman" w:hAnsi="Times New Roman"/>
      <w:szCs w:val="24"/>
      <w:lang w:val="ru-RU" w:eastAsia="ru-RU" w:bidi="ar-SA"/>
    </w:rPr>
  </w:style>
  <w:style w:type="paragraph" w:customStyle="1" w:styleId="affffffffffffffff2">
    <w:name w:val="Подраздел"/>
    <w:basedOn w:val="af9"/>
    <w:rsid w:val="00E64C43"/>
    <w:pPr>
      <w:spacing w:line="240" w:lineRule="auto"/>
      <w:ind w:firstLine="0"/>
      <w:jc w:val="left"/>
    </w:pPr>
    <w:rPr>
      <w:rFonts w:ascii="Times New Roman" w:hAnsi="Times New Roman"/>
      <w:b/>
      <w:szCs w:val="24"/>
      <w:lang w:val="ru-RU" w:eastAsia="ru-RU" w:bidi="ar-SA"/>
    </w:rPr>
  </w:style>
  <w:style w:type="character" w:customStyle="1" w:styleId="1ffffff">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9"/>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9"/>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9"/>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b"/>
    <w:next w:val="afff7"/>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9"/>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9"/>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9"/>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9"/>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9"/>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9"/>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9"/>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9"/>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9"/>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3">
    <w:name w:val="Обратный адрес"/>
    <w:basedOn w:val="af9"/>
    <w:uiPriority w:val="99"/>
    <w:semiHidden/>
    <w:qFormat/>
    <w:rsid w:val="00E64C43"/>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b"/>
    <w:next w:val="afff7"/>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E64C43"/>
    <w:rPr>
      <w:rFonts w:ascii="Consultant" w:hAnsi="Consultant"/>
      <w:lang w:eastAsia="ru-RU" w:bidi="ar-SA"/>
    </w:rPr>
  </w:style>
  <w:style w:type="paragraph" w:customStyle="1" w:styleId="xl58938">
    <w:name w:val="xl58938"/>
    <w:basedOn w:val="af9"/>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9"/>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9"/>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9"/>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9"/>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9"/>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9"/>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9"/>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b"/>
    <w:next w:val="afff7"/>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E64C43"/>
    <w:pPr>
      <w:numPr>
        <w:numId w:val="58"/>
      </w:numPr>
    </w:pPr>
  </w:style>
  <w:style w:type="numbering" w:customStyle="1" w:styleId="12101">
    <w:name w:val="Нет списка1210"/>
    <w:next w:val="afc"/>
    <w:uiPriority w:val="99"/>
    <w:semiHidden/>
    <w:unhideWhenUsed/>
    <w:rsid w:val="00E64C43"/>
  </w:style>
  <w:style w:type="table" w:customStyle="1" w:styleId="1530">
    <w:name w:val="Сетка таблицы153"/>
    <w:basedOn w:val="afb"/>
    <w:next w:val="afff7"/>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b"/>
    <w:next w:val="afff7"/>
    <w:uiPriority w:val="9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b"/>
    <w:next w:val="afff7"/>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c"/>
    <w:uiPriority w:val="99"/>
    <w:semiHidden/>
    <w:unhideWhenUsed/>
    <w:rsid w:val="00E64C43"/>
  </w:style>
  <w:style w:type="table" w:customStyle="1" w:styleId="1630">
    <w:name w:val="Сетка таблицы163"/>
    <w:basedOn w:val="afb"/>
    <w:next w:val="afff7"/>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c"/>
    <w:next w:val="111111"/>
    <w:rsid w:val="00E64C43"/>
  </w:style>
  <w:style w:type="table" w:customStyle="1" w:styleId="8113">
    <w:name w:val="Сетка таблицы811"/>
    <w:basedOn w:val="afb"/>
    <w:next w:val="afff7"/>
    <w:uiPriority w:val="59"/>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E64C43"/>
  </w:style>
  <w:style w:type="table" w:customStyle="1" w:styleId="-323">
    <w:name w:val="Веб-таблица 323"/>
    <w:basedOn w:val="afb"/>
    <w:next w:val="-3"/>
    <w:rsid w:val="00E64C4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c"/>
    <w:uiPriority w:val="99"/>
    <w:semiHidden/>
    <w:unhideWhenUsed/>
    <w:rsid w:val="00E64C43"/>
  </w:style>
  <w:style w:type="table" w:customStyle="1" w:styleId="1730">
    <w:name w:val="Сетка таблицы173"/>
    <w:basedOn w:val="afb"/>
    <w:next w:val="afff7"/>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qFormat="1"/>
    <w:lsdException w:name="footer" w:uiPriority="99" w:qFormat="1"/>
    <w:lsdException w:name="caption" w:qFormat="1"/>
    <w:lsdException w:name="table of figures" w:uiPriority="99" w:qFormat="1"/>
    <w:lsdException w:name="annotation reference" w:uiPriority="99"/>
    <w:lsdException w:name="line number" w:uiPriority="99"/>
    <w:lsdException w:name="endnote reference" w:uiPriority="99"/>
    <w:lsdException w:name="endnote text" w:uiPriority="99"/>
    <w:lsdException w:name="List" w:uiPriority="99"/>
    <w:lsdException w:name="List Bullet" w:uiPriority="99"/>
    <w:lsdException w:name="List Number" w:semiHidden="0" w:unhideWhenUsed="0" w:qFormat="1"/>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HTML Top of Form" w:uiPriority="99"/>
    <w:lsdException w:name="HTML Bottom of Form" w:uiPriority="99"/>
    <w:lsdException w:name="Normal (Web)" w:uiPriority="99" w:qFormat="1"/>
    <w:lsdException w:name="annotation subject" w:uiPriority="99"/>
    <w:lsdException w:name="No List" w:uiPriority="99"/>
    <w:lsdException w:name="Outline List 2"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9">
    <w:name w:val="Normal"/>
    <w:qFormat/>
    <w:rsid w:val="006354AE"/>
    <w:pPr>
      <w:spacing w:line="360" w:lineRule="auto"/>
      <w:ind w:firstLine="680"/>
      <w:jc w:val="both"/>
    </w:pPr>
    <w:rPr>
      <w:rFonts w:ascii="Arial" w:hAnsi="Arial"/>
      <w:sz w:val="24"/>
      <w:szCs w:val="22"/>
      <w:lang w:val="en-US" w:eastAsia="en-US" w:bidi="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9"/>
    <w:next w:val="af9"/>
    <w:link w:val="1f"/>
    <w:uiPriority w:val="1"/>
    <w:qFormat/>
    <w:rsid w:val="00884774"/>
    <w:pPr>
      <w:pageBreakBefore/>
      <w:numPr>
        <w:numId w:val="56"/>
      </w:numPr>
      <w:suppressAutoHyphens/>
      <w:spacing w:before="120" w:after="240"/>
      <w:ind w:left="714" w:hanging="357"/>
      <w:contextualSpacing/>
      <w:jc w:val="center"/>
      <w:outlineLvl w:val="0"/>
    </w:pPr>
    <w:rPr>
      <w:rFonts w:ascii="Times New Roman" w:hAnsi="Times New Roman"/>
      <w:b/>
      <w:smallCaps/>
      <w:spacing w:val="5"/>
      <w:sz w:val="28"/>
      <w:szCs w:val="36"/>
      <w:lang w:val="x-none"/>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9"/>
    <w:next w:val="af9"/>
    <w:link w:val="23"/>
    <w:uiPriority w:val="1"/>
    <w:unhideWhenUsed/>
    <w:qFormat/>
    <w:rsid w:val="00884774"/>
    <w:pPr>
      <w:keepNext/>
      <w:numPr>
        <w:ilvl w:val="1"/>
        <w:numId w:val="56"/>
      </w:numPr>
      <w:suppressAutoHyphens/>
      <w:spacing w:before="240" w:after="240" w:line="240" w:lineRule="auto"/>
      <w:ind w:left="0" w:firstLine="0"/>
      <w:jc w:val="center"/>
      <w:outlineLvl w:val="1"/>
    </w:pPr>
    <w:rPr>
      <w:rFonts w:ascii="Times New Roman" w:hAnsi="Times New Roman" w:cs="Arial"/>
      <w:b/>
      <w:sz w:val="28"/>
      <w:szCs w:val="28"/>
      <w:lang w:val="x-none"/>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9"/>
    <w:next w:val="af9"/>
    <w:link w:val="34"/>
    <w:uiPriority w:val="9"/>
    <w:unhideWhenUsed/>
    <w:qFormat/>
    <w:rsid w:val="002D2BC4"/>
    <w:pPr>
      <w:keepNext/>
      <w:numPr>
        <w:ilvl w:val="2"/>
        <w:numId w:val="56"/>
      </w:numPr>
      <w:suppressAutoHyphens/>
      <w:spacing w:before="240" w:after="120" w:line="271" w:lineRule="auto"/>
      <w:jc w:val="left"/>
      <w:outlineLvl w:val="2"/>
    </w:pPr>
    <w:rPr>
      <w:rFonts w:cs="Arial"/>
      <w:b/>
      <w:i/>
      <w:iCs/>
      <w:sz w:val="26"/>
      <w:szCs w:val="26"/>
      <w:lang w:val="x-none"/>
    </w:rPr>
  </w:style>
  <w:style w:type="paragraph" w:styleId="40">
    <w:name w:val="heading 4"/>
    <w:aliases w:val="Heading 4 Char,D&amp;M4,D&amp;M 4,част1"/>
    <w:basedOn w:val="af9"/>
    <w:next w:val="af9"/>
    <w:link w:val="41"/>
    <w:uiPriority w:val="9"/>
    <w:unhideWhenUsed/>
    <w:qFormat/>
    <w:rsid w:val="00105A3E"/>
    <w:pPr>
      <w:spacing w:line="271" w:lineRule="auto"/>
      <w:outlineLvl w:val="3"/>
    </w:pPr>
    <w:rPr>
      <w:rFonts w:ascii="Cambria" w:hAnsi="Cambria"/>
      <w:b/>
      <w:bCs/>
      <w:spacing w:val="5"/>
      <w:szCs w:val="24"/>
      <w:lang w:val="x-none" w:eastAsia="x-none" w:bidi="ar-SA"/>
    </w:rPr>
  </w:style>
  <w:style w:type="paragraph" w:styleId="51">
    <w:name w:val="heading 5"/>
    <w:basedOn w:val="af9"/>
    <w:next w:val="af9"/>
    <w:link w:val="52"/>
    <w:uiPriority w:val="9"/>
    <w:unhideWhenUsed/>
    <w:qFormat/>
    <w:rsid w:val="00105A3E"/>
    <w:pPr>
      <w:spacing w:line="271" w:lineRule="auto"/>
      <w:outlineLvl w:val="4"/>
    </w:pPr>
    <w:rPr>
      <w:rFonts w:ascii="Cambria" w:hAnsi="Cambria"/>
      <w:i/>
      <w:iCs/>
      <w:szCs w:val="24"/>
      <w:lang w:val="x-none" w:eastAsia="x-none" w:bidi="ar-SA"/>
    </w:rPr>
  </w:style>
  <w:style w:type="paragraph" w:styleId="60">
    <w:name w:val="heading 6"/>
    <w:basedOn w:val="af9"/>
    <w:next w:val="af9"/>
    <w:link w:val="61"/>
    <w:uiPriority w:val="9"/>
    <w:unhideWhenUsed/>
    <w:qFormat/>
    <w:rsid w:val="00105A3E"/>
    <w:pPr>
      <w:shd w:val="clear" w:color="auto" w:fill="FFFFFF"/>
      <w:spacing w:line="271" w:lineRule="auto"/>
      <w:outlineLvl w:val="5"/>
    </w:pPr>
    <w:rPr>
      <w:rFonts w:ascii="Cambria" w:hAnsi="Cambria"/>
      <w:b/>
      <w:bCs/>
      <w:color w:val="595959"/>
      <w:spacing w:val="5"/>
      <w:sz w:val="20"/>
      <w:szCs w:val="20"/>
      <w:lang w:val="x-none" w:eastAsia="x-none" w:bidi="ar-SA"/>
    </w:rPr>
  </w:style>
  <w:style w:type="paragraph" w:styleId="70">
    <w:name w:val="heading 7"/>
    <w:basedOn w:val="af9"/>
    <w:next w:val="af9"/>
    <w:link w:val="71"/>
    <w:uiPriority w:val="9"/>
    <w:unhideWhenUsed/>
    <w:qFormat/>
    <w:rsid w:val="00105A3E"/>
    <w:pPr>
      <w:outlineLvl w:val="6"/>
    </w:pPr>
    <w:rPr>
      <w:rFonts w:ascii="Cambria" w:hAnsi="Cambria"/>
      <w:b/>
      <w:bCs/>
      <w:i/>
      <w:iCs/>
      <w:color w:val="5A5A5A"/>
      <w:sz w:val="20"/>
      <w:szCs w:val="20"/>
      <w:lang w:val="x-none" w:eastAsia="x-none" w:bidi="ar-SA"/>
    </w:rPr>
  </w:style>
  <w:style w:type="paragraph" w:styleId="8">
    <w:name w:val="heading 8"/>
    <w:basedOn w:val="af9"/>
    <w:next w:val="af9"/>
    <w:link w:val="80"/>
    <w:uiPriority w:val="9"/>
    <w:unhideWhenUsed/>
    <w:qFormat/>
    <w:rsid w:val="00105A3E"/>
    <w:pPr>
      <w:outlineLvl w:val="7"/>
    </w:pPr>
    <w:rPr>
      <w:rFonts w:ascii="Cambria" w:hAnsi="Cambria"/>
      <w:b/>
      <w:bCs/>
      <w:color w:val="7F7F7F"/>
      <w:sz w:val="20"/>
      <w:szCs w:val="20"/>
      <w:lang w:val="x-none" w:eastAsia="x-none" w:bidi="ar-SA"/>
    </w:rPr>
  </w:style>
  <w:style w:type="paragraph" w:styleId="9">
    <w:name w:val="heading 9"/>
    <w:basedOn w:val="af9"/>
    <w:next w:val="af9"/>
    <w:link w:val="90"/>
    <w:uiPriority w:val="9"/>
    <w:unhideWhenUsed/>
    <w:qFormat/>
    <w:rsid w:val="00105A3E"/>
    <w:pPr>
      <w:spacing w:line="271" w:lineRule="auto"/>
      <w:outlineLvl w:val="8"/>
    </w:pPr>
    <w:rPr>
      <w:rFonts w:ascii="Cambria" w:hAnsi="Cambria"/>
      <w:b/>
      <w:bCs/>
      <w:i/>
      <w:iCs/>
      <w:color w:val="7F7F7F"/>
      <w:sz w:val="18"/>
      <w:szCs w:val="18"/>
      <w:lang w:val="x-none" w:eastAsia="x-none" w:bidi="ar-SA"/>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9"/>
    <w:uiPriority w:val="1"/>
    <w:qFormat/>
    <w:rsid w:val="00884774"/>
    <w:rPr>
      <w:rFonts w:ascii="Times New Roman" w:hAnsi="Times New Roman"/>
      <w:b/>
      <w:smallCaps/>
      <w:spacing w:val="5"/>
      <w:sz w:val="28"/>
      <w:szCs w:val="36"/>
      <w:lang w:val="x-none"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0"/>
    <w:uiPriority w:val="1"/>
    <w:rsid w:val="00884774"/>
    <w:rPr>
      <w:rFonts w:ascii="Times New Roman" w:hAnsi="Times New Roman" w:cs="Arial"/>
      <w:b/>
      <w:sz w:val="28"/>
      <w:szCs w:val="28"/>
      <w:lang w:val="x-none"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0"/>
    <w:uiPriority w:val="9"/>
    <w:rsid w:val="002D2BC4"/>
    <w:rPr>
      <w:rFonts w:ascii="Arial" w:hAnsi="Arial" w:cs="Arial"/>
      <w:b/>
      <w:i/>
      <w:iCs/>
      <w:sz w:val="26"/>
      <w:szCs w:val="26"/>
      <w:lang w:val="x-none" w:eastAsia="en-US" w:bidi="en-US"/>
    </w:rPr>
  </w:style>
  <w:style w:type="character" w:customStyle="1" w:styleId="41">
    <w:name w:val="Заголовок 4 Знак"/>
    <w:aliases w:val="Heading 4 Char Знак,D&amp;M4 Знак,D&amp;M 4 Знак,част1 Знак"/>
    <w:link w:val="40"/>
    <w:uiPriority w:val="9"/>
    <w:rsid w:val="00105A3E"/>
    <w:rPr>
      <w:b/>
      <w:bCs/>
      <w:spacing w:val="5"/>
      <w:sz w:val="24"/>
      <w:szCs w:val="24"/>
    </w:rPr>
  </w:style>
  <w:style w:type="character" w:customStyle="1" w:styleId="52">
    <w:name w:val="Заголовок 5 Знак"/>
    <w:link w:val="51"/>
    <w:uiPriority w:val="9"/>
    <w:rsid w:val="00105A3E"/>
    <w:rPr>
      <w:i/>
      <w:iCs/>
      <w:sz w:val="24"/>
      <w:szCs w:val="24"/>
    </w:rPr>
  </w:style>
  <w:style w:type="character" w:customStyle="1" w:styleId="61">
    <w:name w:val="Заголовок 6 Знак"/>
    <w:link w:val="60"/>
    <w:uiPriority w:val="9"/>
    <w:rsid w:val="00105A3E"/>
    <w:rPr>
      <w:b/>
      <w:bCs/>
      <w:color w:val="595959"/>
      <w:spacing w:val="5"/>
      <w:shd w:val="clear" w:color="auto" w:fill="FFFFFF"/>
    </w:rPr>
  </w:style>
  <w:style w:type="character" w:customStyle="1" w:styleId="71">
    <w:name w:val="Заголовок 7 Знак"/>
    <w:link w:val="70"/>
    <w:uiPriority w:val="9"/>
    <w:rsid w:val="00105A3E"/>
    <w:rPr>
      <w:b/>
      <w:bCs/>
      <w:i/>
      <w:iCs/>
      <w:color w:val="5A5A5A"/>
      <w:sz w:val="20"/>
      <w:szCs w:val="20"/>
    </w:rPr>
  </w:style>
  <w:style w:type="character" w:customStyle="1" w:styleId="80">
    <w:name w:val="Заголовок 8 Знак"/>
    <w:link w:val="8"/>
    <w:uiPriority w:val="9"/>
    <w:rsid w:val="00105A3E"/>
    <w:rPr>
      <w:b/>
      <w:bCs/>
      <w:color w:val="7F7F7F"/>
      <w:sz w:val="20"/>
      <w:szCs w:val="20"/>
    </w:rPr>
  </w:style>
  <w:style w:type="character" w:customStyle="1" w:styleId="90">
    <w:name w:val="Заголовок 9 Знак"/>
    <w:link w:val="9"/>
    <w:uiPriority w:val="9"/>
    <w:rsid w:val="00105A3E"/>
    <w:rPr>
      <w:b/>
      <w:bCs/>
      <w:i/>
      <w:iCs/>
      <w:color w:val="7F7F7F"/>
      <w:sz w:val="18"/>
      <w:szCs w:val="18"/>
    </w:rPr>
  </w:style>
  <w:style w:type="paragraph" w:styleId="afd">
    <w:name w:val="Balloon Text"/>
    <w:basedOn w:val="af9"/>
    <w:link w:val="afe"/>
    <w:uiPriority w:val="99"/>
    <w:rsid w:val="006504D4"/>
    <w:rPr>
      <w:rFonts w:ascii="Tahoma" w:hAnsi="Tahoma" w:cs="Tahoma"/>
      <w:spacing w:val="-5"/>
      <w:sz w:val="16"/>
      <w:szCs w:val="16"/>
      <w:lang w:bidi="ar-SA"/>
    </w:rPr>
  </w:style>
  <w:style w:type="character" w:customStyle="1" w:styleId="afe">
    <w:name w:val="Текст выноски Знак"/>
    <w:link w:val="afd"/>
    <w:uiPriority w:val="99"/>
    <w:rsid w:val="00867325"/>
    <w:rPr>
      <w:rFonts w:ascii="Tahoma" w:hAnsi="Tahoma" w:cs="Tahoma"/>
      <w:spacing w:val="-5"/>
      <w:sz w:val="16"/>
      <w:szCs w:val="16"/>
      <w:lang w:val="en-US" w:eastAsia="en-US" w:bidi="ar-SA"/>
    </w:rPr>
  </w:style>
  <w:style w:type="paragraph" w:customStyle="1" w:styleId="11111">
    <w:name w:val="_1111Для таблицы (приложения 1)"/>
    <w:basedOn w:val="af9"/>
    <w:qFormat/>
    <w:rsid w:val="002E63A0"/>
    <w:pPr>
      <w:spacing w:line="240" w:lineRule="auto"/>
      <w:ind w:firstLine="0"/>
      <w:jc w:val="center"/>
    </w:pPr>
    <w:rPr>
      <w:rFonts w:ascii="Times New Roman" w:hAnsi="Times New Roman"/>
      <w:bCs/>
      <w:color w:val="000000"/>
      <w:sz w:val="20"/>
    </w:rPr>
  </w:style>
  <w:style w:type="paragraph" w:styleId="24">
    <w:name w:val="List 2"/>
    <w:basedOn w:val="af9"/>
    <w:link w:val="25"/>
    <w:rsid w:val="004A5597"/>
    <w:pPr>
      <w:ind w:left="566" w:hanging="283"/>
      <w:contextualSpacing/>
    </w:pPr>
    <w:rPr>
      <w:rFonts w:ascii="Cambria" w:hAnsi="Cambria"/>
      <w:spacing w:val="-5"/>
      <w:sz w:val="28"/>
      <w:lang w:val="x-none" w:bidi="ar-SA"/>
    </w:rPr>
  </w:style>
  <w:style w:type="character" w:customStyle="1" w:styleId="25">
    <w:name w:val="Список 2 Знак"/>
    <w:link w:val="24"/>
    <w:rsid w:val="00481CEF"/>
    <w:rPr>
      <w:spacing w:val="-5"/>
      <w:sz w:val="28"/>
      <w:szCs w:val="22"/>
      <w:lang w:eastAsia="en-US"/>
    </w:rPr>
  </w:style>
  <w:style w:type="paragraph" w:styleId="aff">
    <w:name w:val="Title"/>
    <w:aliases w:val="Заголовок1"/>
    <w:basedOn w:val="af9"/>
    <w:next w:val="af9"/>
    <w:link w:val="aff0"/>
    <w:uiPriority w:val="10"/>
    <w:qFormat/>
    <w:rsid w:val="00105A3E"/>
    <w:pPr>
      <w:suppressAutoHyphens/>
      <w:spacing w:after="300" w:line="240" w:lineRule="auto"/>
      <w:contextualSpacing/>
    </w:pPr>
    <w:rPr>
      <w:b/>
      <w:caps/>
      <w:sz w:val="32"/>
      <w:szCs w:val="52"/>
      <w:lang w:val="x-none" w:eastAsia="x-none" w:bidi="ar-SA"/>
    </w:rPr>
  </w:style>
  <w:style w:type="character" w:customStyle="1" w:styleId="aff0">
    <w:name w:val="Название Знак"/>
    <w:aliases w:val="Заголовок1 Знак"/>
    <w:link w:val="aff"/>
    <w:uiPriority w:val="1"/>
    <w:rsid w:val="00105A3E"/>
    <w:rPr>
      <w:rFonts w:ascii="Arial" w:hAnsi="Arial"/>
      <w:b/>
      <w:caps/>
      <w:sz w:val="32"/>
      <w:szCs w:val="52"/>
    </w:rPr>
  </w:style>
  <w:style w:type="character" w:styleId="aff1">
    <w:name w:val="annotation reference"/>
    <w:uiPriority w:val="99"/>
    <w:rsid w:val="006504D4"/>
    <w:rPr>
      <w:rFonts w:ascii="Arial" w:hAnsi="Arial"/>
      <w:sz w:val="16"/>
    </w:rPr>
  </w:style>
  <w:style w:type="paragraph" w:styleId="aff2">
    <w:name w:val="annotation text"/>
    <w:basedOn w:val="af9"/>
    <w:link w:val="aff3"/>
    <w:uiPriority w:val="99"/>
    <w:rsid w:val="00B74953"/>
    <w:rPr>
      <w:spacing w:val="-5"/>
      <w:sz w:val="16"/>
      <w:szCs w:val="20"/>
      <w:lang w:eastAsia="x-none" w:bidi="ar-SA"/>
    </w:rPr>
  </w:style>
  <w:style w:type="character" w:customStyle="1" w:styleId="aff3">
    <w:name w:val="Текст примечания Знак"/>
    <w:link w:val="aff2"/>
    <w:uiPriority w:val="99"/>
    <w:rsid w:val="009747B8"/>
    <w:rPr>
      <w:rFonts w:ascii="Arial" w:hAnsi="Arial"/>
      <w:spacing w:val="-5"/>
      <w:sz w:val="16"/>
      <w:lang w:val="en-US"/>
    </w:rPr>
  </w:style>
  <w:style w:type="character" w:styleId="aff4">
    <w:name w:val="endnote reference"/>
    <w:uiPriority w:val="99"/>
    <w:rsid w:val="006504D4"/>
    <w:rPr>
      <w:vertAlign w:val="superscript"/>
    </w:rPr>
  </w:style>
  <w:style w:type="paragraph" w:styleId="aff5">
    <w:name w:val="endnote text"/>
    <w:basedOn w:val="af9"/>
    <w:link w:val="aff6"/>
    <w:uiPriority w:val="99"/>
    <w:rsid w:val="00B74953"/>
    <w:rPr>
      <w:spacing w:val="-5"/>
      <w:sz w:val="16"/>
      <w:szCs w:val="20"/>
      <w:lang w:bidi="ar-SA"/>
    </w:rPr>
  </w:style>
  <w:style w:type="character" w:customStyle="1" w:styleId="aff6">
    <w:name w:val="Текст концевой сноски Знак"/>
    <w:link w:val="aff5"/>
    <w:uiPriority w:val="99"/>
    <w:rsid w:val="00867325"/>
    <w:rPr>
      <w:rFonts w:ascii="Arial" w:hAnsi="Arial"/>
      <w:spacing w:val="-5"/>
      <w:sz w:val="16"/>
      <w:lang w:val="en-US" w:eastAsia="en-US" w:bidi="ar-SA"/>
    </w:rPr>
  </w:style>
  <w:style w:type="paragraph" w:styleId="aff7">
    <w:name w:val="footer"/>
    <w:aliases w:val=" Знак1"/>
    <w:basedOn w:val="af9"/>
    <w:link w:val="aff8"/>
    <w:uiPriority w:val="99"/>
    <w:qFormat/>
    <w:rsid w:val="0053088B"/>
    <w:pPr>
      <w:keepLines/>
      <w:pBdr>
        <w:top w:val="thinThickSmallGap" w:sz="24" w:space="0" w:color="622423"/>
      </w:pBdr>
      <w:tabs>
        <w:tab w:val="left" w:pos="6379"/>
        <w:tab w:val="right" w:pos="14601"/>
      </w:tabs>
      <w:spacing w:line="190" w:lineRule="atLeast"/>
      <w:ind w:firstLine="0"/>
    </w:pPr>
    <w:rPr>
      <w:rFonts w:ascii="Cambria" w:eastAsia="Microsoft YaHei" w:hAnsi="Cambria"/>
      <w:caps/>
      <w:spacing w:val="-5"/>
      <w:sz w:val="12"/>
      <w:szCs w:val="12"/>
      <w:lang w:val="x-none" w:bidi="ar-SA"/>
    </w:rPr>
  </w:style>
  <w:style w:type="character" w:customStyle="1" w:styleId="aff8">
    <w:name w:val="Нижний колонтитул Знак"/>
    <w:aliases w:val=" Знак1 Знак"/>
    <w:link w:val="aff7"/>
    <w:uiPriority w:val="99"/>
    <w:rsid w:val="0053088B"/>
    <w:rPr>
      <w:rFonts w:ascii="Cambria" w:eastAsia="Microsoft YaHei" w:hAnsi="Cambria"/>
      <w:caps/>
      <w:spacing w:val="-5"/>
      <w:sz w:val="12"/>
      <w:szCs w:val="12"/>
      <w:lang w:eastAsia="en-US"/>
    </w:rPr>
  </w:style>
  <w:style w:type="character" w:styleId="aff9">
    <w:name w:val="footnote reference"/>
    <w:aliases w:val="Знак сноски-FN,Ciae niinee-FN,Знак сноски 1,анкета сноска"/>
    <w:rsid w:val="006504D4"/>
    <w:rPr>
      <w:vertAlign w:val="superscript"/>
    </w:rPr>
  </w:style>
  <w:style w:type="paragraph" w:styleId="affa">
    <w:name w:val="footnote text"/>
    <w:aliases w:val="Table_Footnote_last Знак,Table_Footnote_last Знак Знак,Table_Footnote_last"/>
    <w:basedOn w:val="af9"/>
    <w:link w:val="affb"/>
    <w:rsid w:val="00B74953"/>
    <w:rPr>
      <w:spacing w:val="-5"/>
      <w:sz w:val="16"/>
      <w:szCs w:val="20"/>
      <w:lang w:bidi="ar-SA"/>
    </w:rPr>
  </w:style>
  <w:style w:type="character" w:customStyle="1" w:styleId="affb">
    <w:name w:val="Текст сноски Знак"/>
    <w:aliases w:val="Table_Footnote_last Знак Знак1,Table_Footnote_last Знак Знак Знак,Table_Footnote_last Знак1"/>
    <w:link w:val="affa"/>
    <w:rsid w:val="00867325"/>
    <w:rPr>
      <w:rFonts w:ascii="Arial" w:hAnsi="Arial"/>
      <w:spacing w:val="-5"/>
      <w:sz w:val="16"/>
      <w:lang w:val="en-US" w:eastAsia="en-US" w:bidi="ar-SA"/>
    </w:rPr>
  </w:style>
  <w:style w:type="paragraph" w:styleId="affc">
    <w:name w:val="header"/>
    <w:aliases w:val=" Знак4,Знак4, Знак8,ВерхКолонтитул,Знак8"/>
    <w:basedOn w:val="1c"/>
    <w:link w:val="affd"/>
    <w:uiPriority w:val="99"/>
    <w:qFormat/>
    <w:rsid w:val="00640466"/>
  </w:style>
  <w:style w:type="paragraph" w:styleId="1f0">
    <w:name w:val="index 1"/>
    <w:basedOn w:val="af9"/>
    <w:autoRedefine/>
    <w:rsid w:val="00B74953"/>
  </w:style>
  <w:style w:type="paragraph" w:styleId="26">
    <w:name w:val="index 2"/>
    <w:basedOn w:val="af9"/>
    <w:autoRedefine/>
    <w:rsid w:val="00B74953"/>
    <w:pPr>
      <w:ind w:left="720"/>
    </w:pPr>
  </w:style>
  <w:style w:type="paragraph" w:styleId="35">
    <w:name w:val="index 3"/>
    <w:basedOn w:val="af9"/>
    <w:autoRedefine/>
    <w:rsid w:val="00B74953"/>
  </w:style>
  <w:style w:type="paragraph" w:styleId="42">
    <w:name w:val="index 4"/>
    <w:basedOn w:val="af9"/>
    <w:autoRedefine/>
    <w:rsid w:val="00B74953"/>
    <w:pPr>
      <w:ind w:left="1440"/>
    </w:pPr>
  </w:style>
  <w:style w:type="paragraph" w:styleId="53">
    <w:name w:val="index 5"/>
    <w:basedOn w:val="af9"/>
    <w:autoRedefine/>
    <w:rsid w:val="00B74953"/>
    <w:pPr>
      <w:ind w:left="1800"/>
    </w:pPr>
  </w:style>
  <w:style w:type="paragraph" w:styleId="affe">
    <w:name w:val="index heading"/>
    <w:basedOn w:val="af9"/>
    <w:next w:val="1f0"/>
    <w:rsid w:val="00B74953"/>
    <w:pPr>
      <w:spacing w:line="480" w:lineRule="atLeast"/>
    </w:pPr>
    <w:rPr>
      <w:rFonts w:ascii="Arial Black" w:hAnsi="Arial Black"/>
    </w:rPr>
  </w:style>
  <w:style w:type="character" w:styleId="afff">
    <w:name w:val="line number"/>
    <w:uiPriority w:val="99"/>
    <w:rsid w:val="006504D4"/>
    <w:rPr>
      <w:sz w:val="18"/>
    </w:rPr>
  </w:style>
  <w:style w:type="paragraph" w:styleId="afff0">
    <w:name w:val="List"/>
    <w:basedOn w:val="af9"/>
    <w:link w:val="afff1"/>
    <w:rsid w:val="00246F93"/>
    <w:pPr>
      <w:ind w:firstLine="0"/>
    </w:pPr>
    <w:rPr>
      <w:rFonts w:ascii="Cambria" w:hAnsi="Cambria"/>
      <w:spacing w:val="-5"/>
      <w:sz w:val="20"/>
      <w:lang w:val="x-none" w:bidi="ar-SA"/>
    </w:rPr>
  </w:style>
  <w:style w:type="character" w:customStyle="1" w:styleId="afff1">
    <w:name w:val="Список Знак"/>
    <w:link w:val="afff0"/>
    <w:rsid w:val="00246F93"/>
    <w:rPr>
      <w:spacing w:val="-5"/>
      <w:szCs w:val="22"/>
      <w:lang w:eastAsia="en-US"/>
    </w:rPr>
  </w:style>
  <w:style w:type="character" w:styleId="afff2">
    <w:name w:val="page number"/>
    <w:rsid w:val="006504D4"/>
    <w:rPr>
      <w:rFonts w:ascii="Arial Black" w:hAnsi="Arial Black"/>
      <w:spacing w:val="-10"/>
      <w:sz w:val="18"/>
    </w:rPr>
  </w:style>
  <w:style w:type="paragraph" w:styleId="afff3">
    <w:name w:val="table of authorities"/>
    <w:basedOn w:val="af9"/>
    <w:locked/>
    <w:rsid w:val="006504D4"/>
    <w:pPr>
      <w:tabs>
        <w:tab w:val="right" w:leader="dot" w:pos="7560"/>
      </w:tabs>
      <w:ind w:left="1440" w:hanging="360"/>
    </w:pPr>
  </w:style>
  <w:style w:type="paragraph" w:styleId="afff4">
    <w:name w:val="toa heading"/>
    <w:basedOn w:val="af9"/>
    <w:next w:val="afff3"/>
    <w:rsid w:val="006504D4"/>
    <w:pPr>
      <w:keepNext/>
      <w:spacing w:line="480" w:lineRule="atLeast"/>
    </w:pPr>
    <w:rPr>
      <w:rFonts w:ascii="Arial Black" w:hAnsi="Arial Black"/>
      <w:b/>
      <w:spacing w:val="-10"/>
      <w:kern w:val="28"/>
    </w:rPr>
  </w:style>
  <w:style w:type="paragraph" w:styleId="43">
    <w:name w:val="toc 4"/>
    <w:basedOn w:val="af9"/>
    <w:link w:val="44"/>
    <w:autoRedefine/>
    <w:uiPriority w:val="39"/>
    <w:rsid w:val="00B74953"/>
    <w:pPr>
      <w:ind w:left="660"/>
      <w:jc w:val="left"/>
    </w:pPr>
    <w:rPr>
      <w:rFonts w:ascii="Calibri" w:hAnsi="Calibri"/>
      <w:sz w:val="20"/>
      <w:szCs w:val="20"/>
      <w:lang w:val="x-none" w:eastAsia="x-none" w:bidi="ar-SA"/>
    </w:rPr>
  </w:style>
  <w:style w:type="paragraph" w:styleId="54">
    <w:name w:val="toc 5"/>
    <w:basedOn w:val="af9"/>
    <w:autoRedefine/>
    <w:uiPriority w:val="39"/>
    <w:rsid w:val="00B74953"/>
    <w:pPr>
      <w:ind w:left="880"/>
      <w:jc w:val="left"/>
    </w:pPr>
    <w:rPr>
      <w:rFonts w:ascii="Calibri" w:hAnsi="Calibri" w:cs="Calibri"/>
      <w:sz w:val="20"/>
      <w:szCs w:val="20"/>
    </w:rPr>
  </w:style>
  <w:style w:type="paragraph" w:styleId="62">
    <w:name w:val="toc 6"/>
    <w:basedOn w:val="af9"/>
    <w:next w:val="af9"/>
    <w:autoRedefine/>
    <w:uiPriority w:val="39"/>
    <w:rsid w:val="00F8692F"/>
    <w:pPr>
      <w:ind w:left="1100"/>
      <w:jc w:val="left"/>
    </w:pPr>
    <w:rPr>
      <w:rFonts w:ascii="Calibri" w:hAnsi="Calibri" w:cs="Calibri"/>
      <w:sz w:val="20"/>
      <w:szCs w:val="20"/>
    </w:rPr>
  </w:style>
  <w:style w:type="paragraph" w:styleId="72">
    <w:name w:val="toc 7"/>
    <w:basedOn w:val="af9"/>
    <w:next w:val="af9"/>
    <w:autoRedefine/>
    <w:uiPriority w:val="39"/>
    <w:rsid w:val="00F8692F"/>
    <w:pPr>
      <w:ind w:left="1320"/>
      <w:jc w:val="left"/>
    </w:pPr>
    <w:rPr>
      <w:rFonts w:ascii="Calibri" w:hAnsi="Calibri" w:cs="Calibri"/>
      <w:sz w:val="20"/>
      <w:szCs w:val="20"/>
    </w:rPr>
  </w:style>
  <w:style w:type="paragraph" w:styleId="81">
    <w:name w:val="toc 8"/>
    <w:basedOn w:val="af9"/>
    <w:next w:val="af9"/>
    <w:autoRedefine/>
    <w:uiPriority w:val="39"/>
    <w:rsid w:val="00F8692F"/>
    <w:pPr>
      <w:ind w:left="1540"/>
      <w:jc w:val="left"/>
    </w:pPr>
    <w:rPr>
      <w:rFonts w:ascii="Calibri" w:hAnsi="Calibri" w:cs="Calibri"/>
      <w:sz w:val="20"/>
      <w:szCs w:val="20"/>
    </w:rPr>
  </w:style>
  <w:style w:type="paragraph" w:styleId="91">
    <w:name w:val="toc 9"/>
    <w:basedOn w:val="af9"/>
    <w:next w:val="af9"/>
    <w:autoRedefine/>
    <w:uiPriority w:val="39"/>
    <w:rsid w:val="00F8692F"/>
    <w:pPr>
      <w:ind w:left="1760"/>
      <w:jc w:val="left"/>
    </w:pPr>
    <w:rPr>
      <w:rFonts w:ascii="Calibri" w:hAnsi="Calibri" w:cs="Calibri"/>
      <w:sz w:val="20"/>
      <w:szCs w:val="20"/>
    </w:rPr>
  </w:style>
  <w:style w:type="paragraph" w:styleId="afff5">
    <w:name w:val="Document Map"/>
    <w:basedOn w:val="af9"/>
    <w:link w:val="afff6"/>
    <w:uiPriority w:val="99"/>
    <w:rsid w:val="00F75D18"/>
    <w:pPr>
      <w:shd w:val="clear" w:color="auto" w:fill="000080"/>
    </w:pPr>
    <w:rPr>
      <w:rFonts w:ascii="Tahoma" w:eastAsia="Microsoft YaHei" w:hAnsi="Tahoma"/>
      <w:spacing w:val="-5"/>
      <w:sz w:val="22"/>
      <w:lang w:val="x-none" w:bidi="ar-SA"/>
    </w:rPr>
  </w:style>
  <w:style w:type="table" w:styleId="afff7">
    <w:name w:val="Table Grid"/>
    <w:aliases w:val="Table Grid Report"/>
    <w:basedOn w:val="afb"/>
    <w:uiPriority w:val="5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рисунок Знак"/>
    <w:link w:val="afff9"/>
    <w:rsid w:val="00D02B39"/>
    <w:rPr>
      <w:lang w:eastAsia="ru-RU"/>
    </w:rPr>
  </w:style>
  <w:style w:type="paragraph" w:customStyle="1" w:styleId="afff9">
    <w:name w:val="рисунок"/>
    <w:basedOn w:val="af9"/>
    <w:next w:val="af9"/>
    <w:link w:val="afff8"/>
    <w:rsid w:val="00D02B39"/>
    <w:pPr>
      <w:keepNext/>
      <w:jc w:val="center"/>
    </w:pPr>
    <w:rPr>
      <w:rFonts w:ascii="Cambria" w:hAnsi="Cambria"/>
      <w:sz w:val="20"/>
      <w:szCs w:val="20"/>
      <w:lang w:val="x-none" w:eastAsia="ru-RU" w:bidi="ar-SA"/>
    </w:rPr>
  </w:style>
  <w:style w:type="paragraph" w:customStyle="1" w:styleId="0">
    <w:name w:val="Заголовок 0"/>
    <w:basedOn w:val="19"/>
    <w:rsid w:val="000F3502"/>
    <w:pPr>
      <w:spacing w:after="0" w:line="240" w:lineRule="auto"/>
    </w:pPr>
    <w:rPr>
      <w:spacing w:val="0"/>
      <w:lang w:eastAsia="ru-RU"/>
    </w:rPr>
  </w:style>
  <w:style w:type="table" w:styleId="55">
    <w:name w:val="Table Grid 5"/>
    <w:basedOn w:val="afb"/>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c"/>
    <w:uiPriority w:val="99"/>
    <w:locked/>
    <w:rsid w:val="00F72473"/>
    <w:pPr>
      <w:numPr>
        <w:numId w:val="1"/>
      </w:numPr>
    </w:pPr>
  </w:style>
  <w:style w:type="table" w:customStyle="1" w:styleId="TableGrid1">
    <w:name w:val="Table Grid1"/>
    <w:basedOn w:val="afb"/>
    <w:next w:val="afff7"/>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a">
    <w:name w:val="Папушкин"/>
    <w:basedOn w:val="afff7"/>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b"/>
    <w:next w:val="55"/>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b">
    <w:name w:val="Заголовок таблицы"/>
    <w:basedOn w:val="af9"/>
    <w:next w:val="af9"/>
    <w:link w:val="afffc"/>
    <w:rsid w:val="00A61BBE"/>
    <w:pPr>
      <w:keepNext/>
      <w:keepLines/>
      <w:spacing w:before="80" w:after="80"/>
      <w:jc w:val="left"/>
    </w:pPr>
    <w:rPr>
      <w:rFonts w:ascii="Cambria" w:hAnsi="Cambria"/>
      <w:sz w:val="20"/>
      <w:szCs w:val="20"/>
      <w:lang w:val="x-none" w:eastAsia="ru-RU" w:bidi="ar-SA"/>
    </w:rPr>
  </w:style>
  <w:style w:type="character" w:customStyle="1" w:styleId="afffc">
    <w:name w:val="Заголовок таблицы Знак"/>
    <w:link w:val="afffb"/>
    <w:rsid w:val="00A61BBE"/>
    <w:rPr>
      <w:lang w:eastAsia="ru-RU"/>
    </w:rPr>
  </w:style>
  <w:style w:type="paragraph" w:styleId="afffd">
    <w:name w:val="TOC Heading"/>
    <w:basedOn w:val="19"/>
    <w:next w:val="af9"/>
    <w:uiPriority w:val="39"/>
    <w:unhideWhenUsed/>
    <w:qFormat/>
    <w:rsid w:val="00105A3E"/>
    <w:pPr>
      <w:numPr>
        <w:numId w:val="0"/>
      </w:numPr>
      <w:outlineLvl w:val="9"/>
    </w:pPr>
  </w:style>
  <w:style w:type="paragraph" w:styleId="a">
    <w:name w:val="List Number"/>
    <w:basedOn w:val="af9"/>
    <w:qFormat/>
    <w:rsid w:val="008E7EB4"/>
    <w:pPr>
      <w:numPr>
        <w:numId w:val="2"/>
      </w:numPr>
      <w:contextualSpacing/>
    </w:pPr>
  </w:style>
  <w:style w:type="character" w:customStyle="1" w:styleId="afff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
    <w:rsid w:val="00D74561"/>
    <w:rPr>
      <w:rFonts w:ascii="Arial" w:hAnsi="Arial"/>
      <w:b/>
      <w:bCs/>
      <w:color w:val="4F81BD"/>
      <w:sz w:val="24"/>
      <w:szCs w:val="18"/>
    </w:rPr>
  </w:style>
  <w:style w:type="character" w:styleId="affff0">
    <w:name w:val="Emphasis"/>
    <w:qFormat/>
    <w:rsid w:val="00105A3E"/>
    <w:rPr>
      <w:b/>
      <w:bCs/>
      <w:i/>
      <w:iCs/>
      <w:spacing w:val="10"/>
    </w:rPr>
  </w:style>
  <w:style w:type="paragraph" w:styleId="36">
    <w:name w:val="List 3"/>
    <w:basedOn w:val="afff0"/>
    <w:rsid w:val="00C34D8E"/>
    <w:pPr>
      <w:ind w:left="2160"/>
    </w:pPr>
  </w:style>
  <w:style w:type="paragraph" w:styleId="45">
    <w:name w:val="List 4"/>
    <w:basedOn w:val="afff0"/>
    <w:rsid w:val="00C34D8E"/>
    <w:pPr>
      <w:ind w:left="2520"/>
    </w:pPr>
  </w:style>
  <w:style w:type="paragraph" w:styleId="56">
    <w:name w:val="List 5"/>
    <w:basedOn w:val="afff0"/>
    <w:rsid w:val="00C34D8E"/>
    <w:pPr>
      <w:ind w:left="2880"/>
    </w:pPr>
  </w:style>
  <w:style w:type="paragraph" w:styleId="32">
    <w:name w:val="List Bullet 3"/>
    <w:basedOn w:val="af9"/>
    <w:rsid w:val="00A7049C"/>
    <w:pPr>
      <w:numPr>
        <w:numId w:val="3"/>
      </w:numPr>
      <w:ind w:left="714" w:hanging="357"/>
    </w:pPr>
  </w:style>
  <w:style w:type="paragraph" w:styleId="46">
    <w:name w:val="List Bullet 4"/>
    <w:basedOn w:val="af9"/>
    <w:autoRedefine/>
    <w:rsid w:val="00084A18"/>
    <w:pPr>
      <w:ind w:firstLine="0"/>
    </w:pPr>
  </w:style>
  <w:style w:type="paragraph" w:styleId="57">
    <w:name w:val="List Bullet 5"/>
    <w:basedOn w:val="af9"/>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1">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b"/>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b"/>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b"/>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b"/>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9"/>
    <w:next w:val="af9"/>
    <w:link w:val="afffe"/>
    <w:unhideWhenUsed/>
    <w:qFormat/>
    <w:rsid w:val="00D74561"/>
    <w:pPr>
      <w:suppressAutoHyphens/>
      <w:spacing w:line="240" w:lineRule="auto"/>
      <w:ind w:firstLine="0"/>
      <w:jc w:val="center"/>
    </w:pPr>
    <w:rPr>
      <w:b/>
      <w:bCs/>
      <w:color w:val="4F81BD"/>
      <w:szCs w:val="18"/>
      <w:lang w:val="x-none" w:eastAsia="x-none" w:bidi="ar-SA"/>
    </w:rPr>
  </w:style>
  <w:style w:type="table" w:styleId="28">
    <w:name w:val="Table Columns 2"/>
    <w:basedOn w:val="afb"/>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b"/>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Contemporary"/>
    <w:basedOn w:val="afb"/>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b"/>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b"/>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Microsoft YaHei UI" w:eastAsia="Times New Roman" w:hAnsi="@Microsoft YaHei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b"/>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3">
    <w:name w:val="Table Professional"/>
    <w:basedOn w:val="afb"/>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b">
    <w:name w:val="List Bullet"/>
    <w:basedOn w:val="afff0"/>
    <w:link w:val="affff4"/>
    <w:uiPriority w:val="99"/>
    <w:rsid w:val="00262801"/>
    <w:pPr>
      <w:numPr>
        <w:numId w:val="4"/>
      </w:numPr>
      <w:tabs>
        <w:tab w:val="num" w:pos="993"/>
      </w:tabs>
      <w:ind w:left="567" w:firstLine="0"/>
    </w:pPr>
    <w:rPr>
      <w:rFonts w:ascii="Arial" w:hAnsi="Arial"/>
      <w:spacing w:val="0"/>
      <w:sz w:val="22"/>
      <w:lang w:val="en-US" w:bidi="en-US"/>
    </w:rPr>
  </w:style>
  <w:style w:type="paragraph" w:styleId="2">
    <w:name w:val="List Bullet 2"/>
    <w:basedOn w:val="ab"/>
    <w:autoRedefine/>
    <w:rsid w:val="00825F91"/>
    <w:pPr>
      <w:numPr>
        <w:numId w:val="5"/>
      </w:numPr>
    </w:pPr>
  </w:style>
  <w:style w:type="paragraph" w:styleId="affff5">
    <w:name w:val="table of figures"/>
    <w:aliases w:val="Перечень таблиц"/>
    <w:basedOn w:val="af9"/>
    <w:uiPriority w:val="99"/>
    <w:qFormat/>
    <w:rsid w:val="00105A3E"/>
    <w:pPr>
      <w:ind w:left="440" w:hanging="440"/>
      <w:jc w:val="left"/>
    </w:pPr>
    <w:rPr>
      <w:rFonts w:ascii="Times New Roman" w:hAnsi="Times New Roman"/>
      <w:i/>
      <w:sz w:val="20"/>
      <w:szCs w:val="20"/>
    </w:rPr>
  </w:style>
  <w:style w:type="character" w:customStyle="1" w:styleId="affd">
    <w:name w:val="Верхний колонтитул Знак"/>
    <w:aliases w:val=" Знак4 Знак,Знак4 Знак, Знак8 Знак,ВерхКолонтитул Знак,Знак8 Знак"/>
    <w:link w:val="affc"/>
    <w:uiPriority w:val="99"/>
    <w:rsid w:val="00640466"/>
    <w:rPr>
      <w:rFonts w:ascii="Times New Roman" w:hAnsi="Times New Roman"/>
      <w:sz w:val="24"/>
      <w:szCs w:val="24"/>
      <w:lang w:val="en-US" w:eastAsia="x-none" w:bidi="en-US"/>
    </w:rPr>
  </w:style>
  <w:style w:type="table" w:styleId="1f1">
    <w:name w:val="Table Classic 1"/>
    <w:basedOn w:val="afb"/>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Simple 1"/>
    <w:basedOn w:val="afb"/>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b"/>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b"/>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b"/>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b"/>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6">
    <w:name w:val="Table Elegant"/>
    <w:basedOn w:val="afb"/>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Subtle 1"/>
    <w:basedOn w:val="afb"/>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7">
    <w:name w:val="List Paragraph"/>
    <w:aliases w:val="Введение,3_Абзац списка,СПИСКИ,Ненумерованный список"/>
    <w:basedOn w:val="af9"/>
    <w:link w:val="affff8"/>
    <w:uiPriority w:val="34"/>
    <w:qFormat/>
    <w:rsid w:val="00105A3E"/>
    <w:pPr>
      <w:ind w:left="720"/>
      <w:contextualSpacing/>
    </w:pPr>
    <w:rPr>
      <w:szCs w:val="20"/>
      <w:lang w:val="x-none" w:eastAsia="x-none" w:bidi="ar-SA"/>
    </w:rPr>
  </w:style>
  <w:style w:type="paragraph" w:styleId="1f4">
    <w:name w:val="toc 1"/>
    <w:basedOn w:val="af9"/>
    <w:next w:val="af9"/>
    <w:link w:val="1f5"/>
    <w:autoRedefine/>
    <w:uiPriority w:val="39"/>
    <w:qFormat/>
    <w:rsid w:val="00104C49"/>
    <w:pPr>
      <w:tabs>
        <w:tab w:val="left" w:pos="440"/>
        <w:tab w:val="left" w:pos="1100"/>
        <w:tab w:val="right" w:leader="dot" w:pos="9214"/>
      </w:tabs>
      <w:spacing w:line="240" w:lineRule="auto"/>
      <w:contextualSpacing/>
    </w:pPr>
    <w:rPr>
      <w:rFonts w:cs="Calibri"/>
      <w:bCs/>
      <w:iCs/>
      <w:noProof/>
      <w:szCs w:val="24"/>
    </w:rPr>
  </w:style>
  <w:style w:type="paragraph" w:styleId="2b">
    <w:name w:val="toc 2"/>
    <w:basedOn w:val="af9"/>
    <w:next w:val="af9"/>
    <w:link w:val="2c"/>
    <w:autoRedefine/>
    <w:uiPriority w:val="39"/>
    <w:qFormat/>
    <w:rsid w:val="009444DA"/>
    <w:pPr>
      <w:tabs>
        <w:tab w:val="left" w:pos="709"/>
        <w:tab w:val="right" w:leader="dot" w:pos="9214"/>
      </w:tabs>
      <w:spacing w:line="276" w:lineRule="auto"/>
      <w:ind w:left="425" w:hanging="425"/>
      <w:jc w:val="left"/>
    </w:pPr>
    <w:rPr>
      <w:rFonts w:cs="Arial"/>
      <w:bCs/>
      <w:noProof/>
    </w:rPr>
  </w:style>
  <w:style w:type="paragraph" w:styleId="39">
    <w:name w:val="toc 3"/>
    <w:basedOn w:val="af9"/>
    <w:next w:val="af9"/>
    <w:link w:val="3a"/>
    <w:autoRedefine/>
    <w:uiPriority w:val="39"/>
    <w:qFormat/>
    <w:rsid w:val="001B5D05"/>
    <w:pPr>
      <w:ind w:left="440"/>
      <w:jc w:val="left"/>
    </w:pPr>
    <w:rPr>
      <w:rFonts w:ascii="Calibri" w:hAnsi="Calibri"/>
      <w:sz w:val="20"/>
      <w:szCs w:val="20"/>
      <w:lang w:val="x-none" w:eastAsia="x-none" w:bidi="ar-SA"/>
    </w:rPr>
  </w:style>
  <w:style w:type="character" w:styleId="affff9">
    <w:name w:val="Hyperlink"/>
    <w:uiPriority w:val="99"/>
    <w:unhideWhenUsed/>
    <w:rsid w:val="001B5D05"/>
    <w:rPr>
      <w:color w:val="0000FF"/>
      <w:u w:val="single"/>
    </w:rPr>
  </w:style>
  <w:style w:type="character" w:styleId="affffa">
    <w:name w:val="FollowedHyperlink"/>
    <w:uiPriority w:val="99"/>
    <w:unhideWhenUsed/>
    <w:rsid w:val="007D7A64"/>
    <w:rPr>
      <w:color w:val="800080"/>
      <w:u w:val="single"/>
    </w:rPr>
  </w:style>
  <w:style w:type="table" w:styleId="2d">
    <w:name w:val="Table Classic 2"/>
    <w:basedOn w:val="afb"/>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6">
    <w:name w:val="Схема документа Знак"/>
    <w:link w:val="afff5"/>
    <w:uiPriority w:val="99"/>
    <w:rsid w:val="005E4F4B"/>
    <w:rPr>
      <w:rFonts w:ascii="Tahoma" w:eastAsia="Microsoft YaHei" w:hAnsi="Tahoma" w:cs="Tahoma"/>
      <w:spacing w:val="-5"/>
      <w:sz w:val="22"/>
      <w:szCs w:val="22"/>
      <w:shd w:val="clear" w:color="auto" w:fill="000080"/>
      <w:lang w:eastAsia="en-US"/>
    </w:rPr>
  </w:style>
  <w:style w:type="table" w:customStyle="1" w:styleId="1f6">
    <w:name w:val="Сетка таблицы1"/>
    <w:basedOn w:val="afb"/>
    <w:next w:val="afff7"/>
    <w:uiPriority w:val="59"/>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9"/>
    <w:semiHidden/>
    <w:rsid w:val="005E4F4B"/>
    <w:pPr>
      <w:ind w:firstLine="709"/>
    </w:pPr>
    <w:rPr>
      <w:szCs w:val="20"/>
      <w:lang w:eastAsia="ru-RU"/>
    </w:rPr>
  </w:style>
  <w:style w:type="table" w:customStyle="1" w:styleId="2e">
    <w:name w:val="Сетка таблицы2"/>
    <w:basedOn w:val="afb"/>
    <w:next w:val="afff7"/>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Маркированный список Знак"/>
    <w:link w:val="ab"/>
    <w:uiPriority w:val="99"/>
    <w:rsid w:val="005E4F4B"/>
    <w:rPr>
      <w:rFonts w:ascii="Arial" w:hAnsi="Arial"/>
      <w:sz w:val="22"/>
      <w:szCs w:val="22"/>
      <w:lang w:val="en-US" w:eastAsia="en-US" w:bidi="en-US"/>
    </w:rPr>
  </w:style>
  <w:style w:type="paragraph" w:styleId="HTML">
    <w:name w:val="HTML Preformatted"/>
    <w:basedOn w:val="af9"/>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lang w:val="x-none" w:eastAsia="x-none" w:bidi="ar-SA"/>
    </w:rPr>
  </w:style>
  <w:style w:type="character" w:customStyle="1" w:styleId="HTML0">
    <w:name w:val="Стандартный HTML Знак"/>
    <w:link w:val="HTML"/>
    <w:rsid w:val="005E4F4B"/>
    <w:rPr>
      <w:rFonts w:ascii="Courier New" w:hAnsi="Courier New" w:cs="Courier New"/>
    </w:rPr>
  </w:style>
  <w:style w:type="paragraph" w:styleId="affffb">
    <w:name w:val="Normal (Web)"/>
    <w:aliases w:val="Обычный (Web),Обычный (Web)1,Обычный (веб) Знак2 Знак Знак,Обычный (веб) Знак Знак1 Знак Знак,Обычный (веб) Знак1 Знак Знак Знак2 Знак,Обычный (веб) Знак Знак Знак Знак Знак2 Знак"/>
    <w:basedOn w:val="af9"/>
    <w:uiPriority w:val="99"/>
    <w:qFormat/>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c">
    <w:name w:val="Body Text Indent"/>
    <w:basedOn w:val="af9"/>
    <w:link w:val="affffd"/>
    <w:uiPriority w:val="99"/>
    <w:unhideWhenUsed/>
    <w:qFormat/>
    <w:rsid w:val="005E4F4B"/>
    <w:pPr>
      <w:spacing w:line="276" w:lineRule="auto"/>
      <w:ind w:left="283" w:firstLine="0"/>
      <w:jc w:val="left"/>
    </w:pPr>
    <w:rPr>
      <w:rFonts w:ascii="Calibri" w:eastAsia="Calibri" w:hAnsi="Calibri"/>
      <w:sz w:val="22"/>
      <w:lang w:val="x-none" w:bidi="ar-SA"/>
    </w:rPr>
  </w:style>
  <w:style w:type="character" w:customStyle="1" w:styleId="affffd">
    <w:name w:val="Основной текст с отступом Знак"/>
    <w:link w:val="affffc"/>
    <w:uiPriority w:val="99"/>
    <w:rsid w:val="005E4F4B"/>
    <w:rPr>
      <w:rFonts w:ascii="Calibri" w:eastAsia="Calibri" w:hAnsi="Calibri"/>
      <w:sz w:val="22"/>
      <w:szCs w:val="22"/>
      <w:lang w:eastAsia="en-US"/>
    </w:rPr>
  </w:style>
  <w:style w:type="table" w:styleId="82">
    <w:name w:val="Table Grid 8"/>
    <w:basedOn w:val="afb"/>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e">
    <w:name w:val="Подрисуночный текст"/>
    <w:basedOn w:val="af9"/>
    <w:next w:val="af9"/>
    <w:link w:val="afffff"/>
    <w:rsid w:val="005E4F4B"/>
    <w:pPr>
      <w:keepNext/>
      <w:jc w:val="center"/>
    </w:pPr>
    <w:rPr>
      <w:rFonts w:eastAsia="Microsoft YaHei"/>
      <w:sz w:val="22"/>
      <w:lang w:val="x-none" w:eastAsia="x-none" w:bidi="ar-SA"/>
    </w:rPr>
  </w:style>
  <w:style w:type="character" w:customStyle="1" w:styleId="afffff">
    <w:name w:val="Подрисуночный текст Знак"/>
    <w:link w:val="affffe"/>
    <w:rsid w:val="005E4F4B"/>
    <w:rPr>
      <w:rFonts w:ascii="Arial" w:eastAsia="Microsoft YaHei" w:hAnsi="Arial"/>
      <w:sz w:val="22"/>
      <w:szCs w:val="22"/>
    </w:rPr>
  </w:style>
  <w:style w:type="paragraph" w:styleId="afffff0">
    <w:name w:val="List Continue"/>
    <w:basedOn w:val="afff0"/>
    <w:rsid w:val="005E4F4B"/>
  </w:style>
  <w:style w:type="paragraph" w:styleId="2f">
    <w:name w:val="List Continue 2"/>
    <w:basedOn w:val="afffff0"/>
    <w:rsid w:val="005E4F4B"/>
    <w:pPr>
      <w:ind w:left="2160"/>
    </w:pPr>
  </w:style>
  <w:style w:type="paragraph" w:styleId="3b">
    <w:name w:val="List Continue 3"/>
    <w:basedOn w:val="afffff0"/>
    <w:rsid w:val="005E4F4B"/>
    <w:pPr>
      <w:ind w:left="2520"/>
    </w:pPr>
  </w:style>
  <w:style w:type="paragraph" w:styleId="49">
    <w:name w:val="List Continue 4"/>
    <w:basedOn w:val="afffff0"/>
    <w:rsid w:val="005E4F4B"/>
    <w:pPr>
      <w:ind w:left="2880"/>
    </w:pPr>
  </w:style>
  <w:style w:type="paragraph" w:styleId="5a">
    <w:name w:val="List Continue 5"/>
    <w:basedOn w:val="afffff0"/>
    <w:rsid w:val="005E4F4B"/>
    <w:pPr>
      <w:ind w:left="3240"/>
    </w:pPr>
  </w:style>
  <w:style w:type="paragraph" w:styleId="2f0">
    <w:name w:val="Body Text Indent 2"/>
    <w:aliases w:val="Основной текст с отступом 2 Знак Знак"/>
    <w:basedOn w:val="af9"/>
    <w:link w:val="2f1"/>
    <w:rsid w:val="005E4F4B"/>
    <w:pPr>
      <w:spacing w:line="480" w:lineRule="auto"/>
      <w:ind w:left="283" w:firstLine="0"/>
    </w:pPr>
    <w:rPr>
      <w:spacing w:val="-5"/>
      <w:sz w:val="20"/>
      <w:szCs w:val="20"/>
      <w:lang w:bidi="ar-SA"/>
    </w:rPr>
  </w:style>
  <w:style w:type="character" w:customStyle="1" w:styleId="2f1">
    <w:name w:val="Основной текст с отступом 2 Знак"/>
    <w:aliases w:val="Основной текст с отступом 2 Знак Знак Знак"/>
    <w:link w:val="2f0"/>
    <w:rsid w:val="005E4F4B"/>
    <w:rPr>
      <w:rFonts w:ascii="Arial" w:hAnsi="Arial"/>
      <w:spacing w:val="-5"/>
      <w:lang w:val="en-US" w:eastAsia="en-US"/>
    </w:rPr>
  </w:style>
  <w:style w:type="paragraph" w:styleId="3c">
    <w:name w:val="Body Text Indent 3"/>
    <w:basedOn w:val="af9"/>
    <w:link w:val="3d"/>
    <w:rsid w:val="005E4F4B"/>
    <w:pPr>
      <w:ind w:firstLine="709"/>
    </w:pPr>
    <w:rPr>
      <w:rFonts w:ascii="Cambria" w:hAnsi="Cambria"/>
      <w:color w:val="444444"/>
      <w:szCs w:val="20"/>
      <w:lang w:val="x-none" w:eastAsia="x-none" w:bidi="ar-SA"/>
    </w:rPr>
  </w:style>
  <w:style w:type="character" w:customStyle="1" w:styleId="3d">
    <w:name w:val="Основной текст с отступом 3 Знак"/>
    <w:link w:val="3c"/>
    <w:rsid w:val="005E4F4B"/>
    <w:rPr>
      <w:color w:val="444444"/>
      <w:sz w:val="24"/>
    </w:rPr>
  </w:style>
  <w:style w:type="table" w:styleId="2f2">
    <w:name w:val="Table Grid 2"/>
    <w:basedOn w:val="afb"/>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7">
    <w:name w:val="Table Grid 1"/>
    <w:basedOn w:val="afb"/>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9"/>
    <w:link w:val="3f"/>
    <w:rsid w:val="007D5ADC"/>
    <w:pPr>
      <w:ind w:firstLine="0"/>
      <w:jc w:val="left"/>
    </w:pPr>
    <w:rPr>
      <w:rFonts w:ascii="Cambria" w:hAnsi="Cambria"/>
      <w:sz w:val="16"/>
      <w:szCs w:val="16"/>
      <w:lang w:val="x-none" w:eastAsia="x-none" w:bidi="ar-SA"/>
    </w:rPr>
  </w:style>
  <w:style w:type="character" w:customStyle="1" w:styleId="3f">
    <w:name w:val="Основной текст 3 Знак"/>
    <w:link w:val="3e"/>
    <w:rsid w:val="007D5ADC"/>
    <w:rPr>
      <w:sz w:val="16"/>
      <w:szCs w:val="16"/>
    </w:rPr>
  </w:style>
  <w:style w:type="paragraph" w:customStyle="1" w:styleId="afffff1">
    <w:name w:val="Подпись рисунков/таблиц"/>
    <w:basedOn w:val="affff"/>
    <w:uiPriority w:val="99"/>
    <w:qFormat/>
    <w:rsid w:val="00ED2129"/>
    <w:pPr>
      <w:keepNext/>
      <w:ind w:firstLine="426"/>
    </w:pPr>
    <w:rPr>
      <w:color w:val="548DD4"/>
      <w:lang w:eastAsia="ru-RU"/>
    </w:rPr>
  </w:style>
  <w:style w:type="paragraph" w:customStyle="1" w:styleId="1c">
    <w:name w:val="Маркированный_1"/>
    <w:basedOn w:val="af9"/>
    <w:link w:val="1f8"/>
    <w:rsid w:val="00640466"/>
    <w:pPr>
      <w:numPr>
        <w:ilvl w:val="1"/>
        <w:numId w:val="6"/>
      </w:numPr>
      <w:tabs>
        <w:tab w:val="left" w:pos="900"/>
      </w:tabs>
      <w:ind w:left="0" w:firstLine="720"/>
    </w:pPr>
    <w:rPr>
      <w:rFonts w:ascii="Times New Roman" w:hAnsi="Times New Roman"/>
      <w:szCs w:val="24"/>
      <w:lang w:eastAsia="x-none"/>
    </w:rPr>
  </w:style>
  <w:style w:type="character" w:customStyle="1" w:styleId="1f8">
    <w:name w:val="Маркированный_1 Знак"/>
    <w:link w:val="1c"/>
    <w:rsid w:val="00640466"/>
    <w:rPr>
      <w:rFonts w:ascii="Times New Roman" w:hAnsi="Times New Roman"/>
      <w:sz w:val="24"/>
      <w:szCs w:val="24"/>
      <w:lang w:val="en-US" w:eastAsia="x-none" w:bidi="en-US"/>
    </w:rPr>
  </w:style>
  <w:style w:type="paragraph" w:styleId="afffff2">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9"/>
    <w:link w:val="afffff3"/>
    <w:uiPriority w:val="1"/>
    <w:qFormat/>
    <w:rsid w:val="00C700BB"/>
    <w:rPr>
      <w:rFonts w:eastAsia="Microsoft YaHei"/>
      <w:spacing w:val="-5"/>
      <w:sz w:val="22"/>
      <w:lang w:val="x-none" w:bidi="ar-SA"/>
    </w:rPr>
  </w:style>
  <w:style w:type="character" w:customStyle="1" w:styleId="afffff3">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2"/>
    <w:rsid w:val="00C700BB"/>
    <w:rPr>
      <w:rFonts w:ascii="Arial" w:eastAsia="Microsoft YaHei" w:hAnsi="Arial"/>
      <w:spacing w:val="-5"/>
      <w:sz w:val="22"/>
      <w:szCs w:val="22"/>
      <w:lang w:eastAsia="en-US"/>
    </w:rPr>
  </w:style>
  <w:style w:type="paragraph" w:styleId="afffff4">
    <w:name w:val="annotation subject"/>
    <w:basedOn w:val="aff2"/>
    <w:next w:val="aff2"/>
    <w:link w:val="afffff5"/>
    <w:uiPriority w:val="99"/>
    <w:rsid w:val="0074589A"/>
    <w:rPr>
      <w:rFonts w:eastAsia="Microsoft YaHei"/>
      <w:b/>
      <w:bCs/>
      <w:lang w:eastAsia="en-US"/>
    </w:rPr>
  </w:style>
  <w:style w:type="character" w:customStyle="1" w:styleId="afffff5">
    <w:name w:val="Тема примечания Знак"/>
    <w:link w:val="afffff4"/>
    <w:uiPriority w:val="99"/>
    <w:rsid w:val="0074589A"/>
    <w:rPr>
      <w:rFonts w:ascii="Arial" w:eastAsia="Microsoft YaHei" w:hAnsi="Arial"/>
      <w:b/>
      <w:bCs/>
      <w:spacing w:val="-5"/>
      <w:sz w:val="16"/>
      <w:lang w:val="en-US" w:eastAsia="en-US"/>
    </w:rPr>
  </w:style>
  <w:style w:type="numbering" w:customStyle="1" w:styleId="1f9">
    <w:name w:val="Нет списка1"/>
    <w:next w:val="afc"/>
    <w:uiPriority w:val="99"/>
    <w:semiHidden/>
    <w:unhideWhenUsed/>
    <w:rsid w:val="00C73384"/>
  </w:style>
  <w:style w:type="paragraph" w:customStyle="1" w:styleId="BodyTextKeep">
    <w:name w:val="Body Text Keep"/>
    <w:basedOn w:val="af9"/>
    <w:link w:val="BodyTextKeepChar"/>
    <w:rsid w:val="003C2FEC"/>
    <w:pPr>
      <w:spacing w:line="360" w:lineRule="atLeast"/>
    </w:pPr>
    <w:rPr>
      <w:spacing w:val="-5"/>
      <w:kern w:val="28"/>
      <w:sz w:val="22"/>
      <w:lang w:val="x-none" w:bidi="ar-SA"/>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9"/>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9"/>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9"/>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9"/>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9"/>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9"/>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9"/>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6">
    <w:name w:val="Placeholder Text"/>
    <w:uiPriority w:val="99"/>
    <w:semiHidden/>
    <w:rsid w:val="00D808CB"/>
    <w:rPr>
      <w:color w:val="808080"/>
    </w:rPr>
  </w:style>
  <w:style w:type="paragraph" w:styleId="afffff7">
    <w:name w:val="No Spacing"/>
    <w:aliases w:val="Основной"/>
    <w:link w:val="afffff8"/>
    <w:uiPriority w:val="99"/>
    <w:qFormat/>
    <w:rsid w:val="00036A38"/>
    <w:pPr>
      <w:spacing w:after="200" w:line="276" w:lineRule="auto"/>
    </w:pPr>
    <w:rPr>
      <w:rFonts w:ascii="Calibri" w:hAnsi="Calibri"/>
      <w:sz w:val="22"/>
      <w:szCs w:val="22"/>
      <w:lang w:eastAsia="en-US"/>
    </w:rPr>
  </w:style>
  <w:style w:type="character" w:customStyle="1" w:styleId="afffff8">
    <w:name w:val="Без интервала Знак"/>
    <w:aliases w:val="Основной Знак"/>
    <w:link w:val="afffff7"/>
    <w:uiPriority w:val="99"/>
    <w:rsid w:val="00036A38"/>
    <w:rPr>
      <w:rFonts w:ascii="Calibri" w:hAnsi="Calibri"/>
      <w:sz w:val="22"/>
      <w:szCs w:val="22"/>
      <w:lang w:eastAsia="en-US" w:bidi="ar-SA"/>
    </w:rPr>
  </w:style>
  <w:style w:type="paragraph" w:customStyle="1" w:styleId="HeadingBase">
    <w:name w:val="Heading Base"/>
    <w:basedOn w:val="af9"/>
    <w:next w:val="af9"/>
    <w:link w:val="HeadingBase0"/>
    <w:rsid w:val="00F41119"/>
    <w:pPr>
      <w:keepNext/>
      <w:keepLines/>
      <w:spacing w:before="140" w:line="220" w:lineRule="atLeast"/>
      <w:ind w:left="1077" w:firstLine="0"/>
    </w:pPr>
    <w:rPr>
      <w:b/>
      <w:spacing w:val="-4"/>
      <w:kern w:val="28"/>
      <w:sz w:val="28"/>
      <w:szCs w:val="28"/>
      <w:lang w:val="x-none" w:bidi="ar-SA"/>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a">
    <w:name w:val="Светлая заливка1"/>
    <w:basedOn w:val="afb"/>
    <w:uiPriority w:val="60"/>
    <w:rsid w:val="005D175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b"/>
    <w:uiPriority w:val="65"/>
    <w:rsid w:val="005D175F"/>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9"/>
    <w:link w:val="2f4"/>
    <w:uiPriority w:val="99"/>
    <w:rsid w:val="00836986"/>
    <w:pPr>
      <w:spacing w:line="480" w:lineRule="auto"/>
      <w:ind w:firstLine="0"/>
      <w:jc w:val="left"/>
    </w:pPr>
    <w:rPr>
      <w:rFonts w:ascii="Cambria" w:hAnsi="Cambria"/>
      <w:szCs w:val="24"/>
      <w:lang w:val="x-none" w:eastAsia="x-none" w:bidi="ar-SA"/>
    </w:rPr>
  </w:style>
  <w:style w:type="character" w:customStyle="1" w:styleId="2f4">
    <w:name w:val="Основной текст 2 Знак"/>
    <w:link w:val="2f3"/>
    <w:uiPriority w:val="99"/>
    <w:rsid w:val="00836986"/>
    <w:rPr>
      <w:sz w:val="24"/>
      <w:szCs w:val="24"/>
    </w:rPr>
  </w:style>
  <w:style w:type="paragraph" w:customStyle="1" w:styleId="xl64">
    <w:name w:val="xl64"/>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9">
    <w:name w:val="Strong"/>
    <w:uiPriority w:val="22"/>
    <w:qFormat/>
    <w:rsid w:val="00105A3E"/>
    <w:rPr>
      <w:b/>
      <w:bCs/>
    </w:rPr>
  </w:style>
  <w:style w:type="table" w:customStyle="1" w:styleId="250">
    <w:name w:val="Сетка таблицы25"/>
    <w:basedOn w:val="afb"/>
    <w:next w:val="afff7"/>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b"/>
    <w:uiPriority w:val="60"/>
    <w:rsid w:val="0092253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9"/>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9"/>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9"/>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9"/>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9"/>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b"/>
    <w:next w:val="afff7"/>
    <w:uiPriority w:val="59"/>
    <w:rsid w:val="000968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9"/>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9"/>
    <w:link w:val="3f2"/>
    <w:autoRedefine/>
    <w:qFormat/>
    <w:rsid w:val="00374242"/>
    <w:pPr>
      <w:numPr>
        <w:numId w:val="0"/>
      </w:numPr>
      <w:spacing w:before="240" w:line="240" w:lineRule="auto"/>
      <w:mirrorIndents/>
      <w:outlineLvl w:val="9"/>
    </w:pPr>
    <w:rPr>
      <w:kern w:val="28"/>
      <w:sz w:val="24"/>
      <w:lang w:val="ru-RU" w:eastAsia="x-none" w:bidi="ar-SA"/>
    </w:rPr>
  </w:style>
  <w:style w:type="paragraph" w:customStyle="1" w:styleId="2f6">
    <w:name w:val="Заголовок 2 ур"/>
    <w:basedOn w:val="19"/>
    <w:link w:val="2f7"/>
    <w:autoRedefine/>
    <w:qFormat/>
    <w:rsid w:val="00E54EB3"/>
    <w:pPr>
      <w:numPr>
        <w:numId w:val="0"/>
      </w:numPr>
      <w:tabs>
        <w:tab w:val="num" w:pos="846"/>
        <w:tab w:val="left" w:pos="1080"/>
      </w:tabs>
      <w:spacing w:before="240" w:line="240" w:lineRule="auto"/>
      <w:mirrorIndents/>
      <w:outlineLvl w:val="9"/>
    </w:pPr>
    <w:rPr>
      <w:rFonts w:eastAsia="Microsoft YaHei"/>
      <w:bCs/>
      <w:color w:val="1F497D"/>
      <w:spacing w:val="-8"/>
      <w:kern w:val="20"/>
      <w:sz w:val="26"/>
      <w:szCs w:val="26"/>
      <w:lang w:val="ru-RU" w:eastAsia="ru-RU" w:bidi="ar-SA"/>
    </w:rPr>
  </w:style>
  <w:style w:type="character" w:customStyle="1" w:styleId="3f2">
    <w:name w:val="Заголовок 3 уровкнь Знак"/>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a">
    <w:name w:val="Основной с отступом и интервалом"/>
    <w:basedOn w:val="affffc"/>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b">
    <w:name w:val="Subtitle"/>
    <w:basedOn w:val="af9"/>
    <w:next w:val="af9"/>
    <w:link w:val="afffffc"/>
    <w:qFormat/>
    <w:rsid w:val="00105A3E"/>
    <w:rPr>
      <w:rFonts w:ascii="Cambria" w:hAnsi="Cambria"/>
      <w:i/>
      <w:iCs/>
      <w:smallCaps/>
      <w:spacing w:val="10"/>
      <w:sz w:val="28"/>
      <w:szCs w:val="28"/>
      <w:lang w:val="x-none" w:eastAsia="x-none" w:bidi="ar-SA"/>
    </w:rPr>
  </w:style>
  <w:style w:type="character" w:customStyle="1" w:styleId="afffffc">
    <w:name w:val="Подзаголовок Знак"/>
    <w:link w:val="afffffb"/>
    <w:rsid w:val="00105A3E"/>
    <w:rPr>
      <w:i/>
      <w:iCs/>
      <w:smallCaps/>
      <w:spacing w:val="10"/>
      <w:sz w:val="28"/>
      <w:szCs w:val="28"/>
    </w:rPr>
  </w:style>
  <w:style w:type="paragraph" w:customStyle="1" w:styleId="afffffd">
    <w:name w:val="Стиль полужирный все прописные"/>
    <w:basedOn w:val="af9"/>
    <w:link w:val="afffffe"/>
    <w:rsid w:val="005D33C3"/>
    <w:pPr>
      <w:tabs>
        <w:tab w:val="num" w:pos="0"/>
      </w:tabs>
      <w:ind w:firstLine="709"/>
    </w:pPr>
    <w:rPr>
      <w:rFonts w:ascii="Cambria" w:hAnsi="Cambria"/>
      <w:sz w:val="26"/>
      <w:szCs w:val="26"/>
      <w:lang w:val="x-none" w:eastAsia="x-none" w:bidi="ar-SA"/>
    </w:rPr>
  </w:style>
  <w:style w:type="character" w:customStyle="1" w:styleId="afffffe">
    <w:name w:val="Стиль полужирный все прописные Знак"/>
    <w:link w:val="afffffd"/>
    <w:rsid w:val="005D33C3"/>
    <w:rPr>
      <w:sz w:val="26"/>
      <w:szCs w:val="26"/>
    </w:rPr>
  </w:style>
  <w:style w:type="paragraph" w:customStyle="1" w:styleId="affffff">
    <w:name w:val="Ввод осн.текста"/>
    <w:basedOn w:val="af9"/>
    <w:link w:val="affffff0"/>
    <w:rsid w:val="005D33C3"/>
    <w:pPr>
      <w:tabs>
        <w:tab w:val="num" w:pos="343"/>
      </w:tabs>
      <w:ind w:left="343" w:firstLine="737"/>
    </w:pPr>
    <w:rPr>
      <w:rFonts w:ascii="Cambria" w:hAnsi="Cambria"/>
      <w:sz w:val="26"/>
      <w:szCs w:val="26"/>
      <w:lang w:val="x-none" w:eastAsia="x-none" w:bidi="ar-SA"/>
    </w:rPr>
  </w:style>
  <w:style w:type="character" w:customStyle="1" w:styleId="affffff0">
    <w:name w:val="Ввод осн.текста Знак"/>
    <w:link w:val="affffff"/>
    <w:locked/>
    <w:rsid w:val="005D33C3"/>
    <w:rPr>
      <w:sz w:val="26"/>
      <w:szCs w:val="26"/>
    </w:rPr>
  </w:style>
  <w:style w:type="paragraph" w:customStyle="1" w:styleId="12125">
    <w:name w:val="Стиль 12 пт По ширине Первая строка:  125 см Междустр.интервал:..."/>
    <w:basedOn w:val="af9"/>
    <w:rsid w:val="005D33C3"/>
    <w:pPr>
      <w:ind w:firstLine="709"/>
    </w:pPr>
    <w:rPr>
      <w:rFonts w:ascii="Times New Roman" w:hAnsi="Times New Roman"/>
      <w:sz w:val="26"/>
      <w:szCs w:val="20"/>
      <w:lang w:eastAsia="ru-RU"/>
    </w:rPr>
  </w:style>
  <w:style w:type="paragraph" w:customStyle="1" w:styleId="xl184">
    <w:name w:val="xl184"/>
    <w:basedOn w:val="af9"/>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9"/>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9"/>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9"/>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9"/>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9"/>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9"/>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9"/>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9"/>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9"/>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9"/>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9"/>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9"/>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9"/>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9"/>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9"/>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9"/>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9"/>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9"/>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f1">
    <w:name w:val="заг табл"/>
    <w:basedOn w:val="af9"/>
    <w:rsid w:val="005D33C3"/>
    <w:pPr>
      <w:ind w:firstLine="709"/>
      <w:jc w:val="center"/>
    </w:pPr>
    <w:rPr>
      <w:rFonts w:ascii="Times New Roman" w:hAnsi="Times New Roman"/>
      <w:sz w:val="26"/>
      <w:szCs w:val="20"/>
      <w:lang w:eastAsia="ru-RU"/>
    </w:rPr>
  </w:style>
  <w:style w:type="paragraph" w:customStyle="1" w:styleId="1fb">
    <w:name w:val="Обычный1"/>
    <w:rsid w:val="005D33C3"/>
    <w:pPr>
      <w:spacing w:after="200" w:line="276" w:lineRule="auto"/>
    </w:pPr>
    <w:rPr>
      <w:snapToGrid w:val="0"/>
      <w:sz w:val="22"/>
      <w:szCs w:val="22"/>
      <w:lang w:val="en-US" w:eastAsia="en-US" w:bidi="en-US"/>
    </w:rPr>
  </w:style>
  <w:style w:type="paragraph" w:customStyle="1" w:styleId="affffff2">
    <w:name w:val="Текст документа"/>
    <w:basedOn w:val="afffff2"/>
    <w:rsid w:val="005D33C3"/>
    <w:pPr>
      <w:ind w:firstLine="720"/>
    </w:pPr>
    <w:rPr>
      <w:rFonts w:ascii="Times New Roman" w:eastAsia="Times New Roman" w:hAnsi="Times New Roman"/>
      <w:sz w:val="28"/>
      <w:szCs w:val="20"/>
      <w:lang w:eastAsia="ru-RU"/>
    </w:rPr>
  </w:style>
  <w:style w:type="paragraph" w:customStyle="1" w:styleId="affffff3">
    <w:name w:val="№ табл"/>
    <w:basedOn w:val="af9"/>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9"/>
    <w:link w:val="211"/>
    <w:qFormat/>
    <w:rsid w:val="005D33C3"/>
    <w:pPr>
      <w:numPr>
        <w:ilvl w:val="0"/>
        <w:numId w:val="0"/>
      </w:numPr>
      <w:suppressAutoHyphens w:val="0"/>
      <w:spacing w:before="120" w:after="0" w:line="360" w:lineRule="auto"/>
      <w:ind w:left="1429" w:hanging="360"/>
    </w:pPr>
    <w:rPr>
      <w:rFonts w:ascii="Arial Narrow" w:eastAsia="MS Mincho" w:hAnsi="Arial Narrow" w:cs="Times New Roman"/>
      <w:b w:val="0"/>
      <w:iCs/>
      <w:caps/>
      <w:snapToGrid w:val="0"/>
      <w:color w:val="1F497D"/>
      <w:spacing w:val="20"/>
      <w:sz w:val="20"/>
      <w:szCs w:val="20"/>
      <w:lang w:val="ru-RU" w:eastAsia="ru-RU" w:bidi="ar-SA"/>
    </w:rPr>
  </w:style>
  <w:style w:type="paragraph" w:styleId="affffff4">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9"/>
    <w:link w:val="affffff5"/>
    <w:qFormat/>
    <w:rsid w:val="005D33C3"/>
    <w:pPr>
      <w:ind w:firstLine="709"/>
    </w:pPr>
    <w:rPr>
      <w:rFonts w:ascii="Courier New" w:hAnsi="Courier New"/>
      <w:sz w:val="20"/>
      <w:szCs w:val="20"/>
      <w:lang w:val="x-none" w:eastAsia="x-none" w:bidi="ar-SA"/>
    </w:rPr>
  </w:style>
  <w:style w:type="character" w:customStyle="1" w:styleId="affffff5">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4"/>
    <w:rsid w:val="005D33C3"/>
    <w:rPr>
      <w:rFonts w:ascii="Courier New" w:hAnsi="Courier New"/>
    </w:rPr>
  </w:style>
  <w:style w:type="paragraph" w:customStyle="1" w:styleId="affffff6">
    <w:name w:val="ВАДИМ"/>
    <w:basedOn w:val="af9"/>
    <w:link w:val="affffff7"/>
    <w:autoRedefine/>
    <w:rsid w:val="005D33C3"/>
    <w:pPr>
      <w:ind w:firstLine="180"/>
    </w:pPr>
    <w:rPr>
      <w:rFonts w:ascii="Cambria" w:hAnsi="Cambria"/>
      <w:spacing w:val="-2"/>
      <w:sz w:val="28"/>
      <w:szCs w:val="28"/>
      <w:lang w:val="x-none" w:bidi="ar-SA"/>
    </w:rPr>
  </w:style>
  <w:style w:type="character" w:customStyle="1" w:styleId="affffff7">
    <w:name w:val="ВАДИМ Знак"/>
    <w:link w:val="affffff6"/>
    <w:rsid w:val="005D33C3"/>
    <w:rPr>
      <w:rFonts w:cs="Verdana"/>
      <w:spacing w:val="-2"/>
      <w:sz w:val="28"/>
      <w:szCs w:val="28"/>
      <w:lang w:eastAsia="en-US"/>
    </w:rPr>
  </w:style>
  <w:style w:type="paragraph" w:customStyle="1" w:styleId="1fc">
    <w:name w:val="1 простой"/>
    <w:basedOn w:val="af9"/>
    <w:rsid w:val="005D33C3"/>
    <w:pPr>
      <w:tabs>
        <w:tab w:val="num" w:pos="360"/>
      </w:tabs>
      <w:ind w:firstLine="357"/>
    </w:pPr>
    <w:rPr>
      <w:rFonts w:ascii="Times New Roman" w:hAnsi="Times New Roman" w:cs="Verdana"/>
      <w:sz w:val="26"/>
      <w:szCs w:val="20"/>
    </w:rPr>
  </w:style>
  <w:style w:type="character" w:customStyle="1" w:styleId="affffff8">
    <w:name w:val="Список марк. Знак"/>
    <w:link w:val="af5"/>
    <w:locked/>
    <w:rsid w:val="005D33C3"/>
    <w:rPr>
      <w:rFonts w:ascii="Times New Roman" w:hAnsi="Times New Roman"/>
      <w:sz w:val="26"/>
      <w:szCs w:val="26"/>
      <w:lang w:val="en-US" w:eastAsia="x-none" w:bidi="en-US"/>
    </w:rPr>
  </w:style>
  <w:style w:type="paragraph" w:customStyle="1" w:styleId="af5">
    <w:name w:val="Список марк."/>
    <w:basedOn w:val="af9"/>
    <w:link w:val="affffff8"/>
    <w:rsid w:val="005D33C3"/>
    <w:pPr>
      <w:numPr>
        <w:numId w:val="10"/>
      </w:numPr>
    </w:pPr>
    <w:rPr>
      <w:rFonts w:ascii="Times New Roman" w:hAnsi="Times New Roman"/>
      <w:sz w:val="26"/>
      <w:szCs w:val="26"/>
      <w:lang w:eastAsia="x-none"/>
    </w:rPr>
  </w:style>
  <w:style w:type="numbering" w:customStyle="1" w:styleId="2f9">
    <w:name w:val="Заголовок 2 уровень"/>
    <w:basedOn w:val="afc"/>
    <w:uiPriority w:val="99"/>
    <w:rsid w:val="005D33C3"/>
  </w:style>
  <w:style w:type="numbering" w:customStyle="1" w:styleId="3f3">
    <w:name w:val="Заголовок 3 ур"/>
    <w:basedOn w:val="afc"/>
    <w:uiPriority w:val="99"/>
    <w:rsid w:val="005D33C3"/>
  </w:style>
  <w:style w:type="character" w:customStyle="1" w:styleId="2f7">
    <w:name w:val="Заголовок 2 ур Знак"/>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a"/>
    <w:rsid w:val="005D33C3"/>
  </w:style>
  <w:style w:type="paragraph" w:customStyle="1" w:styleId="xl99">
    <w:name w:val="xl99"/>
    <w:basedOn w:val="af9"/>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9"/>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9"/>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9"/>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9"/>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9"/>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9"/>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9"/>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9"/>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9"/>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9"/>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9"/>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9"/>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9"/>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9"/>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9"/>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9"/>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9"/>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9"/>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9"/>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9"/>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9"/>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9"/>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9"/>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9"/>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9"/>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9"/>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9"/>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9"/>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9"/>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9"/>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9"/>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9"/>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9"/>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9"/>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9"/>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9"/>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9"/>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9"/>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9"/>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9"/>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9"/>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9"/>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9"/>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9"/>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9"/>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9"/>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9"/>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9"/>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9"/>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9"/>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9"/>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9"/>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9"/>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9"/>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9"/>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9"/>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9"/>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9"/>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9"/>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9"/>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9"/>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9"/>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9"/>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9"/>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9"/>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9"/>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9"/>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9"/>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9"/>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9"/>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9"/>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9"/>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9"/>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9"/>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9"/>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9"/>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9"/>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9"/>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9"/>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9"/>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9"/>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9"/>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9"/>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9"/>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9"/>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9"/>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9"/>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9"/>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9"/>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9"/>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9"/>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9"/>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9"/>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9"/>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9"/>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9"/>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9"/>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9"/>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9"/>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9"/>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9"/>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9"/>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9"/>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9"/>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9"/>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9"/>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9"/>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9"/>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9"/>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9"/>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9"/>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9"/>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9"/>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9"/>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9"/>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9"/>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9"/>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9"/>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9"/>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9"/>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9"/>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9"/>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9"/>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9"/>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9"/>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9"/>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9"/>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9"/>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9"/>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9"/>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9"/>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9"/>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9"/>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9"/>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9"/>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9"/>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9"/>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9"/>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9"/>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9"/>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9"/>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b"/>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a"/>
    <w:rsid w:val="00682665"/>
  </w:style>
  <w:style w:type="paragraph" w:customStyle="1" w:styleId="A2list2">
    <w:name w:val="A2_list_2"/>
    <w:basedOn w:val="af9"/>
    <w:next w:val="af9"/>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9">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9"/>
    <w:link w:val="affffff9"/>
    <w:rsid w:val="0032340B"/>
    <w:pPr>
      <w:shd w:val="clear" w:color="auto" w:fill="FFFFFF"/>
      <w:spacing w:before="7680" w:line="0" w:lineRule="atLeast"/>
      <w:ind w:hanging="360"/>
      <w:jc w:val="center"/>
    </w:pPr>
    <w:rPr>
      <w:rFonts w:eastAsia="Arial"/>
      <w:sz w:val="20"/>
      <w:szCs w:val="20"/>
      <w:lang w:val="x-none" w:eastAsia="x-none" w:bidi="ar-SA"/>
    </w:rPr>
  </w:style>
  <w:style w:type="paragraph" w:customStyle="1" w:styleId="2fb">
    <w:name w:val="Стиль2"/>
    <w:basedOn w:val="19"/>
    <w:link w:val="2fc"/>
    <w:qFormat/>
    <w:rsid w:val="0032340B"/>
    <w:pPr>
      <w:numPr>
        <w:numId w:val="0"/>
      </w:numPr>
      <w:spacing w:before="480" w:line="240" w:lineRule="auto"/>
    </w:pPr>
    <w:rPr>
      <w:rFonts w:ascii="Cambria" w:hAnsi="Cambria"/>
      <w:b w:val="0"/>
      <w:bCs/>
      <w:spacing w:val="-8"/>
      <w:kern w:val="20"/>
      <w:sz w:val="26"/>
      <w:szCs w:val="26"/>
      <w:lang w:val="ru-RU" w:eastAsia="ru-RU" w:bidi="ar-SA"/>
    </w:rPr>
  </w:style>
  <w:style w:type="character" w:customStyle="1" w:styleId="2fc">
    <w:name w:val="Стиль2 Знак"/>
    <w:link w:val="2fb"/>
    <w:rsid w:val="0032340B"/>
    <w:rPr>
      <w:rFonts w:ascii="Cambria" w:eastAsia="Times New Roman" w:hAnsi="Cambria" w:cs="Times New Roman"/>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8">
    <w:name w:val="Абзац списка Знак"/>
    <w:aliases w:val="Введение Знак,3_Абзац списка Знак,СПИСКИ Знак,Ненумерованный список Знак"/>
    <w:link w:val="affff7"/>
    <w:uiPriority w:val="34"/>
    <w:rsid w:val="00105A3E"/>
    <w:rPr>
      <w:rFonts w:ascii="Arial" w:hAnsi="Arial"/>
      <w:sz w:val="24"/>
    </w:rPr>
  </w:style>
  <w:style w:type="paragraph" w:styleId="affffffa">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9"/>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9"/>
    <w:link w:val="135"/>
    <w:qFormat/>
    <w:rsid w:val="00963B29"/>
    <w:pPr>
      <w:keepNext/>
      <w:suppressLineNumbers/>
      <w:tabs>
        <w:tab w:val="left" w:pos="6804"/>
        <w:tab w:val="left" w:pos="6946"/>
        <w:tab w:val="left" w:leader="dot" w:pos="9356"/>
      </w:tabs>
      <w:suppressAutoHyphens/>
      <w:spacing w:before="60" w:after="200" w:line="276" w:lineRule="auto"/>
    </w:pPr>
    <w:rPr>
      <w:rFonts w:ascii="Cambria" w:hAnsi="Cambria"/>
      <w:sz w:val="26"/>
      <w:szCs w:val="26"/>
      <w:lang w:eastAsia="ru-RU"/>
    </w:rPr>
  </w:style>
  <w:style w:type="character" w:customStyle="1" w:styleId="135">
    <w:name w:val="Обычный 13 Знак5"/>
    <w:link w:val="134"/>
    <w:rsid w:val="00963B29"/>
    <w:rPr>
      <w:sz w:val="26"/>
      <w:szCs w:val="26"/>
      <w:lang w:val="en-US" w:eastAsia="ru-RU" w:bidi="en-US"/>
    </w:rPr>
  </w:style>
  <w:style w:type="paragraph" w:customStyle="1" w:styleId="1fd">
    <w:name w:val="Текст1"/>
    <w:basedOn w:val="af9"/>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a"/>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b">
    <w:name w:val="основной"/>
    <w:basedOn w:val="af9"/>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c">
    <w:name w:val="заголовок таблицы"/>
    <w:basedOn w:val="af9"/>
    <w:autoRedefine/>
    <w:uiPriority w:val="99"/>
    <w:rsid w:val="00963B29"/>
    <w:pPr>
      <w:keepNext/>
      <w:keepLines/>
      <w:tabs>
        <w:tab w:val="left" w:pos="1134"/>
      </w:tabs>
      <w:spacing w:line="276" w:lineRule="auto"/>
      <w:ind w:firstLine="0"/>
    </w:pPr>
    <w:rPr>
      <w:rFonts w:cs="Arial"/>
      <w:b/>
      <w:szCs w:val="24"/>
      <w:lang w:eastAsia="ru-RU"/>
    </w:rPr>
  </w:style>
  <w:style w:type="paragraph" w:customStyle="1" w:styleId="1fe">
    <w:name w:val="Знак Знак Знак1"/>
    <w:basedOn w:val="af9"/>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9"/>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rPr>
  </w:style>
  <w:style w:type="paragraph" w:customStyle="1" w:styleId="119">
    <w:name w:val="Знак Знак Знак11"/>
    <w:basedOn w:val="af9"/>
    <w:rsid w:val="00963B29"/>
    <w:pPr>
      <w:tabs>
        <w:tab w:val="num" w:pos="360"/>
      </w:tabs>
      <w:spacing w:after="160" w:line="240" w:lineRule="exact"/>
      <w:ind w:firstLine="0"/>
      <w:jc w:val="left"/>
    </w:pPr>
    <w:rPr>
      <w:rFonts w:ascii="Verdana" w:hAnsi="Verdana" w:cs="Verdana"/>
      <w:sz w:val="20"/>
      <w:szCs w:val="20"/>
    </w:rPr>
  </w:style>
  <w:style w:type="paragraph" w:customStyle="1" w:styleId="affffffd">
    <w:name w:val="Абзац"/>
    <w:basedOn w:val="af9"/>
    <w:link w:val="affffffe"/>
    <w:qFormat/>
    <w:rsid w:val="00963B29"/>
    <w:pPr>
      <w:spacing w:after="60" w:line="276" w:lineRule="auto"/>
    </w:pPr>
    <w:rPr>
      <w:rFonts w:ascii="Cambria" w:hAnsi="Cambria"/>
      <w:szCs w:val="24"/>
      <w:lang w:eastAsia="x-none"/>
    </w:rPr>
  </w:style>
  <w:style w:type="character" w:customStyle="1" w:styleId="affffffe">
    <w:name w:val="Абзац Знак"/>
    <w:link w:val="affffffd"/>
    <w:rsid w:val="00963B29"/>
    <w:rPr>
      <w:sz w:val="24"/>
      <w:szCs w:val="24"/>
      <w:lang w:val="en-US" w:bidi="en-US"/>
    </w:rPr>
  </w:style>
  <w:style w:type="paragraph" w:customStyle="1" w:styleId="afffffff">
    <w:name w:val="Название таблицы"/>
    <w:basedOn w:val="affff"/>
    <w:qFormat/>
    <w:rsid w:val="00963B29"/>
    <w:rPr>
      <w:rFonts w:ascii="Calibri" w:hAnsi="Calibri"/>
      <w:szCs w:val="22"/>
      <w:lang w:eastAsia="ru-RU"/>
    </w:rPr>
  </w:style>
  <w:style w:type="paragraph" w:customStyle="1" w:styleId="afffffff0">
    <w:name w:val="Табличный_центр"/>
    <w:basedOn w:val="af9"/>
    <w:qFormat/>
    <w:rsid w:val="00963B29"/>
    <w:pPr>
      <w:spacing w:after="200" w:line="276" w:lineRule="auto"/>
      <w:ind w:firstLine="0"/>
      <w:jc w:val="left"/>
    </w:pPr>
    <w:rPr>
      <w:rFonts w:ascii="Times New Roman" w:hAnsi="Times New Roman"/>
      <w:lang w:eastAsia="ru-RU"/>
    </w:rPr>
  </w:style>
  <w:style w:type="paragraph" w:customStyle="1" w:styleId="afffffff1">
    <w:name w:val="Табличный_заголовки"/>
    <w:basedOn w:val="af9"/>
    <w:qFormat/>
    <w:rsid w:val="00963B29"/>
    <w:pPr>
      <w:keepNext/>
      <w:keepLines/>
      <w:spacing w:after="200" w:line="276" w:lineRule="auto"/>
      <w:ind w:firstLine="0"/>
      <w:jc w:val="left"/>
    </w:pPr>
    <w:rPr>
      <w:rFonts w:ascii="Times New Roman" w:hAnsi="Times New Roman"/>
      <w:b/>
      <w:lang w:eastAsia="ru-RU"/>
    </w:rPr>
  </w:style>
  <w:style w:type="paragraph" w:customStyle="1" w:styleId="afffffff2">
    <w:name w:val="Табличный_слева"/>
    <w:basedOn w:val="af9"/>
    <w:rsid w:val="00963B29"/>
    <w:pPr>
      <w:spacing w:after="200" w:line="276" w:lineRule="auto"/>
      <w:ind w:firstLine="0"/>
      <w:jc w:val="left"/>
    </w:pPr>
    <w:rPr>
      <w:rFonts w:ascii="Times New Roman" w:hAnsi="Times New Roman"/>
      <w:lang w:eastAsia="ru-RU"/>
    </w:rPr>
  </w:style>
  <w:style w:type="numbering" w:customStyle="1" w:styleId="1ff">
    <w:name w:val="Стиль1"/>
    <w:uiPriority w:val="99"/>
    <w:rsid w:val="00963B29"/>
  </w:style>
  <w:style w:type="paragraph" w:customStyle="1" w:styleId="1ff0">
    <w:name w:val="Основной текст1"/>
    <w:basedOn w:val="af9"/>
    <w:qFormat/>
    <w:rsid w:val="00963B29"/>
    <w:pPr>
      <w:shd w:val="clear" w:color="auto" w:fill="FFFFFF"/>
      <w:spacing w:before="360" w:after="180" w:line="235" w:lineRule="exact"/>
      <w:ind w:hanging="320"/>
    </w:pPr>
    <w:rPr>
      <w:rFonts w:ascii="Times New Roman" w:hAnsi="Times New Roman"/>
      <w:sz w:val="19"/>
      <w:szCs w:val="19"/>
    </w:rPr>
  </w:style>
  <w:style w:type="character" w:customStyle="1" w:styleId="afffffff3">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9"/>
    <w:link w:val="2fd"/>
    <w:rsid w:val="00963B29"/>
    <w:pPr>
      <w:shd w:val="clear" w:color="auto" w:fill="FFFFFF"/>
      <w:spacing w:after="200" w:line="230" w:lineRule="exact"/>
      <w:ind w:firstLine="500"/>
    </w:pPr>
    <w:rPr>
      <w:rFonts w:ascii="Cambria" w:hAnsi="Cambria"/>
      <w:b/>
      <w:bCs/>
      <w:sz w:val="18"/>
      <w:szCs w:val="18"/>
      <w:lang w:val="x-none" w:eastAsia="x-none" w:bidi="ar-SA"/>
    </w:rPr>
  </w:style>
  <w:style w:type="paragraph" w:styleId="2ff0">
    <w:name w:val="Quote"/>
    <w:basedOn w:val="af9"/>
    <w:next w:val="af9"/>
    <w:link w:val="2ff1"/>
    <w:uiPriority w:val="29"/>
    <w:qFormat/>
    <w:rsid w:val="00963B29"/>
    <w:pPr>
      <w:spacing w:after="200" w:line="276" w:lineRule="auto"/>
      <w:ind w:firstLine="0"/>
      <w:jc w:val="left"/>
    </w:pPr>
    <w:rPr>
      <w:rFonts w:ascii="Calibri" w:hAnsi="Calibri"/>
      <w:i/>
      <w:iCs/>
      <w:color w:val="000000"/>
      <w:sz w:val="22"/>
      <w:lang w:eastAsia="x-none"/>
    </w:rPr>
  </w:style>
  <w:style w:type="character" w:customStyle="1" w:styleId="2ff1">
    <w:name w:val="Цитата 2 Знак"/>
    <w:link w:val="2ff0"/>
    <w:uiPriority w:val="29"/>
    <w:rsid w:val="00963B29"/>
    <w:rPr>
      <w:rFonts w:ascii="Calibri" w:eastAsia="Times New Roman" w:hAnsi="Calibri" w:cs="Times New Roman"/>
      <w:i/>
      <w:iCs/>
      <w:color w:val="000000"/>
      <w:sz w:val="22"/>
      <w:szCs w:val="22"/>
      <w:lang w:val="en-US" w:bidi="en-US"/>
    </w:rPr>
  </w:style>
  <w:style w:type="paragraph" w:styleId="afffffff4">
    <w:name w:val="Intense Quote"/>
    <w:basedOn w:val="af9"/>
    <w:next w:val="af9"/>
    <w:link w:val="afffffff5"/>
    <w:uiPriority w:val="30"/>
    <w:qFormat/>
    <w:rsid w:val="00105A3E"/>
    <w:pPr>
      <w:pBdr>
        <w:top w:val="single" w:sz="4" w:space="10" w:color="auto"/>
        <w:bottom w:val="single" w:sz="4" w:space="10" w:color="auto"/>
      </w:pBdr>
      <w:spacing w:before="240" w:after="240" w:line="300" w:lineRule="auto"/>
      <w:ind w:left="1152" w:right="1152"/>
    </w:pPr>
    <w:rPr>
      <w:rFonts w:ascii="Cambria" w:hAnsi="Cambria"/>
      <w:i/>
      <w:iCs/>
      <w:sz w:val="20"/>
      <w:szCs w:val="20"/>
      <w:lang w:val="x-none" w:eastAsia="x-none" w:bidi="ar-SA"/>
    </w:rPr>
  </w:style>
  <w:style w:type="character" w:customStyle="1" w:styleId="afffffff5">
    <w:name w:val="Выделенная цитата Знак"/>
    <w:link w:val="afffffff4"/>
    <w:uiPriority w:val="30"/>
    <w:rsid w:val="00105A3E"/>
    <w:rPr>
      <w:i/>
      <w:iCs/>
    </w:rPr>
  </w:style>
  <w:style w:type="character" w:styleId="afffffff6">
    <w:name w:val="Subtle Emphasis"/>
    <w:qFormat/>
    <w:rsid w:val="00105A3E"/>
    <w:rPr>
      <w:i/>
      <w:iCs/>
    </w:rPr>
  </w:style>
  <w:style w:type="character" w:styleId="afffffff7">
    <w:name w:val="Intense Emphasis"/>
    <w:uiPriority w:val="21"/>
    <w:qFormat/>
    <w:rsid w:val="00105A3E"/>
    <w:rPr>
      <w:b/>
      <w:bCs/>
      <w:i/>
      <w:iCs/>
    </w:rPr>
  </w:style>
  <w:style w:type="character" w:styleId="afffffff8">
    <w:name w:val="Subtle Reference"/>
    <w:uiPriority w:val="31"/>
    <w:qFormat/>
    <w:rsid w:val="00105A3E"/>
    <w:rPr>
      <w:smallCaps/>
    </w:rPr>
  </w:style>
  <w:style w:type="character" w:styleId="afffffff9">
    <w:name w:val="Intense Reference"/>
    <w:uiPriority w:val="32"/>
    <w:qFormat/>
    <w:rsid w:val="00105A3E"/>
    <w:rPr>
      <w:b/>
      <w:bCs/>
      <w:smallCaps/>
    </w:rPr>
  </w:style>
  <w:style w:type="character" w:styleId="afffffffa">
    <w:name w:val="Book Title"/>
    <w:uiPriority w:val="33"/>
    <w:qFormat/>
    <w:rsid w:val="00105A3E"/>
    <w:rPr>
      <w:i/>
      <w:iCs/>
      <w:smallCaps/>
      <w:spacing w:val="5"/>
    </w:rPr>
  </w:style>
  <w:style w:type="paragraph" w:customStyle="1" w:styleId="1ff1">
    <w:name w:val="МОЙ Заголовок 1"/>
    <w:basedOn w:val="19"/>
    <w:link w:val="1ff2"/>
    <w:qFormat/>
    <w:rsid w:val="00704678"/>
    <w:pPr>
      <w:numPr>
        <w:numId w:val="0"/>
      </w:numPr>
      <w:spacing w:before="480" w:line="240" w:lineRule="auto"/>
    </w:pPr>
    <w:rPr>
      <w:rFonts w:ascii="Arial Black" w:hAnsi="Arial Black"/>
      <w:b w:val="0"/>
      <w:bCs/>
      <w:caps/>
      <w:spacing w:val="-8"/>
      <w:kern w:val="20"/>
      <w:szCs w:val="28"/>
      <w:lang w:val="ru-RU" w:eastAsia="x-none" w:bidi="ar-SA"/>
    </w:rPr>
  </w:style>
  <w:style w:type="character" w:customStyle="1" w:styleId="1ff2">
    <w:name w:val="МОЙ Заголовок 1 Знак"/>
    <w:link w:val="1ff1"/>
    <w:rsid w:val="00704678"/>
    <w:rPr>
      <w:rFonts w:ascii="Arial Black" w:eastAsia="Times New Roman" w:hAnsi="Arial Black" w:cs="Times New Roman"/>
      <w:b w:val="0"/>
      <w:bCs/>
      <w:caps/>
      <w:smallCaps/>
      <w:spacing w:val="-8"/>
      <w:kern w:val="20"/>
      <w:sz w:val="28"/>
      <w:szCs w:val="28"/>
      <w:lang w:val="ru-RU"/>
    </w:rPr>
  </w:style>
  <w:style w:type="character" w:customStyle="1" w:styleId="1ff3">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9"/>
    <w:link w:val="3f4"/>
    <w:rsid w:val="00704678"/>
    <w:pPr>
      <w:shd w:val="clear" w:color="auto" w:fill="FFFFFF"/>
      <w:spacing w:line="398" w:lineRule="exact"/>
      <w:ind w:hanging="840"/>
      <w:jc w:val="center"/>
    </w:pPr>
    <w:rPr>
      <w:rFonts w:eastAsia="Arial"/>
      <w:b/>
      <w:bCs/>
      <w:spacing w:val="-10"/>
      <w:sz w:val="20"/>
      <w:szCs w:val="20"/>
      <w:lang w:val="x-none" w:eastAsia="x-none" w:bidi="ar-SA"/>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9"/>
    <w:link w:val="5b"/>
    <w:rsid w:val="00704678"/>
    <w:pPr>
      <w:shd w:val="clear" w:color="auto" w:fill="FFFFFF"/>
      <w:spacing w:before="600" w:after="600" w:line="0" w:lineRule="atLeast"/>
      <w:ind w:hanging="1120"/>
      <w:jc w:val="left"/>
    </w:pPr>
    <w:rPr>
      <w:rFonts w:eastAsia="Arial"/>
      <w:b/>
      <w:bCs/>
      <w:spacing w:val="-10"/>
      <w:sz w:val="21"/>
      <w:szCs w:val="21"/>
      <w:lang w:val="x-none" w:eastAsia="x-none" w:bidi="ar-SA"/>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b">
    <w:name w:val="Колонтитул_"/>
    <w:link w:val="afffffffc"/>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c">
    <w:name w:val="Колонтитул"/>
    <w:basedOn w:val="af9"/>
    <w:link w:val="afffffffb"/>
    <w:rsid w:val="00704678"/>
    <w:pPr>
      <w:shd w:val="clear" w:color="auto" w:fill="FFFFFF"/>
      <w:spacing w:line="0" w:lineRule="atLeast"/>
      <w:ind w:firstLine="0"/>
      <w:jc w:val="left"/>
    </w:pPr>
    <w:rPr>
      <w:rFonts w:ascii="Arial Narrow" w:eastAsia="Arial Narrow" w:hAnsi="Arial Narrow"/>
      <w:b/>
      <w:bCs/>
      <w:sz w:val="15"/>
      <w:szCs w:val="15"/>
      <w:lang w:val="x-none" w:eastAsia="x-none" w:bidi="ar-SA"/>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b"/>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b"/>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9"/>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9"/>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9"/>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9"/>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4">
    <w:name w:val="Абзац списка1"/>
    <w:basedOn w:val="af9"/>
    <w:rsid w:val="00704678"/>
    <w:pPr>
      <w:ind w:firstLine="0"/>
    </w:pPr>
    <w:rPr>
      <w:rFonts w:ascii="Times New Roman" w:hAnsi="Times New Roman"/>
      <w:sz w:val="28"/>
    </w:rPr>
  </w:style>
  <w:style w:type="table" w:customStyle="1" w:styleId="1131">
    <w:name w:val="Светлая заливка113"/>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b"/>
    <w:next w:val="LightShading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b"/>
    <w:next w:val="afff7"/>
    <w:uiPriority w:val="59"/>
    <w:rsid w:val="007046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d">
    <w:name w:val="рпдлпжлопж"/>
    <w:basedOn w:val="afb"/>
    <w:uiPriority w:val="99"/>
    <w:rsid w:val="00704678"/>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c"/>
    <w:next w:val="111111"/>
    <w:locked/>
    <w:rsid w:val="00704678"/>
  </w:style>
  <w:style w:type="numbering" w:customStyle="1" w:styleId="111113">
    <w:name w:val="1 / 1.1 / 1.1.3"/>
    <w:basedOn w:val="afc"/>
    <w:next w:val="111111"/>
    <w:locked/>
    <w:rsid w:val="00704678"/>
  </w:style>
  <w:style w:type="table" w:customStyle="1" w:styleId="311">
    <w:name w:val="Светлая заливка31"/>
    <w:basedOn w:val="afb"/>
    <w:next w:val="afb"/>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c"/>
    <w:uiPriority w:val="99"/>
    <w:semiHidden/>
    <w:unhideWhenUsed/>
    <w:rsid w:val="00704678"/>
  </w:style>
  <w:style w:type="table" w:customStyle="1" w:styleId="5e">
    <w:name w:val="Сетка таблицы5"/>
    <w:basedOn w:val="afb"/>
    <w:next w:val="afff7"/>
    <w:rsid w:val="00704678"/>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b"/>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c"/>
    <w:next w:val="111111"/>
    <w:rsid w:val="00704678"/>
  </w:style>
  <w:style w:type="table" w:customStyle="1" w:styleId="TableGrid11">
    <w:name w:val="Table Grid11"/>
    <w:basedOn w:val="afb"/>
    <w:next w:val="afff7"/>
    <w:rsid w:val="00704678"/>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5">
    <w:name w:val="Папушкин1"/>
    <w:basedOn w:val="afff7"/>
    <w:rsid w:val="0070467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b"/>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b"/>
    <w:next w:val="38"/>
    <w:rsid w:val="00704678"/>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b"/>
    <w:next w:val="48"/>
    <w:rsid w:val="00704678"/>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b"/>
    <w:next w:val="59"/>
    <w:rsid w:val="00704678"/>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b"/>
    <w:next w:val="-10"/>
    <w:rsid w:val="00704678"/>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b"/>
    <w:next w:val="28"/>
    <w:rsid w:val="00704678"/>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b"/>
    <w:next w:val="-20"/>
    <w:rsid w:val="00704678"/>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6">
    <w:name w:val="Современная таблица1"/>
    <w:basedOn w:val="afb"/>
    <w:next w:val="affff2"/>
    <w:rsid w:val="00704678"/>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b"/>
    <w:uiPriority w:val="65"/>
    <w:rsid w:val="00704678"/>
    <w:rPr>
      <w:color w:val="000000"/>
    </w:rPr>
    <w:tblPr>
      <w:tblStyleRowBandSize w:val="1"/>
      <w:tblStyleColBandSize w:val="1"/>
      <w:tblBorders>
        <w:top w:val="single" w:sz="8" w:space="0" w:color="4F81BD"/>
        <w:bottom w:val="single" w:sz="8" w:space="0" w:color="4F81BD"/>
      </w:tblBorders>
    </w:tblPr>
    <w:tblStylePr w:type="firstRow">
      <w:rPr>
        <w:rFonts w:ascii="@Microsoft YaHei UI" w:eastAsia="Times New Roman" w:hAnsi="@Microsoft YaHei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b"/>
    <w:next w:val="29"/>
    <w:rsid w:val="00704678"/>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7">
    <w:name w:val="Стандартная таблица1"/>
    <w:basedOn w:val="afb"/>
    <w:next w:val="affff3"/>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b"/>
    <w:next w:val="1f1"/>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b"/>
    <w:next w:val="1f2"/>
    <w:rsid w:val="00704678"/>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b"/>
    <w:next w:val="2a"/>
    <w:rsid w:val="00704678"/>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b"/>
    <w:next w:val="-11"/>
    <w:rsid w:val="00704678"/>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b"/>
    <w:next w:val="-21"/>
    <w:rsid w:val="00704678"/>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b"/>
    <w:next w:val="-3"/>
    <w:rsid w:val="00704678"/>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8">
    <w:name w:val="Изысканная таблица1"/>
    <w:basedOn w:val="afb"/>
    <w:next w:val="affff6"/>
    <w:rsid w:val="00704678"/>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b"/>
    <w:next w:val="1f3"/>
    <w:rsid w:val="00704678"/>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b"/>
    <w:next w:val="2d"/>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b"/>
    <w:next w:val="afff7"/>
    <w:uiPriority w:val="59"/>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b"/>
    <w:next w:val="afff7"/>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b"/>
    <w:next w:val="82"/>
    <w:rsid w:val="00704678"/>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b"/>
    <w:next w:val="2f2"/>
    <w:rsid w:val="00704678"/>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b"/>
    <w:next w:val="1f7"/>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b"/>
    <w:next w:val="3f6"/>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b"/>
    <w:next w:val="2-4"/>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c"/>
    <w:uiPriority w:val="99"/>
    <w:semiHidden/>
    <w:unhideWhenUsed/>
    <w:rsid w:val="00704678"/>
  </w:style>
  <w:style w:type="table" w:customStyle="1" w:styleId="136">
    <w:name w:val="Средний список 13"/>
    <w:basedOn w:val="afb"/>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b"/>
    <w:next w:val="136"/>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b"/>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c"/>
    <w:uiPriority w:val="99"/>
    <w:semiHidden/>
    <w:unhideWhenUsed/>
    <w:rsid w:val="00704678"/>
  </w:style>
  <w:style w:type="numbering" w:customStyle="1" w:styleId="1115">
    <w:name w:val="Нет списка111"/>
    <w:next w:val="afc"/>
    <w:uiPriority w:val="99"/>
    <w:semiHidden/>
    <w:unhideWhenUsed/>
    <w:rsid w:val="00704678"/>
  </w:style>
  <w:style w:type="table" w:customStyle="1" w:styleId="1122">
    <w:name w:val="Средний список 112"/>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c"/>
    <w:semiHidden/>
    <w:unhideWhenUsed/>
    <w:rsid w:val="00704678"/>
  </w:style>
  <w:style w:type="table" w:customStyle="1" w:styleId="1132">
    <w:name w:val="Средний список 113"/>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b"/>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c"/>
    <w:uiPriority w:val="99"/>
    <w:semiHidden/>
    <w:unhideWhenUsed/>
    <w:rsid w:val="00704678"/>
  </w:style>
  <w:style w:type="table" w:customStyle="1" w:styleId="1141">
    <w:name w:val="Средний список 114"/>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c"/>
    <w:uiPriority w:val="99"/>
    <w:semiHidden/>
    <w:unhideWhenUsed/>
    <w:rsid w:val="00704678"/>
  </w:style>
  <w:style w:type="table" w:customStyle="1" w:styleId="1160">
    <w:name w:val="Средний список 116"/>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b"/>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c"/>
    <w:uiPriority w:val="99"/>
    <w:semiHidden/>
    <w:unhideWhenUsed/>
    <w:rsid w:val="00704678"/>
  </w:style>
  <w:style w:type="table" w:customStyle="1" w:styleId="1170">
    <w:name w:val="Средний список 117"/>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c"/>
    <w:uiPriority w:val="99"/>
    <w:semiHidden/>
    <w:unhideWhenUsed/>
    <w:rsid w:val="00704678"/>
  </w:style>
  <w:style w:type="table" w:customStyle="1" w:styleId="111110">
    <w:name w:val="Средний список 11111"/>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b"/>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c"/>
    <w:uiPriority w:val="99"/>
    <w:semiHidden/>
    <w:unhideWhenUsed/>
    <w:rsid w:val="00704678"/>
  </w:style>
  <w:style w:type="table" w:customStyle="1" w:styleId="11120">
    <w:name w:val="Средний список 1112"/>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b"/>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b"/>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b"/>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b"/>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b"/>
    <w:next w:val="55"/>
    <w:rsid w:val="0070467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704678"/>
    <w:pPr>
      <w:overflowPunct w:val="0"/>
      <w:autoSpaceDE w:val="0"/>
      <w:autoSpaceDN w:val="0"/>
      <w:adjustRightInd w:val="0"/>
      <w:spacing w:after="200" w:line="276" w:lineRule="auto"/>
      <w:textAlignment w:val="baseline"/>
    </w:pPr>
    <w:rPr>
      <w:rFonts w:ascii="Consultant" w:hAnsi="Consultant"/>
    </w:rPr>
  </w:style>
  <w:style w:type="paragraph" w:customStyle="1" w:styleId="ConsCell">
    <w:name w:val="ConsCell"/>
    <w:uiPriority w:val="99"/>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9"/>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9"/>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9"/>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9"/>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9"/>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9"/>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9"/>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9"/>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9"/>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9"/>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9"/>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9"/>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9"/>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9"/>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9"/>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9"/>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9"/>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9"/>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9"/>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9"/>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9"/>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9"/>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9"/>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9"/>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9"/>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9"/>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9"/>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9"/>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9"/>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9"/>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9"/>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9">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a">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9"/>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9"/>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9"/>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9"/>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9"/>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9"/>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9"/>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9"/>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9"/>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9"/>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9"/>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9"/>
    <w:link w:val="2ff4"/>
    <w:qFormat/>
    <w:rsid w:val="00704678"/>
    <w:pPr>
      <w:numPr>
        <w:numId w:val="0"/>
      </w:numPr>
      <w:spacing w:before="480" w:line="240" w:lineRule="auto"/>
      <w:ind w:left="1152" w:hanging="432"/>
    </w:pPr>
    <w:rPr>
      <w:rFonts w:ascii="Cambria" w:hAnsi="Cambria"/>
      <w:b w:val="0"/>
      <w:bCs/>
      <w:spacing w:val="-8"/>
      <w:kern w:val="20"/>
      <w:sz w:val="26"/>
      <w:szCs w:val="26"/>
      <w:lang w:val="ru-RU" w:eastAsia="ru-RU" w:bidi="ar-SA"/>
    </w:rPr>
  </w:style>
  <w:style w:type="character" w:customStyle="1" w:styleId="2ff4">
    <w:name w:val="Подзаголовок 2 Знак"/>
    <w:link w:val="2ff3"/>
    <w:rsid w:val="00704678"/>
    <w:rPr>
      <w:rFonts w:ascii="Cambria" w:eastAsia="Times New Roman" w:hAnsi="Cambria" w:cs="Times New Roman"/>
      <w:b w:val="0"/>
      <w:bCs/>
      <w:caps w:val="0"/>
      <w:smallCaps/>
      <w:spacing w:val="-8"/>
      <w:kern w:val="20"/>
      <w:sz w:val="26"/>
      <w:szCs w:val="26"/>
      <w:lang w:val="ru-RU" w:eastAsia="ru-RU"/>
    </w:rPr>
  </w:style>
  <w:style w:type="paragraph" w:customStyle="1" w:styleId="af6">
    <w:name w:val="Рисунки"/>
    <w:basedOn w:val="2fa"/>
    <w:link w:val="afffffffe"/>
    <w:uiPriority w:val="99"/>
    <w:qFormat/>
    <w:rsid w:val="00704678"/>
    <w:pPr>
      <w:numPr>
        <w:numId w:val="19"/>
      </w:numPr>
      <w:shd w:val="clear" w:color="auto" w:fill="auto"/>
      <w:spacing w:before="0" w:line="240" w:lineRule="auto"/>
      <w:ind w:right="20"/>
    </w:pPr>
    <w:rPr>
      <w:rFonts w:cs="Arial"/>
      <w:i/>
      <w:sz w:val="22"/>
      <w:szCs w:val="22"/>
      <w:lang w:val="en-US" w:eastAsia="en-US" w:bidi="en-US"/>
    </w:rPr>
  </w:style>
  <w:style w:type="character" w:customStyle="1" w:styleId="afffffffe">
    <w:name w:val="Рисунки Знак"/>
    <w:link w:val="af6"/>
    <w:uiPriority w:val="99"/>
    <w:rsid w:val="00704678"/>
    <w:rPr>
      <w:rFonts w:ascii="Arial" w:eastAsia="Arial" w:hAnsi="Arial" w:cs="Arial"/>
      <w:i/>
      <w:sz w:val="22"/>
      <w:szCs w:val="22"/>
      <w:lang w:val="en-US" w:eastAsia="en-US" w:bidi="en-US"/>
    </w:rPr>
  </w:style>
  <w:style w:type="paragraph" w:customStyle="1" w:styleId="xl47501">
    <w:name w:val="xl47501"/>
    <w:basedOn w:val="af9"/>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9"/>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9"/>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9"/>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9"/>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9"/>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1">
    <w:name w:val="Таблицы"/>
    <w:basedOn w:val="affff7"/>
    <w:link w:val="affffffff"/>
    <w:uiPriority w:val="99"/>
    <w:qFormat/>
    <w:rsid w:val="00704678"/>
    <w:pPr>
      <w:numPr>
        <w:numId w:val="20"/>
      </w:numPr>
      <w:jc w:val="right"/>
    </w:pPr>
    <w:rPr>
      <w:szCs w:val="24"/>
      <w:lang w:val="en-US" w:bidi="en-US"/>
    </w:rPr>
  </w:style>
  <w:style w:type="character" w:customStyle="1" w:styleId="affffffff">
    <w:name w:val="Таблицы Знак"/>
    <w:link w:val="af1"/>
    <w:uiPriority w:val="99"/>
    <w:rsid w:val="00704678"/>
    <w:rPr>
      <w:rFonts w:ascii="Arial" w:hAnsi="Arial"/>
      <w:sz w:val="24"/>
      <w:szCs w:val="24"/>
      <w:lang w:val="en-US" w:eastAsia="x-none" w:bidi="en-US"/>
    </w:rPr>
  </w:style>
  <w:style w:type="paragraph" w:customStyle="1" w:styleId="xl733">
    <w:name w:val="xl733"/>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9"/>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9"/>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9"/>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9"/>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9"/>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9"/>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9"/>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9"/>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9"/>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9"/>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9"/>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9"/>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9"/>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9"/>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9"/>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9"/>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9"/>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9"/>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9"/>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9"/>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9"/>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9"/>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9"/>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9"/>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9"/>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9"/>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9"/>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9"/>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9"/>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9"/>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9"/>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9"/>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9"/>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9"/>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9"/>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9"/>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9"/>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9"/>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9"/>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9"/>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9"/>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9"/>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9"/>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9"/>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9"/>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9"/>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9"/>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9"/>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9"/>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9"/>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9"/>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9"/>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9"/>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9"/>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9"/>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9"/>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9"/>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9"/>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9"/>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9"/>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9"/>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9"/>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9"/>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9"/>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9"/>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9"/>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9"/>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9"/>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9"/>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9"/>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9"/>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9"/>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9"/>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9"/>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9"/>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9"/>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9"/>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9"/>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9"/>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9"/>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9"/>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9"/>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9"/>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9"/>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9"/>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9"/>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9"/>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9"/>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9"/>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9"/>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9"/>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9"/>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9"/>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9"/>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9"/>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9"/>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9"/>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9"/>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9"/>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9"/>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9"/>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9"/>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9"/>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9"/>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9"/>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9"/>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9"/>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9"/>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9"/>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9"/>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9"/>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9"/>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9"/>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9"/>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9"/>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9"/>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9"/>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9"/>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9"/>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f0">
    <w:name w:val="Мой Текст Знак"/>
    <w:link w:val="affffffff1"/>
    <w:locked/>
    <w:rsid w:val="001A4B14"/>
    <w:rPr>
      <w:rFonts w:ascii="Calibri" w:eastAsia="Calibri" w:hAnsi="Calibri" w:cs="Calibri"/>
      <w:sz w:val="24"/>
      <w:szCs w:val="28"/>
    </w:rPr>
  </w:style>
  <w:style w:type="paragraph" w:customStyle="1" w:styleId="affffffff1">
    <w:name w:val="Мой Текст"/>
    <w:basedOn w:val="af9"/>
    <w:link w:val="affffffff0"/>
    <w:qFormat/>
    <w:rsid w:val="001A4B14"/>
    <w:pPr>
      <w:ind w:firstLine="851"/>
    </w:pPr>
    <w:rPr>
      <w:rFonts w:ascii="Calibri" w:eastAsia="Calibri" w:hAnsi="Calibri"/>
      <w:szCs w:val="28"/>
      <w:lang w:val="x-none" w:eastAsia="x-none" w:bidi="ar-SA"/>
    </w:rPr>
  </w:style>
  <w:style w:type="paragraph" w:customStyle="1" w:styleId="af7">
    <w:name w:val="Перечисление без номера"/>
    <w:basedOn w:val="af9"/>
    <w:link w:val="affffffff2"/>
    <w:qFormat/>
    <w:rsid w:val="001A4B14"/>
    <w:pPr>
      <w:numPr>
        <w:numId w:val="21"/>
      </w:numPr>
      <w:ind w:left="1570" w:hanging="357"/>
    </w:pPr>
    <w:rPr>
      <w:rFonts w:ascii="Times New Roman" w:eastAsia="Calibri" w:hAnsi="Times New Roman"/>
      <w:szCs w:val="28"/>
    </w:rPr>
  </w:style>
  <w:style w:type="character" w:customStyle="1" w:styleId="affffffff2">
    <w:name w:val="Перечисление без номера Знак"/>
    <w:link w:val="af7"/>
    <w:rsid w:val="001A4B14"/>
    <w:rPr>
      <w:rFonts w:ascii="Times New Roman" w:eastAsia="Calibri" w:hAnsi="Times New Roman"/>
      <w:sz w:val="24"/>
      <w:szCs w:val="28"/>
      <w:lang w:val="en-US" w:eastAsia="en-US" w:bidi="en-US"/>
    </w:rPr>
  </w:style>
  <w:style w:type="paragraph" w:customStyle="1" w:styleId="xl51718">
    <w:name w:val="xl51718"/>
    <w:basedOn w:val="af9"/>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9"/>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9"/>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9"/>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9"/>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9"/>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9"/>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9"/>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9"/>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9"/>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9"/>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9"/>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9"/>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9"/>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9"/>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9"/>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9"/>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9"/>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9"/>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9"/>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9"/>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9"/>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9"/>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9"/>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9"/>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9"/>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9"/>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9"/>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9"/>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9"/>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9"/>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9"/>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9"/>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9"/>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c"/>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9"/>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9"/>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9"/>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9"/>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9"/>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9"/>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9"/>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9"/>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9"/>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9"/>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9"/>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9"/>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9"/>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9"/>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9"/>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9"/>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9"/>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9"/>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9"/>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9"/>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9"/>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9"/>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9"/>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9"/>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9"/>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9"/>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9"/>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9"/>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b"/>
    <w:next w:val="1f2"/>
    <w:semiHidden/>
    <w:unhideWhenUsed/>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b"/>
    <w:next w:val="29"/>
    <w:semiHidden/>
    <w:unhideWhenUsed/>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b"/>
    <w:next w:val="3f6"/>
    <w:semiHidden/>
    <w:unhideWhenUsed/>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b"/>
    <w:next w:val="1f1"/>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b"/>
    <w:next w:val="2d"/>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b"/>
    <w:next w:val="28"/>
    <w:semiHidden/>
    <w:unhideWhenUsed/>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b"/>
    <w:next w:val="38"/>
    <w:semiHidden/>
    <w:unhideWhenUsed/>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b"/>
    <w:next w:val="48"/>
    <w:semiHidden/>
    <w:unhideWhenUsed/>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b"/>
    <w:next w:val="59"/>
    <w:semiHidden/>
    <w:unhideWhenUsed/>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b"/>
    <w:next w:val="1f7"/>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b"/>
    <w:next w:val="2f2"/>
    <w:semiHidden/>
    <w:unhideWhenUsed/>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b"/>
    <w:next w:val="55"/>
    <w:semiHidden/>
    <w:unhideWhenUsed/>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b"/>
    <w:next w:val="82"/>
    <w:semiHidden/>
    <w:unhideWhenUsed/>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b"/>
    <w:next w:val="-10"/>
    <w:semiHidden/>
    <w:unhideWhenUsed/>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b"/>
    <w:next w:val="-20"/>
    <w:semiHidden/>
    <w:unhideWhenUsed/>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b"/>
    <w:next w:val="affff2"/>
    <w:semiHidden/>
    <w:unhideWhenUsed/>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b"/>
    <w:next w:val="affff6"/>
    <w:semiHidden/>
    <w:unhideWhenUsed/>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b"/>
    <w:next w:val="affff3"/>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b"/>
    <w:next w:val="1f3"/>
    <w:semiHidden/>
    <w:unhideWhenUsed/>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b"/>
    <w:next w:val="2a"/>
    <w:semiHidden/>
    <w:unhideWhenUsed/>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b"/>
    <w:next w:val="-11"/>
    <w:semiHidden/>
    <w:unhideWhenUsed/>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b"/>
    <w:next w:val="-21"/>
    <w:semiHidden/>
    <w:unhideWhenUsed/>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b"/>
    <w:next w:val="-3"/>
    <w:unhideWhenUsed/>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b"/>
    <w:next w:val="2-4"/>
    <w:uiPriority w:val="64"/>
    <w:unhideWhenUsed/>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7"/>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b"/>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b"/>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Microsoft YaHei UI" w:eastAsia="Times New Roman" w:hAnsi="@Microsoft YaHei U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b"/>
    <w:uiPriority w:val="60"/>
    <w:rsid w:val="004710C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b">
    <w:name w:val="рпдлпжлопж1"/>
    <w:basedOn w:val="afb"/>
    <w:uiPriority w:val="99"/>
    <w:rsid w:val="004710CC"/>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b"/>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7"/>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b"/>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b"/>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b"/>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b"/>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b"/>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b"/>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b"/>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b"/>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b"/>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Microsoft YaHei UI" w:eastAsia="Times New Roman" w:hAnsi="@Microsoft YaHei U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b"/>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b"/>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b"/>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b"/>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b"/>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b"/>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b"/>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b"/>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b"/>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b"/>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b"/>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b"/>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b"/>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b"/>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b"/>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b"/>
    <w:uiPriority w:val="64"/>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b"/>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b"/>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b"/>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UI" w:eastAsia="Times New Roman" w:hAnsi="@Microsoft YaHei U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b"/>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b"/>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b"/>
    <w:rsid w:val="004710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c"/>
    <w:next w:val="111111"/>
    <w:unhideWhenUsed/>
    <w:rsid w:val="004710CC"/>
  </w:style>
  <w:style w:type="numbering" w:customStyle="1" w:styleId="117">
    <w:name w:val="Стиль11"/>
    <w:uiPriority w:val="99"/>
    <w:rsid w:val="004710CC"/>
    <w:pPr>
      <w:numPr>
        <w:numId w:val="10"/>
      </w:numPr>
    </w:pPr>
  </w:style>
  <w:style w:type="numbering" w:customStyle="1" w:styleId="210">
    <w:name w:val="Заголовок 2 уровень1"/>
    <w:uiPriority w:val="99"/>
    <w:rsid w:val="004710CC"/>
    <w:pPr>
      <w:numPr>
        <w:numId w:val="78"/>
      </w:numPr>
    </w:pPr>
  </w:style>
  <w:style w:type="table" w:customStyle="1" w:styleId="64">
    <w:name w:val="Сетка таблицы6"/>
    <w:basedOn w:val="afb"/>
    <w:next w:val="afff7"/>
    <w:uiPriority w:val="39"/>
    <w:rsid w:val="002071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b"/>
    <w:next w:val="afff7"/>
    <w:uiPriority w:val="39"/>
    <w:rsid w:val="00B92E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b"/>
    <w:next w:val="afff7"/>
    <w:uiPriority w:val="59"/>
    <w:rsid w:val="003719B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b"/>
    <w:next w:val="affff6"/>
    <w:rsid w:val="003719B6"/>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
    <w:name w:val="Изящная таблица 15"/>
    <w:basedOn w:val="afb"/>
    <w:next w:val="1f3"/>
    <w:rsid w:val="003719B6"/>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b"/>
    <w:next w:val="2d"/>
    <w:rsid w:val="003719B6"/>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b"/>
    <w:next w:val="afff7"/>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b"/>
    <w:next w:val="afff7"/>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b"/>
    <w:next w:val="82"/>
    <w:rsid w:val="003719B6"/>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c">
    <w:name w:val="Заголовок №1_"/>
    <w:link w:val="1ffd"/>
    <w:rsid w:val="00761519"/>
    <w:rPr>
      <w:sz w:val="23"/>
      <w:szCs w:val="23"/>
      <w:shd w:val="clear" w:color="auto" w:fill="FFFFFF"/>
    </w:rPr>
  </w:style>
  <w:style w:type="paragraph" w:customStyle="1" w:styleId="1ffd">
    <w:name w:val="Заголовок №1"/>
    <w:basedOn w:val="af9"/>
    <w:link w:val="1ffc"/>
    <w:rsid w:val="00761519"/>
    <w:pPr>
      <w:shd w:val="clear" w:color="auto" w:fill="FFFFFF"/>
      <w:spacing w:after="300" w:line="307" w:lineRule="exact"/>
      <w:ind w:firstLine="0"/>
      <w:jc w:val="center"/>
      <w:outlineLvl w:val="0"/>
    </w:pPr>
    <w:rPr>
      <w:rFonts w:ascii="Cambria" w:hAnsi="Cambria"/>
      <w:sz w:val="23"/>
      <w:szCs w:val="23"/>
      <w:lang w:val="x-none" w:eastAsia="x-none" w:bidi="ar-SA"/>
    </w:rPr>
  </w:style>
  <w:style w:type="paragraph" w:customStyle="1" w:styleId="affffffff3">
    <w:name w:val="Заголовки рисунков / таблиц"/>
    <w:basedOn w:val="af9"/>
    <w:link w:val="affffffff4"/>
    <w:qFormat/>
    <w:rsid w:val="00105A3E"/>
    <w:pPr>
      <w:suppressAutoHyphens/>
      <w:ind w:firstLine="0"/>
      <w:jc w:val="center"/>
    </w:pPr>
    <w:rPr>
      <w:b/>
      <w:color w:val="365F91"/>
      <w:szCs w:val="20"/>
      <w:lang w:val="ru-RU" w:eastAsia="x-none" w:bidi="ar-SA"/>
    </w:rPr>
  </w:style>
  <w:style w:type="character" w:customStyle="1" w:styleId="affffffff4">
    <w:name w:val="Заголовки рисунков / таблиц Знак"/>
    <w:link w:val="affffffff3"/>
    <w:rsid w:val="00105A3E"/>
    <w:rPr>
      <w:rFonts w:ascii="Arial" w:hAnsi="Arial"/>
      <w:b/>
      <w:color w:val="365F91"/>
      <w:sz w:val="24"/>
      <w:lang w:val="ru-RU"/>
    </w:rPr>
  </w:style>
  <w:style w:type="table" w:customStyle="1" w:styleId="84">
    <w:name w:val="Сетка таблицы8"/>
    <w:basedOn w:val="afb"/>
    <w:next w:val="afff7"/>
    <w:uiPriority w:val="5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b"/>
    <w:next w:val="afff7"/>
    <w:uiPriority w:val="5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b"/>
    <w:next w:val="afff7"/>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b"/>
    <w:next w:val="afff7"/>
    <w:uiPriority w:val="5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b"/>
    <w:next w:val="afff7"/>
    <w:uiPriority w:val="59"/>
    <w:rsid w:val="00287C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b"/>
    <w:next w:val="afff7"/>
    <w:uiPriority w:val="39"/>
    <w:rsid w:val="00CA14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b"/>
    <w:next w:val="afff7"/>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b"/>
    <w:next w:val="afff7"/>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b"/>
    <w:next w:val="afff7"/>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9"/>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lang w:val="ru-RU" w:eastAsia="ru-RU"/>
    </w:rPr>
  </w:style>
  <w:style w:type="character" w:customStyle="1" w:styleId="11114">
    <w:name w:val="_1.1.1.1. Знак"/>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9"/>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9"/>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9"/>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9"/>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9"/>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9"/>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9"/>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9"/>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9"/>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9"/>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9"/>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9"/>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9"/>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9"/>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9"/>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9"/>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9"/>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9"/>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9"/>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9"/>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9"/>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9"/>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9"/>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9"/>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9"/>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9"/>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9"/>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9"/>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9"/>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9"/>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9"/>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9"/>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9"/>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9"/>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9"/>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9"/>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9"/>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9"/>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9"/>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9"/>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9"/>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9"/>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9"/>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9"/>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9"/>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9"/>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9"/>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9"/>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9"/>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9"/>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9"/>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9"/>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9"/>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9"/>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9"/>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9"/>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9"/>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9"/>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9"/>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9"/>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9"/>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9"/>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9"/>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9"/>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9"/>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9"/>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9"/>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9"/>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9"/>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9"/>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9"/>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9"/>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9"/>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9"/>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9"/>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9"/>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9"/>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9"/>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9"/>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9"/>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9"/>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9"/>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9"/>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9"/>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9"/>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9"/>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9"/>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9"/>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9"/>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9"/>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9"/>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9"/>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9"/>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9"/>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9"/>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9"/>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9"/>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9"/>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9"/>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9"/>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9"/>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9"/>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9"/>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9"/>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9"/>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9"/>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9"/>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9"/>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9"/>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9"/>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9"/>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9"/>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9"/>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9"/>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9"/>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9"/>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9"/>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9"/>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9"/>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9"/>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9"/>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9"/>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9"/>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9"/>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9"/>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9"/>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9"/>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9"/>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9"/>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9"/>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9"/>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9"/>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9"/>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9"/>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9"/>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9"/>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9"/>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9"/>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9"/>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9"/>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9"/>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9"/>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9"/>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9"/>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c"/>
    <w:uiPriority w:val="99"/>
    <w:semiHidden/>
    <w:unhideWhenUsed/>
    <w:rsid w:val="00584FBA"/>
  </w:style>
  <w:style w:type="table" w:customStyle="1" w:styleId="TableGridReport1">
    <w:name w:val="Table Grid Report1"/>
    <w:basedOn w:val="afb"/>
    <w:next w:val="afff7"/>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9"/>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b"/>
    <w:next w:val="afff7"/>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584FBA"/>
  </w:style>
  <w:style w:type="paragraph" w:customStyle="1" w:styleId="2ffb">
    <w:name w:val="Абзац списка2"/>
    <w:basedOn w:val="af9"/>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c"/>
    <w:uiPriority w:val="99"/>
    <w:semiHidden/>
    <w:unhideWhenUsed/>
    <w:rsid w:val="00584FBA"/>
  </w:style>
  <w:style w:type="paragraph" w:customStyle="1" w:styleId="affffffff5">
    <w:name w:val="заголовок табл"/>
    <w:basedOn w:val="af9"/>
    <w:link w:val="1ffe"/>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6">
    <w:name w:val="подпись"/>
    <w:basedOn w:val="af9"/>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7">
    <w:name w:val="текст табл"/>
    <w:basedOn w:val="af9"/>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9"/>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5">
    <w:name w:val="текст таблицы 11"/>
    <w:basedOn w:val="affffffff7"/>
    <w:rsid w:val="00584FBA"/>
    <w:rPr>
      <w:sz w:val="22"/>
      <w:szCs w:val="22"/>
    </w:rPr>
  </w:style>
  <w:style w:type="paragraph" w:customStyle="1" w:styleId="103">
    <w:name w:val="Текст таблицы 10"/>
    <w:basedOn w:val="affffffff7"/>
    <w:rsid w:val="00584FBA"/>
    <w:rPr>
      <w:sz w:val="20"/>
      <w:szCs w:val="20"/>
    </w:rPr>
  </w:style>
  <w:style w:type="paragraph" w:customStyle="1" w:styleId="affffffff8">
    <w:name w:val="Подрисуночная надпись"/>
    <w:basedOn w:val="affffffff7"/>
    <w:link w:val="affffffff9"/>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a">
    <w:name w:val="обычный без абзаца"/>
    <w:basedOn w:val="af9"/>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
    <w:name w:val="указатель 1"/>
    <w:basedOn w:val="af9"/>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b">
    <w:name w:val="Стиль табл"/>
    <w:basedOn w:val="af9"/>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c">
    <w:name w:val="Block Text"/>
    <w:basedOn w:val="af9"/>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d">
    <w:name w:val="глава"/>
    <w:basedOn w:val="19"/>
    <w:autoRedefine/>
    <w:rsid w:val="00584FBA"/>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e">
    <w:name w:val="подрисунок"/>
    <w:basedOn w:val="af9"/>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9"/>
    <w:next w:val="af9"/>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9"/>
    <w:next w:val="af9"/>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9"/>
    <w:next w:val="af9"/>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9"/>
    <w:next w:val="af9"/>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e">
    <w:name w:val="заголовок табл Знак1"/>
    <w:link w:val="affffffff5"/>
    <w:rsid w:val="00584FBA"/>
    <w:rPr>
      <w:rFonts w:ascii="Times New Roman" w:eastAsia="Times New Roman" w:hAnsi="Times New Roman" w:cs="Times New Roman"/>
      <w:b/>
      <w:bCs/>
      <w:sz w:val="24"/>
      <w:szCs w:val="24"/>
      <w:lang w:val="ru-RU" w:eastAsia="ru-RU" w:bidi="ar-SA"/>
    </w:rPr>
  </w:style>
  <w:style w:type="paragraph" w:customStyle="1" w:styleId="afffffffff">
    <w:name w:val="Обычный без абзаца"/>
    <w:basedOn w:val="af9"/>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9"/>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0">
    <w:name w:val="íîìåð ñòðàíèöû"/>
    <w:basedOn w:val="afa"/>
    <w:rsid w:val="00584FBA"/>
  </w:style>
  <w:style w:type="character" w:customStyle="1" w:styleId="1312">
    <w:name w:val="Обычный 13 Знак1"/>
    <w:rsid w:val="00584FBA"/>
    <w:rPr>
      <w:sz w:val="26"/>
      <w:szCs w:val="26"/>
      <w:lang w:val="ru-RU" w:eastAsia="ru-RU"/>
    </w:rPr>
  </w:style>
  <w:style w:type="paragraph" w:customStyle="1" w:styleId="1fff0">
    <w:name w:val="Рис.1 Подрисуночная надпись"/>
    <w:basedOn w:val="af9"/>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1">
    <w:name w:val="Подрисуночная надпись Знак"/>
    <w:rsid w:val="00584FBA"/>
    <w:rPr>
      <w:b/>
      <w:bCs/>
      <w:color w:val="000000"/>
      <w:sz w:val="24"/>
      <w:szCs w:val="24"/>
      <w:lang w:val="ru-RU" w:eastAsia="ru-RU"/>
    </w:rPr>
  </w:style>
  <w:style w:type="character" w:customStyle="1" w:styleId="afffffffff2">
    <w:name w:val="текст табл Знак"/>
    <w:rsid w:val="00584FBA"/>
    <w:rPr>
      <w:sz w:val="24"/>
      <w:szCs w:val="24"/>
      <w:lang w:val="ru-RU" w:eastAsia="ru-RU"/>
    </w:rPr>
  </w:style>
  <w:style w:type="paragraph" w:customStyle="1" w:styleId="3f9">
    <w:name w:val="Стиль Маркированный список + Перед:  3 пт"/>
    <w:basedOn w:val="ab"/>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4"/>
    <w:rsid w:val="00584FBA"/>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9"/>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9"/>
    <w:next w:val="af9"/>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9"/>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9"/>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9"/>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9"/>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3">
    <w:name w:val="Стиль начало"/>
    <w:basedOn w:val="af9"/>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9"/>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9"/>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4">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9"/>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9"/>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1">
    <w:name w:val="Строгий1"/>
    <w:rsid w:val="00584FBA"/>
    <w:rPr>
      <w:b/>
      <w:bCs/>
      <w:color w:val="auto"/>
      <w:sz w:val="24"/>
      <w:szCs w:val="24"/>
    </w:rPr>
  </w:style>
  <w:style w:type="paragraph" w:customStyle="1" w:styleId="xl22">
    <w:name w:val="xl22"/>
    <w:basedOn w:val="af9"/>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9"/>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9"/>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9"/>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4"/>
      </w:numPr>
      <w:spacing w:after="0" w:line="240" w:lineRule="auto"/>
    </w:pPr>
    <w:rPr>
      <w:i/>
      <w:iCs/>
      <w:lang w:val="ru-RU" w:bidi="ar-SA"/>
    </w:rPr>
  </w:style>
  <w:style w:type="paragraph" w:customStyle="1" w:styleId="1114">
    <w:name w:val="1.1.1.Нумерованный список 4"/>
    <w:basedOn w:val="134"/>
    <w:rsid w:val="00584FBA"/>
    <w:pPr>
      <w:numPr>
        <w:ilvl w:val="2"/>
        <w:numId w:val="25"/>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9"/>
    <w:rsid w:val="00584FBA"/>
    <w:pPr>
      <w:ind w:firstLine="720"/>
      <w:jc w:val="left"/>
    </w:pPr>
    <w:rPr>
      <w:szCs w:val="20"/>
      <w:lang w:val="ru-RU" w:eastAsia="ru-RU" w:bidi="ar-SA"/>
    </w:rPr>
  </w:style>
  <w:style w:type="paragraph" w:customStyle="1" w:styleId="af8">
    <w:name w:val="подпись таблицы"/>
    <w:basedOn w:val="af9"/>
    <w:autoRedefine/>
    <w:rsid w:val="00584FBA"/>
    <w:pPr>
      <w:numPr>
        <w:numId w:val="27"/>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a">
    <w:name w:val="Стиль Рис.1. Подрисуночная надпись + полужирный"/>
    <w:basedOn w:val="af9"/>
    <w:autoRedefine/>
    <w:rsid w:val="00584FBA"/>
    <w:pPr>
      <w:keepNext/>
      <w:numPr>
        <w:numId w:val="28"/>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f0">
    <w:name w:val="подпись рисунка"/>
    <w:basedOn w:val="af9"/>
    <w:autoRedefine/>
    <w:rsid w:val="00584FBA"/>
    <w:pPr>
      <w:widowControl w:val="0"/>
      <w:numPr>
        <w:numId w:val="26"/>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5">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9"/>
    <w:autoRedefine/>
    <w:rsid w:val="00584FBA"/>
    <w:pPr>
      <w:keepNext/>
      <w:numPr>
        <w:numId w:val="29"/>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9">
    <w:name w:val="Подрисуночная надпись Знак Знак"/>
    <w:link w:val="affffffff8"/>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b"/>
    <w:next w:val="afff7"/>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9"/>
    <w:link w:val="-24"/>
    <w:qFormat/>
    <w:rsid w:val="00584FBA"/>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9">
    <w:name w:val="таблица"/>
    <w:basedOn w:val="afff4"/>
    <w:link w:val="afffffffff6"/>
    <w:autoRedefine/>
    <w:rsid w:val="00584FBA"/>
    <w:pPr>
      <w:keepNext w:val="0"/>
      <w:numPr>
        <w:numId w:val="30"/>
      </w:numPr>
      <w:spacing w:before="120" w:line="240" w:lineRule="auto"/>
      <w:jc w:val="center"/>
    </w:pPr>
    <w:rPr>
      <w:rFonts w:ascii="Times New Roman" w:hAnsi="Times New Roman"/>
      <w:spacing w:val="0"/>
      <w:kern w:val="0"/>
      <w:szCs w:val="20"/>
      <w:lang w:val="x-none" w:eastAsia="x-none" w:bidi="ar-SA"/>
    </w:rPr>
  </w:style>
  <w:style w:type="paragraph" w:customStyle="1" w:styleId="11f6">
    <w:name w:val="Обычный11"/>
    <w:rsid w:val="00584FBA"/>
    <w:pPr>
      <w:jc w:val="center"/>
    </w:pPr>
    <w:rPr>
      <w:rFonts w:ascii="Times New Roman" w:hAnsi="Times New Roman"/>
      <w:snapToGrid w:val="0"/>
      <w:sz w:val="24"/>
    </w:rPr>
  </w:style>
  <w:style w:type="numbering" w:customStyle="1" w:styleId="a7">
    <w:name w:val="Рис."/>
    <w:rsid w:val="00584FBA"/>
    <w:pPr>
      <w:numPr>
        <w:numId w:val="31"/>
      </w:numPr>
    </w:pPr>
  </w:style>
  <w:style w:type="paragraph" w:customStyle="1" w:styleId="13">
    <w:name w:val="Рис.1. Подрисуночная надпись"/>
    <w:basedOn w:val="af9"/>
    <w:autoRedefine/>
    <w:rsid w:val="00584FBA"/>
    <w:pPr>
      <w:keepNext/>
      <w:numPr>
        <w:numId w:val="32"/>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9"/>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7">
    <w:name w:val="НПС"/>
    <w:basedOn w:val="af9"/>
    <w:link w:val="afffffffff8"/>
    <w:rsid w:val="00584FBA"/>
    <w:pPr>
      <w:keepNext/>
      <w:spacing w:line="240" w:lineRule="auto"/>
      <w:ind w:firstLine="709"/>
    </w:pPr>
    <w:rPr>
      <w:rFonts w:ascii="Times New Roman" w:hAnsi="Times New Roman"/>
      <w:szCs w:val="24"/>
      <w:lang w:val="ru-RU" w:eastAsia="ru-RU" w:bidi="ar-SA"/>
    </w:rPr>
  </w:style>
  <w:style w:type="character" w:customStyle="1" w:styleId="afffffffff8">
    <w:name w:val="НПС Знак"/>
    <w:link w:val="afffffffff7"/>
    <w:rsid w:val="00584FBA"/>
    <w:rPr>
      <w:rFonts w:ascii="Times New Roman" w:eastAsia="Times New Roman" w:hAnsi="Times New Roman" w:cs="Times New Roman"/>
      <w:sz w:val="24"/>
      <w:szCs w:val="24"/>
      <w:lang w:val="ru-RU" w:eastAsia="ru-RU" w:bidi="ar-SA"/>
    </w:rPr>
  </w:style>
  <w:style w:type="paragraph" w:customStyle="1" w:styleId="1fff2">
    <w:name w:val="Таблица 1"/>
    <w:basedOn w:val="af9"/>
    <w:link w:val="1fff3"/>
    <w:qFormat/>
    <w:rsid w:val="00584FBA"/>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3">
    <w:name w:val="Таблица 1 Знак"/>
    <w:link w:val="1fff2"/>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9"/>
    <w:rsid w:val="00584FBA"/>
    <w:pPr>
      <w:ind w:firstLine="720"/>
      <w:jc w:val="left"/>
    </w:pPr>
    <w:rPr>
      <w:szCs w:val="20"/>
      <w:lang w:val="ru-RU" w:eastAsia="ru-RU" w:bidi="ar-SA"/>
    </w:rPr>
  </w:style>
  <w:style w:type="paragraph" w:customStyle="1" w:styleId="2ffc">
    <w:name w:val="Таблица 2"/>
    <w:basedOn w:val="1fff2"/>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9">
    <w:name w:val="Заголовок рис."/>
    <w:basedOn w:val="affffffff8"/>
    <w:link w:val="afffffffffa"/>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4">
    <w:name w:val="Подрисуночная надпись Знак1"/>
    <w:rsid w:val="00584FBA"/>
    <w:rPr>
      <w:b/>
      <w:sz w:val="24"/>
    </w:rPr>
  </w:style>
  <w:style w:type="character" w:customStyle="1" w:styleId="afffffffffa">
    <w:name w:val="Заголовок рис. Знак"/>
    <w:link w:val="afffffffff9"/>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8"/>
    <w:link w:val="-18"/>
    <w:qFormat/>
    <w:rsid w:val="00584FBA"/>
  </w:style>
  <w:style w:type="paragraph" w:customStyle="1" w:styleId="-19">
    <w:name w:val="Табл-1"/>
    <w:basedOn w:val="af9"/>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9"/>
    <w:link w:val="-1c"/>
    <w:qFormat/>
    <w:rsid w:val="00584FBA"/>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b">
    <w:name w:val="заголовок табл Знак Знак"/>
    <w:rsid w:val="00584FBA"/>
    <w:rPr>
      <w:b/>
      <w:bCs/>
      <w:sz w:val="24"/>
      <w:szCs w:val="24"/>
      <w:lang w:val="ru-RU" w:eastAsia="ru-RU" w:bidi="ar-SA"/>
    </w:rPr>
  </w:style>
  <w:style w:type="paragraph" w:customStyle="1" w:styleId="a0">
    <w:name w:val="маркированный"/>
    <w:basedOn w:val="af9"/>
    <w:autoRedefine/>
    <w:rsid w:val="00584FBA"/>
    <w:pPr>
      <w:numPr>
        <w:numId w:val="33"/>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d">
    <w:name w:val="Подрисуночная надпись Знак1 Знак Знак Знак"/>
    <w:basedOn w:val="af9"/>
    <w:autoRedefine/>
    <w:rsid w:val="00584FBA"/>
    <w:pPr>
      <w:keepNext/>
      <w:numPr>
        <w:numId w:val="34"/>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c">
    <w:name w:val="Заголовок табл."/>
    <w:basedOn w:val="affffffff5"/>
    <w:link w:val="afffffffffd"/>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d">
    <w:name w:val="Заголовок табл. Знак"/>
    <w:link w:val="afffffffffc"/>
    <w:rsid w:val="00584FBA"/>
    <w:rPr>
      <w:rFonts w:ascii="Times New Roman" w:eastAsia="Times New Roman" w:hAnsi="Times New Roman" w:cs="Times New Roman"/>
      <w:b/>
      <w:sz w:val="24"/>
      <w:szCs w:val="24"/>
      <w:lang w:val="ru-RU" w:eastAsia="ru-RU" w:bidi="ar-SA"/>
    </w:rPr>
  </w:style>
  <w:style w:type="character" w:customStyle="1" w:styleId="afffffffffe">
    <w:name w:val="заголовок таблицы Знак Знак"/>
    <w:rsid w:val="00584FBA"/>
    <w:rPr>
      <w:b/>
      <w:sz w:val="24"/>
    </w:rPr>
  </w:style>
  <w:style w:type="paragraph" w:customStyle="1" w:styleId="SmartView3">
    <w:name w:val="Smart View 3"/>
    <w:basedOn w:val="af9"/>
    <w:qFormat/>
    <w:rsid w:val="00584FBA"/>
    <w:pPr>
      <w:keepNext/>
      <w:keepLines/>
      <w:spacing w:line="240" w:lineRule="auto"/>
      <w:ind w:firstLine="0"/>
      <w:contextualSpacing/>
      <w:jc w:val="left"/>
    </w:pPr>
    <w:rPr>
      <w:b/>
      <w:bCs/>
      <w:szCs w:val="28"/>
      <w:lang w:bidi="ar-SA"/>
    </w:rPr>
  </w:style>
  <w:style w:type="paragraph" w:customStyle="1" w:styleId="SmartView">
    <w:name w:val="Smart View"/>
    <w:basedOn w:val="af9"/>
    <w:qFormat/>
    <w:rsid w:val="00584FBA"/>
    <w:pPr>
      <w:spacing w:line="240" w:lineRule="auto"/>
      <w:ind w:firstLine="0"/>
      <w:contextualSpacing/>
      <w:jc w:val="left"/>
    </w:pPr>
    <w:rPr>
      <w:rFonts w:eastAsia="Calibri"/>
      <w:sz w:val="20"/>
      <w:szCs w:val="20"/>
      <w:lang w:bidi="ar-SA"/>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9"/>
    <w:rsid w:val="00584FBA"/>
    <w:pPr>
      <w:ind w:firstLine="720"/>
      <w:jc w:val="left"/>
    </w:pPr>
    <w:rPr>
      <w:szCs w:val="20"/>
      <w:lang w:val="ru-RU" w:eastAsia="ru-RU" w:bidi="ar-SA"/>
    </w:rPr>
  </w:style>
  <w:style w:type="paragraph" w:customStyle="1" w:styleId="affffffffff">
    <w:name w:val="Стиль По центру"/>
    <w:basedOn w:val="af9"/>
    <w:rsid w:val="00584FBA"/>
    <w:pPr>
      <w:spacing w:line="240" w:lineRule="auto"/>
      <w:ind w:firstLine="0"/>
      <w:jc w:val="center"/>
    </w:pPr>
    <w:rPr>
      <w:rFonts w:ascii="Times New Roman" w:hAnsi="Times New Roman"/>
      <w:szCs w:val="20"/>
      <w:lang w:val="ru-RU" w:eastAsia="ru-RU" w:bidi="ar-SA"/>
    </w:rPr>
  </w:style>
  <w:style w:type="paragraph" w:customStyle="1" w:styleId="affffffffff0">
    <w:name w:val="Заголовок таблиц"/>
    <w:basedOn w:val="afffff2"/>
    <w:autoRedefine/>
    <w:rsid w:val="00584FBA"/>
    <w:pPr>
      <w:keepNext/>
      <w:keepLines/>
      <w:suppressLineNumbers/>
      <w:suppressAutoHyphens/>
      <w:spacing w:line="240" w:lineRule="auto"/>
      <w:ind w:firstLine="567"/>
    </w:pPr>
    <w:rPr>
      <w:rFonts w:ascii="Times New Roman" w:eastAsia="Times New Roman" w:hAnsi="Times New Roman"/>
      <w:sz w:val="28"/>
      <w:szCs w:val="28"/>
      <w:lang w:val="ru-RU" w:eastAsia="ru-RU"/>
    </w:rPr>
  </w:style>
  <w:style w:type="character" w:customStyle="1" w:styleId="affffffffff1">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9"/>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2">
    <w:name w:val="основной текст"/>
    <w:basedOn w:val="af9"/>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9"/>
    <w:autoRedefine/>
    <w:rsid w:val="00584FBA"/>
    <w:pPr>
      <w:keepNext/>
      <w:numPr>
        <w:numId w:val="35"/>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9"/>
    <w:rsid w:val="00584FBA"/>
    <w:pPr>
      <w:numPr>
        <w:numId w:val="36"/>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numPr>
        <w:numId w:val="37"/>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5">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b"/>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9"/>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6">
    <w:name w:val="1. Заголовок"/>
    <w:basedOn w:val="19"/>
    <w:link w:val="1fff7"/>
    <w:qFormat/>
    <w:rsid w:val="00584FBA"/>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val="ru-RU" w:eastAsia="x-none" w:bidi="ar-SA"/>
    </w:rPr>
  </w:style>
  <w:style w:type="character" w:customStyle="1" w:styleId="1fff7">
    <w:name w:val="1. Заголовок Знак"/>
    <w:link w:val="1fff6"/>
    <w:rsid w:val="00584FBA"/>
    <w:rPr>
      <w:rFonts w:ascii="Times New Roman" w:eastAsia="Times New Roman" w:hAnsi="Times New Roman" w:cs="Times New Roman"/>
      <w:b/>
      <w:caps/>
      <w:kern w:val="28"/>
      <w:sz w:val="28"/>
      <w:szCs w:val="26"/>
      <w:lang w:val="ru-RU" w:bidi="ar-SA"/>
    </w:rPr>
  </w:style>
  <w:style w:type="character" w:customStyle="1" w:styleId="211">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3">
    <w:name w:val="отчетный"/>
    <w:basedOn w:val="af9"/>
    <w:link w:val="affffffffff4"/>
    <w:qFormat/>
    <w:rsid w:val="00584FBA"/>
    <w:pPr>
      <w:suppressLineNumbers/>
      <w:tabs>
        <w:tab w:val="left" w:leader="dot" w:pos="540"/>
      </w:tabs>
      <w:suppressAutoHyphens/>
      <w:spacing w:before="120" w:line="240" w:lineRule="auto"/>
      <w:ind w:firstLine="539"/>
    </w:pPr>
    <w:rPr>
      <w:rFonts w:ascii="Times New Roman CYR" w:hAnsi="Times New Roman CYR"/>
      <w:sz w:val="26"/>
      <w:szCs w:val="26"/>
      <w:lang w:val="ru-RU" w:eastAsia="x-none" w:bidi="ar-SA"/>
    </w:rPr>
  </w:style>
  <w:style w:type="character" w:customStyle="1" w:styleId="affffffffff4">
    <w:name w:val="отчетный Знак"/>
    <w:link w:val="affffffffff3"/>
    <w:rsid w:val="00584FBA"/>
    <w:rPr>
      <w:rFonts w:ascii="Times New Roman CYR" w:eastAsia="Times New Roman" w:hAnsi="Times New Roman CYR" w:cs="Times New Roman"/>
      <w:sz w:val="26"/>
      <w:szCs w:val="26"/>
      <w:lang w:val="ru-RU" w:bidi="ar-SA"/>
    </w:rPr>
  </w:style>
  <w:style w:type="paragraph" w:styleId="z-">
    <w:name w:val="HTML Top of Form"/>
    <w:basedOn w:val="af9"/>
    <w:next w:val="af9"/>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9"/>
    <w:next w:val="af9"/>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5">
    <w:name w:val="Для записок"/>
    <w:basedOn w:val="af9"/>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9"/>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9"/>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c"/>
    <w:uiPriority w:val="99"/>
    <w:semiHidden/>
    <w:unhideWhenUsed/>
    <w:rsid w:val="00584FBA"/>
  </w:style>
  <w:style w:type="table" w:customStyle="1" w:styleId="2117">
    <w:name w:val="Сетка таблицы211"/>
    <w:basedOn w:val="afb"/>
    <w:next w:val="afff7"/>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b"/>
    <w:next w:val="afff7"/>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9"/>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9"/>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9"/>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9"/>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9"/>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9"/>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9"/>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9"/>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9"/>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9"/>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9"/>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9"/>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9"/>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9"/>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9"/>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9"/>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9"/>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9"/>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9"/>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9"/>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9"/>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9"/>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9"/>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9"/>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9"/>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9"/>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9"/>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9"/>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9"/>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9"/>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9"/>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9"/>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9"/>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9"/>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9"/>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9"/>
    <w:link w:val="76"/>
    <w:rsid w:val="00584FBA"/>
    <w:pPr>
      <w:widowControl w:val="0"/>
      <w:shd w:val="clear" w:color="auto" w:fill="FFFFFF"/>
      <w:spacing w:line="0" w:lineRule="atLeast"/>
      <w:ind w:firstLine="0"/>
      <w:jc w:val="center"/>
    </w:pPr>
    <w:rPr>
      <w:rFonts w:ascii="Cambria" w:hAnsi="Cambria"/>
      <w:b/>
      <w:bCs/>
      <w:sz w:val="20"/>
      <w:szCs w:val="20"/>
      <w:lang w:val="x-none" w:eastAsia="x-none" w:bidi="ar-SA"/>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9"/>
    <w:link w:val="280"/>
    <w:rsid w:val="00584FBA"/>
    <w:pPr>
      <w:widowControl w:val="0"/>
      <w:shd w:val="clear" w:color="auto" w:fill="FFFFFF"/>
      <w:spacing w:line="0" w:lineRule="atLeast"/>
      <w:ind w:firstLine="0"/>
      <w:jc w:val="left"/>
    </w:pPr>
    <w:rPr>
      <w:rFonts w:ascii="Cambria" w:hAnsi="Cambria"/>
      <w:b/>
      <w:bCs/>
      <w:sz w:val="20"/>
      <w:szCs w:val="20"/>
      <w:lang w:val="x-none" w:eastAsia="x-none" w:bidi="ar-SA"/>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6">
    <w:name w:val="Содержимое таблицы"/>
    <w:basedOn w:val="af9"/>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9"/>
    <w:link w:val="66"/>
    <w:rsid w:val="00584FBA"/>
    <w:pPr>
      <w:widowControl w:val="0"/>
      <w:shd w:val="clear" w:color="auto" w:fill="FFFFFF"/>
      <w:spacing w:before="60" w:after="420" w:line="0" w:lineRule="atLeast"/>
      <w:ind w:firstLine="0"/>
      <w:jc w:val="left"/>
    </w:pPr>
    <w:rPr>
      <w:rFonts w:ascii="Cambria" w:hAnsi="Cambria"/>
      <w:b/>
      <w:bCs/>
      <w:sz w:val="28"/>
      <w:szCs w:val="28"/>
      <w:lang w:val="x-none" w:eastAsia="x-none" w:bidi="ar-SA"/>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9"/>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9"/>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9"/>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9"/>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9"/>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9"/>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9"/>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9"/>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9"/>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9"/>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9"/>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9"/>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9"/>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9"/>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9"/>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9"/>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9"/>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9"/>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9"/>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9"/>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9"/>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9"/>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9"/>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9"/>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9"/>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9"/>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9"/>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9"/>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9"/>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9"/>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9"/>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9"/>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9"/>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9"/>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9"/>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9"/>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9"/>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9"/>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9"/>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7">
    <w:name w:val="__ОТекст"/>
    <w:basedOn w:val="af9"/>
    <w:link w:val="affffffffff8"/>
    <w:qFormat/>
    <w:rsid w:val="00D70FE4"/>
    <w:pPr>
      <w:ind w:firstLine="709"/>
    </w:pPr>
    <w:rPr>
      <w:rFonts w:ascii="Times New Roman" w:eastAsia="Calibri" w:hAnsi="Times New Roman"/>
      <w:bCs/>
      <w:szCs w:val="18"/>
      <w:lang w:val="x-none" w:bidi="ar-SA"/>
    </w:rPr>
  </w:style>
  <w:style w:type="paragraph" w:customStyle="1" w:styleId="ad">
    <w:name w:val="_Таблица"/>
    <w:basedOn w:val="affff7"/>
    <w:link w:val="affffffffff9"/>
    <w:uiPriority w:val="99"/>
    <w:qFormat/>
    <w:rsid w:val="00584FBA"/>
    <w:pPr>
      <w:keepNext/>
      <w:numPr>
        <w:numId w:val="38"/>
      </w:numPr>
      <w:tabs>
        <w:tab w:val="left" w:pos="1985"/>
      </w:tabs>
      <w:spacing w:before="240" w:after="120" w:line="240" w:lineRule="auto"/>
      <w:ind w:right="282"/>
      <w:contextualSpacing w:val="0"/>
    </w:pPr>
    <w:rPr>
      <w:rFonts w:ascii="Calibri" w:eastAsia="Calibri" w:hAnsi="Calibri"/>
      <w:b/>
      <w:bCs/>
      <w:sz w:val="26"/>
      <w:szCs w:val="26"/>
      <w:lang w:eastAsia="en-US"/>
    </w:rPr>
  </w:style>
  <w:style w:type="character" w:customStyle="1" w:styleId="affffffffff8">
    <w:name w:val="__ОТекст Знак"/>
    <w:link w:val="affffffffff7"/>
    <w:locked/>
    <w:rsid w:val="00D70FE4"/>
    <w:rPr>
      <w:rFonts w:ascii="Times New Roman" w:eastAsia="Calibri" w:hAnsi="Times New Roman" w:cs="Calibri"/>
      <w:bCs/>
      <w:sz w:val="24"/>
      <w:szCs w:val="18"/>
      <w:lang w:eastAsia="en-US"/>
    </w:rPr>
  </w:style>
  <w:style w:type="paragraph" w:customStyle="1" w:styleId="af">
    <w:name w:val="_Рисунок"/>
    <w:basedOn w:val="affff7"/>
    <w:link w:val="affffffffffa"/>
    <w:qFormat/>
    <w:rsid w:val="00584FBA"/>
    <w:pPr>
      <w:numPr>
        <w:numId w:val="39"/>
      </w:numPr>
      <w:spacing w:after="200" w:line="276" w:lineRule="auto"/>
      <w:contextualSpacing w:val="0"/>
      <w:jc w:val="center"/>
    </w:pPr>
    <w:rPr>
      <w:rFonts w:ascii="Calibri" w:eastAsia="Calibri" w:hAnsi="Calibri"/>
      <w:b/>
      <w:bCs/>
      <w:sz w:val="26"/>
      <w:szCs w:val="26"/>
    </w:rPr>
  </w:style>
  <w:style w:type="character" w:customStyle="1" w:styleId="affffffffff9">
    <w:name w:val="_Таблица Знак"/>
    <w:link w:val="ad"/>
    <w:uiPriority w:val="99"/>
    <w:locked/>
    <w:rsid w:val="00584FBA"/>
    <w:rPr>
      <w:rFonts w:ascii="Calibri" w:eastAsia="Calibri" w:hAnsi="Calibri"/>
      <w:b/>
      <w:bCs/>
      <w:sz w:val="26"/>
      <w:szCs w:val="26"/>
      <w:lang w:val="x-none" w:eastAsia="en-US"/>
    </w:rPr>
  </w:style>
  <w:style w:type="character" w:customStyle="1" w:styleId="affffffffffa">
    <w:name w:val="_Рисунок Знак"/>
    <w:link w:val="af"/>
    <w:locked/>
    <w:rsid w:val="00584FBA"/>
    <w:rPr>
      <w:rFonts w:ascii="Calibri" w:eastAsia="Calibri" w:hAnsi="Calibri"/>
      <w:b/>
      <w:bCs/>
      <w:sz w:val="26"/>
      <w:szCs w:val="26"/>
      <w:lang w:val="x-none" w:eastAsia="x-none"/>
    </w:rPr>
  </w:style>
  <w:style w:type="paragraph" w:customStyle="1" w:styleId="00">
    <w:name w:val="00_Обычный текст"/>
    <w:basedOn w:val="af9"/>
    <w:link w:val="000"/>
    <w:qFormat/>
    <w:rsid w:val="00584FBA"/>
    <w:pPr>
      <w:snapToGrid w:val="0"/>
      <w:ind w:firstLine="709"/>
    </w:pPr>
    <w:rPr>
      <w:rFonts w:ascii="Times New Roman" w:hAnsi="Times New Roman"/>
      <w:sz w:val="26"/>
      <w:szCs w:val="26"/>
      <w:lang w:val="ru-RU" w:eastAsia="x-none" w:bidi="ar-SA"/>
    </w:rPr>
  </w:style>
  <w:style w:type="character" w:customStyle="1" w:styleId="000">
    <w:name w:val="00_Обычный текст Знак"/>
    <w:link w:val="00"/>
    <w:locked/>
    <w:rsid w:val="00584FBA"/>
    <w:rPr>
      <w:rFonts w:ascii="Times New Roman" w:eastAsia="Times New Roman" w:hAnsi="Times New Roman" w:cs="Times New Roman"/>
      <w:sz w:val="26"/>
      <w:szCs w:val="26"/>
      <w:lang w:val="ru-RU" w:bidi="ar-SA"/>
    </w:rPr>
  </w:style>
  <w:style w:type="paragraph" w:customStyle="1" w:styleId="116">
    <w:name w:val="1_1 Список ненумерной"/>
    <w:basedOn w:val="af9"/>
    <w:link w:val="11f8"/>
    <w:qFormat/>
    <w:rsid w:val="00584FBA"/>
    <w:pPr>
      <w:numPr>
        <w:numId w:val="40"/>
      </w:numPr>
      <w:snapToGrid w:val="0"/>
      <w:spacing w:after="40"/>
    </w:pPr>
    <w:rPr>
      <w:rFonts w:ascii="Times New Roman" w:hAnsi="Times New Roman"/>
      <w:sz w:val="26"/>
      <w:szCs w:val="26"/>
      <w:lang w:val="x-none" w:bidi="ar-SA"/>
    </w:rPr>
  </w:style>
  <w:style w:type="character" w:customStyle="1" w:styleId="11f8">
    <w:name w:val="1_1 Список ненумерной Знак"/>
    <w:link w:val="116"/>
    <w:locked/>
    <w:rsid w:val="00584FBA"/>
    <w:rPr>
      <w:rFonts w:ascii="Times New Roman" w:hAnsi="Times New Roman"/>
      <w:sz w:val="26"/>
      <w:szCs w:val="26"/>
      <w:lang w:val="x-none" w:eastAsia="en-US"/>
    </w:rPr>
  </w:style>
  <w:style w:type="paragraph" w:customStyle="1" w:styleId="xl2201">
    <w:name w:val="xl220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9"/>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9"/>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9"/>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9"/>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9"/>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9"/>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9"/>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9"/>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9"/>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9"/>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9"/>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9"/>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9"/>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9"/>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9"/>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9"/>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9"/>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9"/>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9"/>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9"/>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9"/>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9"/>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9"/>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9"/>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9"/>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9"/>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9"/>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9"/>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9"/>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9"/>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9"/>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c"/>
    <w:uiPriority w:val="99"/>
    <w:semiHidden/>
    <w:unhideWhenUsed/>
    <w:rsid w:val="00584FBA"/>
  </w:style>
  <w:style w:type="table" w:customStyle="1" w:styleId="316">
    <w:name w:val="Сетка таблицы31"/>
    <w:basedOn w:val="afb"/>
    <w:next w:val="afff7"/>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584FBA"/>
    <w:pPr>
      <w:numPr>
        <w:numId w:val="23"/>
      </w:numPr>
    </w:pPr>
  </w:style>
  <w:style w:type="table" w:customStyle="1" w:styleId="-312">
    <w:name w:val="Веб-таблица 312"/>
    <w:basedOn w:val="afb"/>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c"/>
    <w:uiPriority w:val="99"/>
    <w:semiHidden/>
    <w:unhideWhenUsed/>
    <w:rsid w:val="00584FBA"/>
  </w:style>
  <w:style w:type="table" w:customStyle="1" w:styleId="TableGridReport11">
    <w:name w:val="Table Grid Report11"/>
    <w:basedOn w:val="afb"/>
    <w:next w:val="afff7"/>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b"/>
    <w:next w:val="afff7"/>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b">
    <w:name w:val="ТЕКСТ"/>
    <w:basedOn w:val="af9"/>
    <w:link w:val="affffffffffc"/>
    <w:qFormat/>
    <w:rsid w:val="00584FBA"/>
    <w:pPr>
      <w:ind w:firstLine="567"/>
      <w:contextualSpacing/>
    </w:pPr>
    <w:rPr>
      <w:rFonts w:ascii="Times New Roman" w:eastAsia="Calibri" w:hAnsi="Times New Roman"/>
      <w:szCs w:val="24"/>
      <w:lang w:val="ru-RU" w:eastAsia="x-none" w:bidi="ar-SA"/>
    </w:rPr>
  </w:style>
  <w:style w:type="character" w:customStyle="1" w:styleId="affffffffffc">
    <w:name w:val="ТЕКСТ Знак"/>
    <w:link w:val="affffffffffb"/>
    <w:rsid w:val="00584FBA"/>
    <w:rPr>
      <w:rFonts w:ascii="Times New Roman" w:eastAsia="Calibri" w:hAnsi="Times New Roman" w:cs="Times New Roman"/>
      <w:sz w:val="24"/>
      <w:szCs w:val="24"/>
      <w:lang w:val="ru-RU" w:bidi="ar-SA"/>
    </w:rPr>
  </w:style>
  <w:style w:type="paragraph" w:customStyle="1" w:styleId="af2">
    <w:name w:val="ТАБЛ"/>
    <w:basedOn w:val="af9"/>
    <w:link w:val="affffffffffd"/>
    <w:autoRedefine/>
    <w:qFormat/>
    <w:rsid w:val="00584FBA"/>
    <w:pPr>
      <w:numPr>
        <w:numId w:val="42"/>
      </w:numPr>
      <w:tabs>
        <w:tab w:val="left" w:pos="1418"/>
      </w:tabs>
      <w:spacing w:before="120" w:after="120" w:line="240" w:lineRule="auto"/>
      <w:ind w:left="0" w:firstLine="0"/>
      <w:contextualSpacing/>
    </w:pPr>
    <w:rPr>
      <w:rFonts w:ascii="Times New Roman" w:eastAsia="Calibri" w:hAnsi="Times New Roman"/>
      <w:b/>
      <w:sz w:val="22"/>
      <w:szCs w:val="24"/>
      <w:lang w:val="x-none" w:bidi="ar-SA"/>
    </w:rPr>
  </w:style>
  <w:style w:type="paragraph" w:customStyle="1" w:styleId="1fff8">
    <w:name w:val="Мой 1"/>
    <w:basedOn w:val="19"/>
    <w:next w:val="af9"/>
    <w:link w:val="1fff9"/>
    <w:autoRedefine/>
    <w:qFormat/>
    <w:rsid w:val="00584FBA"/>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val="ru-RU" w:eastAsia="x-none" w:bidi="ar-SA"/>
    </w:rPr>
  </w:style>
  <w:style w:type="paragraph" w:customStyle="1" w:styleId="11f9">
    <w:name w:val="Мой 11"/>
    <w:basedOn w:val="20"/>
    <w:next w:val="af9"/>
    <w:link w:val="11fa"/>
    <w:qFormat/>
    <w:rsid w:val="00584FBA"/>
    <w:pPr>
      <w:keepNext w:val="0"/>
      <w:widowControl w:val="0"/>
      <w:numPr>
        <w:numId w:val="0"/>
      </w:numPr>
      <w:ind w:left="1570" w:right="-108" w:hanging="578"/>
      <w:jc w:val="left"/>
    </w:pPr>
    <w:rPr>
      <w:rFonts w:eastAsia="Calibri" w:cs="Times New Roman"/>
      <w:bCs/>
      <w:iCs/>
      <w:sz w:val="26"/>
      <w:szCs w:val="26"/>
      <w:lang w:val="ru-RU" w:eastAsia="x-none" w:bidi="ar-SA"/>
    </w:rPr>
  </w:style>
  <w:style w:type="character" w:customStyle="1" w:styleId="11fa">
    <w:name w:val="Мой 11 Знак"/>
    <w:link w:val="11f9"/>
    <w:rsid w:val="00584FBA"/>
    <w:rPr>
      <w:rFonts w:ascii="Times New Roman" w:eastAsia="Calibri" w:hAnsi="Times New Roman" w:cs="Times New Roman"/>
      <w:b/>
      <w:bCs/>
      <w:iCs/>
      <w:sz w:val="26"/>
      <w:szCs w:val="26"/>
      <w:lang w:val="ru-RU" w:bidi="ar-SA"/>
    </w:rPr>
  </w:style>
  <w:style w:type="paragraph" w:customStyle="1" w:styleId="affffffffffe">
    <w:name w:val="Мой Таб"/>
    <w:basedOn w:val="af2"/>
    <w:link w:val="afffffffffff"/>
    <w:qFormat/>
    <w:rsid w:val="00584FBA"/>
  </w:style>
  <w:style w:type="character" w:customStyle="1" w:styleId="afffffffffff">
    <w:name w:val="Мой Таб Знак"/>
    <w:link w:val="affffffffffe"/>
    <w:rsid w:val="00584FBA"/>
    <w:rPr>
      <w:rFonts w:ascii="Times New Roman" w:eastAsia="Calibri" w:hAnsi="Times New Roman"/>
      <w:b/>
      <w:sz w:val="22"/>
      <w:szCs w:val="24"/>
      <w:lang w:val="x-none" w:eastAsia="en-US"/>
    </w:rPr>
  </w:style>
  <w:style w:type="paragraph" w:customStyle="1" w:styleId="6">
    <w:name w:val="Стиль6"/>
    <w:basedOn w:val="af9"/>
    <w:link w:val="68"/>
    <w:rsid w:val="00584FBA"/>
    <w:pPr>
      <w:numPr>
        <w:numId w:val="43"/>
      </w:numPr>
      <w:ind w:left="0" w:firstLine="0"/>
      <w:contextualSpacing/>
      <w:jc w:val="center"/>
    </w:pPr>
    <w:rPr>
      <w:rFonts w:ascii="Times New Roman" w:eastAsia="Calibri" w:hAnsi="Times New Roman"/>
      <w:b/>
      <w:sz w:val="22"/>
      <w:szCs w:val="24"/>
      <w:lang w:val="x-none" w:bidi="ar-SA"/>
    </w:rPr>
  </w:style>
  <w:style w:type="character" w:customStyle="1" w:styleId="68">
    <w:name w:val="Стиль6 Знак"/>
    <w:link w:val="6"/>
    <w:rsid w:val="00584FBA"/>
    <w:rPr>
      <w:rFonts w:ascii="Times New Roman" w:eastAsia="Calibri" w:hAnsi="Times New Roman"/>
      <w:b/>
      <w:sz w:val="22"/>
      <w:szCs w:val="24"/>
      <w:lang w:val="x-none" w:eastAsia="en-US"/>
    </w:rPr>
  </w:style>
  <w:style w:type="paragraph" w:customStyle="1" w:styleId="afffffffffff0">
    <w:name w:val="Мой Рис."/>
    <w:basedOn w:val="af9"/>
    <w:link w:val="afffffffffff1"/>
    <w:qFormat/>
    <w:rsid w:val="00584FBA"/>
    <w:pPr>
      <w:tabs>
        <w:tab w:val="num" w:pos="360"/>
        <w:tab w:val="left" w:pos="1418"/>
      </w:tabs>
      <w:spacing w:line="240" w:lineRule="auto"/>
      <w:ind w:firstLine="0"/>
      <w:contextualSpacing/>
      <w:jc w:val="center"/>
    </w:pPr>
    <w:rPr>
      <w:rFonts w:ascii="Times New Roman" w:eastAsia="Calibri" w:hAnsi="Times New Roman"/>
      <w:b/>
      <w:sz w:val="20"/>
      <w:szCs w:val="24"/>
      <w:lang w:val="ru-RU" w:eastAsia="x-none" w:bidi="ar-SA"/>
    </w:rPr>
  </w:style>
  <w:style w:type="character" w:customStyle="1" w:styleId="afffffffffff1">
    <w:name w:val="Мой Рис. Знак"/>
    <w:link w:val="afffffffffff0"/>
    <w:rsid w:val="00584FBA"/>
    <w:rPr>
      <w:rFonts w:ascii="Times New Roman" w:eastAsia="Calibri" w:hAnsi="Times New Roman" w:cs="Times New Roman"/>
      <w:b/>
      <w:szCs w:val="24"/>
      <w:lang w:val="ru-RU" w:bidi="ar-SA"/>
    </w:rPr>
  </w:style>
  <w:style w:type="paragraph" w:customStyle="1" w:styleId="afffffffffff2">
    <w:name w:val="Рисунок картинка"/>
    <w:basedOn w:val="affffffff1"/>
    <w:link w:val="afffffffffff3"/>
    <w:qFormat/>
    <w:rsid w:val="00584FBA"/>
    <w:pPr>
      <w:spacing w:before="120" w:line="300" w:lineRule="auto"/>
      <w:ind w:left="-284" w:firstLine="0"/>
      <w:jc w:val="center"/>
    </w:pPr>
    <w:rPr>
      <w:rFonts w:ascii="Times New Roman" w:hAnsi="Times New Roman"/>
      <w:b/>
      <w:noProof/>
      <w:lang w:val="ru-RU"/>
    </w:rPr>
  </w:style>
  <w:style w:type="character" w:customStyle="1" w:styleId="afffffffffff3">
    <w:name w:val="Рисунок картинка Знак"/>
    <w:link w:val="afffffffffff2"/>
    <w:rsid w:val="00584FBA"/>
    <w:rPr>
      <w:rFonts w:ascii="Times New Roman" w:eastAsia="Calibri" w:hAnsi="Times New Roman" w:cs="Times New Roman"/>
      <w:b/>
      <w:noProof/>
      <w:sz w:val="24"/>
      <w:szCs w:val="28"/>
      <w:lang w:val="ru-RU" w:bidi="ar-SA"/>
    </w:rPr>
  </w:style>
  <w:style w:type="character" w:customStyle="1" w:styleId="afffffffffff4">
    <w:name w:val="Мой без № Знак"/>
    <w:link w:val="afffffffffff5"/>
    <w:locked/>
    <w:rsid w:val="00584FBA"/>
    <w:rPr>
      <w:rFonts w:ascii="Times New Roman" w:hAnsi="Times New Roman"/>
      <w:b/>
      <w:sz w:val="28"/>
      <w:szCs w:val="28"/>
    </w:rPr>
  </w:style>
  <w:style w:type="paragraph" w:customStyle="1" w:styleId="afffffffffff5">
    <w:name w:val="Мой без №"/>
    <w:basedOn w:val="af9"/>
    <w:next w:val="af9"/>
    <w:link w:val="afffffffffff4"/>
    <w:autoRedefine/>
    <w:qFormat/>
    <w:rsid w:val="00584FBA"/>
    <w:pPr>
      <w:ind w:firstLine="0"/>
      <w:contextualSpacing/>
      <w:jc w:val="left"/>
    </w:pPr>
    <w:rPr>
      <w:rFonts w:ascii="Times New Roman" w:hAnsi="Times New Roman"/>
      <w:b/>
      <w:sz w:val="28"/>
      <w:szCs w:val="28"/>
      <w:lang w:val="x-none" w:eastAsia="x-none" w:bidi="ar-SA"/>
    </w:rPr>
  </w:style>
  <w:style w:type="character" w:customStyle="1" w:styleId="afffffffffff6">
    <w:name w:val="Мой текст книги Знак"/>
    <w:link w:val="afffffffffff7"/>
    <w:locked/>
    <w:rsid w:val="00584FBA"/>
    <w:rPr>
      <w:rFonts w:ascii="Times New Roman" w:hAnsi="Times New Roman"/>
      <w:sz w:val="24"/>
      <w:szCs w:val="24"/>
    </w:rPr>
  </w:style>
  <w:style w:type="paragraph" w:customStyle="1" w:styleId="afffffffffff7">
    <w:name w:val="Мой текст книги"/>
    <w:basedOn w:val="affffff4"/>
    <w:link w:val="afffffffffff6"/>
    <w:rsid w:val="00584FBA"/>
    <w:pPr>
      <w:ind w:firstLine="851"/>
      <w:contextualSpacing/>
    </w:pPr>
    <w:rPr>
      <w:rFonts w:ascii="Times New Roman" w:hAnsi="Times New Roman"/>
      <w:sz w:val="24"/>
      <w:szCs w:val="24"/>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9"/>
    <w:link w:val="25Exact"/>
    <w:rsid w:val="00584FBA"/>
    <w:pPr>
      <w:widowControl w:val="0"/>
      <w:shd w:val="clear" w:color="auto" w:fill="FFFFFF"/>
      <w:spacing w:after="180" w:line="0" w:lineRule="atLeast"/>
      <w:ind w:hanging="280"/>
      <w:jc w:val="left"/>
    </w:pPr>
    <w:rPr>
      <w:rFonts w:ascii="Cambria" w:hAnsi="Cambria"/>
      <w:sz w:val="18"/>
      <w:szCs w:val="18"/>
      <w:lang w:val="x-none" w:eastAsia="x-none" w:bidi="ar-SA"/>
    </w:rPr>
  </w:style>
  <w:style w:type="character" w:customStyle="1" w:styleId="afffffffffff8">
    <w:name w:val="Подпись к таблице_"/>
    <w:link w:val="afffffffffff9"/>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9">
    <w:name w:val="Подпись к таблице"/>
    <w:basedOn w:val="af9"/>
    <w:link w:val="afffffffffff8"/>
    <w:rsid w:val="00584FBA"/>
    <w:pPr>
      <w:widowControl w:val="0"/>
      <w:shd w:val="clear" w:color="auto" w:fill="FFFFFF"/>
      <w:spacing w:line="0" w:lineRule="atLeast"/>
      <w:ind w:firstLine="0"/>
      <w:jc w:val="left"/>
    </w:pPr>
    <w:rPr>
      <w:rFonts w:ascii="Times New Roman" w:hAnsi="Times New Roman"/>
      <w:sz w:val="20"/>
      <w:szCs w:val="20"/>
      <w:lang w:val="x-none" w:eastAsia="x-none" w:bidi="ar-SA"/>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9"/>
    <w:link w:val="153"/>
    <w:rsid w:val="00584FBA"/>
    <w:pPr>
      <w:widowControl w:val="0"/>
      <w:shd w:val="clear" w:color="auto" w:fill="FFFFFF"/>
      <w:spacing w:after="60" w:line="104" w:lineRule="exact"/>
      <w:ind w:firstLine="0"/>
      <w:jc w:val="left"/>
    </w:pPr>
    <w:rPr>
      <w:rFonts w:ascii="Times New Roman" w:hAnsi="Times New Roman"/>
      <w:sz w:val="18"/>
      <w:szCs w:val="18"/>
      <w:lang w:val="x-none" w:eastAsia="x-none" w:bidi="ar-SA"/>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9"/>
    <w:link w:val="97"/>
    <w:rsid w:val="00584FBA"/>
    <w:pPr>
      <w:widowControl w:val="0"/>
      <w:shd w:val="clear" w:color="auto" w:fill="FFFFFF"/>
      <w:spacing w:line="112" w:lineRule="exact"/>
      <w:ind w:firstLine="0"/>
      <w:jc w:val="left"/>
    </w:pPr>
    <w:rPr>
      <w:rFonts w:ascii="Times New Roman" w:hAnsi="Times New Roman"/>
      <w:i/>
      <w:iCs/>
      <w:sz w:val="18"/>
      <w:szCs w:val="18"/>
      <w:lang w:val="x-none" w:eastAsia="x-none" w:bidi="ar-SA"/>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9"/>
    <w:link w:val="1600"/>
    <w:rsid w:val="00584FBA"/>
    <w:pPr>
      <w:widowControl w:val="0"/>
      <w:shd w:val="clear" w:color="auto" w:fill="FFFFFF"/>
      <w:spacing w:after="120" w:line="0" w:lineRule="atLeast"/>
      <w:ind w:hanging="1540"/>
      <w:jc w:val="left"/>
    </w:pPr>
    <w:rPr>
      <w:rFonts w:ascii="Times New Roman" w:hAnsi="Times New Roman"/>
      <w:b/>
      <w:bCs/>
      <w:i/>
      <w:iCs/>
      <w:sz w:val="20"/>
      <w:szCs w:val="20"/>
      <w:lang w:val="x-none" w:eastAsia="x-none" w:bidi="ar-SA"/>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9"/>
    <w:link w:val="87"/>
    <w:rsid w:val="00584FBA"/>
    <w:pPr>
      <w:widowControl w:val="0"/>
      <w:shd w:val="clear" w:color="auto" w:fill="FFFFFF"/>
      <w:spacing w:line="0" w:lineRule="atLeast"/>
      <w:ind w:firstLine="0"/>
      <w:jc w:val="left"/>
    </w:pPr>
    <w:rPr>
      <w:rFonts w:ascii="Trebuchet MS" w:eastAsia="Trebuchet MS" w:hAnsi="Trebuchet MS"/>
      <w:sz w:val="26"/>
      <w:szCs w:val="26"/>
      <w:lang w:val="x-none" w:eastAsia="x-none" w:bidi="ar-SA"/>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9"/>
    <w:link w:val="21f"/>
    <w:rsid w:val="00584FBA"/>
    <w:pPr>
      <w:widowControl w:val="0"/>
      <w:shd w:val="clear" w:color="auto" w:fill="FFFFFF"/>
      <w:spacing w:line="0" w:lineRule="atLeast"/>
      <w:ind w:firstLine="0"/>
      <w:jc w:val="left"/>
    </w:pPr>
    <w:rPr>
      <w:rFonts w:ascii="Times New Roman" w:hAnsi="Times New Roman"/>
      <w:sz w:val="16"/>
      <w:szCs w:val="16"/>
      <w:lang w:val="x-none" w:eastAsia="x-none" w:bidi="ar-SA"/>
    </w:rPr>
  </w:style>
  <w:style w:type="paragraph" w:customStyle="1" w:styleId="1591">
    <w:name w:val="Основной текст (159)1"/>
    <w:basedOn w:val="af9"/>
    <w:link w:val="159"/>
    <w:rsid w:val="00584FBA"/>
    <w:pPr>
      <w:widowControl w:val="0"/>
      <w:shd w:val="clear" w:color="auto" w:fill="FFFFFF"/>
      <w:spacing w:line="320" w:lineRule="exact"/>
      <w:ind w:hanging="460"/>
    </w:pPr>
    <w:rPr>
      <w:rFonts w:ascii="Times New Roman" w:hAnsi="Times New Roman"/>
      <w:sz w:val="20"/>
      <w:szCs w:val="20"/>
      <w:lang w:val="x-none" w:eastAsia="x-none" w:bidi="ar-SA"/>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9"/>
    <w:link w:val="62Exact"/>
    <w:rsid w:val="00584FBA"/>
    <w:pPr>
      <w:widowControl w:val="0"/>
      <w:shd w:val="clear" w:color="auto" w:fill="FFFFFF"/>
      <w:spacing w:line="166" w:lineRule="exact"/>
      <w:ind w:firstLine="0"/>
      <w:jc w:val="left"/>
    </w:pPr>
    <w:rPr>
      <w:rFonts w:eastAsia="Arial"/>
      <w:sz w:val="13"/>
      <w:szCs w:val="13"/>
      <w:lang w:val="x-none" w:eastAsia="x-none" w:bidi="ar-SA"/>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9"/>
    <w:link w:val="317"/>
    <w:rsid w:val="00584FBA"/>
    <w:pPr>
      <w:widowControl w:val="0"/>
      <w:shd w:val="clear" w:color="auto" w:fill="FFFFFF"/>
      <w:spacing w:line="259" w:lineRule="exact"/>
      <w:ind w:firstLine="880"/>
    </w:pPr>
    <w:rPr>
      <w:rFonts w:ascii="Times New Roman" w:hAnsi="Times New Roman"/>
      <w:i/>
      <w:iCs/>
      <w:sz w:val="20"/>
      <w:szCs w:val="20"/>
      <w:lang w:val="x-none" w:eastAsia="x-none" w:bidi="ar-SA"/>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9"/>
    <w:link w:val="181"/>
    <w:rsid w:val="00584FBA"/>
    <w:pPr>
      <w:widowControl w:val="0"/>
      <w:shd w:val="clear" w:color="auto" w:fill="FFFFFF"/>
      <w:spacing w:line="0" w:lineRule="atLeast"/>
      <w:ind w:firstLine="0"/>
      <w:jc w:val="left"/>
    </w:pPr>
    <w:rPr>
      <w:rFonts w:ascii="Times New Roman" w:hAnsi="Times New Roman"/>
      <w:b/>
      <w:bCs/>
      <w:i/>
      <w:iCs/>
      <w:sz w:val="20"/>
      <w:szCs w:val="20"/>
      <w:lang w:val="x-none" w:eastAsia="x-none" w:bidi="ar-SA"/>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9"/>
    <w:link w:val="720"/>
    <w:rsid w:val="00584FBA"/>
    <w:pPr>
      <w:widowControl w:val="0"/>
      <w:shd w:val="clear" w:color="auto" w:fill="FFFFFF"/>
      <w:spacing w:line="0" w:lineRule="atLeast"/>
      <w:ind w:firstLine="0"/>
      <w:jc w:val="left"/>
      <w:outlineLvl w:val="6"/>
    </w:pPr>
    <w:rPr>
      <w:rFonts w:ascii="Times New Roman" w:hAnsi="Times New Roman"/>
      <w:sz w:val="28"/>
      <w:szCs w:val="28"/>
      <w:lang w:val="x-none" w:eastAsia="x-none" w:bidi="ar-SA"/>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9"/>
    <w:next w:val="af9"/>
    <w:link w:val="1fffa"/>
    <w:rsid w:val="00584FBA"/>
    <w:pPr>
      <w:keepNext/>
      <w:keepLines/>
      <w:numPr>
        <w:numId w:val="44"/>
      </w:numPr>
      <w:tabs>
        <w:tab w:val="left" w:pos="993"/>
      </w:tabs>
      <w:suppressAutoHyphens w:val="0"/>
      <w:spacing w:before="0" w:after="360" w:line="240" w:lineRule="auto"/>
      <w:ind w:right="680"/>
      <w:contextualSpacing w:val="0"/>
    </w:pPr>
    <w:rPr>
      <w:bCs/>
      <w:spacing w:val="0"/>
      <w:sz w:val="26"/>
      <w:szCs w:val="26"/>
      <w:lang w:bidi="ar-SA"/>
    </w:rPr>
  </w:style>
  <w:style w:type="paragraph" w:customStyle="1" w:styleId="1110">
    <w:name w:val="_1.1.1."/>
    <w:basedOn w:val="30"/>
    <w:next w:val="af9"/>
    <w:link w:val="111e"/>
    <w:qFormat/>
    <w:rsid w:val="00584FBA"/>
    <w:pPr>
      <w:keepLines/>
      <w:numPr>
        <w:numId w:val="44"/>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584FBA"/>
    <w:rPr>
      <w:rFonts w:ascii="Times New Roman" w:hAnsi="Times New Roman"/>
      <w:b/>
      <w:bCs/>
      <w:sz w:val="26"/>
      <w:szCs w:val="26"/>
      <w:lang w:val="x-none" w:eastAsia="en-US"/>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b">
    <w:name w:val="Оглавление 11"/>
    <w:basedOn w:val="af9"/>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9"/>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9"/>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c">
    <w:name w:val="Заголовок 11"/>
    <w:basedOn w:val="af9"/>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9"/>
    <w:uiPriority w:val="1"/>
    <w:qFormat/>
    <w:rsid w:val="00584FBA"/>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9"/>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9"/>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9"/>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9"/>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9"/>
    <w:link w:val="89"/>
    <w:rsid w:val="00584FBA"/>
    <w:pPr>
      <w:widowControl w:val="0"/>
      <w:shd w:val="clear" w:color="auto" w:fill="FFFFFF"/>
      <w:spacing w:before="240" w:after="420" w:line="0" w:lineRule="atLeast"/>
      <w:ind w:hanging="2060"/>
      <w:outlineLvl w:val="7"/>
    </w:pPr>
    <w:rPr>
      <w:rFonts w:ascii="Times New Roman" w:hAnsi="Times New Roman"/>
      <w:b/>
      <w:bCs/>
      <w:sz w:val="20"/>
      <w:szCs w:val="20"/>
      <w:lang w:val="x-none" w:eastAsia="x-none" w:bidi="ar-SA"/>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9"/>
    <w:link w:val="430"/>
    <w:rsid w:val="00584FBA"/>
    <w:pPr>
      <w:widowControl w:val="0"/>
      <w:shd w:val="clear" w:color="auto" w:fill="FFFFFF"/>
      <w:spacing w:line="122" w:lineRule="exact"/>
      <w:ind w:firstLine="0"/>
      <w:jc w:val="left"/>
    </w:pPr>
    <w:rPr>
      <w:rFonts w:eastAsia="Arial"/>
      <w:sz w:val="13"/>
      <w:szCs w:val="13"/>
      <w:lang w:val="x-none" w:eastAsia="x-none" w:bidi="ar-SA"/>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4">
    <w:name w:val="Основной текст (15)"/>
    <w:basedOn w:val="af9"/>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9"/>
    <w:link w:val="76Exact"/>
    <w:rsid w:val="00584FBA"/>
    <w:pPr>
      <w:widowControl w:val="0"/>
      <w:shd w:val="clear" w:color="auto" w:fill="FFFFFF"/>
      <w:spacing w:line="0" w:lineRule="atLeast"/>
      <w:ind w:firstLine="0"/>
      <w:jc w:val="left"/>
      <w:outlineLvl w:val="6"/>
    </w:pPr>
    <w:rPr>
      <w:rFonts w:ascii="Times New Roman" w:hAnsi="Times New Roman"/>
      <w:sz w:val="26"/>
      <w:szCs w:val="26"/>
      <w:lang w:val="x-none" w:eastAsia="x-none" w:bidi="ar-SA"/>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a">
    <w:name w:val="_1. Знак"/>
    <w:link w:val="15"/>
    <w:locked/>
    <w:rsid w:val="00584FBA"/>
    <w:rPr>
      <w:rFonts w:ascii="Times New Roman" w:hAnsi="Times New Roman"/>
      <w:b/>
      <w:bCs/>
      <w:smallCaps/>
      <w:sz w:val="26"/>
      <w:szCs w:val="26"/>
      <w:lang w:val="x-none" w:eastAsia="en-US"/>
    </w:rPr>
  </w:style>
  <w:style w:type="paragraph" w:customStyle="1" w:styleId="11fd">
    <w:name w:val="_1.1."/>
    <w:basedOn w:val="20"/>
    <w:next w:val="af9"/>
    <w:link w:val="11fe"/>
    <w:rsid w:val="00584FBA"/>
    <w:pPr>
      <w:keepLines/>
      <w:numPr>
        <w:ilvl w:val="0"/>
        <w:numId w:val="0"/>
      </w:numPr>
      <w:tabs>
        <w:tab w:val="left" w:pos="1134"/>
      </w:tabs>
      <w:suppressAutoHyphens w:val="0"/>
      <w:spacing w:after="360"/>
      <w:ind w:right="424"/>
      <w:jc w:val="both"/>
    </w:pPr>
    <w:rPr>
      <w:rFonts w:cs="Times New Roman"/>
      <w:bCs/>
      <w:sz w:val="26"/>
      <w:szCs w:val="26"/>
      <w:lang w:val="ru-RU" w:eastAsia="x-none" w:bidi="ar-SA"/>
    </w:rPr>
  </w:style>
  <w:style w:type="character" w:customStyle="1" w:styleId="11fe">
    <w:name w:val="_1.1. Знак"/>
    <w:link w:val="11fd"/>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a"/>
    <w:rsid w:val="00584FBA"/>
    <w:rPr>
      <w:rFonts w:ascii="Times New Roman" w:eastAsia="Times New Roman" w:hAnsi="Times New Roman"/>
      <w:shd w:val="clear" w:color="auto" w:fill="FFFFFF"/>
    </w:rPr>
  </w:style>
  <w:style w:type="paragraph" w:customStyle="1" w:styleId="afffffffffffa">
    <w:name w:val="Подпись к картинке"/>
    <w:basedOn w:val="af9"/>
    <w:link w:val="Exact0"/>
    <w:rsid w:val="00584FBA"/>
    <w:pPr>
      <w:widowControl w:val="0"/>
      <w:shd w:val="clear" w:color="auto" w:fill="FFFFFF"/>
      <w:spacing w:line="0" w:lineRule="atLeast"/>
      <w:ind w:firstLine="0"/>
      <w:jc w:val="left"/>
    </w:pPr>
    <w:rPr>
      <w:rFonts w:ascii="Times New Roman" w:hAnsi="Times New Roman"/>
      <w:sz w:val="20"/>
      <w:szCs w:val="20"/>
      <w:lang w:val="x-none" w:eastAsia="x-none" w:bidi="ar-SA"/>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9"/>
    <w:link w:val="113Exact"/>
    <w:rsid w:val="00584FBA"/>
    <w:pPr>
      <w:widowControl w:val="0"/>
      <w:shd w:val="clear" w:color="auto" w:fill="FFFFFF"/>
      <w:spacing w:line="292" w:lineRule="exact"/>
      <w:ind w:firstLine="0"/>
      <w:jc w:val="left"/>
    </w:pPr>
    <w:rPr>
      <w:rFonts w:ascii="Times New Roman" w:hAnsi="Times New Roman"/>
      <w:sz w:val="21"/>
      <w:szCs w:val="21"/>
      <w:lang w:val="x-none" w:eastAsia="x-none" w:bidi="ar-SA"/>
    </w:rPr>
  </w:style>
  <w:style w:type="paragraph" w:customStyle="1" w:styleId="msonormal0">
    <w:name w:val="msonormal"/>
    <w:basedOn w:val="af9"/>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9"/>
    <w:link w:val="79Exact"/>
    <w:rsid w:val="00584FBA"/>
    <w:pPr>
      <w:widowControl w:val="0"/>
      <w:shd w:val="clear" w:color="auto" w:fill="FFFFFF"/>
      <w:spacing w:line="0" w:lineRule="atLeast"/>
      <w:ind w:firstLine="0"/>
      <w:jc w:val="left"/>
      <w:outlineLvl w:val="6"/>
    </w:pPr>
    <w:rPr>
      <w:rFonts w:ascii="Times New Roman" w:hAnsi="Times New Roman"/>
      <w:b/>
      <w:bCs/>
      <w:sz w:val="20"/>
      <w:szCs w:val="20"/>
      <w:lang w:val="x-none" w:eastAsia="x-none" w:bidi="ar-SA"/>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9"/>
    <w:link w:val="730"/>
    <w:rsid w:val="00584FBA"/>
    <w:pPr>
      <w:widowControl w:val="0"/>
      <w:shd w:val="clear" w:color="auto" w:fill="FFFFFF"/>
      <w:spacing w:before="60" w:line="0" w:lineRule="atLeast"/>
      <w:ind w:hanging="240"/>
      <w:jc w:val="left"/>
    </w:pPr>
    <w:rPr>
      <w:rFonts w:ascii="Arial Narrow" w:eastAsia="Arial Narrow" w:hAnsi="Arial Narrow"/>
      <w:spacing w:val="-20"/>
      <w:w w:val="200"/>
      <w:sz w:val="16"/>
      <w:szCs w:val="16"/>
      <w:lang w:val="x-none" w:eastAsia="x-none" w:bidi="ar-SA"/>
    </w:rPr>
  </w:style>
  <w:style w:type="paragraph" w:customStyle="1" w:styleId="69">
    <w:name w:val="Заголовок №6"/>
    <w:basedOn w:val="af9"/>
    <w:link w:val="6Exact0"/>
    <w:rsid w:val="00584FBA"/>
    <w:pPr>
      <w:widowControl w:val="0"/>
      <w:shd w:val="clear" w:color="auto" w:fill="FFFFFF"/>
      <w:spacing w:line="0" w:lineRule="atLeast"/>
      <w:ind w:firstLine="0"/>
      <w:jc w:val="left"/>
      <w:outlineLvl w:val="5"/>
    </w:pPr>
    <w:rPr>
      <w:rFonts w:ascii="Times New Roman" w:hAnsi="Times New Roman"/>
      <w:sz w:val="20"/>
      <w:szCs w:val="20"/>
      <w:lang w:val="x-none" w:eastAsia="x-none" w:bidi="ar-SA"/>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9"/>
    <w:link w:val="360"/>
    <w:rsid w:val="00584FBA"/>
    <w:pPr>
      <w:widowControl w:val="0"/>
      <w:shd w:val="clear" w:color="auto" w:fill="FFFFFF"/>
      <w:spacing w:line="252" w:lineRule="exact"/>
      <w:ind w:firstLine="0"/>
    </w:pPr>
    <w:rPr>
      <w:rFonts w:ascii="Times New Roman" w:hAnsi="Times New Roman"/>
      <w:b/>
      <w:bCs/>
      <w:sz w:val="21"/>
      <w:szCs w:val="21"/>
      <w:lang w:val="x-none" w:eastAsia="x-none" w:bidi="ar-SA"/>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9"/>
    <w:link w:val="96"/>
    <w:rsid w:val="00584FBA"/>
    <w:pPr>
      <w:widowControl w:val="0"/>
      <w:shd w:val="clear" w:color="auto" w:fill="FFFFFF"/>
      <w:spacing w:line="212" w:lineRule="exact"/>
      <w:ind w:hanging="2140"/>
      <w:jc w:val="left"/>
    </w:pPr>
    <w:rPr>
      <w:rFonts w:ascii="Cambria" w:hAnsi="Cambria"/>
      <w:sz w:val="15"/>
      <w:szCs w:val="15"/>
      <w:lang w:val="x-none" w:eastAsia="x-none" w:bidi="ar-SA"/>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9"/>
    <w:link w:val="47Exact"/>
    <w:rsid w:val="00584FBA"/>
    <w:pPr>
      <w:widowControl w:val="0"/>
      <w:shd w:val="clear" w:color="auto" w:fill="FFFFFF"/>
      <w:spacing w:line="370" w:lineRule="exact"/>
      <w:ind w:firstLine="0"/>
    </w:pPr>
    <w:rPr>
      <w:rFonts w:ascii="Times New Roman" w:hAnsi="Times New Roman"/>
      <w:sz w:val="28"/>
      <w:szCs w:val="28"/>
      <w:lang w:val="x-none" w:eastAsia="x-none" w:bidi="ar-SA"/>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9"/>
    <w:link w:val="155"/>
    <w:rsid w:val="00584FBA"/>
    <w:pPr>
      <w:widowControl w:val="0"/>
      <w:shd w:val="clear" w:color="auto" w:fill="FFFFFF"/>
      <w:spacing w:line="0" w:lineRule="atLeast"/>
      <w:ind w:firstLine="0"/>
      <w:jc w:val="left"/>
    </w:pPr>
    <w:rPr>
      <w:rFonts w:eastAsia="Arial"/>
      <w:sz w:val="14"/>
      <w:szCs w:val="14"/>
      <w:lang w:val="x-none" w:eastAsia="x-none" w:bidi="ar-SA"/>
    </w:rPr>
  </w:style>
  <w:style w:type="paragraph" w:customStyle="1" w:styleId="1593">
    <w:name w:val="Основной текст (159)"/>
    <w:basedOn w:val="af9"/>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584FBA"/>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9"/>
    <w:link w:val="15Exact"/>
    <w:rsid w:val="00584FBA"/>
    <w:pPr>
      <w:widowControl w:val="0"/>
      <w:shd w:val="clear" w:color="auto" w:fill="FFFFFF"/>
      <w:spacing w:before="60" w:after="60" w:line="0" w:lineRule="atLeast"/>
      <w:ind w:firstLine="0"/>
      <w:jc w:val="left"/>
    </w:pPr>
    <w:rPr>
      <w:rFonts w:ascii="Trebuchet MS" w:eastAsia="Trebuchet MS" w:hAnsi="Trebuchet MS"/>
      <w:i/>
      <w:iCs/>
      <w:sz w:val="16"/>
      <w:szCs w:val="16"/>
      <w:lang w:val="x-none" w:eastAsia="x-none" w:bidi="ar-SA"/>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b">
    <w:name w:val="Текст титула"/>
    <w:link w:val="afffffffffffc"/>
    <w:qFormat/>
    <w:rsid w:val="00584FBA"/>
    <w:pPr>
      <w:spacing w:after="120"/>
      <w:jc w:val="center"/>
    </w:pPr>
    <w:rPr>
      <w:rFonts w:ascii="Times New Roman" w:hAnsi="Times New Roman"/>
      <w:b/>
      <w:sz w:val="24"/>
    </w:rPr>
  </w:style>
  <w:style w:type="character" w:customStyle="1" w:styleId="afffffffffffc">
    <w:name w:val="Текст титула Знак"/>
    <w:link w:val="afffffffffffb"/>
    <w:rsid w:val="00584FBA"/>
    <w:rPr>
      <w:rFonts w:ascii="Times New Roman" w:hAnsi="Times New Roman"/>
      <w:b/>
      <w:sz w:val="24"/>
      <w:lang w:val="ru-RU" w:bidi="ar-SA"/>
    </w:rPr>
  </w:style>
  <w:style w:type="paragraph" w:customStyle="1" w:styleId="2fff1">
    <w:name w:val="Текст титула 2"/>
    <w:basedOn w:val="af9"/>
    <w:qFormat/>
    <w:rsid w:val="00584FBA"/>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9"/>
    <w:link w:val="002"/>
    <w:qFormat/>
    <w:rsid w:val="00584FBA"/>
    <w:pPr>
      <w:snapToGrid w:val="0"/>
      <w:spacing w:before="40" w:after="400" w:line="300" w:lineRule="auto"/>
      <w:ind w:firstLine="709"/>
      <w:contextualSpacing/>
    </w:pPr>
    <w:rPr>
      <w:rFonts w:ascii="Times New Roman" w:hAnsi="Times New Roman" w:cs="Arial"/>
      <w:sz w:val="28"/>
      <w:szCs w:val="20"/>
      <w:lang w:val="ru-RU" w:eastAsia="x-none"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9"/>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b"/>
    <w:next w:val="1f1"/>
    <w:rsid w:val="00584FB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b"/>
    <w:next w:val="afff7"/>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b"/>
    <w:next w:val="afff7"/>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c"/>
    <w:uiPriority w:val="99"/>
    <w:semiHidden/>
    <w:unhideWhenUsed/>
    <w:rsid w:val="004A13A3"/>
  </w:style>
  <w:style w:type="table" w:customStyle="1" w:styleId="TableGridReport2">
    <w:name w:val="Table Grid Report2"/>
    <w:basedOn w:val="afb"/>
    <w:next w:val="afff7"/>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b"/>
    <w:next w:val="afff7"/>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4A13A3"/>
    <w:pPr>
      <w:numPr>
        <w:numId w:val="5"/>
      </w:numPr>
    </w:pPr>
  </w:style>
  <w:style w:type="numbering" w:customStyle="1" w:styleId="143">
    <w:name w:val="Нет списка14"/>
    <w:next w:val="afc"/>
    <w:uiPriority w:val="99"/>
    <w:semiHidden/>
    <w:unhideWhenUsed/>
    <w:rsid w:val="004A13A3"/>
  </w:style>
  <w:style w:type="table" w:customStyle="1" w:styleId="1100">
    <w:name w:val="Сетка таблицы110"/>
    <w:basedOn w:val="afb"/>
    <w:next w:val="afff7"/>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4A13A3"/>
  </w:style>
  <w:style w:type="table" w:customStyle="1" w:styleId="-34">
    <w:name w:val="Веб-таблица 34"/>
    <w:basedOn w:val="afb"/>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c"/>
    <w:uiPriority w:val="99"/>
    <w:semiHidden/>
    <w:unhideWhenUsed/>
    <w:rsid w:val="004A13A3"/>
  </w:style>
  <w:style w:type="table" w:customStyle="1" w:styleId="TableGridReport12">
    <w:name w:val="Table Grid Report12"/>
    <w:basedOn w:val="afb"/>
    <w:next w:val="afff7"/>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b"/>
    <w:next w:val="afff7"/>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b"/>
    <w:next w:val="afff7"/>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c"/>
    <w:uiPriority w:val="99"/>
    <w:semiHidden/>
    <w:unhideWhenUsed/>
    <w:rsid w:val="004A13A3"/>
  </w:style>
  <w:style w:type="table" w:customStyle="1" w:styleId="323">
    <w:name w:val="Сетка таблицы32"/>
    <w:basedOn w:val="afb"/>
    <w:next w:val="afff7"/>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4A13A3"/>
    <w:pPr>
      <w:numPr>
        <w:numId w:val="77"/>
      </w:numPr>
    </w:pPr>
  </w:style>
  <w:style w:type="table" w:customStyle="1" w:styleId="-313">
    <w:name w:val="Веб-таблица 313"/>
    <w:basedOn w:val="afb"/>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c"/>
    <w:uiPriority w:val="99"/>
    <w:semiHidden/>
    <w:unhideWhenUsed/>
    <w:rsid w:val="004A13A3"/>
  </w:style>
  <w:style w:type="table" w:customStyle="1" w:styleId="TableGridReport111">
    <w:name w:val="Table Grid Report111"/>
    <w:basedOn w:val="afb"/>
    <w:next w:val="afff7"/>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b"/>
    <w:next w:val="afff7"/>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b"/>
    <w:next w:val="afff7"/>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1"/>
      </w:numPr>
    </w:pPr>
  </w:style>
  <w:style w:type="table" w:customStyle="1" w:styleId="144">
    <w:name w:val="Классическая таблица 14"/>
    <w:basedOn w:val="afb"/>
    <w:next w:val="1f1"/>
    <w:rsid w:val="004A13A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b"/>
    <w:next w:val="afff7"/>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b"/>
    <w:next w:val="afff7"/>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
    <w:name w:val="Нет списка15"/>
    <w:next w:val="afc"/>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9"/>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9"/>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c"/>
    <w:uiPriority w:val="99"/>
    <w:semiHidden/>
    <w:unhideWhenUsed/>
    <w:rsid w:val="00D93B3D"/>
  </w:style>
  <w:style w:type="paragraph" w:customStyle="1" w:styleId="S">
    <w:name w:val="S_Обычный"/>
    <w:basedOn w:val="af9"/>
    <w:qFormat/>
    <w:rsid w:val="00D93B3D"/>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lang w:val="en-US" w:eastAsia="en-US" w:bidi="en-US"/>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9"/>
    <w:next w:val="af9"/>
    <w:uiPriority w:val="99"/>
    <w:unhideWhenUsed/>
    <w:qFormat/>
    <w:rsid w:val="00D93B3D"/>
    <w:pPr>
      <w:spacing w:line="271" w:lineRule="auto"/>
      <w:outlineLvl w:val="4"/>
    </w:pPr>
    <w:rPr>
      <w:rFonts w:ascii="Cambria" w:hAnsi="Cambria"/>
      <w:i/>
      <w:iCs/>
      <w:szCs w:val="24"/>
    </w:rPr>
  </w:style>
  <w:style w:type="paragraph" w:customStyle="1" w:styleId="611">
    <w:name w:val="Заголовок 61"/>
    <w:basedOn w:val="af9"/>
    <w:next w:val="af9"/>
    <w:unhideWhenUsed/>
    <w:qFormat/>
    <w:rsid w:val="00D93B3D"/>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9"/>
    <w:next w:val="af9"/>
    <w:unhideWhenUsed/>
    <w:qFormat/>
    <w:rsid w:val="00D93B3D"/>
    <w:pPr>
      <w:outlineLvl w:val="6"/>
    </w:pPr>
    <w:rPr>
      <w:rFonts w:ascii="Cambria" w:hAnsi="Cambria"/>
      <w:b/>
      <w:bCs/>
      <w:i/>
      <w:iCs/>
      <w:color w:val="5A5A5A"/>
      <w:sz w:val="20"/>
      <w:szCs w:val="20"/>
    </w:rPr>
  </w:style>
  <w:style w:type="paragraph" w:customStyle="1" w:styleId="812">
    <w:name w:val="Заголовок 81"/>
    <w:basedOn w:val="af9"/>
    <w:next w:val="af9"/>
    <w:unhideWhenUsed/>
    <w:qFormat/>
    <w:rsid w:val="00D93B3D"/>
    <w:pPr>
      <w:outlineLvl w:val="7"/>
    </w:pPr>
    <w:rPr>
      <w:rFonts w:ascii="Cambria" w:hAnsi="Cambria"/>
      <w:b/>
      <w:bCs/>
      <w:color w:val="7F7F7F"/>
      <w:sz w:val="20"/>
      <w:szCs w:val="20"/>
    </w:rPr>
  </w:style>
  <w:style w:type="paragraph" w:customStyle="1" w:styleId="910">
    <w:name w:val="Заголовок 91"/>
    <w:basedOn w:val="af9"/>
    <w:next w:val="af9"/>
    <w:unhideWhenUsed/>
    <w:qFormat/>
    <w:rsid w:val="00D93B3D"/>
    <w:pPr>
      <w:spacing w:line="271" w:lineRule="auto"/>
      <w:outlineLvl w:val="8"/>
    </w:pPr>
    <w:rPr>
      <w:rFonts w:ascii="Cambria" w:hAnsi="Cambria"/>
      <w:b/>
      <w:bCs/>
      <w:i/>
      <w:iCs/>
      <w:color w:val="7F7F7F"/>
      <w:sz w:val="18"/>
      <w:szCs w:val="18"/>
    </w:rPr>
  </w:style>
  <w:style w:type="numbering" w:customStyle="1" w:styleId="171">
    <w:name w:val="Нет списка17"/>
    <w:next w:val="afc"/>
    <w:uiPriority w:val="99"/>
    <w:semiHidden/>
    <w:unhideWhenUsed/>
    <w:rsid w:val="00D93B3D"/>
  </w:style>
  <w:style w:type="table" w:customStyle="1" w:styleId="TableGridReport3">
    <w:name w:val="Table Grid Report3"/>
    <w:basedOn w:val="afb"/>
    <w:next w:val="afff7"/>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c"/>
    <w:next w:val="111111"/>
    <w:rsid w:val="00D93B3D"/>
  </w:style>
  <w:style w:type="table" w:customStyle="1" w:styleId="TableGrid12">
    <w:name w:val="Table Grid12"/>
    <w:basedOn w:val="afb"/>
    <w:next w:val="afff7"/>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7"/>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b"/>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b"/>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b"/>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b"/>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b"/>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b"/>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b"/>
    <w:next w:val="affff2"/>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b"/>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b"/>
    <w:next w:val="affff3"/>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b"/>
    <w:next w:val="1f2"/>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b"/>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b"/>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b"/>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b"/>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b"/>
    <w:next w:val="affff6"/>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b"/>
    <w:next w:val="1f3"/>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b"/>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b"/>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b"/>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b"/>
    <w:next w:val="1f7"/>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c"/>
    <w:uiPriority w:val="99"/>
    <w:semiHidden/>
    <w:unhideWhenUsed/>
    <w:rsid w:val="00D93B3D"/>
  </w:style>
  <w:style w:type="paragraph" w:customStyle="1" w:styleId="1fffb">
    <w:name w:val="Без интервала1"/>
    <w:next w:val="afffff7"/>
    <w:rsid w:val="00D93B3D"/>
    <w:pPr>
      <w:spacing w:after="200" w:line="276" w:lineRule="auto"/>
    </w:pPr>
    <w:rPr>
      <w:rFonts w:ascii="Calibri" w:hAnsi="Calibri"/>
      <w:sz w:val="22"/>
      <w:szCs w:val="22"/>
      <w:lang w:val="en-US" w:eastAsia="en-US" w:bidi="en-US"/>
    </w:rPr>
  </w:style>
  <w:style w:type="table" w:customStyle="1" w:styleId="15a">
    <w:name w:val="Светлая заливка15"/>
    <w:basedOn w:val="afb"/>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Gabriola" w:eastAsia="Times New Roman" w:hAnsi="Gabriol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b"/>
    <w:next w:val="afff7"/>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c">
    <w:name w:val="Подзаголовок1"/>
    <w:basedOn w:val="af9"/>
    <w:next w:val="af9"/>
    <w:uiPriority w:val="99"/>
    <w:qFormat/>
    <w:rsid w:val="00D93B3D"/>
    <w:rPr>
      <w:rFonts w:ascii="Cambria" w:hAnsi="Cambria"/>
      <w:i/>
      <w:iCs/>
      <w:smallCaps/>
      <w:spacing w:val="10"/>
      <w:sz w:val="28"/>
      <w:szCs w:val="28"/>
    </w:rPr>
  </w:style>
  <w:style w:type="numbering" w:customStyle="1" w:styleId="22d">
    <w:name w:val="Заголовок 2 уровень2"/>
    <w:basedOn w:val="afc"/>
    <w:uiPriority w:val="99"/>
    <w:rsid w:val="00D93B3D"/>
  </w:style>
  <w:style w:type="numbering" w:customStyle="1" w:styleId="324">
    <w:name w:val="Заголовок 3 ур2"/>
    <w:basedOn w:val="afc"/>
    <w:uiPriority w:val="99"/>
    <w:rsid w:val="00D93B3D"/>
  </w:style>
  <w:style w:type="paragraph" w:customStyle="1" w:styleId="1fffd">
    <w:name w:val="Рецензия1"/>
    <w:next w:val="affffffa"/>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9"/>
    <w:next w:val="af9"/>
    <w:uiPriority w:val="29"/>
    <w:rsid w:val="00D93B3D"/>
    <w:pPr>
      <w:spacing w:after="200" w:line="276" w:lineRule="auto"/>
      <w:ind w:firstLine="0"/>
      <w:jc w:val="left"/>
    </w:pPr>
    <w:rPr>
      <w:rFonts w:ascii="Calibri" w:hAnsi="Calibri"/>
      <w:i/>
      <w:iCs/>
      <w:color w:val="000000"/>
    </w:rPr>
  </w:style>
  <w:style w:type="paragraph" w:customStyle="1" w:styleId="1fffe">
    <w:name w:val="Выделенная цитата1"/>
    <w:basedOn w:val="af9"/>
    <w:next w:val="af9"/>
    <w:uiPriority w:val="30"/>
    <w:qFormat/>
    <w:rsid w:val="00D93B3D"/>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b"/>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b"/>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b"/>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b"/>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c"/>
    <w:next w:val="111111"/>
    <w:locked/>
    <w:rsid w:val="00D93B3D"/>
  </w:style>
  <w:style w:type="numbering" w:customStyle="1" w:styleId="1111131">
    <w:name w:val="1 / 1.1 / 1.1.31"/>
    <w:basedOn w:val="afc"/>
    <w:next w:val="111111"/>
    <w:locked/>
    <w:rsid w:val="00D93B3D"/>
  </w:style>
  <w:style w:type="table" w:customStyle="1" w:styleId="3121">
    <w:name w:val="Светлая заливка312"/>
    <w:basedOn w:val="afb"/>
    <w:next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c"/>
    <w:uiPriority w:val="99"/>
    <w:semiHidden/>
    <w:unhideWhenUsed/>
    <w:rsid w:val="00D93B3D"/>
  </w:style>
  <w:style w:type="table" w:customStyle="1" w:styleId="514">
    <w:name w:val="Сетка таблицы51"/>
    <w:basedOn w:val="afb"/>
    <w:next w:val="afff7"/>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c"/>
    <w:next w:val="111111"/>
    <w:rsid w:val="00D93B3D"/>
  </w:style>
  <w:style w:type="table" w:customStyle="1" w:styleId="TableGrid111">
    <w:name w:val="Table Grid111"/>
    <w:basedOn w:val="afb"/>
    <w:next w:val="afff7"/>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7"/>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b"/>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b"/>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b"/>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b"/>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b"/>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b"/>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b"/>
    <w:next w:val="affff2"/>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b"/>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b"/>
    <w:next w:val="affff3"/>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b"/>
    <w:next w:val="1f2"/>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b"/>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b"/>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b"/>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b"/>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b"/>
    <w:next w:val="affff6"/>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b"/>
    <w:next w:val="1f3"/>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b"/>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b"/>
    <w:next w:val="afff7"/>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b"/>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b"/>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b"/>
    <w:next w:val="1f7"/>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b"/>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b"/>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c"/>
    <w:uiPriority w:val="99"/>
    <w:semiHidden/>
    <w:unhideWhenUsed/>
    <w:rsid w:val="00D93B3D"/>
  </w:style>
  <w:style w:type="table" w:customStyle="1" w:styleId="1321">
    <w:name w:val="Средний список 13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b"/>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c"/>
    <w:uiPriority w:val="99"/>
    <w:semiHidden/>
    <w:unhideWhenUsed/>
    <w:rsid w:val="00D93B3D"/>
  </w:style>
  <w:style w:type="numbering" w:customStyle="1" w:styleId="111118">
    <w:name w:val="Нет списка11111"/>
    <w:next w:val="afc"/>
    <w:uiPriority w:val="99"/>
    <w:semiHidden/>
    <w:unhideWhenUsed/>
    <w:rsid w:val="00D93B3D"/>
  </w:style>
  <w:style w:type="table" w:customStyle="1" w:styleId="11221">
    <w:name w:val="Средний список 11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c"/>
    <w:semiHidden/>
    <w:unhideWhenUsed/>
    <w:rsid w:val="00D93B3D"/>
  </w:style>
  <w:style w:type="table" w:customStyle="1" w:styleId="11321">
    <w:name w:val="Средний список 113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c"/>
    <w:uiPriority w:val="99"/>
    <w:semiHidden/>
    <w:unhideWhenUsed/>
    <w:rsid w:val="00D93B3D"/>
  </w:style>
  <w:style w:type="table" w:customStyle="1" w:styleId="11421">
    <w:name w:val="Средний список 114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c"/>
    <w:uiPriority w:val="99"/>
    <w:semiHidden/>
    <w:unhideWhenUsed/>
    <w:rsid w:val="00D93B3D"/>
  </w:style>
  <w:style w:type="table" w:customStyle="1" w:styleId="1162">
    <w:name w:val="Средний список 116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c"/>
    <w:uiPriority w:val="99"/>
    <w:semiHidden/>
    <w:unhideWhenUsed/>
    <w:rsid w:val="00D93B3D"/>
  </w:style>
  <w:style w:type="table" w:customStyle="1" w:styleId="1172">
    <w:name w:val="Средний список 117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c"/>
    <w:uiPriority w:val="99"/>
    <w:semiHidden/>
    <w:unhideWhenUsed/>
    <w:rsid w:val="00D93B3D"/>
  </w:style>
  <w:style w:type="table" w:customStyle="1" w:styleId="1111120">
    <w:name w:val="Средний список 111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c"/>
    <w:uiPriority w:val="99"/>
    <w:semiHidden/>
    <w:unhideWhenUsed/>
    <w:rsid w:val="00D93B3D"/>
  </w:style>
  <w:style w:type="table" w:customStyle="1" w:styleId="111220">
    <w:name w:val="Средний список 111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b"/>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c"/>
    <w:uiPriority w:val="99"/>
    <w:semiHidden/>
    <w:unhideWhenUsed/>
    <w:rsid w:val="00D93B3D"/>
  </w:style>
  <w:style w:type="table" w:customStyle="1" w:styleId="1215">
    <w:name w:val="Простая таблица 121"/>
    <w:basedOn w:val="afb"/>
    <w:next w:val="1f2"/>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b"/>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b"/>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b"/>
    <w:next w:val="1f1"/>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b"/>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b"/>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b"/>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b"/>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b"/>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b"/>
    <w:next w:val="1f7"/>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b"/>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b"/>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b"/>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b"/>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b"/>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b"/>
    <w:next w:val="affff2"/>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b"/>
    <w:next w:val="affff6"/>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b"/>
    <w:next w:val="affff3"/>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b"/>
    <w:next w:val="1f3"/>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b"/>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b"/>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b"/>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b"/>
    <w:next w:val="-3"/>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b"/>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7"/>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b"/>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9">
    <w:name w:val="Светлая заливка111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b"/>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7"/>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b"/>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b"/>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b"/>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b"/>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b"/>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b"/>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b"/>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b"/>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b"/>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b"/>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b"/>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b"/>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b"/>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b"/>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b"/>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b"/>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b"/>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b"/>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b"/>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b"/>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b"/>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b"/>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b"/>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b"/>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c"/>
    <w:next w:val="111111"/>
    <w:semiHidden/>
    <w:unhideWhenUsed/>
    <w:rsid w:val="00D93B3D"/>
  </w:style>
  <w:style w:type="numbering" w:customStyle="1" w:styleId="1111">
    <w:name w:val="Стиль111"/>
    <w:uiPriority w:val="99"/>
    <w:rsid w:val="00D93B3D"/>
    <w:pPr>
      <w:numPr>
        <w:numId w:val="79"/>
      </w:numPr>
    </w:pPr>
  </w:style>
  <w:style w:type="numbering" w:customStyle="1" w:styleId="211a">
    <w:name w:val="Заголовок 2 уровень11"/>
    <w:uiPriority w:val="99"/>
    <w:rsid w:val="00D93B3D"/>
  </w:style>
  <w:style w:type="table" w:customStyle="1" w:styleId="630">
    <w:name w:val="Сетка таблицы63"/>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b"/>
    <w:next w:val="afff7"/>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b"/>
    <w:next w:val="affff6"/>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b"/>
    <w:next w:val="1f3"/>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b"/>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b"/>
    <w:next w:val="afff7"/>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b"/>
    <w:next w:val="afff7"/>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b"/>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b"/>
    <w:next w:val="afff7"/>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D93B3D"/>
  </w:style>
  <w:style w:type="numbering" w:customStyle="1" w:styleId="1011">
    <w:name w:val="Нет списка101"/>
    <w:next w:val="afc"/>
    <w:uiPriority w:val="99"/>
    <w:semiHidden/>
    <w:unhideWhenUsed/>
    <w:rsid w:val="00D93B3D"/>
  </w:style>
  <w:style w:type="table" w:customStyle="1" w:styleId="TableGridReport13">
    <w:name w:val="Table Grid Report13"/>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D93B3D"/>
  </w:style>
  <w:style w:type="numbering" w:customStyle="1" w:styleId="1231">
    <w:name w:val="Нет списка123"/>
    <w:next w:val="afc"/>
    <w:uiPriority w:val="99"/>
    <w:semiHidden/>
    <w:unhideWhenUsed/>
    <w:rsid w:val="00D93B3D"/>
  </w:style>
  <w:style w:type="table" w:customStyle="1" w:styleId="191">
    <w:name w:val="Сетка таблицы191"/>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D93B3D"/>
  </w:style>
  <w:style w:type="table" w:customStyle="1" w:styleId="-331">
    <w:name w:val="Веб-таблица 331"/>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c"/>
    <w:uiPriority w:val="99"/>
    <w:semiHidden/>
    <w:unhideWhenUsed/>
    <w:rsid w:val="00D93B3D"/>
  </w:style>
  <w:style w:type="table" w:customStyle="1" w:styleId="21116">
    <w:name w:val="Сетка таблицы2111"/>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c"/>
    <w:uiPriority w:val="99"/>
    <w:semiHidden/>
    <w:unhideWhenUsed/>
    <w:rsid w:val="00D93B3D"/>
  </w:style>
  <w:style w:type="table" w:customStyle="1" w:styleId="3115">
    <w:name w:val="Сетка таблицы311"/>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93B3D"/>
  </w:style>
  <w:style w:type="table" w:customStyle="1" w:styleId="-3121">
    <w:name w:val="Веб-таблица 3121"/>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c"/>
    <w:uiPriority w:val="99"/>
    <w:semiHidden/>
    <w:unhideWhenUsed/>
    <w:rsid w:val="00D93B3D"/>
  </w:style>
  <w:style w:type="table" w:customStyle="1" w:styleId="TableGridReport112">
    <w:name w:val="Table Grid Report112"/>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c"/>
    <w:uiPriority w:val="99"/>
    <w:semiHidden/>
    <w:unhideWhenUsed/>
    <w:rsid w:val="00D93B3D"/>
  </w:style>
  <w:style w:type="table" w:customStyle="1" w:styleId="TableGridReport21">
    <w:name w:val="Table Grid Report21"/>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D93B3D"/>
  </w:style>
  <w:style w:type="numbering" w:customStyle="1" w:styleId="1412">
    <w:name w:val="Нет списка141"/>
    <w:next w:val="afc"/>
    <w:uiPriority w:val="99"/>
    <w:semiHidden/>
    <w:unhideWhenUsed/>
    <w:rsid w:val="00D93B3D"/>
  </w:style>
  <w:style w:type="table" w:customStyle="1" w:styleId="1101">
    <w:name w:val="Сетка таблицы1101"/>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D93B3D"/>
  </w:style>
  <w:style w:type="table" w:customStyle="1" w:styleId="-341">
    <w:name w:val="Веб-таблица 341"/>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c"/>
    <w:uiPriority w:val="99"/>
    <w:semiHidden/>
    <w:unhideWhenUsed/>
    <w:rsid w:val="00D93B3D"/>
  </w:style>
  <w:style w:type="table" w:customStyle="1" w:styleId="TableGridReport121">
    <w:name w:val="Table Grid Report121"/>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c"/>
    <w:uiPriority w:val="99"/>
    <w:semiHidden/>
    <w:unhideWhenUsed/>
    <w:rsid w:val="00D93B3D"/>
  </w:style>
  <w:style w:type="table" w:customStyle="1" w:styleId="3213">
    <w:name w:val="Сетка таблицы321"/>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D93B3D"/>
  </w:style>
  <w:style w:type="table" w:customStyle="1" w:styleId="-3131">
    <w:name w:val="Веб-таблица 3131"/>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c"/>
    <w:uiPriority w:val="99"/>
    <w:semiHidden/>
    <w:unhideWhenUsed/>
    <w:rsid w:val="00D93B3D"/>
  </w:style>
  <w:style w:type="table" w:customStyle="1" w:styleId="TableGridReport1111">
    <w:name w:val="Table Grid Report1111"/>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0">
    <w:name w:val="Выделенная цитата Знак1"/>
    <w:uiPriority w:val="30"/>
    <w:rsid w:val="00D93B3D"/>
    <w:rPr>
      <w:i/>
      <w:iCs/>
      <w:color w:val="4F81BD"/>
    </w:rPr>
  </w:style>
  <w:style w:type="paragraph" w:customStyle="1" w:styleId="afffffffffffd">
    <w:name w:val="Таблицы (моноширинный)"/>
    <w:basedOn w:val="af9"/>
    <w:next w:val="af9"/>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9">
    <w:name w:val="Мой 1 Знак"/>
    <w:link w:val="1fff8"/>
    <w:rsid w:val="00D93B3D"/>
    <w:rPr>
      <w:rFonts w:ascii="Times New Roman" w:eastAsia="TimesNewRomanPSMT" w:hAnsi="Times New Roman" w:cs="Times New Roman"/>
      <w:b/>
      <w:color w:val="0070C0"/>
      <w:sz w:val="28"/>
      <w:szCs w:val="20"/>
      <w:lang w:val="ru-RU" w:bidi="ar-SA"/>
    </w:rPr>
  </w:style>
  <w:style w:type="paragraph" w:customStyle="1" w:styleId="111f4">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e">
    <w:name w:val="в таблицу"/>
    <w:basedOn w:val="af9"/>
    <w:link w:val="affffffffffff"/>
    <w:qFormat/>
    <w:rsid w:val="00D93B3D"/>
    <w:pPr>
      <w:spacing w:line="240" w:lineRule="auto"/>
      <w:ind w:firstLine="0"/>
      <w:jc w:val="center"/>
    </w:pPr>
    <w:rPr>
      <w:rFonts w:ascii="Times New Roman" w:hAnsi="Times New Roman"/>
      <w:sz w:val="20"/>
      <w:szCs w:val="20"/>
      <w:lang w:val="ru-RU" w:eastAsia="ru-RU" w:bidi="ar-SA"/>
    </w:rPr>
  </w:style>
  <w:style w:type="character" w:customStyle="1" w:styleId="affffffffffff">
    <w:name w:val="в таблицу Знак"/>
    <w:link w:val="afffffffffffe"/>
    <w:rsid w:val="00D93B3D"/>
    <w:rPr>
      <w:rFonts w:ascii="Times New Roman" w:eastAsia="Times New Roman" w:hAnsi="Times New Roman" w:cs="Times New Roman"/>
      <w:sz w:val="20"/>
      <w:szCs w:val="20"/>
      <w:lang w:val="ru-RU" w:eastAsia="ru-RU" w:bidi="ar-SA"/>
    </w:rPr>
  </w:style>
  <w:style w:type="paragraph" w:customStyle="1" w:styleId="affffffffffff0">
    <w:name w:val="мой для рисунка"/>
    <w:basedOn w:val="af9"/>
    <w:link w:val="affffffffffff1"/>
    <w:qFormat/>
    <w:rsid w:val="00D93B3D"/>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1">
    <w:name w:val="мой для рисунка Знак"/>
    <w:link w:val="affffffffffff0"/>
    <w:rsid w:val="00D93B3D"/>
    <w:rPr>
      <w:rFonts w:ascii="Times New Roman" w:eastAsia="Calibri" w:hAnsi="Times New Roman" w:cs="Times New Roman"/>
      <w:b/>
      <w:noProof/>
      <w:sz w:val="24"/>
      <w:szCs w:val="28"/>
      <w:lang w:val="ru-RU" w:eastAsia="ru-RU" w:bidi="ar-SA"/>
    </w:rPr>
  </w:style>
  <w:style w:type="character" w:customStyle="1" w:styleId="afffffffff6">
    <w:name w:val="таблица Знак"/>
    <w:link w:val="a9"/>
    <w:rsid w:val="00D93B3D"/>
    <w:rPr>
      <w:rFonts w:ascii="Times New Roman" w:hAnsi="Times New Roman"/>
      <w:b/>
      <w:sz w:val="24"/>
      <w:lang w:val="x-none" w:eastAsia="x-none"/>
    </w:rPr>
  </w:style>
  <w:style w:type="paragraph" w:customStyle="1" w:styleId="affffffffffff2">
    <w:name w:val="Мой Рисунок"/>
    <w:basedOn w:val="af9"/>
    <w:link w:val="affffffffffff3"/>
    <w:rsid w:val="00D93B3D"/>
    <w:pPr>
      <w:ind w:firstLine="0"/>
      <w:jc w:val="center"/>
    </w:pPr>
    <w:rPr>
      <w:rFonts w:cs="Arial"/>
      <w:szCs w:val="20"/>
      <w:lang w:val="ru-RU" w:eastAsia="ru-RU" w:bidi="ar-SA"/>
    </w:rPr>
  </w:style>
  <w:style w:type="character" w:customStyle="1" w:styleId="affffffffffff3">
    <w:name w:val="Мой Рисунок Знак"/>
    <w:link w:val="affffffffffff2"/>
    <w:locked/>
    <w:rsid w:val="00D93B3D"/>
    <w:rPr>
      <w:rFonts w:ascii="Arial" w:eastAsia="Times New Roman" w:hAnsi="Arial" w:cs="Arial"/>
      <w:sz w:val="24"/>
      <w:szCs w:val="20"/>
      <w:lang w:val="ru-RU" w:eastAsia="ru-RU" w:bidi="ar-SA"/>
    </w:rPr>
  </w:style>
  <w:style w:type="paragraph" w:customStyle="1" w:styleId="3ff2">
    <w:name w:val="Стиль №3"/>
    <w:basedOn w:val="af9"/>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5"/>
      </w:numPr>
      <w:ind w:left="927" w:hanging="360"/>
    </w:pPr>
    <w:rPr>
      <w:rFonts w:cs="Times New Roman"/>
      <w:lang w:val="x-none" w:eastAsia="x-none"/>
    </w:rPr>
  </w:style>
  <w:style w:type="character" w:customStyle="1" w:styleId="78">
    <w:name w:val="Стиль №7 Знак"/>
    <w:link w:val="7"/>
    <w:uiPriority w:val="99"/>
    <w:rsid w:val="00D93B3D"/>
    <w:rPr>
      <w:rFonts w:ascii="Arial" w:hAnsi="Arial"/>
      <w:sz w:val="24"/>
      <w:lang w:val="x-none" w:eastAsia="x-none"/>
    </w:rPr>
  </w:style>
  <w:style w:type="paragraph" w:customStyle="1" w:styleId="6a">
    <w:name w:val="Стиль №6"/>
    <w:basedOn w:val="af9"/>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9"/>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f"/>
    <w:link w:val="4f1"/>
    <w:autoRedefine/>
    <w:rsid w:val="00D93B3D"/>
    <w:pPr>
      <w:keepNext/>
      <w:suppressAutoHyphens w:val="0"/>
      <w:spacing w:before="120" w:after="240" w:line="360" w:lineRule="auto"/>
      <w:jc w:val="both"/>
    </w:pPr>
    <w:rPr>
      <w:rFonts w:eastAsia="Calibri"/>
      <w:color w:val="auto"/>
      <w:szCs w:val="20"/>
      <w:lang w:val="ru-RU"/>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0"/>
    <w:next w:val="af9"/>
    <w:link w:val="8c"/>
    <w:rsid w:val="00D93B3D"/>
    <w:pPr>
      <w:keepLines/>
      <w:numPr>
        <w:ilvl w:val="0"/>
        <w:numId w:val="0"/>
      </w:numPr>
      <w:suppressAutoHyphens w:val="0"/>
      <w:spacing w:before="0" w:after="0" w:line="360" w:lineRule="auto"/>
    </w:pPr>
    <w:rPr>
      <w:rFonts w:ascii="Times New Roman" w:hAnsi="Times New Roman" w:cs="Times New Roman"/>
      <w:i w:val="0"/>
      <w:iCs w:val="0"/>
      <w:sz w:val="24"/>
      <w:szCs w:val="24"/>
      <w:lang w:val="ru-RU" w:eastAsia="ru-RU" w:bidi="ar-SA"/>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9"/>
    <w:link w:val="12f2"/>
    <w:rsid w:val="00D93B3D"/>
    <w:pPr>
      <w:tabs>
        <w:tab w:val="num" w:pos="720"/>
      </w:tabs>
      <w:ind w:left="720" w:firstLine="709"/>
    </w:pPr>
    <w:rPr>
      <w:rFonts w:ascii="Times New Roman" w:eastAsia="Calibri" w:hAnsi="Times New Roman"/>
      <w:i/>
      <w:szCs w:val="20"/>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0">
    <w:name w:val="Стиль №11"/>
    <w:basedOn w:val="af9"/>
    <w:link w:val="11ff1"/>
    <w:rsid w:val="00D93B3D"/>
    <w:pPr>
      <w:tabs>
        <w:tab w:val="num" w:pos="720"/>
      </w:tabs>
      <w:ind w:left="1287" w:hanging="360"/>
    </w:pPr>
    <w:rPr>
      <w:rFonts w:ascii="Times New Roman" w:eastAsia="Calibri" w:hAnsi="Times New Roman"/>
      <w:szCs w:val="20"/>
      <w:lang w:val="ru-RU" w:eastAsia="ru-RU" w:bidi="ar-SA"/>
    </w:rPr>
  </w:style>
  <w:style w:type="character" w:customStyle="1" w:styleId="11ff1">
    <w:name w:val="Стиль №11 Знак"/>
    <w:link w:val="11ff0"/>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9"/>
    <w:link w:val="99"/>
    <w:rsid w:val="00D93B3D"/>
    <w:pPr>
      <w:tabs>
        <w:tab w:val="num" w:pos="720"/>
      </w:tabs>
      <w:ind w:left="1287" w:hanging="360"/>
    </w:pPr>
    <w:rPr>
      <w:rFonts w:ascii="Times New Roman" w:eastAsia="Calibri" w:hAnsi="Times New Roman"/>
      <w:szCs w:val="20"/>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4">
    <w:name w:val="МОЯ ТАБЛИЦА"/>
    <w:basedOn w:val="af9"/>
    <w:link w:val="affffffffffff5"/>
    <w:rsid w:val="00D93B3D"/>
    <w:pPr>
      <w:ind w:firstLine="0"/>
    </w:pPr>
    <w:rPr>
      <w:bCs/>
      <w:szCs w:val="28"/>
      <w:lang w:val="ru-RU" w:eastAsia="ru-RU" w:bidi="ar-SA"/>
    </w:rPr>
  </w:style>
  <w:style w:type="character" w:customStyle="1" w:styleId="affffffffffff5">
    <w:name w:val="МОЯ ТАБЛИЦА Знак"/>
    <w:link w:val="affffffffffff4"/>
    <w:rsid w:val="00D93B3D"/>
    <w:rPr>
      <w:rFonts w:ascii="Arial" w:eastAsia="Times New Roman" w:hAnsi="Arial" w:cs="Times New Roman"/>
      <w:bCs/>
      <w:sz w:val="24"/>
      <w:szCs w:val="28"/>
      <w:lang w:val="ru-RU" w:eastAsia="ru-RU" w:bidi="ar-SA"/>
    </w:rPr>
  </w:style>
  <w:style w:type="paragraph" w:customStyle="1" w:styleId="affffffffffff6">
    <w:name w:val="таблица новая"/>
    <w:basedOn w:val="af9"/>
    <w:link w:val="affffffffffff7"/>
    <w:rsid w:val="00D93B3D"/>
    <w:pPr>
      <w:spacing w:line="240" w:lineRule="auto"/>
      <w:ind w:left="-57" w:right="-57" w:firstLine="0"/>
      <w:jc w:val="center"/>
    </w:pPr>
    <w:rPr>
      <w:sz w:val="20"/>
      <w:szCs w:val="28"/>
      <w:lang w:val="ru-RU" w:eastAsia="ru-RU" w:bidi="ar-SA"/>
    </w:rPr>
  </w:style>
  <w:style w:type="character" w:customStyle="1" w:styleId="affffffffffff7">
    <w:name w:val="таблица новая Знак"/>
    <w:link w:val="affffffffffff6"/>
    <w:rsid w:val="00D93B3D"/>
    <w:rPr>
      <w:rFonts w:ascii="Arial" w:eastAsia="Times New Roman" w:hAnsi="Arial" w:cs="Times New Roman"/>
      <w:sz w:val="20"/>
      <w:szCs w:val="28"/>
      <w:lang w:val="ru-RU" w:eastAsia="ru-RU" w:bidi="ar-SA"/>
    </w:rPr>
  </w:style>
  <w:style w:type="paragraph" w:customStyle="1" w:styleId="affffffffffff8">
    <w:name w:val="текст"/>
    <w:basedOn w:val="af9"/>
    <w:link w:val="affffffffffff9"/>
    <w:rsid w:val="00D93B3D"/>
    <w:pPr>
      <w:ind w:left="102" w:right="50" w:firstLine="851"/>
    </w:pPr>
    <w:rPr>
      <w:rFonts w:cs="Arial"/>
      <w:bCs/>
      <w:szCs w:val="24"/>
      <w:lang w:val="ru-RU" w:eastAsia="ru-RU" w:bidi="ar-SA"/>
    </w:rPr>
  </w:style>
  <w:style w:type="character" w:customStyle="1" w:styleId="affffffffffff9">
    <w:name w:val="текст Знак"/>
    <w:link w:val="affffffffffff8"/>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9"/>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9"/>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9"/>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9"/>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9"/>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9"/>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9"/>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9"/>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9"/>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9"/>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9"/>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9"/>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9"/>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9"/>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9"/>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9"/>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9"/>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9"/>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9"/>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9"/>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9"/>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9"/>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9"/>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9"/>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9"/>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9"/>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9"/>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9"/>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6">
    <w:name w:val="ТАБЛ."/>
    <w:basedOn w:val="-15"/>
    <w:next w:val="-15"/>
    <w:link w:val="affffffffffffa"/>
    <w:rsid w:val="00D93B3D"/>
    <w:pPr>
      <w:keepNext w:val="0"/>
      <w:keepLines w:val="0"/>
      <w:numPr>
        <w:numId w:val="47"/>
      </w:numPr>
      <w:suppressLineNumbers w:val="0"/>
      <w:tabs>
        <w:tab w:val="clear" w:pos="540"/>
      </w:tabs>
      <w:suppressAutoHyphens w:val="0"/>
      <w:spacing w:before="0" w:line="360" w:lineRule="auto"/>
      <w:contextualSpacing/>
    </w:pPr>
    <w:rPr>
      <w:rFonts w:ascii="Times New Roman" w:eastAsia="Calibri" w:hAnsi="Times New Roman" w:cs="Times New Roman"/>
      <w:lang w:val="x-none" w:eastAsia="en-US"/>
    </w:rPr>
  </w:style>
  <w:style w:type="character" w:customStyle="1" w:styleId="affffffffffffa">
    <w:name w:val="ТАБЛ. Знак"/>
    <w:link w:val="a6"/>
    <w:rsid w:val="00D93B3D"/>
    <w:rPr>
      <w:rFonts w:ascii="Times New Roman" w:eastAsia="Calibri" w:hAnsi="Times New Roman"/>
      <w:b/>
      <w:sz w:val="24"/>
      <w:szCs w:val="24"/>
      <w:lang w:val="x-none" w:eastAsia="en-US"/>
    </w:rPr>
  </w:style>
  <w:style w:type="character" w:customStyle="1" w:styleId="affffffffffd">
    <w:name w:val="ТАБЛ Знак"/>
    <w:link w:val="af2"/>
    <w:rsid w:val="00D93B3D"/>
    <w:rPr>
      <w:rFonts w:ascii="Times New Roman" w:eastAsia="Calibri" w:hAnsi="Times New Roman"/>
      <w:b/>
      <w:sz w:val="22"/>
      <w:szCs w:val="24"/>
      <w:lang w:val="x-none" w:eastAsia="en-US"/>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b">
    <w:name w:val="Текст Табл"/>
    <w:basedOn w:val="af9"/>
    <w:link w:val="affffffffffffc"/>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eastAsia="x-none" w:bidi="ar-SA"/>
    </w:rPr>
  </w:style>
  <w:style w:type="character" w:customStyle="1" w:styleId="affffffffffffc">
    <w:name w:val="Текст Табл Знак"/>
    <w:link w:val="affffffffffffb"/>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b"/>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d">
    <w:name w:val="Приложение"/>
    <w:basedOn w:val="af9"/>
    <w:link w:val="affffffffffffe"/>
    <w:rsid w:val="00D93B3D"/>
    <w:pPr>
      <w:spacing w:line="240" w:lineRule="auto"/>
      <w:ind w:firstLine="0"/>
      <w:jc w:val="center"/>
    </w:pPr>
    <w:rPr>
      <w:rFonts w:ascii="Times New Roman" w:hAnsi="Times New Roman"/>
      <w:b/>
      <w:caps/>
      <w:szCs w:val="24"/>
      <w:lang w:val="ru-RU" w:eastAsia="x-none" w:bidi="ar-SA"/>
    </w:rPr>
  </w:style>
  <w:style w:type="character" w:customStyle="1" w:styleId="affffffffffffe">
    <w:name w:val="Приложение Знак"/>
    <w:link w:val="affffffffffffd"/>
    <w:rsid w:val="00D93B3D"/>
    <w:rPr>
      <w:rFonts w:ascii="Times New Roman" w:eastAsia="Times New Roman" w:hAnsi="Times New Roman" w:cs="Times New Roman"/>
      <w:b/>
      <w:caps/>
      <w:sz w:val="24"/>
      <w:szCs w:val="24"/>
      <w:lang w:val="ru-RU" w:bidi="ar-SA"/>
    </w:rPr>
  </w:style>
  <w:style w:type="paragraph" w:customStyle="1" w:styleId="1ffff1">
    <w:name w:val="Подрисуночная надпись Знак Знак1"/>
    <w:basedOn w:val="af9"/>
    <w:link w:val="1ffff2"/>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eastAsia="x-none" w:bidi="ar-SA"/>
    </w:rPr>
  </w:style>
  <w:style w:type="character" w:customStyle="1" w:styleId="1ffff2">
    <w:name w:val="Подрисуночная надпись Знак Знак1 Знак"/>
    <w:link w:val="1ffff1"/>
    <w:rsid w:val="00D93B3D"/>
    <w:rPr>
      <w:rFonts w:ascii="Times New Roman" w:eastAsia="Calibri" w:hAnsi="Times New Roman" w:cs="Times New Roman"/>
      <w:b/>
      <w:bCs/>
      <w:sz w:val="24"/>
      <w:szCs w:val="24"/>
      <w:lang w:val="ru-RU" w:bidi="ar-SA"/>
    </w:rPr>
  </w:style>
  <w:style w:type="paragraph" w:customStyle="1" w:styleId="-1">
    <w:name w:val="Список-1"/>
    <w:basedOn w:val="affffffffff2"/>
    <w:link w:val="-1d"/>
    <w:rsid w:val="00D93B3D"/>
    <w:pPr>
      <w:keepNext w:val="0"/>
      <w:keepLines w:val="0"/>
      <w:widowControl w:val="0"/>
      <w:numPr>
        <w:numId w:val="46"/>
      </w:numPr>
      <w:tabs>
        <w:tab w:val="num" w:pos="851"/>
      </w:tabs>
      <w:spacing w:before="120" w:after="120" w:line="240" w:lineRule="auto"/>
      <w:ind w:left="567" w:right="57" w:firstLine="0"/>
    </w:pPr>
    <w:rPr>
      <w:sz w:val="24"/>
      <w:lang w:val="x-none" w:eastAsia="en-US"/>
    </w:rPr>
  </w:style>
  <w:style w:type="character" w:customStyle="1" w:styleId="-1d">
    <w:name w:val="Список-1 Знак"/>
    <w:link w:val="-1"/>
    <w:rsid w:val="00D93B3D"/>
    <w:rPr>
      <w:rFonts w:ascii="Times New Roman" w:hAnsi="Times New Roman"/>
      <w:sz w:val="24"/>
      <w:lang w:val="x-none" w:eastAsia="en-US"/>
    </w:rPr>
  </w:style>
  <w:style w:type="paragraph" w:customStyle="1" w:styleId="-2">
    <w:name w:val="Список-2"/>
    <w:basedOn w:val="-1"/>
    <w:link w:val="-25"/>
    <w:rsid w:val="00D93B3D"/>
    <w:pPr>
      <w:numPr>
        <w:numId w:val="48"/>
      </w:numPr>
      <w:tabs>
        <w:tab w:val="num" w:pos="1134"/>
        <w:tab w:val="num" w:pos="1440"/>
      </w:tabs>
    </w:pPr>
    <w:rPr>
      <w:lang w:eastAsia="x-none"/>
    </w:rPr>
  </w:style>
  <w:style w:type="character" w:customStyle="1" w:styleId="-25">
    <w:name w:val="Список-2 Знак"/>
    <w:link w:val="-2"/>
    <w:rsid w:val="00D93B3D"/>
    <w:rPr>
      <w:rFonts w:ascii="Times New Roman" w:hAnsi="Times New Roman"/>
      <w:sz w:val="24"/>
      <w:lang w:val="x-none" w:eastAsia="x-none"/>
    </w:rPr>
  </w:style>
  <w:style w:type="character" w:customStyle="1" w:styleId="ConsPlusCell0">
    <w:name w:val="ConsPlusCell Знак"/>
    <w:link w:val="ConsPlusCell"/>
    <w:rsid w:val="00D93B3D"/>
    <w:rPr>
      <w:rFonts w:ascii="Arial" w:hAnsi="Arial" w:cs="Arial"/>
      <w:lang w:eastAsia="ru-RU" w:bidi="ar-SA"/>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val="ru-RU" w:eastAsia="x-none"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f">
    <w:name w:val="Рисунок Знак"/>
    <w:link w:val="afffffffffffff0"/>
    <w:locked/>
    <w:rsid w:val="00D93B3D"/>
    <w:rPr>
      <w:b/>
      <w:bCs/>
      <w:i/>
      <w:sz w:val="24"/>
    </w:rPr>
  </w:style>
  <w:style w:type="paragraph" w:customStyle="1" w:styleId="afffffffffffff0">
    <w:name w:val="Рисунок"/>
    <w:basedOn w:val="afffff2"/>
    <w:link w:val="afffffffffffff"/>
    <w:rsid w:val="00D93B3D"/>
    <w:pPr>
      <w:spacing w:after="120" w:line="240" w:lineRule="auto"/>
      <w:ind w:firstLine="0"/>
      <w:jc w:val="center"/>
    </w:pPr>
    <w:rPr>
      <w:rFonts w:ascii="Cambria" w:eastAsia="Times New Roman" w:hAnsi="Cambria"/>
      <w:b/>
      <w:bCs/>
      <w:i/>
      <w:spacing w:val="0"/>
      <w:sz w:val="24"/>
      <w:szCs w:val="20"/>
      <w:lang w:eastAsia="x-none"/>
    </w:rPr>
  </w:style>
  <w:style w:type="paragraph" w:customStyle="1" w:styleId="afffffffffffff1">
    <w:name w:val="Рисунок Знак Знак"/>
    <w:basedOn w:val="afffff2"/>
    <w:link w:val="afffffffffffff2"/>
    <w:rsid w:val="00D93B3D"/>
    <w:pPr>
      <w:spacing w:after="120" w:line="240" w:lineRule="auto"/>
      <w:ind w:firstLine="0"/>
      <w:jc w:val="center"/>
    </w:pPr>
    <w:rPr>
      <w:rFonts w:ascii="Times New Roman" w:eastAsia="Times New Roman" w:hAnsi="Times New Roman"/>
      <w:b/>
      <w:bCs/>
      <w:i/>
      <w:spacing w:val="0"/>
      <w:sz w:val="24"/>
      <w:szCs w:val="24"/>
      <w:lang w:val="ru-RU" w:eastAsia="x-none"/>
    </w:rPr>
  </w:style>
  <w:style w:type="character" w:customStyle="1" w:styleId="afffffffffffff2">
    <w:name w:val="Рисунок Знак Знак Знак"/>
    <w:link w:val="afffffffffffff1"/>
    <w:rsid w:val="00D93B3D"/>
    <w:rPr>
      <w:rFonts w:ascii="Times New Roman" w:eastAsia="Times New Roman" w:hAnsi="Times New Roman" w:cs="Times New Roman"/>
      <w:b/>
      <w:bCs/>
      <w:i/>
      <w:sz w:val="24"/>
      <w:szCs w:val="24"/>
      <w:lang w:val="ru-RU" w:bidi="ar-SA"/>
    </w:rPr>
  </w:style>
  <w:style w:type="paragraph" w:customStyle="1" w:styleId="afffffffffffff3">
    <w:name w:val="абзац"/>
    <w:basedOn w:val="af9"/>
    <w:link w:val="1ffff3"/>
    <w:rsid w:val="00D93B3D"/>
    <w:pPr>
      <w:ind w:firstLine="851"/>
    </w:pPr>
    <w:rPr>
      <w:rFonts w:ascii="Times New Roman" w:hAnsi="Times New Roman"/>
      <w:szCs w:val="20"/>
      <w:lang w:val="ru-RU" w:eastAsia="x-none" w:bidi="ar-SA"/>
    </w:rPr>
  </w:style>
  <w:style w:type="character" w:customStyle="1" w:styleId="1ffff3">
    <w:name w:val="абзац Знак1"/>
    <w:link w:val="afffffffffffff3"/>
    <w:rsid w:val="00D93B3D"/>
    <w:rPr>
      <w:rFonts w:ascii="Times New Roman" w:eastAsia="Times New Roman" w:hAnsi="Times New Roman" w:cs="Times New Roman"/>
      <w:sz w:val="24"/>
      <w:szCs w:val="20"/>
      <w:lang w:val="ru-RU" w:bidi="ar-SA"/>
    </w:rPr>
  </w:style>
  <w:style w:type="paragraph" w:customStyle="1" w:styleId="afffffffffffff4">
    <w:name w:val="в табл"/>
    <w:basedOn w:val="af9"/>
    <w:next w:val="afffffffffffff3"/>
    <w:link w:val="afffffffffffff5"/>
    <w:rsid w:val="00D93B3D"/>
    <w:pPr>
      <w:keepNext/>
      <w:spacing w:line="240" w:lineRule="auto"/>
      <w:ind w:firstLine="0"/>
      <w:jc w:val="left"/>
    </w:pPr>
    <w:rPr>
      <w:rFonts w:ascii="Times New Roman" w:hAnsi="Times New Roman"/>
      <w:szCs w:val="20"/>
      <w:lang w:val="ru-RU" w:eastAsia="x-none" w:bidi="ar-SA"/>
    </w:rPr>
  </w:style>
  <w:style w:type="character" w:customStyle="1" w:styleId="afffffffffffff5">
    <w:name w:val="в табл Знак"/>
    <w:link w:val="afffffffffffff4"/>
    <w:rsid w:val="00D93B3D"/>
    <w:rPr>
      <w:rFonts w:ascii="Times New Roman" w:eastAsia="Times New Roman" w:hAnsi="Times New Roman" w:cs="Times New Roman"/>
      <w:sz w:val="24"/>
      <w:szCs w:val="20"/>
      <w:lang w:val="ru-RU" w:bidi="ar-SA"/>
    </w:rPr>
  </w:style>
  <w:style w:type="paragraph" w:customStyle="1" w:styleId="afffffffffffff6">
    <w:name w:val="Жирный текст"/>
    <w:basedOn w:val="affffffffffb"/>
    <w:link w:val="afffffffffffff7"/>
    <w:rsid w:val="00D93B3D"/>
    <w:rPr>
      <w:b/>
    </w:rPr>
  </w:style>
  <w:style w:type="character" w:customStyle="1" w:styleId="afffffffffffff7">
    <w:name w:val="Жирный текст Знак"/>
    <w:link w:val="afffffffffffff6"/>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8">
    <w:name w:val="Заг. без №"/>
    <w:basedOn w:val="affffffffffb"/>
    <w:next w:val="affffffffffb"/>
    <w:link w:val="afffffffffffff9"/>
    <w:rsid w:val="00D93B3D"/>
    <w:pPr>
      <w:ind w:firstLine="0"/>
      <w:jc w:val="left"/>
    </w:pPr>
    <w:rPr>
      <w:b/>
      <w:i/>
    </w:rPr>
  </w:style>
  <w:style w:type="character" w:customStyle="1" w:styleId="afffffffffffff9">
    <w:name w:val="Заг. без № Знак"/>
    <w:link w:val="afffffffffffff8"/>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8"/>
    <w:link w:val="afffffffffffffa"/>
    <w:rsid w:val="00D93B3D"/>
    <w:pPr>
      <w:numPr>
        <w:numId w:val="49"/>
      </w:numPr>
    </w:pPr>
    <w:rPr>
      <w:lang w:val="x-none" w:eastAsia="en-US"/>
    </w:rPr>
  </w:style>
  <w:style w:type="character" w:customStyle="1" w:styleId="afffffffffffffa">
    <w:name w:val="Нумерация М Знак"/>
    <w:link w:val="a2"/>
    <w:rsid w:val="00D93B3D"/>
    <w:rPr>
      <w:rFonts w:ascii="Times New Roman" w:eastAsia="Calibri" w:hAnsi="Times New Roman"/>
      <w:b/>
      <w:i/>
      <w:sz w:val="24"/>
      <w:szCs w:val="24"/>
      <w:lang w:val="x-none" w:eastAsia="en-US"/>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eastAsia="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0"/>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val="x-none" w:eastAsia="en-US"/>
    </w:rPr>
  </w:style>
  <w:style w:type="character" w:customStyle="1" w:styleId="108">
    <w:name w:val="Список 10 Знак"/>
    <w:link w:val="100"/>
    <w:rsid w:val="00D93B3D"/>
    <w:rPr>
      <w:rFonts w:ascii="Times New Roman" w:eastAsia="Calibri" w:hAnsi="Times New Roman"/>
      <w:sz w:val="24"/>
      <w:szCs w:val="24"/>
      <w:lang w:val="x-none" w:eastAsia="en-US"/>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b">
    <w:name w:val="номер страницы"/>
    <w:rsid w:val="00D93B3D"/>
  </w:style>
  <w:style w:type="paragraph" w:customStyle="1" w:styleId="3ff4">
    <w:name w:val="çàãîëîâîê 3"/>
    <w:basedOn w:val="af9"/>
    <w:next w:val="af9"/>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4">
    <w:name w:val="Стиль Оглавление 1 + По левому краю"/>
    <w:basedOn w:val="1f4"/>
    <w:rsid w:val="00D93B3D"/>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9"/>
    <w:next w:val="af9"/>
    <w:rsid w:val="00D93B3D"/>
    <w:pPr>
      <w:keepNext/>
      <w:spacing w:before="240" w:after="60" w:line="240" w:lineRule="auto"/>
      <w:ind w:firstLine="0"/>
    </w:pPr>
    <w:rPr>
      <w:b/>
      <w:szCs w:val="20"/>
      <w:lang w:bidi="ar-SA"/>
    </w:rPr>
  </w:style>
  <w:style w:type="paragraph" w:customStyle="1" w:styleId="5f3">
    <w:name w:val="заголовок 5"/>
    <w:basedOn w:val="af9"/>
    <w:next w:val="af9"/>
    <w:rsid w:val="00D93B3D"/>
    <w:pPr>
      <w:spacing w:before="240" w:after="60" w:line="240" w:lineRule="auto"/>
      <w:ind w:firstLine="0"/>
    </w:pPr>
    <w:rPr>
      <w:szCs w:val="20"/>
      <w:lang w:bidi="ar-SA"/>
    </w:rPr>
  </w:style>
  <w:style w:type="paragraph" w:customStyle="1" w:styleId="6c">
    <w:name w:val="заголовок 6"/>
    <w:basedOn w:val="af9"/>
    <w:next w:val="af9"/>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f2"/>
    <w:rsid w:val="00D93B3D"/>
    <w:pPr>
      <w:numPr>
        <w:numId w:val="0"/>
      </w:numPr>
    </w:pPr>
  </w:style>
  <w:style w:type="paragraph" w:customStyle="1" w:styleId="Style171">
    <w:name w:val="Style171"/>
    <w:basedOn w:val="af9"/>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9"/>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9"/>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9"/>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9"/>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9"/>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9"/>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9"/>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9"/>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9"/>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9"/>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9"/>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9"/>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9"/>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9"/>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9"/>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9"/>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9"/>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9"/>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9"/>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9"/>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9"/>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9"/>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9"/>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9"/>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9"/>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9"/>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9"/>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9"/>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9"/>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9"/>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9"/>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9"/>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5">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9"/>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9"/>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9"/>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9"/>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9"/>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9"/>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9"/>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9"/>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9"/>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9"/>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9"/>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9"/>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9"/>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9"/>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9"/>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9"/>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9"/>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9"/>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9"/>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6">
    <w:name w:val="Заголовок оглавления1"/>
    <w:basedOn w:val="19"/>
    <w:next w:val="af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7">
    <w:name w:val="Слабое выделение1"/>
    <w:rsid w:val="00D93B3D"/>
    <w:rPr>
      <w:i/>
      <w:iCs/>
      <w:color w:val="808080"/>
    </w:rPr>
  </w:style>
  <w:style w:type="paragraph" w:customStyle="1" w:styleId="Style56">
    <w:name w:val="Style56"/>
    <w:basedOn w:val="af9"/>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9"/>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9"/>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9"/>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9"/>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9"/>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9"/>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6"/>
    <w:rsid w:val="00D93B3D"/>
    <w:pPr>
      <w:numPr>
        <w:numId w:val="0"/>
      </w:numPr>
      <w:tabs>
        <w:tab w:val="num" w:pos="1440"/>
      </w:tabs>
      <w:ind w:left="786" w:hanging="360"/>
    </w:pPr>
    <w:rPr>
      <w:bCs/>
      <w:lang w:eastAsia="x-none"/>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9"/>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c">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9"/>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d">
    <w:name w:val="Body Text First Indent"/>
    <w:basedOn w:val="afffff2"/>
    <w:link w:val="afffffffffffffe"/>
    <w:rsid w:val="00D93B3D"/>
    <w:pPr>
      <w:spacing w:after="120"/>
      <w:ind w:firstLine="210"/>
      <w:jc w:val="left"/>
    </w:pPr>
    <w:rPr>
      <w:rFonts w:ascii="Times New Roman" w:eastAsia="Times New Roman" w:hAnsi="Times New Roman"/>
      <w:sz w:val="24"/>
      <w:szCs w:val="24"/>
      <w:lang w:val="ru-RU"/>
    </w:rPr>
  </w:style>
  <w:style w:type="character" w:customStyle="1" w:styleId="afffffffffffffe">
    <w:name w:val="Красная строка Знак"/>
    <w:link w:val="afffffffffffffd"/>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c"/>
    <w:link w:val="2fff8"/>
    <w:rsid w:val="00D93B3D"/>
    <w:pPr>
      <w:spacing w:after="120" w:line="360" w:lineRule="auto"/>
      <w:ind w:firstLine="210"/>
    </w:pPr>
    <w:rPr>
      <w:rFonts w:ascii="Times New Roman" w:eastAsia="Times New Roman" w:hAnsi="Times New Roman"/>
      <w:sz w:val="24"/>
      <w:szCs w:val="24"/>
      <w:lang w:val="ru-RU"/>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f">
    <w:name w:val="Формула"/>
    <w:basedOn w:val="af9"/>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9"/>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9"/>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uiPriority w:val="99"/>
    <w:rsid w:val="00D93B3D"/>
    <w:rPr>
      <w:rFonts w:ascii="Times New Roman" w:hAnsi="Times New Roman" w:cs="Times New Roman"/>
      <w:b/>
      <w:bCs/>
      <w:sz w:val="22"/>
      <w:szCs w:val="22"/>
    </w:rPr>
  </w:style>
  <w:style w:type="paragraph" w:customStyle="1" w:styleId="affffffffffffff0">
    <w:name w:val="Таблица"/>
    <w:basedOn w:val="affffffff5"/>
    <w:link w:val="affffffffffffff1"/>
    <w:autoRedefine/>
    <w:qFormat/>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0"/>
      <w:szCs w:val="20"/>
      <w:lang w:eastAsia="x-none"/>
    </w:rPr>
  </w:style>
  <w:style w:type="character" w:customStyle="1" w:styleId="affffffffffffff1">
    <w:name w:val="Таблица Знак"/>
    <w:aliases w:val="14Без отступа Знак,Без отступа Знак"/>
    <w:link w:val="affffffffffffff0"/>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4">
    <w:name w:val="Рисунок подпись"/>
    <w:basedOn w:val="affffffff8"/>
    <w:link w:val="affffffffffffff2"/>
    <w:autoRedefine/>
    <w:rsid w:val="00D93B3D"/>
    <w:pPr>
      <w:widowControl/>
      <w:numPr>
        <w:numId w:val="53"/>
      </w:numPr>
      <w:tabs>
        <w:tab w:val="clear" w:pos="900"/>
        <w:tab w:val="clear" w:pos="1134"/>
        <w:tab w:val="left" w:pos="1276"/>
        <w:tab w:val="left" w:pos="1701"/>
        <w:tab w:val="left" w:pos="1843"/>
        <w:tab w:val="left" w:pos="2552"/>
        <w:tab w:val="left" w:leader="dot" w:pos="9356"/>
      </w:tabs>
      <w:suppressAutoHyphens/>
      <w:ind w:left="717"/>
    </w:pPr>
    <w:rPr>
      <w:sz w:val="22"/>
      <w:lang w:val="x-none" w:eastAsia="en-US"/>
    </w:rPr>
  </w:style>
  <w:style w:type="character" w:customStyle="1" w:styleId="affffffffffffff2">
    <w:name w:val="Рисунок подпись Знак"/>
    <w:link w:val="af4"/>
    <w:rsid w:val="00D93B3D"/>
    <w:rPr>
      <w:rFonts w:ascii="Times New Roman" w:hAnsi="Times New Roman"/>
      <w:b/>
      <w:bCs/>
      <w:sz w:val="22"/>
      <w:szCs w:val="24"/>
      <w:lang w:val="x-none" w:eastAsia="en-US"/>
    </w:rPr>
  </w:style>
  <w:style w:type="paragraph" w:customStyle="1" w:styleId="50">
    <w:name w:val="Стиль5"/>
    <w:basedOn w:val="af9"/>
    <w:link w:val="5f4"/>
    <w:rsid w:val="00D93B3D"/>
    <w:pPr>
      <w:numPr>
        <w:numId w:val="51"/>
      </w:numPr>
      <w:spacing w:line="240" w:lineRule="auto"/>
      <w:ind w:left="1985" w:right="-108"/>
      <w:jc w:val="left"/>
    </w:pPr>
    <w:rPr>
      <w:rFonts w:ascii="Times New Roman" w:hAnsi="Times New Roman"/>
      <w:szCs w:val="24"/>
      <w:lang w:val="x-none" w:bidi="ar-SA"/>
    </w:rPr>
  </w:style>
  <w:style w:type="character" w:customStyle="1" w:styleId="5f4">
    <w:name w:val="Стиль5 Знак"/>
    <w:link w:val="50"/>
    <w:rsid w:val="00D93B3D"/>
    <w:rPr>
      <w:rFonts w:ascii="Times New Roman" w:hAnsi="Times New Roman"/>
      <w:sz w:val="24"/>
      <w:szCs w:val="24"/>
      <w:lang w:val="x-none" w:eastAsia="en-US"/>
    </w:rPr>
  </w:style>
  <w:style w:type="paragraph" w:customStyle="1" w:styleId="18">
    <w:name w:val="Стиль №1"/>
    <w:basedOn w:val="af9"/>
    <w:rsid w:val="00D93B3D"/>
    <w:pPr>
      <w:keepNext/>
      <w:keepLines/>
      <w:numPr>
        <w:numId w:val="52"/>
      </w:numPr>
      <w:spacing w:line="240" w:lineRule="auto"/>
      <w:jc w:val="center"/>
    </w:pPr>
    <w:rPr>
      <w:rFonts w:ascii="Times New Roman" w:hAnsi="Times New Roman"/>
      <w:b/>
      <w:szCs w:val="24"/>
      <w:lang w:val="ru-RU" w:bidi="ar-SA"/>
    </w:rPr>
  </w:style>
  <w:style w:type="paragraph" w:customStyle="1" w:styleId="12">
    <w:name w:val="1"/>
    <w:basedOn w:val="af9"/>
    <w:next w:val="af9"/>
    <w:link w:val="1ffff8"/>
    <w:autoRedefine/>
    <w:qFormat/>
    <w:rsid w:val="00D93B3D"/>
    <w:pPr>
      <w:keepNext/>
      <w:keepLines/>
      <w:numPr>
        <w:numId w:val="54"/>
      </w:numPr>
      <w:spacing w:before="280" w:after="280" w:line="240" w:lineRule="auto"/>
      <w:ind w:left="0" w:firstLine="851"/>
      <w:jc w:val="left"/>
    </w:pPr>
    <w:rPr>
      <w:rFonts w:ascii="Times New Roman" w:hAnsi="Times New Roman"/>
      <w:b/>
      <w:sz w:val="28"/>
      <w:szCs w:val="20"/>
      <w:lang w:val="x-none" w:bidi="ar-SA"/>
    </w:rPr>
  </w:style>
  <w:style w:type="character" w:customStyle="1" w:styleId="1ffff8">
    <w:name w:val="1 Знак"/>
    <w:link w:val="12"/>
    <w:rsid w:val="00D93B3D"/>
    <w:rPr>
      <w:rFonts w:ascii="Times New Roman" w:hAnsi="Times New Roman"/>
      <w:b/>
      <w:sz w:val="28"/>
      <w:lang w:val="x-none" w:eastAsia="en-US"/>
    </w:rPr>
  </w:style>
  <w:style w:type="paragraph" w:customStyle="1" w:styleId="affffffffffffff3">
    <w:name w:val="Мой рис."/>
    <w:basedOn w:val="6"/>
    <w:link w:val="affffffffffffff4"/>
    <w:autoRedefine/>
    <w:rsid w:val="00D93B3D"/>
    <w:pPr>
      <w:numPr>
        <w:numId w:val="0"/>
      </w:numPr>
      <w:tabs>
        <w:tab w:val="left" w:pos="1418"/>
      </w:tabs>
    </w:pPr>
    <w:rPr>
      <w:sz w:val="20"/>
      <w:lang w:val="ru-RU" w:eastAsia="x-none"/>
    </w:rPr>
  </w:style>
  <w:style w:type="character" w:customStyle="1" w:styleId="affffffffffffff4">
    <w:name w:val="Мой рис. Знак"/>
    <w:link w:val="affffffffffffff3"/>
    <w:rsid w:val="00D93B3D"/>
    <w:rPr>
      <w:rFonts w:ascii="Times New Roman" w:eastAsia="Calibri" w:hAnsi="Times New Roman" w:cs="Times New Roman"/>
      <w:b/>
      <w:szCs w:val="24"/>
      <w:lang w:val="ru-RU" w:bidi="ar-SA"/>
    </w:rPr>
  </w:style>
  <w:style w:type="paragraph" w:customStyle="1" w:styleId="BodyText22">
    <w:name w:val="Body Text 22"/>
    <w:basedOn w:val="af9"/>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b"/>
    <w:next w:val="afff7"/>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b"/>
    <w:next w:val="afff7"/>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9"/>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9"/>
    <w:rsid w:val="00D93B3D"/>
    <w:pPr>
      <w:numPr>
        <w:ilvl w:val="1"/>
        <w:numId w:val="55"/>
      </w:numPr>
      <w:spacing w:line="240" w:lineRule="auto"/>
    </w:pPr>
    <w:rPr>
      <w:rFonts w:ascii="Times New Roman" w:hAnsi="Times New Roman"/>
      <w:sz w:val="28"/>
      <w:szCs w:val="20"/>
      <w:lang w:val="ru-RU" w:eastAsia="ru-RU" w:bidi="ar-SA"/>
    </w:rPr>
  </w:style>
  <w:style w:type="paragraph" w:customStyle="1" w:styleId="affffffffffffff5">
    <w:name w:val="МГП Обычный"/>
    <w:basedOn w:val="af9"/>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6">
    <w:name w:val="подпись Знак"/>
    <w:basedOn w:val="af9"/>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9"/>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c"/>
    <w:semiHidden/>
    <w:rsid w:val="00D93B3D"/>
  </w:style>
  <w:style w:type="paragraph" w:customStyle="1" w:styleId="7a">
    <w:name w:val="Стиль7"/>
    <w:basedOn w:val="affffffff1"/>
    <w:link w:val="7b"/>
    <w:qFormat/>
    <w:rsid w:val="00D93B3D"/>
    <w:pPr>
      <w:spacing w:before="120" w:line="300" w:lineRule="auto"/>
    </w:pPr>
    <w:rPr>
      <w:rFonts w:ascii="Times New Roman" w:hAnsi="Times New Roman" w:cs="Calibri"/>
      <w:color w:val="00B050"/>
      <w:lang w:val="ru-RU"/>
    </w:rPr>
  </w:style>
  <w:style w:type="character" w:customStyle="1" w:styleId="7b">
    <w:name w:val="Стиль7 Знак"/>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9"/>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7">
    <w:name w:val="Гипертекстовая ссылка"/>
    <w:uiPriority w:val="99"/>
    <w:rsid w:val="00D93B3D"/>
    <w:rPr>
      <w:rFonts w:cs="Times New Roman"/>
      <w:b w:val="0"/>
      <w:color w:val="106BBE"/>
    </w:rPr>
  </w:style>
  <w:style w:type="paragraph" w:customStyle="1" w:styleId="western">
    <w:name w:val="western"/>
    <w:basedOn w:val="af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9"/>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9"/>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9"/>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9"/>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9"/>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9"/>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9"/>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9"/>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9"/>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9"/>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9"/>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9"/>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9"/>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9"/>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9"/>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9"/>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9"/>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9"/>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9"/>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9"/>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9"/>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9"/>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9"/>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9"/>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9"/>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9"/>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9"/>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9"/>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9"/>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9"/>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9"/>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9"/>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9"/>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9"/>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9"/>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9"/>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9"/>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9"/>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9"/>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9"/>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9"/>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9"/>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9"/>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9"/>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9"/>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9"/>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9"/>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9"/>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9"/>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9"/>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9"/>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9"/>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9"/>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9"/>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9"/>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9"/>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9"/>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9"/>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9"/>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9"/>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9"/>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9"/>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9"/>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9"/>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9"/>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9"/>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9"/>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9"/>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9"/>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9"/>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9"/>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9"/>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9"/>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9"/>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9"/>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9"/>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9"/>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9"/>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9"/>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9"/>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9"/>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9"/>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d"/>
    <w:uiPriority w:val="99"/>
    <w:qFormat/>
    <w:rsid w:val="00D93B3D"/>
    <w:pPr>
      <w:spacing w:before="120" w:line="360" w:lineRule="auto"/>
      <w:ind w:firstLine="720"/>
    </w:pPr>
    <w:rPr>
      <w:lang w:val="ru-RU" w:bidi="ar-SA"/>
    </w:rPr>
  </w:style>
  <w:style w:type="paragraph" w:customStyle="1" w:styleId="xl63567">
    <w:name w:val="xl63567"/>
    <w:basedOn w:val="af9"/>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9"/>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9"/>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9"/>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5">
    <w:name w:val="Оглавление 1 Знак"/>
    <w:link w:val="1f4"/>
    <w:uiPriority w:val="39"/>
    <w:rsid w:val="00104C49"/>
    <w:rPr>
      <w:rFonts w:ascii="Arial" w:hAnsi="Arial" w:cs="Calibri"/>
      <w:bCs/>
      <w:iCs/>
      <w:noProof/>
      <w:sz w:val="24"/>
      <w:szCs w:val="24"/>
      <w:lang w:val="en-US" w:eastAsia="en-US" w:bidi="en-US"/>
    </w:rPr>
  </w:style>
  <w:style w:type="table" w:customStyle="1" w:styleId="TableGridReport5">
    <w:name w:val="Table Grid Report5"/>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9"/>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9"/>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9"/>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9"/>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9"/>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9"/>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9"/>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9"/>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9"/>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9"/>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9"/>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9"/>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9"/>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9"/>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9"/>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9"/>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9"/>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9"/>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9"/>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9"/>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9"/>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9"/>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9"/>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9"/>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9"/>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9"/>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9"/>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9"/>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9"/>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9"/>
    <w:link w:val="2fff9"/>
    <w:rsid w:val="00D93B3D"/>
    <w:pPr>
      <w:widowControl w:val="0"/>
      <w:shd w:val="clear" w:color="auto" w:fill="FFFFFF"/>
      <w:spacing w:before="60" w:line="413" w:lineRule="exact"/>
      <w:ind w:firstLine="0"/>
      <w:jc w:val="right"/>
      <w:outlineLvl w:val="1"/>
    </w:pPr>
    <w:rPr>
      <w:rFonts w:eastAsia="Arial"/>
      <w:sz w:val="20"/>
      <w:szCs w:val="20"/>
      <w:lang w:val="x-none" w:eastAsia="x-none" w:bidi="ar-SA"/>
    </w:rPr>
  </w:style>
  <w:style w:type="character" w:customStyle="1" w:styleId="s10">
    <w:name w:val="s_10"/>
    <w:basedOn w:val="afa"/>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9"/>
    <w:link w:val="5f5"/>
    <w:rsid w:val="00D93B3D"/>
    <w:pPr>
      <w:widowControl w:val="0"/>
      <w:shd w:val="clear" w:color="auto" w:fill="FFFFFF"/>
      <w:spacing w:before="180" w:line="0" w:lineRule="atLeast"/>
      <w:ind w:firstLine="0"/>
      <w:jc w:val="left"/>
    </w:pPr>
    <w:rPr>
      <w:rFonts w:eastAsia="Arial"/>
      <w:b/>
      <w:bCs/>
      <w:sz w:val="19"/>
      <w:szCs w:val="19"/>
      <w:lang w:val="x-none" w:eastAsia="x-none" w:bidi="ar-SA"/>
    </w:rPr>
  </w:style>
  <w:style w:type="paragraph" w:customStyle="1" w:styleId="s1">
    <w:name w:val="s_1"/>
    <w:basedOn w:val="af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c"/>
    <w:uiPriority w:val="99"/>
    <w:semiHidden/>
    <w:unhideWhenUsed/>
    <w:rsid w:val="00D93B3D"/>
  </w:style>
  <w:style w:type="paragraph" w:customStyle="1" w:styleId="1111e">
    <w:name w:val="1111"/>
    <w:basedOn w:val="af9"/>
    <w:next w:val="af9"/>
    <w:uiPriority w:val="99"/>
    <w:qFormat/>
    <w:rsid w:val="00D93B3D"/>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9"/>
    <w:next w:val="af9"/>
    <w:uiPriority w:val="9"/>
    <w:unhideWhenUsed/>
    <w:qFormat/>
    <w:rsid w:val="00D93B3D"/>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9">
    <w:name w:val="влево1"/>
    <w:basedOn w:val="af9"/>
    <w:next w:val="af9"/>
    <w:uiPriority w:val="99"/>
    <w:unhideWhenUsed/>
    <w:qFormat/>
    <w:rsid w:val="00D93B3D"/>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c"/>
    <w:uiPriority w:val="99"/>
    <w:semiHidden/>
    <w:unhideWhenUsed/>
    <w:rsid w:val="00D93B3D"/>
  </w:style>
  <w:style w:type="numbering" w:customStyle="1" w:styleId="11412">
    <w:name w:val="Нет списка1141"/>
    <w:next w:val="afc"/>
    <w:uiPriority w:val="99"/>
    <w:semiHidden/>
    <w:unhideWhenUsed/>
    <w:rsid w:val="00D93B3D"/>
  </w:style>
  <w:style w:type="numbering" w:customStyle="1" w:styleId="1111161">
    <w:name w:val="1 / 1.1 / 1.1.61"/>
    <w:basedOn w:val="afc"/>
    <w:next w:val="111111"/>
    <w:rsid w:val="00D93B3D"/>
  </w:style>
  <w:style w:type="table" w:customStyle="1" w:styleId="11191">
    <w:name w:val="Средний список 1119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c"/>
    <w:uiPriority w:val="99"/>
    <w:semiHidden/>
    <w:unhideWhenUsed/>
    <w:rsid w:val="00D93B3D"/>
  </w:style>
  <w:style w:type="table" w:customStyle="1" w:styleId="12212">
    <w:name w:val="Средний список 12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entury Gothic" w:eastAsia="Times New Roman" w:hAnsi="Century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c"/>
    <w:uiPriority w:val="99"/>
    <w:rsid w:val="00D93B3D"/>
  </w:style>
  <w:style w:type="numbering" w:customStyle="1" w:styleId="3214">
    <w:name w:val="Заголовок 3 ур21"/>
    <w:basedOn w:val="afc"/>
    <w:uiPriority w:val="99"/>
    <w:rsid w:val="00D93B3D"/>
  </w:style>
  <w:style w:type="numbering" w:customStyle="1" w:styleId="1414">
    <w:name w:val="Стиль141"/>
    <w:uiPriority w:val="99"/>
    <w:rsid w:val="00D93B3D"/>
  </w:style>
  <w:style w:type="numbering" w:customStyle="1" w:styleId="11111211">
    <w:name w:val="1 / 1.1 / 1.1.211"/>
    <w:basedOn w:val="afc"/>
    <w:next w:val="111111"/>
    <w:locked/>
    <w:rsid w:val="00D93B3D"/>
  </w:style>
  <w:style w:type="numbering" w:customStyle="1" w:styleId="11111311">
    <w:name w:val="1 / 1.1 / 1.1.311"/>
    <w:basedOn w:val="afc"/>
    <w:next w:val="111111"/>
    <w:locked/>
    <w:rsid w:val="00D93B3D"/>
  </w:style>
  <w:style w:type="numbering" w:customStyle="1" w:styleId="2411">
    <w:name w:val="Нет списка241"/>
    <w:next w:val="afc"/>
    <w:uiPriority w:val="99"/>
    <w:semiHidden/>
    <w:unhideWhenUsed/>
    <w:rsid w:val="00D93B3D"/>
  </w:style>
  <w:style w:type="numbering" w:customStyle="1" w:styleId="11111411">
    <w:name w:val="1 / 1.1 / 1.1.411"/>
    <w:basedOn w:val="afc"/>
    <w:next w:val="111111"/>
    <w:rsid w:val="00D93B3D"/>
  </w:style>
  <w:style w:type="table" w:customStyle="1" w:styleId="111101">
    <w:name w:val="Средний список 11110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c"/>
    <w:uiPriority w:val="99"/>
    <w:semiHidden/>
    <w:unhideWhenUsed/>
    <w:rsid w:val="00D93B3D"/>
  </w:style>
  <w:style w:type="table" w:customStyle="1" w:styleId="13210">
    <w:name w:val="Средний список 1321"/>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b"/>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c"/>
    <w:uiPriority w:val="99"/>
    <w:semiHidden/>
    <w:unhideWhenUsed/>
    <w:rsid w:val="00D93B3D"/>
  </w:style>
  <w:style w:type="numbering" w:customStyle="1" w:styleId="11111110">
    <w:name w:val="Нет списка1111111"/>
    <w:next w:val="afc"/>
    <w:uiPriority w:val="99"/>
    <w:semiHidden/>
    <w:unhideWhenUsed/>
    <w:rsid w:val="00D93B3D"/>
  </w:style>
  <w:style w:type="table" w:customStyle="1" w:styleId="112210">
    <w:name w:val="Средний список 112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c"/>
    <w:semiHidden/>
    <w:unhideWhenUsed/>
    <w:rsid w:val="00D93B3D"/>
  </w:style>
  <w:style w:type="table" w:customStyle="1" w:styleId="113210">
    <w:name w:val="Средний список 113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c"/>
    <w:uiPriority w:val="99"/>
    <w:semiHidden/>
    <w:unhideWhenUsed/>
    <w:rsid w:val="00D93B3D"/>
  </w:style>
  <w:style w:type="table" w:customStyle="1" w:styleId="114210">
    <w:name w:val="Средний список 114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c"/>
    <w:uiPriority w:val="99"/>
    <w:semiHidden/>
    <w:unhideWhenUsed/>
    <w:rsid w:val="00D93B3D"/>
  </w:style>
  <w:style w:type="table" w:customStyle="1" w:styleId="11621">
    <w:name w:val="Средний список 116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c"/>
    <w:uiPriority w:val="99"/>
    <w:semiHidden/>
    <w:unhideWhenUsed/>
    <w:rsid w:val="00D93B3D"/>
  </w:style>
  <w:style w:type="table" w:customStyle="1" w:styleId="11721">
    <w:name w:val="Средний список 117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c"/>
    <w:uiPriority w:val="99"/>
    <w:semiHidden/>
    <w:unhideWhenUsed/>
    <w:rsid w:val="00D93B3D"/>
  </w:style>
  <w:style w:type="table" w:customStyle="1" w:styleId="11111210">
    <w:name w:val="Средний список 11111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c"/>
    <w:uiPriority w:val="99"/>
    <w:semiHidden/>
    <w:unhideWhenUsed/>
    <w:rsid w:val="00D93B3D"/>
  </w:style>
  <w:style w:type="table" w:customStyle="1" w:styleId="111221">
    <w:name w:val="Средний список 1112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c"/>
    <w:uiPriority w:val="99"/>
    <w:semiHidden/>
    <w:unhideWhenUsed/>
    <w:rsid w:val="00D93B3D"/>
  </w:style>
  <w:style w:type="table" w:customStyle="1" w:styleId="111711">
    <w:name w:val="Средний список 1117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c"/>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c"/>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c"/>
    <w:uiPriority w:val="99"/>
    <w:semiHidden/>
    <w:unhideWhenUsed/>
    <w:rsid w:val="00D93B3D"/>
  </w:style>
  <w:style w:type="numbering" w:customStyle="1" w:styleId="31c">
    <w:name w:val="Рис.31"/>
    <w:rsid w:val="00D93B3D"/>
  </w:style>
  <w:style w:type="numbering" w:customStyle="1" w:styleId="112112">
    <w:name w:val="Нет списка11211"/>
    <w:next w:val="afc"/>
    <w:uiPriority w:val="99"/>
    <w:semiHidden/>
    <w:unhideWhenUsed/>
    <w:rsid w:val="00D93B3D"/>
  </w:style>
  <w:style w:type="numbering" w:customStyle="1" w:styleId="22111">
    <w:name w:val="Нет списка2211"/>
    <w:next w:val="afc"/>
    <w:uiPriority w:val="99"/>
    <w:semiHidden/>
    <w:unhideWhenUsed/>
    <w:rsid w:val="00D93B3D"/>
  </w:style>
  <w:style w:type="numbering" w:customStyle="1" w:styleId="121a">
    <w:name w:val="Рис.121"/>
    <w:rsid w:val="00D93B3D"/>
  </w:style>
  <w:style w:type="numbering" w:customStyle="1" w:styleId="121111">
    <w:name w:val="Нет списка12111"/>
    <w:next w:val="afc"/>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c"/>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c"/>
    <w:uiPriority w:val="99"/>
    <w:semiHidden/>
    <w:unhideWhenUsed/>
    <w:rsid w:val="00D93B3D"/>
  </w:style>
  <w:style w:type="numbering" w:customStyle="1" w:styleId="211b">
    <w:name w:val="Рис.211"/>
    <w:rsid w:val="00D93B3D"/>
  </w:style>
  <w:style w:type="numbering" w:customStyle="1" w:styleId="113112">
    <w:name w:val="Нет списка11311"/>
    <w:next w:val="afc"/>
    <w:uiPriority w:val="99"/>
    <w:semiHidden/>
    <w:unhideWhenUsed/>
    <w:rsid w:val="00D93B3D"/>
  </w:style>
  <w:style w:type="numbering" w:customStyle="1" w:styleId="23110">
    <w:name w:val="Нет списка2311"/>
    <w:next w:val="afc"/>
    <w:uiPriority w:val="99"/>
    <w:semiHidden/>
    <w:unhideWhenUsed/>
    <w:rsid w:val="00D93B3D"/>
  </w:style>
  <w:style w:type="numbering" w:customStyle="1" w:styleId="1111f0">
    <w:name w:val="Рис.1111"/>
    <w:rsid w:val="00D93B3D"/>
  </w:style>
  <w:style w:type="numbering" w:customStyle="1" w:styleId="122110">
    <w:name w:val="Нет списка12211"/>
    <w:next w:val="afc"/>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9"/>
    <w:next w:val="af9"/>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c"/>
    <w:uiPriority w:val="99"/>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c"/>
    <w:uiPriority w:val="99"/>
    <w:semiHidden/>
    <w:unhideWhenUsed/>
    <w:rsid w:val="00D93B3D"/>
  </w:style>
  <w:style w:type="numbering" w:customStyle="1" w:styleId="192">
    <w:name w:val="Нет списка19"/>
    <w:next w:val="afc"/>
    <w:uiPriority w:val="99"/>
    <w:semiHidden/>
    <w:unhideWhenUsed/>
    <w:rsid w:val="00D93B3D"/>
  </w:style>
  <w:style w:type="table" w:customStyle="1" w:styleId="TableGridReport6">
    <w:name w:val="Table Grid Report6"/>
    <w:basedOn w:val="afb"/>
    <w:next w:val="afff7"/>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c"/>
    <w:next w:val="111111"/>
    <w:rsid w:val="00D93B3D"/>
    <w:pPr>
      <w:numPr>
        <w:numId w:val="7"/>
      </w:numPr>
    </w:pPr>
  </w:style>
  <w:style w:type="table" w:customStyle="1" w:styleId="TableGrid13">
    <w:name w:val="Table Grid13"/>
    <w:basedOn w:val="afb"/>
    <w:next w:val="afff7"/>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7"/>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b"/>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b"/>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b"/>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b"/>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b"/>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b"/>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b"/>
    <w:next w:val="affff2"/>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b"/>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b"/>
    <w:next w:val="affff3"/>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b"/>
    <w:next w:val="1f2"/>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b"/>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b"/>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b"/>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b"/>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b"/>
    <w:next w:val="affff6"/>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b"/>
    <w:next w:val="1f3"/>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b"/>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b"/>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b"/>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b"/>
    <w:next w:val="1f7"/>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c"/>
    <w:uiPriority w:val="99"/>
    <w:semiHidden/>
    <w:unhideWhenUsed/>
    <w:rsid w:val="00D93B3D"/>
  </w:style>
  <w:style w:type="table" w:customStyle="1" w:styleId="163">
    <w:name w:val="Светлая заливка16"/>
    <w:basedOn w:val="afb"/>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Gabriola" w:eastAsia="Times New Roman" w:hAnsi="Gabriol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b"/>
    <w:next w:val="afff7"/>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c"/>
    <w:uiPriority w:val="99"/>
    <w:rsid w:val="00D93B3D"/>
  </w:style>
  <w:style w:type="numbering" w:customStyle="1" w:styleId="33">
    <w:name w:val="Заголовок 3 ур3"/>
    <w:basedOn w:val="afc"/>
    <w:uiPriority w:val="99"/>
    <w:rsid w:val="00D93B3D"/>
    <w:pPr>
      <w:numPr>
        <w:numId w:val="16"/>
      </w:numPr>
    </w:pPr>
  </w:style>
  <w:style w:type="numbering" w:customStyle="1" w:styleId="150">
    <w:name w:val="Стиль15"/>
    <w:uiPriority w:val="99"/>
    <w:rsid w:val="00D93B3D"/>
    <w:pPr>
      <w:numPr>
        <w:numId w:val="18"/>
      </w:numPr>
    </w:pPr>
  </w:style>
  <w:style w:type="table" w:customStyle="1" w:styleId="344">
    <w:name w:val="Простая таблица 34"/>
    <w:basedOn w:val="afb"/>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b"/>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b"/>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b"/>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c"/>
    <w:next w:val="111111"/>
    <w:locked/>
    <w:rsid w:val="00D93B3D"/>
  </w:style>
  <w:style w:type="numbering" w:customStyle="1" w:styleId="1111132">
    <w:name w:val="1 / 1.1 / 1.1.32"/>
    <w:basedOn w:val="afc"/>
    <w:next w:val="111111"/>
    <w:locked/>
    <w:rsid w:val="00D93B3D"/>
  </w:style>
  <w:style w:type="table" w:customStyle="1" w:styleId="3132">
    <w:name w:val="Светлая заливка313"/>
    <w:basedOn w:val="afb"/>
    <w:next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c"/>
    <w:uiPriority w:val="99"/>
    <w:semiHidden/>
    <w:unhideWhenUsed/>
    <w:rsid w:val="00D93B3D"/>
  </w:style>
  <w:style w:type="table" w:customStyle="1" w:styleId="525">
    <w:name w:val="Сетка таблицы52"/>
    <w:basedOn w:val="afb"/>
    <w:next w:val="afff7"/>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c"/>
    <w:next w:val="111111"/>
    <w:rsid w:val="00D93B3D"/>
  </w:style>
  <w:style w:type="table" w:customStyle="1" w:styleId="TableGrid112">
    <w:name w:val="Table Grid112"/>
    <w:basedOn w:val="afb"/>
    <w:next w:val="afff7"/>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7"/>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b"/>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b"/>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b"/>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b"/>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b"/>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b"/>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b"/>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b"/>
    <w:next w:val="affff2"/>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b"/>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b"/>
    <w:next w:val="affff3"/>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b"/>
    <w:next w:val="1f2"/>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b"/>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b"/>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b"/>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b"/>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b"/>
    <w:next w:val="affff6"/>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b"/>
    <w:next w:val="1f3"/>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b"/>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b"/>
    <w:next w:val="afff7"/>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b"/>
    <w:next w:val="afff7"/>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b"/>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b"/>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b"/>
    <w:next w:val="1f7"/>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b"/>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b"/>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c"/>
    <w:uiPriority w:val="99"/>
    <w:semiHidden/>
    <w:unhideWhenUsed/>
    <w:rsid w:val="00D93B3D"/>
  </w:style>
  <w:style w:type="table" w:customStyle="1" w:styleId="1334">
    <w:name w:val="Средний список 133"/>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b"/>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c"/>
    <w:uiPriority w:val="99"/>
    <w:semiHidden/>
    <w:unhideWhenUsed/>
    <w:rsid w:val="00D93B3D"/>
  </w:style>
  <w:style w:type="numbering" w:customStyle="1" w:styleId="111122">
    <w:name w:val="Нет списка11112"/>
    <w:next w:val="afc"/>
    <w:uiPriority w:val="99"/>
    <w:semiHidden/>
    <w:unhideWhenUsed/>
    <w:rsid w:val="00D93B3D"/>
  </w:style>
  <w:style w:type="table" w:customStyle="1" w:styleId="11231">
    <w:name w:val="Средний список 112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c"/>
    <w:semiHidden/>
    <w:unhideWhenUsed/>
    <w:rsid w:val="00D93B3D"/>
  </w:style>
  <w:style w:type="table" w:customStyle="1" w:styleId="11331">
    <w:name w:val="Средний список 113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c"/>
    <w:uiPriority w:val="99"/>
    <w:semiHidden/>
    <w:unhideWhenUsed/>
    <w:rsid w:val="00D93B3D"/>
  </w:style>
  <w:style w:type="table" w:customStyle="1" w:styleId="11431">
    <w:name w:val="Средний список 114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c"/>
    <w:uiPriority w:val="99"/>
    <w:semiHidden/>
    <w:unhideWhenUsed/>
    <w:rsid w:val="00D93B3D"/>
  </w:style>
  <w:style w:type="table" w:customStyle="1" w:styleId="11630">
    <w:name w:val="Средний список 116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c"/>
    <w:uiPriority w:val="99"/>
    <w:semiHidden/>
    <w:unhideWhenUsed/>
    <w:rsid w:val="00D93B3D"/>
  </w:style>
  <w:style w:type="table" w:customStyle="1" w:styleId="1173">
    <w:name w:val="Средний список 117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c"/>
    <w:uiPriority w:val="99"/>
    <w:semiHidden/>
    <w:unhideWhenUsed/>
    <w:rsid w:val="00D93B3D"/>
  </w:style>
  <w:style w:type="table" w:customStyle="1" w:styleId="1111130">
    <w:name w:val="Средний список 11111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c"/>
    <w:uiPriority w:val="99"/>
    <w:semiHidden/>
    <w:unhideWhenUsed/>
    <w:rsid w:val="00D93B3D"/>
  </w:style>
  <w:style w:type="table" w:customStyle="1" w:styleId="111230">
    <w:name w:val="Средний список 1112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b"/>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b"/>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c"/>
    <w:uiPriority w:val="99"/>
    <w:semiHidden/>
    <w:unhideWhenUsed/>
    <w:rsid w:val="00D93B3D"/>
  </w:style>
  <w:style w:type="table" w:customStyle="1" w:styleId="1224">
    <w:name w:val="Простая таблица 122"/>
    <w:basedOn w:val="afb"/>
    <w:next w:val="1f2"/>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b"/>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b"/>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b"/>
    <w:next w:val="1f1"/>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b"/>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b"/>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b"/>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b"/>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b"/>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b"/>
    <w:next w:val="1f7"/>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b"/>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b"/>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b"/>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b"/>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b"/>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b"/>
    <w:next w:val="affff2"/>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b"/>
    <w:next w:val="affff6"/>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b"/>
    <w:next w:val="affff3"/>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b"/>
    <w:next w:val="1f3"/>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b"/>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b"/>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b"/>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b"/>
    <w:next w:val="-3"/>
    <w:semiHidden/>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b"/>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7"/>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b"/>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b"/>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7"/>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b"/>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b"/>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b"/>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b"/>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b"/>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b"/>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b"/>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b"/>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b"/>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b"/>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b"/>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b"/>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b"/>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b"/>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b"/>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b"/>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b"/>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b"/>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b"/>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b"/>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b"/>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b"/>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b"/>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b"/>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b"/>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b"/>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b"/>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c"/>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b"/>
    <w:next w:val="afff7"/>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b"/>
    <w:next w:val="affff6"/>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b"/>
    <w:next w:val="1f3"/>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b"/>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b"/>
    <w:next w:val="afff7"/>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b"/>
    <w:next w:val="afff7"/>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b"/>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b"/>
    <w:next w:val="afff7"/>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D93B3D"/>
  </w:style>
  <w:style w:type="numbering" w:customStyle="1" w:styleId="1021">
    <w:name w:val="Нет списка102"/>
    <w:next w:val="afc"/>
    <w:uiPriority w:val="99"/>
    <w:semiHidden/>
    <w:unhideWhenUsed/>
    <w:rsid w:val="00D93B3D"/>
  </w:style>
  <w:style w:type="table" w:customStyle="1" w:styleId="TableGridReport14">
    <w:name w:val="Table Grid Report14"/>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D93B3D"/>
  </w:style>
  <w:style w:type="numbering" w:customStyle="1" w:styleId="1241">
    <w:name w:val="Нет списка124"/>
    <w:next w:val="afc"/>
    <w:uiPriority w:val="99"/>
    <w:semiHidden/>
    <w:unhideWhenUsed/>
    <w:rsid w:val="00D93B3D"/>
  </w:style>
  <w:style w:type="table" w:customStyle="1" w:styleId="1920">
    <w:name w:val="Сетка таблицы192"/>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D93B3D"/>
    <w:pPr>
      <w:numPr>
        <w:numId w:val="25"/>
      </w:numPr>
    </w:pPr>
  </w:style>
  <w:style w:type="table" w:customStyle="1" w:styleId="-332">
    <w:name w:val="Веб-таблица 332"/>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c"/>
    <w:uiPriority w:val="99"/>
    <w:semiHidden/>
    <w:unhideWhenUsed/>
    <w:rsid w:val="00D93B3D"/>
  </w:style>
  <w:style w:type="table" w:customStyle="1" w:styleId="21126">
    <w:name w:val="Сетка таблицы2112"/>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c"/>
    <w:uiPriority w:val="99"/>
    <w:semiHidden/>
    <w:unhideWhenUsed/>
    <w:rsid w:val="00D93B3D"/>
  </w:style>
  <w:style w:type="table" w:customStyle="1" w:styleId="3124">
    <w:name w:val="Сетка таблицы312"/>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D93B3D"/>
    <w:pPr>
      <w:numPr>
        <w:numId w:val="22"/>
      </w:numPr>
    </w:pPr>
  </w:style>
  <w:style w:type="table" w:customStyle="1" w:styleId="-3122">
    <w:name w:val="Веб-таблица 3122"/>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c"/>
    <w:uiPriority w:val="99"/>
    <w:semiHidden/>
    <w:unhideWhenUsed/>
    <w:rsid w:val="00D93B3D"/>
  </w:style>
  <w:style w:type="table" w:customStyle="1" w:styleId="TableGridReport113">
    <w:name w:val="Table Grid Report113"/>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c"/>
    <w:uiPriority w:val="99"/>
    <w:semiHidden/>
    <w:unhideWhenUsed/>
    <w:rsid w:val="00D93B3D"/>
  </w:style>
  <w:style w:type="table" w:customStyle="1" w:styleId="TableGridReport22">
    <w:name w:val="Table Grid Report22"/>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D93B3D"/>
    <w:pPr>
      <w:numPr>
        <w:numId w:val="9"/>
      </w:numPr>
    </w:pPr>
  </w:style>
  <w:style w:type="numbering" w:customStyle="1" w:styleId="1422">
    <w:name w:val="Нет списка142"/>
    <w:next w:val="afc"/>
    <w:uiPriority w:val="99"/>
    <w:semiHidden/>
    <w:unhideWhenUsed/>
    <w:rsid w:val="00D93B3D"/>
  </w:style>
  <w:style w:type="table" w:customStyle="1" w:styleId="1102">
    <w:name w:val="Сетка таблицы1102"/>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93B3D"/>
    <w:pPr>
      <w:numPr>
        <w:numId w:val="17"/>
      </w:numPr>
    </w:pPr>
  </w:style>
  <w:style w:type="table" w:customStyle="1" w:styleId="-342">
    <w:name w:val="Веб-таблица 342"/>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c"/>
    <w:uiPriority w:val="99"/>
    <w:semiHidden/>
    <w:unhideWhenUsed/>
    <w:rsid w:val="00D93B3D"/>
  </w:style>
  <w:style w:type="table" w:customStyle="1" w:styleId="TableGridReport122">
    <w:name w:val="Table Grid Report122"/>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c"/>
    <w:uiPriority w:val="99"/>
    <w:semiHidden/>
    <w:unhideWhenUsed/>
    <w:rsid w:val="00D93B3D"/>
  </w:style>
  <w:style w:type="table" w:customStyle="1" w:styleId="3223">
    <w:name w:val="Сетка таблицы322"/>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D93B3D"/>
    <w:pPr>
      <w:numPr>
        <w:numId w:val="11"/>
      </w:numPr>
    </w:pPr>
  </w:style>
  <w:style w:type="table" w:customStyle="1" w:styleId="-3132">
    <w:name w:val="Веб-таблица 3132"/>
    <w:basedOn w:val="afb"/>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c"/>
    <w:uiPriority w:val="99"/>
    <w:semiHidden/>
    <w:unhideWhenUsed/>
    <w:rsid w:val="00D93B3D"/>
  </w:style>
  <w:style w:type="table" w:customStyle="1" w:styleId="TableGridReport1112">
    <w:name w:val="Table Grid Report1112"/>
    <w:basedOn w:val="afb"/>
    <w:next w:val="afff7"/>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b"/>
    <w:next w:val="afff7"/>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b"/>
    <w:next w:val="afff7"/>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b"/>
    <w:next w:val="1f1"/>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b"/>
    <w:next w:val="afff7"/>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b"/>
    <w:next w:val="afff7"/>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b"/>
    <w:next w:val="afff7"/>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c"/>
    <w:semiHidden/>
    <w:rsid w:val="00D93B3D"/>
  </w:style>
  <w:style w:type="table" w:customStyle="1" w:styleId="TableGridReport51">
    <w:name w:val="Table Grid Report51"/>
    <w:basedOn w:val="afb"/>
    <w:next w:val="afff7"/>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c"/>
    <w:uiPriority w:val="99"/>
    <w:semiHidden/>
    <w:unhideWhenUsed/>
    <w:rsid w:val="00D93B3D"/>
  </w:style>
  <w:style w:type="numbering" w:customStyle="1" w:styleId="1621">
    <w:name w:val="Нет списка162"/>
    <w:next w:val="afc"/>
    <w:uiPriority w:val="99"/>
    <w:semiHidden/>
    <w:unhideWhenUsed/>
    <w:rsid w:val="00D93B3D"/>
  </w:style>
  <w:style w:type="numbering" w:customStyle="1" w:styleId="11422">
    <w:name w:val="Нет списка1142"/>
    <w:next w:val="afc"/>
    <w:uiPriority w:val="99"/>
    <w:semiHidden/>
    <w:unhideWhenUsed/>
    <w:rsid w:val="00D93B3D"/>
  </w:style>
  <w:style w:type="numbering" w:customStyle="1" w:styleId="1111162">
    <w:name w:val="1 / 1.1 / 1.1.62"/>
    <w:basedOn w:val="afc"/>
    <w:next w:val="111111"/>
    <w:rsid w:val="00D93B3D"/>
  </w:style>
  <w:style w:type="table" w:customStyle="1" w:styleId="11192">
    <w:name w:val="Средний список 1119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c"/>
    <w:uiPriority w:val="99"/>
    <w:semiHidden/>
    <w:unhideWhenUsed/>
    <w:rsid w:val="00D93B3D"/>
  </w:style>
  <w:style w:type="table" w:customStyle="1" w:styleId="12222">
    <w:name w:val="Средний список 12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entury Gothic" w:eastAsia="Times New Roman" w:hAnsi="Century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c"/>
    <w:uiPriority w:val="99"/>
    <w:rsid w:val="00D93B3D"/>
  </w:style>
  <w:style w:type="numbering" w:customStyle="1" w:styleId="3224">
    <w:name w:val="Заголовок 3 ур22"/>
    <w:basedOn w:val="afc"/>
    <w:uiPriority w:val="99"/>
    <w:rsid w:val="00D93B3D"/>
  </w:style>
  <w:style w:type="numbering" w:customStyle="1" w:styleId="1424">
    <w:name w:val="Стиль142"/>
    <w:uiPriority w:val="99"/>
    <w:rsid w:val="00D93B3D"/>
  </w:style>
  <w:style w:type="numbering" w:customStyle="1" w:styleId="11111212">
    <w:name w:val="1 / 1.1 / 1.1.212"/>
    <w:basedOn w:val="afc"/>
    <w:next w:val="111111"/>
    <w:locked/>
    <w:rsid w:val="00D93B3D"/>
  </w:style>
  <w:style w:type="numbering" w:customStyle="1" w:styleId="11111312">
    <w:name w:val="1 / 1.1 / 1.1.312"/>
    <w:basedOn w:val="afc"/>
    <w:next w:val="111111"/>
    <w:locked/>
    <w:rsid w:val="00D93B3D"/>
  </w:style>
  <w:style w:type="numbering" w:customStyle="1" w:styleId="2421">
    <w:name w:val="Нет списка242"/>
    <w:next w:val="afc"/>
    <w:uiPriority w:val="99"/>
    <w:semiHidden/>
    <w:unhideWhenUsed/>
    <w:rsid w:val="00D93B3D"/>
  </w:style>
  <w:style w:type="numbering" w:customStyle="1" w:styleId="11111412">
    <w:name w:val="1 / 1.1 / 1.1.412"/>
    <w:basedOn w:val="afc"/>
    <w:next w:val="111111"/>
    <w:rsid w:val="00D93B3D"/>
  </w:style>
  <w:style w:type="table" w:customStyle="1" w:styleId="111102">
    <w:name w:val="Средний список 11110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c"/>
    <w:uiPriority w:val="99"/>
    <w:semiHidden/>
    <w:unhideWhenUsed/>
    <w:rsid w:val="00D93B3D"/>
  </w:style>
  <w:style w:type="table" w:customStyle="1" w:styleId="13220">
    <w:name w:val="Средний список 132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b"/>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c"/>
    <w:uiPriority w:val="99"/>
    <w:semiHidden/>
    <w:unhideWhenUsed/>
    <w:rsid w:val="00D93B3D"/>
  </w:style>
  <w:style w:type="numbering" w:customStyle="1" w:styleId="11111121">
    <w:name w:val="Нет списка1111112"/>
    <w:next w:val="afc"/>
    <w:uiPriority w:val="99"/>
    <w:semiHidden/>
    <w:unhideWhenUsed/>
    <w:rsid w:val="00D93B3D"/>
  </w:style>
  <w:style w:type="table" w:customStyle="1" w:styleId="112220">
    <w:name w:val="Средний список 112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c"/>
    <w:semiHidden/>
    <w:unhideWhenUsed/>
    <w:rsid w:val="00D93B3D"/>
  </w:style>
  <w:style w:type="table" w:customStyle="1" w:styleId="113220">
    <w:name w:val="Средний список 113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c"/>
    <w:uiPriority w:val="99"/>
    <w:semiHidden/>
    <w:unhideWhenUsed/>
    <w:rsid w:val="00D93B3D"/>
  </w:style>
  <w:style w:type="table" w:customStyle="1" w:styleId="114220">
    <w:name w:val="Средний список 114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c"/>
    <w:uiPriority w:val="99"/>
    <w:semiHidden/>
    <w:unhideWhenUsed/>
    <w:rsid w:val="00D93B3D"/>
  </w:style>
  <w:style w:type="table" w:customStyle="1" w:styleId="11622">
    <w:name w:val="Средний список 116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c"/>
    <w:uiPriority w:val="99"/>
    <w:semiHidden/>
    <w:unhideWhenUsed/>
    <w:rsid w:val="00D93B3D"/>
  </w:style>
  <w:style w:type="table" w:customStyle="1" w:styleId="11722">
    <w:name w:val="Средний список 117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c"/>
    <w:uiPriority w:val="99"/>
    <w:semiHidden/>
    <w:unhideWhenUsed/>
    <w:rsid w:val="00D93B3D"/>
  </w:style>
  <w:style w:type="table" w:customStyle="1" w:styleId="11111220">
    <w:name w:val="Средний список 11111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c"/>
    <w:uiPriority w:val="99"/>
    <w:semiHidden/>
    <w:unhideWhenUsed/>
    <w:rsid w:val="00D93B3D"/>
  </w:style>
  <w:style w:type="table" w:customStyle="1" w:styleId="111222">
    <w:name w:val="Средний список 1112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c"/>
    <w:uiPriority w:val="99"/>
    <w:semiHidden/>
    <w:unhideWhenUsed/>
    <w:rsid w:val="00D93B3D"/>
  </w:style>
  <w:style w:type="table" w:customStyle="1" w:styleId="111712">
    <w:name w:val="Средний список 1117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b"/>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ubai" w:eastAsia="Times New Roman" w:hAnsi="Duba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b"/>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b"/>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ubai" w:eastAsia="Times New Roman" w:hAnsi="Duba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c"/>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c"/>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c"/>
    <w:uiPriority w:val="99"/>
    <w:semiHidden/>
    <w:unhideWhenUsed/>
    <w:rsid w:val="00D93B3D"/>
  </w:style>
  <w:style w:type="numbering" w:customStyle="1" w:styleId="327">
    <w:name w:val="Рис.32"/>
    <w:rsid w:val="00D93B3D"/>
  </w:style>
  <w:style w:type="numbering" w:customStyle="1" w:styleId="112122">
    <w:name w:val="Нет списка11212"/>
    <w:next w:val="afc"/>
    <w:uiPriority w:val="99"/>
    <w:semiHidden/>
    <w:unhideWhenUsed/>
    <w:rsid w:val="00D93B3D"/>
  </w:style>
  <w:style w:type="numbering" w:customStyle="1" w:styleId="22121">
    <w:name w:val="Нет списка2212"/>
    <w:next w:val="afc"/>
    <w:uiPriority w:val="99"/>
    <w:semiHidden/>
    <w:unhideWhenUsed/>
    <w:rsid w:val="00D93B3D"/>
  </w:style>
  <w:style w:type="numbering" w:customStyle="1" w:styleId="1229">
    <w:name w:val="Рис.122"/>
    <w:rsid w:val="00D93B3D"/>
  </w:style>
  <w:style w:type="numbering" w:customStyle="1" w:styleId="121121">
    <w:name w:val="Нет списка12112"/>
    <w:next w:val="afc"/>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c"/>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c"/>
    <w:uiPriority w:val="99"/>
    <w:semiHidden/>
    <w:unhideWhenUsed/>
    <w:rsid w:val="00D93B3D"/>
  </w:style>
  <w:style w:type="numbering" w:customStyle="1" w:styleId="2128">
    <w:name w:val="Рис.212"/>
    <w:rsid w:val="00D93B3D"/>
  </w:style>
  <w:style w:type="numbering" w:customStyle="1" w:styleId="113122">
    <w:name w:val="Нет списка11312"/>
    <w:next w:val="afc"/>
    <w:uiPriority w:val="99"/>
    <w:semiHidden/>
    <w:unhideWhenUsed/>
    <w:rsid w:val="00D93B3D"/>
  </w:style>
  <w:style w:type="numbering" w:customStyle="1" w:styleId="2312">
    <w:name w:val="Нет списка2312"/>
    <w:next w:val="afc"/>
    <w:uiPriority w:val="99"/>
    <w:semiHidden/>
    <w:unhideWhenUsed/>
    <w:rsid w:val="00D93B3D"/>
  </w:style>
  <w:style w:type="numbering" w:customStyle="1" w:styleId="1112a">
    <w:name w:val="Рис.1112"/>
    <w:rsid w:val="00D93B3D"/>
  </w:style>
  <w:style w:type="numbering" w:customStyle="1" w:styleId="122120">
    <w:name w:val="Нет списка12212"/>
    <w:next w:val="afc"/>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c"/>
    <w:semiHidden/>
    <w:rsid w:val="00D93B3D"/>
  </w:style>
  <w:style w:type="paragraph" w:customStyle="1" w:styleId="font19">
    <w:name w:val="font19"/>
    <w:basedOn w:val="af9"/>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9"/>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c"/>
    <w:uiPriority w:val="99"/>
    <w:semiHidden/>
    <w:unhideWhenUsed/>
    <w:rsid w:val="00004374"/>
  </w:style>
  <w:style w:type="table" w:customStyle="1" w:styleId="201">
    <w:name w:val="Сетка таблицы20"/>
    <w:basedOn w:val="afb"/>
    <w:next w:val="afff7"/>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c"/>
    <w:uiPriority w:val="99"/>
    <w:semiHidden/>
    <w:rsid w:val="00004374"/>
  </w:style>
  <w:style w:type="numbering" w:customStyle="1" w:styleId="261">
    <w:name w:val="Нет списка26"/>
    <w:next w:val="afc"/>
    <w:uiPriority w:val="99"/>
    <w:semiHidden/>
    <w:rsid w:val="00004374"/>
  </w:style>
  <w:style w:type="table" w:customStyle="1" w:styleId="TableGridReport15">
    <w:name w:val="Table Grid Report15"/>
    <w:basedOn w:val="afb"/>
    <w:next w:val="afff7"/>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b"/>
    <w:next w:val="afff7"/>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b"/>
    <w:next w:val="afff7"/>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b"/>
    <w:next w:val="afff7"/>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c"/>
    <w:semiHidden/>
    <w:rsid w:val="00004374"/>
  </w:style>
  <w:style w:type="numbering" w:customStyle="1" w:styleId="435">
    <w:name w:val="Нет списка43"/>
    <w:next w:val="afc"/>
    <w:uiPriority w:val="99"/>
    <w:semiHidden/>
    <w:unhideWhenUsed/>
    <w:rsid w:val="00004374"/>
  </w:style>
  <w:style w:type="numbering" w:customStyle="1" w:styleId="1164">
    <w:name w:val="Нет списка116"/>
    <w:next w:val="afc"/>
    <w:uiPriority w:val="99"/>
    <w:semiHidden/>
    <w:rsid w:val="00004374"/>
  </w:style>
  <w:style w:type="numbering" w:customStyle="1" w:styleId="2137">
    <w:name w:val="Нет списка213"/>
    <w:next w:val="afc"/>
    <w:uiPriority w:val="99"/>
    <w:semiHidden/>
    <w:rsid w:val="00004374"/>
  </w:style>
  <w:style w:type="numbering" w:customStyle="1" w:styleId="3135">
    <w:name w:val="Нет списка313"/>
    <w:next w:val="afc"/>
    <w:semiHidden/>
    <w:rsid w:val="00004374"/>
  </w:style>
  <w:style w:type="table" w:customStyle="1" w:styleId="1174">
    <w:name w:val="Сетка таблицы117"/>
    <w:basedOn w:val="afb"/>
    <w:next w:val="afff7"/>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b"/>
    <w:next w:val="afff7"/>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c"/>
    <w:uiPriority w:val="99"/>
    <w:semiHidden/>
    <w:unhideWhenUsed/>
    <w:rsid w:val="00004374"/>
  </w:style>
  <w:style w:type="table" w:customStyle="1" w:styleId="351">
    <w:name w:val="Сетка таблицы35"/>
    <w:basedOn w:val="afb"/>
    <w:next w:val="afff7"/>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c"/>
    <w:uiPriority w:val="99"/>
    <w:semiHidden/>
    <w:unhideWhenUsed/>
    <w:rsid w:val="00E57CD9"/>
  </w:style>
  <w:style w:type="table" w:customStyle="1" w:styleId="290">
    <w:name w:val="Сетка таблицы29"/>
    <w:basedOn w:val="afb"/>
    <w:next w:val="afff7"/>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c"/>
    <w:uiPriority w:val="99"/>
    <w:semiHidden/>
    <w:rsid w:val="00E57CD9"/>
  </w:style>
  <w:style w:type="numbering" w:customStyle="1" w:styleId="283">
    <w:name w:val="Нет списка28"/>
    <w:next w:val="afc"/>
    <w:uiPriority w:val="99"/>
    <w:semiHidden/>
    <w:rsid w:val="00E57CD9"/>
  </w:style>
  <w:style w:type="table" w:customStyle="1" w:styleId="TableGridReport16">
    <w:name w:val="Table Grid Report16"/>
    <w:basedOn w:val="afb"/>
    <w:next w:val="afff7"/>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b"/>
    <w:next w:val="afff7"/>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b"/>
    <w:next w:val="afff7"/>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c"/>
    <w:semiHidden/>
    <w:rsid w:val="00E57CD9"/>
  </w:style>
  <w:style w:type="numbering" w:customStyle="1" w:styleId="441">
    <w:name w:val="Нет списка44"/>
    <w:next w:val="afc"/>
    <w:uiPriority w:val="99"/>
    <w:semiHidden/>
    <w:unhideWhenUsed/>
    <w:rsid w:val="00E57CD9"/>
  </w:style>
  <w:style w:type="numbering" w:customStyle="1" w:styleId="1184">
    <w:name w:val="Нет списка118"/>
    <w:next w:val="afc"/>
    <w:uiPriority w:val="99"/>
    <w:semiHidden/>
    <w:rsid w:val="00E57CD9"/>
  </w:style>
  <w:style w:type="numbering" w:customStyle="1" w:styleId="2141">
    <w:name w:val="Нет списка214"/>
    <w:next w:val="afc"/>
    <w:uiPriority w:val="99"/>
    <w:semiHidden/>
    <w:rsid w:val="00E57CD9"/>
  </w:style>
  <w:style w:type="numbering" w:customStyle="1" w:styleId="3143">
    <w:name w:val="Нет списка314"/>
    <w:next w:val="afc"/>
    <w:semiHidden/>
    <w:rsid w:val="00E57CD9"/>
  </w:style>
  <w:style w:type="table" w:customStyle="1" w:styleId="1185">
    <w:name w:val="Сетка таблицы118"/>
    <w:basedOn w:val="afb"/>
    <w:next w:val="afff7"/>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b"/>
    <w:next w:val="afff7"/>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c"/>
    <w:uiPriority w:val="99"/>
    <w:semiHidden/>
    <w:unhideWhenUsed/>
    <w:rsid w:val="00E57CD9"/>
  </w:style>
  <w:style w:type="table" w:customStyle="1" w:styleId="363">
    <w:name w:val="Сетка таблицы36"/>
    <w:basedOn w:val="afb"/>
    <w:next w:val="afff7"/>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c"/>
    <w:uiPriority w:val="99"/>
    <w:semiHidden/>
    <w:unhideWhenUsed/>
    <w:rsid w:val="003F749A"/>
  </w:style>
  <w:style w:type="table" w:customStyle="1" w:styleId="300">
    <w:name w:val="Сетка таблицы30"/>
    <w:basedOn w:val="afb"/>
    <w:next w:val="afff7"/>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c"/>
    <w:uiPriority w:val="99"/>
    <w:semiHidden/>
    <w:rsid w:val="003F749A"/>
  </w:style>
  <w:style w:type="numbering" w:customStyle="1" w:styleId="2101">
    <w:name w:val="Нет списка210"/>
    <w:next w:val="afc"/>
    <w:uiPriority w:val="99"/>
    <w:semiHidden/>
    <w:rsid w:val="003F749A"/>
  </w:style>
  <w:style w:type="table" w:customStyle="1" w:styleId="TableGridReport17">
    <w:name w:val="Table Grid Report17"/>
    <w:basedOn w:val="afb"/>
    <w:next w:val="afff7"/>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b"/>
    <w:next w:val="afff7"/>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b"/>
    <w:next w:val="afff7"/>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c"/>
    <w:semiHidden/>
    <w:rsid w:val="003F749A"/>
  </w:style>
  <w:style w:type="numbering" w:customStyle="1" w:styleId="450">
    <w:name w:val="Нет списка45"/>
    <w:next w:val="afc"/>
    <w:uiPriority w:val="99"/>
    <w:semiHidden/>
    <w:unhideWhenUsed/>
    <w:rsid w:val="003F749A"/>
  </w:style>
  <w:style w:type="numbering" w:customStyle="1" w:styleId="11104">
    <w:name w:val="Нет списка1110"/>
    <w:next w:val="afc"/>
    <w:uiPriority w:val="99"/>
    <w:semiHidden/>
    <w:rsid w:val="003F749A"/>
  </w:style>
  <w:style w:type="numbering" w:customStyle="1" w:styleId="2150">
    <w:name w:val="Нет списка215"/>
    <w:next w:val="afc"/>
    <w:uiPriority w:val="99"/>
    <w:semiHidden/>
    <w:rsid w:val="003F749A"/>
  </w:style>
  <w:style w:type="numbering" w:customStyle="1" w:styleId="3150">
    <w:name w:val="Нет списка315"/>
    <w:next w:val="afc"/>
    <w:semiHidden/>
    <w:rsid w:val="003F749A"/>
  </w:style>
  <w:style w:type="table" w:customStyle="1" w:styleId="1195">
    <w:name w:val="Сетка таблицы119"/>
    <w:basedOn w:val="afb"/>
    <w:next w:val="afff7"/>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b"/>
    <w:next w:val="afff7"/>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c"/>
    <w:uiPriority w:val="99"/>
    <w:semiHidden/>
    <w:unhideWhenUsed/>
    <w:rsid w:val="003F749A"/>
  </w:style>
  <w:style w:type="table" w:customStyle="1" w:styleId="370">
    <w:name w:val="Сетка таблицы37"/>
    <w:basedOn w:val="afb"/>
    <w:next w:val="afff7"/>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9"/>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9"/>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9"/>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9"/>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9"/>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9"/>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9"/>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9"/>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9"/>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9"/>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9"/>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9"/>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9"/>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9"/>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9"/>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9"/>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9"/>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9"/>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c"/>
    <w:uiPriority w:val="99"/>
    <w:semiHidden/>
    <w:unhideWhenUsed/>
    <w:rsid w:val="006E03E7"/>
  </w:style>
  <w:style w:type="table" w:customStyle="1" w:styleId="380">
    <w:name w:val="Сетка таблицы38"/>
    <w:basedOn w:val="afb"/>
    <w:next w:val="afff7"/>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c"/>
    <w:uiPriority w:val="99"/>
    <w:semiHidden/>
    <w:unhideWhenUsed/>
    <w:rsid w:val="006E03E7"/>
  </w:style>
  <w:style w:type="numbering" w:customStyle="1" w:styleId="2160">
    <w:name w:val="Нет списка216"/>
    <w:next w:val="afc"/>
    <w:uiPriority w:val="99"/>
    <w:semiHidden/>
    <w:unhideWhenUsed/>
    <w:rsid w:val="006E03E7"/>
  </w:style>
  <w:style w:type="paragraph" w:customStyle="1" w:styleId="1ffffa">
    <w:name w:val="Верхний колонтитул1"/>
    <w:basedOn w:val="af9"/>
    <w:next w:val="affc"/>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b">
    <w:name w:val="Нижний колонтитул1"/>
    <w:basedOn w:val="af9"/>
    <w:next w:val="aff7"/>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c">
    <w:name w:val="Текст выноски1"/>
    <w:basedOn w:val="af9"/>
    <w:next w:val="afd"/>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d">
    <w:name w:val="Верхний колонтитул Знак1"/>
    <w:aliases w:val=" Знак4 Знак1,Знак4 Знак1, Знак8 Знак1,ВерхКолонтитул Знак1,Знак8 Знак1"/>
    <w:uiPriority w:val="99"/>
    <w:semiHidden/>
    <w:rsid w:val="006E03E7"/>
    <w:rPr>
      <w:rFonts w:ascii="Times New Roman" w:eastAsia="Times New Roman" w:hAnsi="Times New Roman" w:cs="Times New Roman"/>
      <w:sz w:val="24"/>
      <w:szCs w:val="24"/>
      <w:lang w:eastAsia="ru-RU"/>
    </w:rPr>
  </w:style>
  <w:style w:type="character" w:customStyle="1" w:styleId="1ffffe">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c"/>
    <w:uiPriority w:val="99"/>
    <w:semiHidden/>
    <w:unhideWhenUsed/>
    <w:rsid w:val="006E03E7"/>
  </w:style>
  <w:style w:type="paragraph" w:customStyle="1" w:styleId="336">
    <w:name w:val="Оглавление 33"/>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c"/>
    <w:uiPriority w:val="99"/>
    <w:semiHidden/>
    <w:unhideWhenUsed/>
    <w:rsid w:val="006E03E7"/>
  </w:style>
  <w:style w:type="paragraph" w:customStyle="1" w:styleId="4f9">
    <w:name w:val="Заголовок оглавления4"/>
    <w:basedOn w:val="19"/>
    <w:next w:val="af9"/>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b"/>
    <w:next w:val="afff7"/>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c"/>
    <w:uiPriority w:val="99"/>
    <w:semiHidden/>
    <w:unhideWhenUsed/>
    <w:rsid w:val="006E03E7"/>
  </w:style>
  <w:style w:type="paragraph" w:customStyle="1" w:styleId="5f7">
    <w:name w:val="Заголовок оглавления5"/>
    <w:basedOn w:val="19"/>
    <w:next w:val="af9"/>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b">
    <w:name w:val="Оглавление 15"/>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b"/>
    <w:next w:val="afff7"/>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c"/>
    <w:uiPriority w:val="99"/>
    <w:semiHidden/>
    <w:unhideWhenUsed/>
    <w:rsid w:val="006E03E7"/>
  </w:style>
  <w:style w:type="paragraph" w:customStyle="1" w:styleId="6d">
    <w:name w:val="Заголовок оглавления6"/>
    <w:basedOn w:val="19"/>
    <w:next w:val="af9"/>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c"/>
    <w:uiPriority w:val="99"/>
    <w:semiHidden/>
    <w:unhideWhenUsed/>
    <w:rsid w:val="006E03E7"/>
  </w:style>
  <w:style w:type="paragraph" w:customStyle="1" w:styleId="7c">
    <w:name w:val="Заголовок оглавления7"/>
    <w:basedOn w:val="19"/>
    <w:next w:val="af9"/>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9"/>
    <w:next w:val="af9"/>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9"/>
    <w:next w:val="af9"/>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c"/>
    <w:uiPriority w:val="99"/>
    <w:semiHidden/>
    <w:unhideWhenUsed/>
    <w:rsid w:val="006E03E7"/>
  </w:style>
  <w:style w:type="table" w:customStyle="1" w:styleId="400">
    <w:name w:val="Сетка таблицы40"/>
    <w:basedOn w:val="afb"/>
    <w:next w:val="afff7"/>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c"/>
    <w:uiPriority w:val="99"/>
    <w:semiHidden/>
    <w:unhideWhenUsed/>
    <w:rsid w:val="006E03E7"/>
  </w:style>
  <w:style w:type="numbering" w:customStyle="1" w:styleId="2170">
    <w:name w:val="Нет списка217"/>
    <w:next w:val="afc"/>
    <w:uiPriority w:val="99"/>
    <w:semiHidden/>
    <w:unhideWhenUsed/>
    <w:rsid w:val="006E03E7"/>
  </w:style>
  <w:style w:type="table" w:customStyle="1" w:styleId="1251">
    <w:name w:val="Сетка таблицы125"/>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c"/>
    <w:uiPriority w:val="99"/>
    <w:semiHidden/>
    <w:unhideWhenUsed/>
    <w:rsid w:val="006E03E7"/>
  </w:style>
  <w:style w:type="table" w:customStyle="1" w:styleId="3100">
    <w:name w:val="Сетка таблицы310"/>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c"/>
    <w:uiPriority w:val="99"/>
    <w:semiHidden/>
    <w:unhideWhenUsed/>
    <w:rsid w:val="006E03E7"/>
  </w:style>
  <w:style w:type="table" w:customStyle="1" w:styleId="451">
    <w:name w:val="Сетка таблицы45"/>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c"/>
    <w:uiPriority w:val="99"/>
    <w:semiHidden/>
    <w:unhideWhenUsed/>
    <w:rsid w:val="006E03E7"/>
  </w:style>
  <w:style w:type="table" w:customStyle="1" w:styleId="543">
    <w:name w:val="Сетка таблицы54"/>
    <w:basedOn w:val="afb"/>
    <w:next w:val="afff7"/>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c"/>
    <w:uiPriority w:val="99"/>
    <w:semiHidden/>
    <w:unhideWhenUsed/>
    <w:rsid w:val="006E03E7"/>
  </w:style>
  <w:style w:type="table" w:customStyle="1" w:styleId="660">
    <w:name w:val="Сетка таблицы66"/>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c"/>
    <w:uiPriority w:val="99"/>
    <w:semiHidden/>
    <w:unhideWhenUsed/>
    <w:rsid w:val="006E03E7"/>
  </w:style>
  <w:style w:type="table" w:customStyle="1" w:styleId="761">
    <w:name w:val="Сетка таблицы76"/>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b"/>
    <w:next w:val="afff7"/>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c"/>
    <w:uiPriority w:val="99"/>
    <w:semiHidden/>
    <w:unhideWhenUsed/>
    <w:rsid w:val="00DB7F6F"/>
  </w:style>
  <w:style w:type="numbering" w:customStyle="1" w:styleId="1260">
    <w:name w:val="Нет списка126"/>
    <w:next w:val="afc"/>
    <w:uiPriority w:val="99"/>
    <w:semiHidden/>
    <w:unhideWhenUsed/>
    <w:rsid w:val="00DB7F6F"/>
  </w:style>
  <w:style w:type="table" w:customStyle="1" w:styleId="1261">
    <w:name w:val="Сетка таблицы126"/>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b"/>
    <w:next w:val="afff7"/>
    <w:uiPriority w:val="39"/>
    <w:rsid w:val="00DB7F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c"/>
    <w:uiPriority w:val="99"/>
    <w:semiHidden/>
    <w:unhideWhenUsed/>
    <w:rsid w:val="00DB7F6F"/>
  </w:style>
  <w:style w:type="table" w:customStyle="1" w:styleId="2181">
    <w:name w:val="Сетка таблицы218"/>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c"/>
    <w:uiPriority w:val="99"/>
    <w:semiHidden/>
    <w:unhideWhenUsed/>
    <w:rsid w:val="00DB7F6F"/>
  </w:style>
  <w:style w:type="table" w:customStyle="1" w:styleId="3136">
    <w:name w:val="Сетка таблицы313"/>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c"/>
    <w:uiPriority w:val="99"/>
    <w:semiHidden/>
    <w:unhideWhenUsed/>
    <w:rsid w:val="00DB7F6F"/>
  </w:style>
  <w:style w:type="table" w:customStyle="1" w:styleId="472">
    <w:name w:val="Сетка таблицы47"/>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c"/>
    <w:uiPriority w:val="99"/>
    <w:semiHidden/>
    <w:unhideWhenUsed/>
    <w:rsid w:val="00DB7F6F"/>
  </w:style>
  <w:style w:type="table" w:customStyle="1" w:styleId="552">
    <w:name w:val="Сетка таблицы55"/>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c"/>
    <w:uiPriority w:val="99"/>
    <w:semiHidden/>
    <w:unhideWhenUsed/>
    <w:rsid w:val="00DB7F6F"/>
  </w:style>
  <w:style w:type="table" w:customStyle="1" w:styleId="670">
    <w:name w:val="Сетка таблицы67"/>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c"/>
    <w:uiPriority w:val="99"/>
    <w:semiHidden/>
    <w:unhideWhenUsed/>
    <w:rsid w:val="00DB7F6F"/>
  </w:style>
  <w:style w:type="table" w:customStyle="1" w:styleId="770">
    <w:name w:val="Сетка таблицы77"/>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b"/>
    <w:next w:val="afff7"/>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c"/>
    <w:uiPriority w:val="99"/>
    <w:semiHidden/>
    <w:unhideWhenUsed/>
    <w:rsid w:val="00725D5F"/>
  </w:style>
  <w:style w:type="table" w:customStyle="1" w:styleId="481">
    <w:name w:val="Сетка таблицы48"/>
    <w:basedOn w:val="afb"/>
    <w:next w:val="afff7"/>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c"/>
    <w:uiPriority w:val="99"/>
    <w:semiHidden/>
    <w:rsid w:val="00725D5F"/>
  </w:style>
  <w:style w:type="numbering" w:customStyle="1" w:styleId="2190">
    <w:name w:val="Нет списка219"/>
    <w:next w:val="afc"/>
    <w:uiPriority w:val="99"/>
    <w:semiHidden/>
    <w:rsid w:val="00725D5F"/>
  </w:style>
  <w:style w:type="table" w:customStyle="1" w:styleId="TableGridReport18">
    <w:name w:val="Table Grid Report18"/>
    <w:basedOn w:val="afb"/>
    <w:next w:val="afff7"/>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b"/>
    <w:next w:val="afff7"/>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b"/>
    <w:next w:val="afff7"/>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c"/>
    <w:uiPriority w:val="99"/>
    <w:semiHidden/>
    <w:rsid w:val="00725D5F"/>
  </w:style>
  <w:style w:type="numbering" w:customStyle="1" w:styleId="4100">
    <w:name w:val="Нет списка410"/>
    <w:next w:val="afc"/>
    <w:uiPriority w:val="99"/>
    <w:semiHidden/>
    <w:unhideWhenUsed/>
    <w:rsid w:val="00725D5F"/>
  </w:style>
  <w:style w:type="numbering" w:customStyle="1" w:styleId="11144">
    <w:name w:val="Нет списка1114"/>
    <w:next w:val="afc"/>
    <w:uiPriority w:val="99"/>
    <w:semiHidden/>
    <w:rsid w:val="00725D5F"/>
  </w:style>
  <w:style w:type="numbering" w:customStyle="1" w:styleId="21100">
    <w:name w:val="Нет списка2110"/>
    <w:next w:val="afc"/>
    <w:uiPriority w:val="99"/>
    <w:semiHidden/>
    <w:rsid w:val="00725D5F"/>
  </w:style>
  <w:style w:type="numbering" w:customStyle="1" w:styleId="3170">
    <w:name w:val="Нет списка317"/>
    <w:next w:val="afc"/>
    <w:uiPriority w:val="99"/>
    <w:semiHidden/>
    <w:rsid w:val="00725D5F"/>
  </w:style>
  <w:style w:type="table" w:customStyle="1" w:styleId="1271">
    <w:name w:val="Сетка таблицы127"/>
    <w:basedOn w:val="afb"/>
    <w:next w:val="afff7"/>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b"/>
    <w:next w:val="afff7"/>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c"/>
    <w:uiPriority w:val="99"/>
    <w:semiHidden/>
    <w:unhideWhenUsed/>
    <w:rsid w:val="00725D5F"/>
  </w:style>
  <w:style w:type="table" w:customStyle="1" w:styleId="3144">
    <w:name w:val="Сетка таблицы314"/>
    <w:basedOn w:val="afb"/>
    <w:next w:val="afff7"/>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c"/>
    <w:uiPriority w:val="99"/>
    <w:semiHidden/>
    <w:unhideWhenUsed/>
    <w:rsid w:val="00B27350"/>
  </w:style>
  <w:style w:type="table" w:customStyle="1" w:styleId="491">
    <w:name w:val="Сетка таблицы49"/>
    <w:basedOn w:val="afb"/>
    <w:next w:val="afff7"/>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c"/>
    <w:uiPriority w:val="99"/>
    <w:semiHidden/>
    <w:rsid w:val="00B27350"/>
  </w:style>
  <w:style w:type="numbering" w:customStyle="1" w:styleId="2200">
    <w:name w:val="Нет списка220"/>
    <w:next w:val="afc"/>
    <w:uiPriority w:val="99"/>
    <w:semiHidden/>
    <w:rsid w:val="00B27350"/>
  </w:style>
  <w:style w:type="table" w:customStyle="1" w:styleId="TableGridReport19">
    <w:name w:val="Table Grid Report19"/>
    <w:basedOn w:val="afb"/>
    <w:next w:val="afff7"/>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b"/>
    <w:next w:val="afff7"/>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b"/>
    <w:next w:val="afff7"/>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c"/>
    <w:uiPriority w:val="99"/>
    <w:semiHidden/>
    <w:rsid w:val="00B27350"/>
  </w:style>
  <w:style w:type="numbering" w:customStyle="1" w:styleId="4131">
    <w:name w:val="Нет списка413"/>
    <w:next w:val="afc"/>
    <w:uiPriority w:val="99"/>
    <w:semiHidden/>
    <w:unhideWhenUsed/>
    <w:rsid w:val="00B27350"/>
  </w:style>
  <w:style w:type="numbering" w:customStyle="1" w:styleId="11154">
    <w:name w:val="Нет списка1115"/>
    <w:next w:val="afc"/>
    <w:uiPriority w:val="99"/>
    <w:semiHidden/>
    <w:rsid w:val="00B27350"/>
  </w:style>
  <w:style w:type="numbering" w:customStyle="1" w:styleId="21130">
    <w:name w:val="Нет списка2113"/>
    <w:next w:val="afc"/>
    <w:uiPriority w:val="99"/>
    <w:semiHidden/>
    <w:rsid w:val="00B27350"/>
  </w:style>
  <w:style w:type="numbering" w:customStyle="1" w:styleId="3190">
    <w:name w:val="Нет списка319"/>
    <w:next w:val="afc"/>
    <w:semiHidden/>
    <w:rsid w:val="00B27350"/>
  </w:style>
  <w:style w:type="table" w:customStyle="1" w:styleId="1281">
    <w:name w:val="Сетка таблицы128"/>
    <w:basedOn w:val="afb"/>
    <w:next w:val="afff7"/>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b"/>
    <w:next w:val="afff7"/>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c"/>
    <w:uiPriority w:val="99"/>
    <w:semiHidden/>
    <w:unhideWhenUsed/>
    <w:rsid w:val="00B27350"/>
  </w:style>
  <w:style w:type="table" w:customStyle="1" w:styleId="3151">
    <w:name w:val="Сетка таблицы315"/>
    <w:basedOn w:val="afb"/>
    <w:next w:val="afff7"/>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9"/>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c"/>
    <w:uiPriority w:val="99"/>
    <w:semiHidden/>
    <w:unhideWhenUsed/>
    <w:rsid w:val="006305B9"/>
  </w:style>
  <w:style w:type="table" w:customStyle="1" w:styleId="501">
    <w:name w:val="Сетка таблицы50"/>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c"/>
    <w:uiPriority w:val="99"/>
    <w:semiHidden/>
    <w:rsid w:val="006305B9"/>
  </w:style>
  <w:style w:type="numbering" w:customStyle="1" w:styleId="2231">
    <w:name w:val="Нет списка223"/>
    <w:next w:val="afc"/>
    <w:uiPriority w:val="99"/>
    <w:semiHidden/>
    <w:rsid w:val="006305B9"/>
  </w:style>
  <w:style w:type="table" w:customStyle="1" w:styleId="TableGridReport110">
    <w:name w:val="Table Grid Report110"/>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c"/>
    <w:semiHidden/>
    <w:rsid w:val="006305B9"/>
  </w:style>
  <w:style w:type="numbering" w:customStyle="1" w:styleId="4140">
    <w:name w:val="Нет списка414"/>
    <w:next w:val="afc"/>
    <w:uiPriority w:val="99"/>
    <w:semiHidden/>
    <w:unhideWhenUsed/>
    <w:rsid w:val="006305B9"/>
  </w:style>
  <w:style w:type="numbering" w:customStyle="1" w:styleId="11160">
    <w:name w:val="Нет списка1116"/>
    <w:next w:val="afc"/>
    <w:uiPriority w:val="99"/>
    <w:semiHidden/>
    <w:rsid w:val="006305B9"/>
  </w:style>
  <w:style w:type="numbering" w:customStyle="1" w:styleId="21140">
    <w:name w:val="Нет списка2114"/>
    <w:next w:val="afc"/>
    <w:uiPriority w:val="99"/>
    <w:semiHidden/>
    <w:rsid w:val="006305B9"/>
  </w:style>
  <w:style w:type="numbering" w:customStyle="1" w:styleId="31100">
    <w:name w:val="Нет списка3110"/>
    <w:next w:val="afc"/>
    <w:semiHidden/>
    <w:rsid w:val="006305B9"/>
  </w:style>
  <w:style w:type="table" w:customStyle="1" w:styleId="1291">
    <w:name w:val="Сетка таблицы129"/>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c"/>
    <w:uiPriority w:val="99"/>
    <w:semiHidden/>
    <w:unhideWhenUsed/>
    <w:rsid w:val="006305B9"/>
  </w:style>
  <w:style w:type="table" w:customStyle="1" w:styleId="3161">
    <w:name w:val="Сетка таблицы316"/>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c"/>
    <w:uiPriority w:val="99"/>
    <w:semiHidden/>
    <w:unhideWhenUsed/>
    <w:rsid w:val="006305B9"/>
  </w:style>
  <w:style w:type="table" w:customStyle="1" w:styleId="561">
    <w:name w:val="Сетка таблицы56"/>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c"/>
    <w:uiPriority w:val="99"/>
    <w:semiHidden/>
    <w:rsid w:val="006305B9"/>
  </w:style>
  <w:style w:type="numbering" w:customStyle="1" w:styleId="2241">
    <w:name w:val="Нет списка224"/>
    <w:next w:val="afc"/>
    <w:uiPriority w:val="99"/>
    <w:semiHidden/>
    <w:rsid w:val="006305B9"/>
  </w:style>
  <w:style w:type="table" w:customStyle="1" w:styleId="TableGridReport114">
    <w:name w:val="Table Grid Report114"/>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c"/>
    <w:semiHidden/>
    <w:rsid w:val="006305B9"/>
  </w:style>
  <w:style w:type="numbering" w:customStyle="1" w:styleId="4150">
    <w:name w:val="Нет списка415"/>
    <w:next w:val="afc"/>
    <w:uiPriority w:val="99"/>
    <w:semiHidden/>
    <w:unhideWhenUsed/>
    <w:rsid w:val="006305B9"/>
  </w:style>
  <w:style w:type="numbering" w:customStyle="1" w:styleId="11170">
    <w:name w:val="Нет списка1117"/>
    <w:next w:val="afc"/>
    <w:uiPriority w:val="99"/>
    <w:semiHidden/>
    <w:rsid w:val="006305B9"/>
  </w:style>
  <w:style w:type="numbering" w:customStyle="1" w:styleId="21150">
    <w:name w:val="Нет списка2115"/>
    <w:next w:val="afc"/>
    <w:uiPriority w:val="99"/>
    <w:semiHidden/>
    <w:rsid w:val="006305B9"/>
  </w:style>
  <w:style w:type="numbering" w:customStyle="1" w:styleId="31130">
    <w:name w:val="Нет списка3113"/>
    <w:next w:val="afc"/>
    <w:semiHidden/>
    <w:rsid w:val="006305B9"/>
  </w:style>
  <w:style w:type="table" w:customStyle="1" w:styleId="1301">
    <w:name w:val="Сетка таблицы130"/>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c"/>
    <w:uiPriority w:val="99"/>
    <w:semiHidden/>
    <w:unhideWhenUsed/>
    <w:rsid w:val="006305B9"/>
  </w:style>
  <w:style w:type="table" w:customStyle="1" w:styleId="3171">
    <w:name w:val="Сетка таблицы317"/>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c"/>
    <w:uiPriority w:val="99"/>
    <w:semiHidden/>
    <w:unhideWhenUsed/>
    <w:rsid w:val="006305B9"/>
  </w:style>
  <w:style w:type="table" w:customStyle="1" w:styleId="571">
    <w:name w:val="Сетка таблицы57"/>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c"/>
    <w:uiPriority w:val="99"/>
    <w:semiHidden/>
    <w:rsid w:val="006305B9"/>
  </w:style>
  <w:style w:type="numbering" w:customStyle="1" w:styleId="2251">
    <w:name w:val="Нет списка225"/>
    <w:next w:val="afc"/>
    <w:uiPriority w:val="99"/>
    <w:semiHidden/>
    <w:rsid w:val="006305B9"/>
  </w:style>
  <w:style w:type="table" w:customStyle="1" w:styleId="TableGridReport115">
    <w:name w:val="Table Grid Report115"/>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c"/>
    <w:semiHidden/>
    <w:rsid w:val="006305B9"/>
  </w:style>
  <w:style w:type="numbering" w:customStyle="1" w:styleId="4160">
    <w:name w:val="Нет списка416"/>
    <w:next w:val="afc"/>
    <w:uiPriority w:val="99"/>
    <w:semiHidden/>
    <w:unhideWhenUsed/>
    <w:rsid w:val="006305B9"/>
  </w:style>
  <w:style w:type="numbering" w:customStyle="1" w:styleId="11180">
    <w:name w:val="Нет списка1118"/>
    <w:next w:val="afc"/>
    <w:uiPriority w:val="99"/>
    <w:semiHidden/>
    <w:rsid w:val="006305B9"/>
  </w:style>
  <w:style w:type="numbering" w:customStyle="1" w:styleId="21160">
    <w:name w:val="Нет списка2116"/>
    <w:next w:val="afc"/>
    <w:uiPriority w:val="99"/>
    <w:semiHidden/>
    <w:rsid w:val="006305B9"/>
  </w:style>
  <w:style w:type="numbering" w:customStyle="1" w:styleId="31140">
    <w:name w:val="Нет списка3114"/>
    <w:next w:val="afc"/>
    <w:semiHidden/>
    <w:rsid w:val="006305B9"/>
  </w:style>
  <w:style w:type="table" w:customStyle="1" w:styleId="1337">
    <w:name w:val="Сетка таблицы133"/>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c"/>
    <w:uiPriority w:val="99"/>
    <w:semiHidden/>
    <w:unhideWhenUsed/>
    <w:rsid w:val="006305B9"/>
  </w:style>
  <w:style w:type="table" w:customStyle="1" w:styleId="3181">
    <w:name w:val="Сетка таблицы318"/>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c"/>
    <w:uiPriority w:val="99"/>
    <w:semiHidden/>
    <w:unhideWhenUsed/>
    <w:rsid w:val="006305B9"/>
  </w:style>
  <w:style w:type="table" w:customStyle="1" w:styleId="581">
    <w:name w:val="Сетка таблицы58"/>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c"/>
    <w:uiPriority w:val="99"/>
    <w:semiHidden/>
    <w:rsid w:val="006305B9"/>
  </w:style>
  <w:style w:type="numbering" w:customStyle="1" w:styleId="2261">
    <w:name w:val="Нет списка226"/>
    <w:next w:val="afc"/>
    <w:uiPriority w:val="99"/>
    <w:semiHidden/>
    <w:rsid w:val="006305B9"/>
  </w:style>
  <w:style w:type="table" w:customStyle="1" w:styleId="TableGridReport116">
    <w:name w:val="Table Grid Report116"/>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c"/>
    <w:semiHidden/>
    <w:rsid w:val="006305B9"/>
  </w:style>
  <w:style w:type="numbering" w:customStyle="1" w:styleId="417">
    <w:name w:val="Нет списка417"/>
    <w:next w:val="afc"/>
    <w:uiPriority w:val="99"/>
    <w:semiHidden/>
    <w:unhideWhenUsed/>
    <w:rsid w:val="006305B9"/>
  </w:style>
  <w:style w:type="numbering" w:customStyle="1" w:styleId="11193">
    <w:name w:val="Нет списка1119"/>
    <w:next w:val="afc"/>
    <w:uiPriority w:val="99"/>
    <w:semiHidden/>
    <w:rsid w:val="006305B9"/>
  </w:style>
  <w:style w:type="numbering" w:customStyle="1" w:styleId="21170">
    <w:name w:val="Нет списка2117"/>
    <w:next w:val="afc"/>
    <w:uiPriority w:val="99"/>
    <w:semiHidden/>
    <w:rsid w:val="006305B9"/>
  </w:style>
  <w:style w:type="numbering" w:customStyle="1" w:styleId="31150">
    <w:name w:val="Нет списка3115"/>
    <w:next w:val="afc"/>
    <w:semiHidden/>
    <w:rsid w:val="006305B9"/>
  </w:style>
  <w:style w:type="table" w:customStyle="1" w:styleId="1344">
    <w:name w:val="Сетка таблицы134"/>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c"/>
    <w:uiPriority w:val="99"/>
    <w:semiHidden/>
    <w:unhideWhenUsed/>
    <w:rsid w:val="006305B9"/>
  </w:style>
  <w:style w:type="table" w:customStyle="1" w:styleId="3191">
    <w:name w:val="Сетка таблицы319"/>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c"/>
    <w:uiPriority w:val="99"/>
    <w:semiHidden/>
    <w:unhideWhenUsed/>
    <w:rsid w:val="006305B9"/>
  </w:style>
  <w:style w:type="table" w:customStyle="1" w:styleId="591">
    <w:name w:val="Сетка таблицы59"/>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c"/>
    <w:uiPriority w:val="99"/>
    <w:semiHidden/>
    <w:rsid w:val="006305B9"/>
  </w:style>
  <w:style w:type="numbering" w:customStyle="1" w:styleId="2271">
    <w:name w:val="Нет списка227"/>
    <w:next w:val="afc"/>
    <w:uiPriority w:val="99"/>
    <w:semiHidden/>
    <w:rsid w:val="006305B9"/>
  </w:style>
  <w:style w:type="table" w:customStyle="1" w:styleId="TableGridReport117">
    <w:name w:val="Table Grid Report117"/>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c"/>
    <w:semiHidden/>
    <w:rsid w:val="006305B9"/>
  </w:style>
  <w:style w:type="numbering" w:customStyle="1" w:styleId="418">
    <w:name w:val="Нет списка418"/>
    <w:next w:val="afc"/>
    <w:uiPriority w:val="99"/>
    <w:semiHidden/>
    <w:unhideWhenUsed/>
    <w:rsid w:val="006305B9"/>
  </w:style>
  <w:style w:type="numbering" w:customStyle="1" w:styleId="11201">
    <w:name w:val="Нет списка1120"/>
    <w:next w:val="afc"/>
    <w:uiPriority w:val="99"/>
    <w:semiHidden/>
    <w:rsid w:val="006305B9"/>
  </w:style>
  <w:style w:type="numbering" w:customStyle="1" w:styleId="21180">
    <w:name w:val="Нет списка2118"/>
    <w:next w:val="afc"/>
    <w:uiPriority w:val="99"/>
    <w:semiHidden/>
    <w:rsid w:val="006305B9"/>
  </w:style>
  <w:style w:type="numbering" w:customStyle="1" w:styleId="31160">
    <w:name w:val="Нет списка3116"/>
    <w:next w:val="afc"/>
    <w:semiHidden/>
    <w:rsid w:val="006305B9"/>
  </w:style>
  <w:style w:type="table" w:customStyle="1" w:styleId="1351">
    <w:name w:val="Сетка таблицы135"/>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c"/>
    <w:uiPriority w:val="99"/>
    <w:semiHidden/>
    <w:unhideWhenUsed/>
    <w:rsid w:val="006305B9"/>
  </w:style>
  <w:style w:type="table" w:customStyle="1" w:styleId="3201">
    <w:name w:val="Сетка таблицы320"/>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c"/>
    <w:uiPriority w:val="99"/>
    <w:semiHidden/>
    <w:unhideWhenUsed/>
    <w:rsid w:val="006305B9"/>
  </w:style>
  <w:style w:type="table" w:customStyle="1" w:styleId="601">
    <w:name w:val="Сетка таблицы60"/>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c"/>
    <w:uiPriority w:val="99"/>
    <w:semiHidden/>
    <w:rsid w:val="006305B9"/>
  </w:style>
  <w:style w:type="numbering" w:customStyle="1" w:styleId="2281">
    <w:name w:val="Нет списка228"/>
    <w:next w:val="afc"/>
    <w:uiPriority w:val="99"/>
    <w:semiHidden/>
    <w:rsid w:val="006305B9"/>
  </w:style>
  <w:style w:type="table" w:customStyle="1" w:styleId="TableGridReport118">
    <w:name w:val="Table Grid Report118"/>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c"/>
    <w:semiHidden/>
    <w:rsid w:val="006305B9"/>
  </w:style>
  <w:style w:type="numbering" w:customStyle="1" w:styleId="419">
    <w:name w:val="Нет списка419"/>
    <w:next w:val="afc"/>
    <w:uiPriority w:val="99"/>
    <w:semiHidden/>
    <w:unhideWhenUsed/>
    <w:rsid w:val="006305B9"/>
  </w:style>
  <w:style w:type="numbering" w:customStyle="1" w:styleId="11232">
    <w:name w:val="Нет списка1123"/>
    <w:next w:val="afc"/>
    <w:uiPriority w:val="99"/>
    <w:semiHidden/>
    <w:rsid w:val="006305B9"/>
  </w:style>
  <w:style w:type="numbering" w:customStyle="1" w:styleId="21190">
    <w:name w:val="Нет списка2119"/>
    <w:next w:val="afc"/>
    <w:uiPriority w:val="99"/>
    <w:semiHidden/>
    <w:rsid w:val="006305B9"/>
  </w:style>
  <w:style w:type="numbering" w:customStyle="1" w:styleId="3117">
    <w:name w:val="Нет списка3117"/>
    <w:next w:val="afc"/>
    <w:semiHidden/>
    <w:rsid w:val="006305B9"/>
  </w:style>
  <w:style w:type="table" w:customStyle="1" w:styleId="1361">
    <w:name w:val="Сетка таблицы136"/>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c"/>
    <w:uiPriority w:val="99"/>
    <w:semiHidden/>
    <w:unhideWhenUsed/>
    <w:rsid w:val="006305B9"/>
  </w:style>
  <w:style w:type="table" w:customStyle="1" w:styleId="3232">
    <w:name w:val="Сетка таблицы323"/>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c"/>
    <w:uiPriority w:val="99"/>
    <w:semiHidden/>
    <w:unhideWhenUsed/>
    <w:rsid w:val="006305B9"/>
  </w:style>
  <w:style w:type="table" w:customStyle="1" w:styleId="683">
    <w:name w:val="Сетка таблицы68"/>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c"/>
    <w:uiPriority w:val="99"/>
    <w:semiHidden/>
    <w:rsid w:val="006305B9"/>
  </w:style>
  <w:style w:type="numbering" w:customStyle="1" w:styleId="2291">
    <w:name w:val="Нет списка229"/>
    <w:next w:val="afc"/>
    <w:uiPriority w:val="99"/>
    <w:semiHidden/>
    <w:rsid w:val="006305B9"/>
  </w:style>
  <w:style w:type="table" w:customStyle="1" w:styleId="TableGridReport119">
    <w:name w:val="Table Grid Report119"/>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c"/>
    <w:semiHidden/>
    <w:rsid w:val="006305B9"/>
  </w:style>
  <w:style w:type="numbering" w:customStyle="1" w:styleId="4200">
    <w:name w:val="Нет списка420"/>
    <w:next w:val="afc"/>
    <w:uiPriority w:val="99"/>
    <w:semiHidden/>
    <w:unhideWhenUsed/>
    <w:rsid w:val="006305B9"/>
  </w:style>
  <w:style w:type="numbering" w:customStyle="1" w:styleId="11240">
    <w:name w:val="Нет списка1124"/>
    <w:next w:val="afc"/>
    <w:uiPriority w:val="99"/>
    <w:semiHidden/>
    <w:rsid w:val="006305B9"/>
  </w:style>
  <w:style w:type="numbering" w:customStyle="1" w:styleId="21200">
    <w:name w:val="Нет списка2120"/>
    <w:next w:val="afc"/>
    <w:uiPriority w:val="99"/>
    <w:semiHidden/>
    <w:rsid w:val="006305B9"/>
  </w:style>
  <w:style w:type="numbering" w:customStyle="1" w:styleId="3118">
    <w:name w:val="Нет списка3118"/>
    <w:next w:val="afc"/>
    <w:semiHidden/>
    <w:rsid w:val="006305B9"/>
  </w:style>
  <w:style w:type="table" w:customStyle="1" w:styleId="1371">
    <w:name w:val="Сетка таблицы137"/>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c"/>
    <w:uiPriority w:val="99"/>
    <w:semiHidden/>
    <w:unhideWhenUsed/>
    <w:rsid w:val="006305B9"/>
  </w:style>
  <w:style w:type="table" w:customStyle="1" w:styleId="3241">
    <w:name w:val="Сетка таблицы324"/>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c"/>
    <w:uiPriority w:val="99"/>
    <w:semiHidden/>
    <w:unhideWhenUsed/>
    <w:rsid w:val="006305B9"/>
  </w:style>
  <w:style w:type="table" w:customStyle="1" w:styleId="691">
    <w:name w:val="Сетка таблицы69"/>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c"/>
    <w:uiPriority w:val="99"/>
    <w:semiHidden/>
    <w:rsid w:val="006305B9"/>
  </w:style>
  <w:style w:type="numbering" w:customStyle="1" w:styleId="2301">
    <w:name w:val="Нет списка230"/>
    <w:next w:val="afc"/>
    <w:uiPriority w:val="99"/>
    <w:semiHidden/>
    <w:rsid w:val="006305B9"/>
  </w:style>
  <w:style w:type="table" w:customStyle="1" w:styleId="TableGridReport120">
    <w:name w:val="Table Grid Report120"/>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c"/>
    <w:semiHidden/>
    <w:rsid w:val="006305B9"/>
  </w:style>
  <w:style w:type="numbering" w:customStyle="1" w:styleId="4212">
    <w:name w:val="Нет списка421"/>
    <w:next w:val="afc"/>
    <w:uiPriority w:val="99"/>
    <w:semiHidden/>
    <w:unhideWhenUsed/>
    <w:rsid w:val="006305B9"/>
  </w:style>
  <w:style w:type="numbering" w:customStyle="1" w:styleId="11250">
    <w:name w:val="Нет списка1125"/>
    <w:next w:val="afc"/>
    <w:uiPriority w:val="99"/>
    <w:semiHidden/>
    <w:rsid w:val="006305B9"/>
  </w:style>
  <w:style w:type="numbering" w:customStyle="1" w:styleId="21211">
    <w:name w:val="Нет списка2121"/>
    <w:next w:val="afc"/>
    <w:uiPriority w:val="99"/>
    <w:semiHidden/>
    <w:rsid w:val="006305B9"/>
  </w:style>
  <w:style w:type="numbering" w:customStyle="1" w:styleId="3119">
    <w:name w:val="Нет списка3119"/>
    <w:next w:val="afc"/>
    <w:semiHidden/>
    <w:rsid w:val="006305B9"/>
  </w:style>
  <w:style w:type="table" w:customStyle="1" w:styleId="1381">
    <w:name w:val="Сетка таблицы138"/>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c"/>
    <w:uiPriority w:val="99"/>
    <w:semiHidden/>
    <w:unhideWhenUsed/>
    <w:rsid w:val="006305B9"/>
  </w:style>
  <w:style w:type="table" w:customStyle="1" w:styleId="3251">
    <w:name w:val="Сетка таблицы325"/>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c"/>
    <w:uiPriority w:val="99"/>
    <w:semiHidden/>
    <w:unhideWhenUsed/>
    <w:rsid w:val="006305B9"/>
  </w:style>
  <w:style w:type="table" w:customStyle="1" w:styleId="701">
    <w:name w:val="Сетка таблицы70"/>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c"/>
    <w:uiPriority w:val="99"/>
    <w:semiHidden/>
    <w:rsid w:val="006305B9"/>
  </w:style>
  <w:style w:type="numbering" w:customStyle="1" w:styleId="2331">
    <w:name w:val="Нет списка233"/>
    <w:next w:val="afc"/>
    <w:uiPriority w:val="99"/>
    <w:semiHidden/>
    <w:rsid w:val="006305B9"/>
  </w:style>
  <w:style w:type="table" w:customStyle="1" w:styleId="TableGridReport123">
    <w:name w:val="Table Grid Report123"/>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c"/>
    <w:semiHidden/>
    <w:rsid w:val="006305B9"/>
  </w:style>
  <w:style w:type="numbering" w:customStyle="1" w:styleId="4222">
    <w:name w:val="Нет списка422"/>
    <w:next w:val="afc"/>
    <w:uiPriority w:val="99"/>
    <w:semiHidden/>
    <w:unhideWhenUsed/>
    <w:rsid w:val="006305B9"/>
  </w:style>
  <w:style w:type="numbering" w:customStyle="1" w:styleId="11260">
    <w:name w:val="Нет списка1126"/>
    <w:next w:val="afc"/>
    <w:uiPriority w:val="99"/>
    <w:semiHidden/>
    <w:rsid w:val="006305B9"/>
  </w:style>
  <w:style w:type="numbering" w:customStyle="1" w:styleId="21221">
    <w:name w:val="Нет списка2122"/>
    <w:next w:val="afc"/>
    <w:uiPriority w:val="99"/>
    <w:semiHidden/>
    <w:rsid w:val="006305B9"/>
  </w:style>
  <w:style w:type="numbering" w:customStyle="1" w:styleId="31200">
    <w:name w:val="Нет списка3120"/>
    <w:next w:val="afc"/>
    <w:semiHidden/>
    <w:rsid w:val="006305B9"/>
  </w:style>
  <w:style w:type="table" w:customStyle="1" w:styleId="1391">
    <w:name w:val="Сетка таблицы139"/>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c"/>
    <w:uiPriority w:val="99"/>
    <w:semiHidden/>
    <w:unhideWhenUsed/>
    <w:rsid w:val="006305B9"/>
  </w:style>
  <w:style w:type="table" w:customStyle="1" w:styleId="3261">
    <w:name w:val="Сетка таблицы326"/>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c"/>
    <w:uiPriority w:val="99"/>
    <w:semiHidden/>
    <w:unhideWhenUsed/>
    <w:rsid w:val="006305B9"/>
  </w:style>
  <w:style w:type="table" w:customStyle="1" w:styleId="781">
    <w:name w:val="Сетка таблицы78"/>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c"/>
    <w:uiPriority w:val="99"/>
    <w:semiHidden/>
    <w:rsid w:val="006305B9"/>
  </w:style>
  <w:style w:type="numbering" w:customStyle="1" w:styleId="2341">
    <w:name w:val="Нет списка234"/>
    <w:next w:val="afc"/>
    <w:uiPriority w:val="99"/>
    <w:semiHidden/>
    <w:rsid w:val="006305B9"/>
  </w:style>
  <w:style w:type="table" w:customStyle="1" w:styleId="TableGridReport124">
    <w:name w:val="Table Grid Report124"/>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c"/>
    <w:semiHidden/>
    <w:rsid w:val="006305B9"/>
  </w:style>
  <w:style w:type="numbering" w:customStyle="1" w:styleId="4230">
    <w:name w:val="Нет списка423"/>
    <w:next w:val="afc"/>
    <w:uiPriority w:val="99"/>
    <w:semiHidden/>
    <w:unhideWhenUsed/>
    <w:rsid w:val="006305B9"/>
  </w:style>
  <w:style w:type="numbering" w:customStyle="1" w:styleId="11270">
    <w:name w:val="Нет списка1127"/>
    <w:next w:val="afc"/>
    <w:uiPriority w:val="99"/>
    <w:semiHidden/>
    <w:rsid w:val="006305B9"/>
  </w:style>
  <w:style w:type="numbering" w:customStyle="1" w:styleId="21230">
    <w:name w:val="Нет списка2123"/>
    <w:next w:val="afc"/>
    <w:uiPriority w:val="99"/>
    <w:semiHidden/>
    <w:rsid w:val="006305B9"/>
  </w:style>
  <w:style w:type="numbering" w:customStyle="1" w:styleId="31213">
    <w:name w:val="Нет списка3121"/>
    <w:next w:val="afc"/>
    <w:semiHidden/>
    <w:rsid w:val="006305B9"/>
  </w:style>
  <w:style w:type="table" w:customStyle="1" w:styleId="1401">
    <w:name w:val="Сетка таблицы140"/>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c"/>
    <w:uiPriority w:val="99"/>
    <w:semiHidden/>
    <w:unhideWhenUsed/>
    <w:rsid w:val="006305B9"/>
  </w:style>
  <w:style w:type="table" w:customStyle="1" w:styleId="3271">
    <w:name w:val="Сетка таблицы327"/>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c"/>
    <w:uiPriority w:val="99"/>
    <w:semiHidden/>
    <w:unhideWhenUsed/>
    <w:rsid w:val="006305B9"/>
  </w:style>
  <w:style w:type="table" w:customStyle="1" w:styleId="791">
    <w:name w:val="Сетка таблицы79"/>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c"/>
    <w:uiPriority w:val="99"/>
    <w:semiHidden/>
    <w:rsid w:val="006305B9"/>
  </w:style>
  <w:style w:type="numbering" w:customStyle="1" w:styleId="2351">
    <w:name w:val="Нет списка235"/>
    <w:next w:val="afc"/>
    <w:uiPriority w:val="99"/>
    <w:semiHidden/>
    <w:rsid w:val="006305B9"/>
  </w:style>
  <w:style w:type="table" w:customStyle="1" w:styleId="TableGridReport125">
    <w:name w:val="Table Grid Report125"/>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b"/>
    <w:next w:val="afff7"/>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c"/>
    <w:semiHidden/>
    <w:rsid w:val="006305B9"/>
  </w:style>
  <w:style w:type="numbering" w:customStyle="1" w:styleId="424">
    <w:name w:val="Нет списка424"/>
    <w:next w:val="afc"/>
    <w:uiPriority w:val="99"/>
    <w:semiHidden/>
    <w:unhideWhenUsed/>
    <w:rsid w:val="006305B9"/>
  </w:style>
  <w:style w:type="numbering" w:customStyle="1" w:styleId="11280">
    <w:name w:val="Нет списка1128"/>
    <w:next w:val="afc"/>
    <w:uiPriority w:val="99"/>
    <w:semiHidden/>
    <w:rsid w:val="006305B9"/>
  </w:style>
  <w:style w:type="numbering" w:customStyle="1" w:styleId="21240">
    <w:name w:val="Нет списка2124"/>
    <w:next w:val="afc"/>
    <w:uiPriority w:val="99"/>
    <w:semiHidden/>
    <w:rsid w:val="006305B9"/>
  </w:style>
  <w:style w:type="numbering" w:customStyle="1" w:styleId="31221">
    <w:name w:val="Нет списка3122"/>
    <w:next w:val="afc"/>
    <w:semiHidden/>
    <w:rsid w:val="006305B9"/>
  </w:style>
  <w:style w:type="table" w:customStyle="1" w:styleId="1431">
    <w:name w:val="Сетка таблицы143"/>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b"/>
    <w:next w:val="afff7"/>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c"/>
    <w:uiPriority w:val="99"/>
    <w:semiHidden/>
    <w:unhideWhenUsed/>
    <w:rsid w:val="006305B9"/>
  </w:style>
  <w:style w:type="table" w:customStyle="1" w:styleId="3281">
    <w:name w:val="Сетка таблицы328"/>
    <w:basedOn w:val="afb"/>
    <w:next w:val="afff7"/>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c"/>
    <w:uiPriority w:val="99"/>
    <w:semiHidden/>
    <w:unhideWhenUsed/>
    <w:rsid w:val="00E64C43"/>
  </w:style>
  <w:style w:type="numbering" w:customStyle="1" w:styleId="1440">
    <w:name w:val="Нет списка144"/>
    <w:next w:val="afc"/>
    <w:uiPriority w:val="99"/>
    <w:semiHidden/>
    <w:unhideWhenUsed/>
    <w:rsid w:val="00E64C43"/>
  </w:style>
  <w:style w:type="table" w:customStyle="1" w:styleId="1441">
    <w:name w:val="Сетка таблицы144"/>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b"/>
    <w:next w:val="afff7"/>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c"/>
    <w:uiPriority w:val="99"/>
    <w:semiHidden/>
    <w:unhideWhenUsed/>
    <w:rsid w:val="00E64C43"/>
  </w:style>
  <w:style w:type="table" w:customStyle="1" w:styleId="2370">
    <w:name w:val="Сетка таблицы237"/>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c"/>
    <w:uiPriority w:val="99"/>
    <w:semiHidden/>
    <w:unhideWhenUsed/>
    <w:rsid w:val="00E64C43"/>
  </w:style>
  <w:style w:type="table" w:customStyle="1" w:styleId="3290">
    <w:name w:val="Сетка таблицы329"/>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c"/>
    <w:uiPriority w:val="99"/>
    <w:semiHidden/>
    <w:unhideWhenUsed/>
    <w:rsid w:val="00E64C43"/>
  </w:style>
  <w:style w:type="table" w:customStyle="1" w:styleId="4101">
    <w:name w:val="Сетка таблицы410"/>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c"/>
    <w:uiPriority w:val="99"/>
    <w:semiHidden/>
    <w:unhideWhenUsed/>
    <w:rsid w:val="00E64C43"/>
  </w:style>
  <w:style w:type="table" w:customStyle="1" w:styleId="5101">
    <w:name w:val="Сетка таблицы510"/>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c"/>
    <w:uiPriority w:val="99"/>
    <w:semiHidden/>
    <w:unhideWhenUsed/>
    <w:rsid w:val="00E64C43"/>
  </w:style>
  <w:style w:type="table" w:customStyle="1" w:styleId="6101">
    <w:name w:val="Сетка таблицы610"/>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c"/>
    <w:uiPriority w:val="99"/>
    <w:semiHidden/>
    <w:unhideWhenUsed/>
    <w:rsid w:val="00E64C43"/>
  </w:style>
  <w:style w:type="table" w:customStyle="1" w:styleId="7101">
    <w:name w:val="Сетка таблицы710"/>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b"/>
    <w:next w:val="afff7"/>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c"/>
    <w:uiPriority w:val="99"/>
    <w:semiHidden/>
    <w:unhideWhenUsed/>
    <w:rsid w:val="00E64C43"/>
  </w:style>
  <w:style w:type="table" w:customStyle="1" w:styleId="TableGridReport126">
    <w:name w:val="Table Grid Report126"/>
    <w:basedOn w:val="afb"/>
    <w:next w:val="afff7"/>
    <w:uiPriority w:val="59"/>
    <w:locked/>
    <w:rsid w:val="00E64C4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b"/>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c"/>
    <w:next w:val="111111"/>
    <w:rsid w:val="00E64C43"/>
  </w:style>
  <w:style w:type="table" w:customStyle="1" w:styleId="TableGrid14">
    <w:name w:val="Table Grid14"/>
    <w:basedOn w:val="afb"/>
    <w:next w:val="afff7"/>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7"/>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b"/>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b"/>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b"/>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b"/>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b"/>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b"/>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b"/>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b"/>
    <w:next w:val="affff2"/>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b"/>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Andale Sans UI" w:eastAsia="Times New Roman" w:hAnsi="Andale Sans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b"/>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b"/>
    <w:next w:val="affff3"/>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b"/>
    <w:next w:val="1f1"/>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b"/>
    <w:next w:val="1f2"/>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b"/>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b"/>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b"/>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b"/>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b"/>
    <w:next w:val="affff6"/>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b"/>
    <w:next w:val="1f3"/>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b"/>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b"/>
    <w:next w:val="afff7"/>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b"/>
    <w:next w:val="afff7"/>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b"/>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b"/>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b"/>
    <w:next w:val="1f7"/>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8">
    <w:name w:val="перечень таблиц"/>
    <w:basedOn w:val="affff"/>
    <w:uiPriority w:val="99"/>
    <w:qFormat/>
    <w:rsid w:val="00E64C43"/>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c"/>
    <w:uiPriority w:val="99"/>
    <w:semiHidden/>
    <w:unhideWhenUsed/>
    <w:rsid w:val="00E64C43"/>
  </w:style>
  <w:style w:type="table" w:customStyle="1" w:styleId="175">
    <w:name w:val="Светлая заливка17"/>
    <w:basedOn w:val="afb"/>
    <w:uiPriority w:val="60"/>
    <w:rsid w:val="00E64C43"/>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b"/>
    <w:next w:val="afff7"/>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b"/>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b"/>
    <w:next w:val="afff7"/>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c"/>
    <w:uiPriority w:val="99"/>
    <w:rsid w:val="00E64C43"/>
  </w:style>
  <w:style w:type="numbering" w:customStyle="1" w:styleId="347">
    <w:name w:val="Заголовок 3 ур4"/>
    <w:basedOn w:val="afc"/>
    <w:uiPriority w:val="99"/>
    <w:rsid w:val="00E64C43"/>
  </w:style>
  <w:style w:type="table" w:customStyle="1" w:styleId="11106">
    <w:name w:val="Светлая заливка1110"/>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b"/>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b"/>
    <w:next w:val="afb"/>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b"/>
    <w:next w:val="LightShading1"/>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b"/>
    <w:uiPriority w:val="99"/>
    <w:rsid w:val="00E64C43"/>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c"/>
    <w:next w:val="111111"/>
    <w:locked/>
    <w:rsid w:val="00E64C43"/>
    <w:pPr>
      <w:numPr>
        <w:numId w:val="76"/>
      </w:numPr>
    </w:pPr>
  </w:style>
  <w:style w:type="numbering" w:customStyle="1" w:styleId="1111133">
    <w:name w:val="1 / 1.1 / 1.1.33"/>
    <w:basedOn w:val="afc"/>
    <w:next w:val="111111"/>
    <w:locked/>
    <w:rsid w:val="00E64C43"/>
  </w:style>
  <w:style w:type="table" w:customStyle="1" w:styleId="3145">
    <w:name w:val="Светлая заливка314"/>
    <w:basedOn w:val="afb"/>
    <w:next w:val="afb"/>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c"/>
    <w:uiPriority w:val="99"/>
    <w:semiHidden/>
    <w:unhideWhenUsed/>
    <w:rsid w:val="00E64C43"/>
  </w:style>
  <w:style w:type="table" w:customStyle="1" w:styleId="5151">
    <w:name w:val="Сетка таблицы 515"/>
    <w:basedOn w:val="afb"/>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c"/>
    <w:next w:val="111111"/>
    <w:rsid w:val="00E64C43"/>
  </w:style>
  <w:style w:type="table" w:customStyle="1" w:styleId="TableGrid113">
    <w:name w:val="Table Grid113"/>
    <w:basedOn w:val="afb"/>
    <w:next w:val="afff7"/>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7"/>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b"/>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b"/>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b"/>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b"/>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b"/>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b"/>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b"/>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b"/>
    <w:next w:val="affff2"/>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b"/>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Andale Sans UI" w:eastAsia="Times New Roman" w:hAnsi="Andale Sans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b"/>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b"/>
    <w:next w:val="affff3"/>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b"/>
    <w:next w:val="1f1"/>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b"/>
    <w:next w:val="1f2"/>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b"/>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b"/>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b"/>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b"/>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b"/>
    <w:next w:val="affff6"/>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b"/>
    <w:next w:val="1f3"/>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b"/>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b"/>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b"/>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b"/>
    <w:next w:val="1f7"/>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b"/>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b"/>
    <w:next w:val="afb"/>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c"/>
    <w:uiPriority w:val="99"/>
    <w:semiHidden/>
    <w:unhideWhenUsed/>
    <w:rsid w:val="00E64C43"/>
  </w:style>
  <w:style w:type="table" w:customStyle="1" w:styleId="1345">
    <w:name w:val="Средний список 134"/>
    <w:basedOn w:val="afb"/>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b"/>
    <w:next w:val="136"/>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b"/>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c"/>
    <w:uiPriority w:val="99"/>
    <w:semiHidden/>
    <w:unhideWhenUsed/>
    <w:rsid w:val="00E64C43"/>
  </w:style>
  <w:style w:type="numbering" w:customStyle="1" w:styleId="111133">
    <w:name w:val="Нет списка11113"/>
    <w:next w:val="afc"/>
    <w:uiPriority w:val="99"/>
    <w:semiHidden/>
    <w:unhideWhenUsed/>
    <w:rsid w:val="00E64C43"/>
  </w:style>
  <w:style w:type="table" w:customStyle="1" w:styleId="11251">
    <w:name w:val="Средний список 1125"/>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c"/>
    <w:uiPriority w:val="99"/>
    <w:semiHidden/>
    <w:unhideWhenUsed/>
    <w:rsid w:val="00E64C43"/>
  </w:style>
  <w:style w:type="table" w:customStyle="1" w:styleId="11341">
    <w:name w:val="Средний список 113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b"/>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c"/>
    <w:uiPriority w:val="99"/>
    <w:semiHidden/>
    <w:unhideWhenUsed/>
    <w:rsid w:val="00E64C43"/>
  </w:style>
  <w:style w:type="table" w:customStyle="1" w:styleId="11440">
    <w:name w:val="Средний список 114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c"/>
    <w:uiPriority w:val="99"/>
    <w:semiHidden/>
    <w:unhideWhenUsed/>
    <w:rsid w:val="00E64C43"/>
  </w:style>
  <w:style w:type="table" w:customStyle="1" w:styleId="11640">
    <w:name w:val="Средний список 116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b"/>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c"/>
    <w:uiPriority w:val="99"/>
    <w:semiHidden/>
    <w:unhideWhenUsed/>
    <w:rsid w:val="00E64C43"/>
  </w:style>
  <w:style w:type="table" w:customStyle="1" w:styleId="11740">
    <w:name w:val="Средний список 117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c"/>
    <w:uiPriority w:val="99"/>
    <w:semiHidden/>
    <w:unhideWhenUsed/>
    <w:rsid w:val="00E64C43"/>
  </w:style>
  <w:style w:type="table" w:customStyle="1" w:styleId="1111140">
    <w:name w:val="Средний список 11111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b"/>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c"/>
    <w:uiPriority w:val="99"/>
    <w:semiHidden/>
    <w:unhideWhenUsed/>
    <w:rsid w:val="00E64C43"/>
  </w:style>
  <w:style w:type="table" w:customStyle="1" w:styleId="111240">
    <w:name w:val="Средний список 1112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b"/>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Andale Sans UI" w:eastAsia="Times New Roman" w:hAnsi="Andale Sans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b"/>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b"/>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b"/>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b"/>
    <w:next w:val="55"/>
    <w:rsid w:val="00E64C4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f"/>
    <w:next w:val="affffffffffffff8"/>
    <w:uiPriority w:val="99"/>
    <w:qFormat/>
    <w:rsid w:val="00E64C43"/>
    <w:pPr>
      <w:keepNext/>
      <w:suppressAutoHyphens w:val="0"/>
      <w:ind w:firstLine="426"/>
    </w:pPr>
    <w:rPr>
      <w:rFonts w:ascii="Times New Roman" w:hAnsi="Times New Roman"/>
      <w:b w:val="0"/>
      <w:color w:val="auto"/>
      <w:sz w:val="20"/>
      <w:lang w:eastAsia="ru-RU"/>
    </w:rPr>
  </w:style>
  <w:style w:type="paragraph" w:customStyle="1" w:styleId="1fffff">
    <w:name w:val="Подпись рисунков/таблиц1"/>
    <w:basedOn w:val="affff5"/>
    <w:next w:val="affffffffffffff8"/>
    <w:uiPriority w:val="99"/>
    <w:qFormat/>
    <w:rsid w:val="00E64C43"/>
    <w:pPr>
      <w:tabs>
        <w:tab w:val="right" w:leader="dot" w:pos="9628"/>
      </w:tabs>
      <w:jc w:val="both"/>
    </w:pPr>
    <w:rPr>
      <w:bCs/>
      <w:noProof/>
    </w:rPr>
  </w:style>
  <w:style w:type="paragraph" w:customStyle="1" w:styleId="xl46768">
    <w:name w:val="xl46768"/>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9"/>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9"/>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9"/>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9"/>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9"/>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b"/>
    <w:rsid w:val="00E64C43"/>
    <w:pPr>
      <w:widowControl w:val="0"/>
      <w:adjustRightInd w:val="0"/>
      <w:spacing w:before="120" w:after="120"/>
      <w:ind w:firstLine="567"/>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c"/>
    <w:uiPriority w:val="99"/>
    <w:semiHidden/>
    <w:unhideWhenUsed/>
    <w:rsid w:val="00E64C43"/>
  </w:style>
  <w:style w:type="numbering" w:customStyle="1" w:styleId="1030">
    <w:name w:val="Нет списка103"/>
    <w:next w:val="afc"/>
    <w:uiPriority w:val="99"/>
    <w:semiHidden/>
    <w:unhideWhenUsed/>
    <w:rsid w:val="00E64C43"/>
  </w:style>
  <w:style w:type="table" w:customStyle="1" w:styleId="6131">
    <w:name w:val="Сетка таблицы613"/>
    <w:basedOn w:val="afb"/>
    <w:next w:val="afff7"/>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9"/>
    <w:next w:val="021"/>
    <w:link w:val="11ff3"/>
    <w:rsid w:val="00E64C43"/>
    <w:pPr>
      <w:pageBreakBefore/>
      <w:widowControl w:val="0"/>
      <w:numPr>
        <w:numId w:val="57"/>
      </w:numPr>
      <w:spacing w:before="6600" w:after="120" w:line="300" w:lineRule="auto"/>
      <w:ind w:right="709"/>
      <w:jc w:val="center"/>
      <w:outlineLvl w:val="0"/>
    </w:pPr>
    <w:rPr>
      <w:rFonts w:ascii="Times New Roman" w:hAnsi="Times New Roman"/>
      <w:b/>
      <w:iCs/>
      <w:caps/>
      <w:snapToGrid w:val="0"/>
      <w:spacing w:val="20"/>
      <w:sz w:val="28"/>
      <w:lang w:val="x-none" w:eastAsia="ja-JP" w:bidi="ar-SA"/>
    </w:rPr>
  </w:style>
  <w:style w:type="paragraph" w:customStyle="1" w:styleId="021">
    <w:name w:val="02_Глава 1."/>
    <w:next w:val="0311"/>
    <w:link w:val="0210"/>
    <w:qFormat/>
    <w:rsid w:val="00E64C43"/>
    <w:pPr>
      <w:keepNext/>
      <w:keepLines/>
      <w:pageBreakBefore/>
      <w:numPr>
        <w:ilvl w:val="1"/>
        <w:numId w:val="57"/>
      </w:numPr>
      <w:jc w:val="both"/>
      <w:outlineLvl w:val="0"/>
    </w:pPr>
    <w:rPr>
      <w:rFonts w:ascii="Times New Roman" w:hAnsi="Times New Roman"/>
      <w:b/>
      <w:iCs/>
      <w:caps/>
      <w:snapToGrid w:val="0"/>
      <w:sz w:val="26"/>
      <w:szCs w:val="26"/>
      <w:lang w:eastAsia="en-US"/>
    </w:rPr>
  </w:style>
  <w:style w:type="paragraph" w:customStyle="1" w:styleId="0311">
    <w:name w:val="03_Глава 1.1."/>
    <w:next w:val="af9"/>
    <w:link w:val="03110"/>
    <w:qFormat/>
    <w:rsid w:val="00E64C43"/>
    <w:pPr>
      <w:keepNext/>
      <w:keepLines/>
      <w:numPr>
        <w:ilvl w:val="2"/>
        <w:numId w:val="57"/>
      </w:numPr>
      <w:spacing w:before="120" w:after="120"/>
      <w:jc w:val="both"/>
      <w:outlineLvl w:val="1"/>
    </w:pPr>
    <w:rPr>
      <w:rFonts w:ascii="Times New Roman" w:hAnsi="Times New Roman"/>
      <w:b/>
      <w:sz w:val="26"/>
      <w:szCs w:val="24"/>
      <w:lang w:eastAsia="en-US"/>
    </w:rPr>
  </w:style>
  <w:style w:type="paragraph" w:customStyle="1" w:styleId="04111">
    <w:name w:val="04_Глава 1.1.1."/>
    <w:next w:val="af9"/>
    <w:link w:val="041110"/>
    <w:qFormat/>
    <w:rsid w:val="00E64C43"/>
    <w:pPr>
      <w:keepNext/>
      <w:keepLines/>
      <w:numPr>
        <w:ilvl w:val="3"/>
        <w:numId w:val="57"/>
      </w:numPr>
      <w:spacing w:before="120" w:after="120"/>
      <w:jc w:val="both"/>
      <w:outlineLvl w:val="2"/>
    </w:pPr>
    <w:rPr>
      <w:rFonts w:ascii="Times New Roman" w:hAnsi="Times New Roman"/>
      <w:b/>
      <w:iCs/>
      <w:sz w:val="26"/>
      <w:szCs w:val="22"/>
      <w:lang w:eastAsia="en-US"/>
    </w:rPr>
  </w:style>
  <w:style w:type="paragraph" w:customStyle="1" w:styleId="051111">
    <w:name w:val="05_Глава 1.1.1.1."/>
    <w:next w:val="af9"/>
    <w:link w:val="0511110"/>
    <w:qFormat/>
    <w:rsid w:val="00E64C43"/>
    <w:pPr>
      <w:keepNext/>
      <w:keepLines/>
      <w:numPr>
        <w:ilvl w:val="4"/>
        <w:numId w:val="57"/>
      </w:numPr>
      <w:spacing w:after="120"/>
      <w:jc w:val="both"/>
    </w:pPr>
    <w:rPr>
      <w:rFonts w:ascii="Times New Roman" w:hAnsi="Times New Roman"/>
      <w:b/>
      <w:i/>
      <w:iCs/>
      <w:snapToGrid w:val="0"/>
      <w:spacing w:val="20"/>
      <w:sz w:val="26"/>
      <w:szCs w:val="26"/>
      <w:lang w:eastAsia="en-US"/>
    </w:rPr>
  </w:style>
  <w:style w:type="paragraph" w:customStyle="1" w:styleId="16">
    <w:name w:val="1.6 Заг. Подпараграфов"/>
    <w:next w:val="af9"/>
    <w:link w:val="166"/>
    <w:rsid w:val="00E64C43"/>
    <w:pPr>
      <w:keepNext/>
      <w:keepLines/>
      <w:numPr>
        <w:ilvl w:val="5"/>
        <w:numId w:val="57"/>
      </w:numPr>
      <w:spacing w:after="160" w:line="259" w:lineRule="auto"/>
      <w:jc w:val="both"/>
    </w:pPr>
    <w:rPr>
      <w:rFonts w:ascii="Times New Roman" w:hAnsi="Times New Roman"/>
      <w:i/>
      <w:iCs/>
      <w:snapToGrid w:val="0"/>
      <w:spacing w:val="20"/>
      <w:sz w:val="28"/>
      <w:szCs w:val="22"/>
      <w:lang w:eastAsia="en-US"/>
    </w:rPr>
  </w:style>
  <w:style w:type="paragraph" w:customStyle="1" w:styleId="21">
    <w:name w:val="2_1 Рисунок"/>
    <w:link w:val="21fa"/>
    <w:qFormat/>
    <w:rsid w:val="00E64C43"/>
    <w:pPr>
      <w:keepLines/>
      <w:numPr>
        <w:ilvl w:val="6"/>
        <w:numId w:val="57"/>
      </w:numPr>
      <w:spacing w:after="320"/>
      <w:ind w:firstLine="709"/>
      <w:jc w:val="both"/>
    </w:pPr>
    <w:rPr>
      <w:rFonts w:ascii="Times New Roman" w:hAnsi="Times New Roman"/>
      <w:b/>
      <w:iCs/>
      <w:snapToGrid w:val="0"/>
      <w:sz w:val="26"/>
      <w:szCs w:val="26"/>
      <w:lang w:eastAsia="en-US"/>
    </w:rPr>
  </w:style>
  <w:style w:type="paragraph" w:customStyle="1" w:styleId="22">
    <w:name w:val="2_2 Таблица"/>
    <w:link w:val="22f2"/>
    <w:qFormat/>
    <w:rsid w:val="00E64C43"/>
    <w:pPr>
      <w:keepNext/>
      <w:keepLines/>
      <w:numPr>
        <w:ilvl w:val="7"/>
        <w:numId w:val="57"/>
      </w:numPr>
      <w:spacing w:after="240"/>
      <w:ind w:firstLine="709"/>
      <w:jc w:val="both"/>
    </w:pPr>
    <w:rPr>
      <w:rFonts w:ascii="Times New Roman" w:hAnsi="Times New Roman"/>
      <w:b/>
      <w:iCs/>
      <w:snapToGrid w:val="0"/>
      <w:sz w:val="26"/>
      <w:szCs w:val="26"/>
      <w:lang w:eastAsia="en-US"/>
    </w:rPr>
  </w:style>
  <w:style w:type="paragraph" w:customStyle="1" w:styleId="60-">
    <w:name w:val="6.0 Список лит-ры"/>
    <w:link w:val="60-0"/>
    <w:rsid w:val="00E64C43"/>
    <w:pPr>
      <w:keepNext/>
      <w:keepLines/>
      <w:numPr>
        <w:ilvl w:val="8"/>
        <w:numId w:val="57"/>
      </w:numPr>
      <w:spacing w:after="40" w:line="300" w:lineRule="auto"/>
      <w:jc w:val="both"/>
    </w:pPr>
    <w:rPr>
      <w:rFonts w:ascii="Times New Roman" w:hAnsi="Times New Roman"/>
      <w:sz w:val="28"/>
      <w:szCs w:val="22"/>
      <w:lang w:eastAsia="en-US"/>
    </w:rPr>
  </w:style>
  <w:style w:type="character" w:customStyle="1" w:styleId="041110">
    <w:name w:val="04_Глава 1.1.1. Знак"/>
    <w:link w:val="04111"/>
    <w:rsid w:val="00E64C43"/>
    <w:rPr>
      <w:rFonts w:ascii="Times New Roman" w:hAnsi="Times New Roman"/>
      <w:b/>
      <w:iCs/>
      <w:sz w:val="26"/>
      <w:szCs w:val="22"/>
      <w:lang w:eastAsia="en-US"/>
    </w:rPr>
  </w:style>
  <w:style w:type="paragraph" w:customStyle="1" w:styleId="2ffff">
    <w:name w:val="Знак Знак Знак2 Знак Знак Знак Знак Знак Знак Знак"/>
    <w:basedOn w:val="af9"/>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b"/>
    <w:next w:val="afff7"/>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E64C43"/>
  </w:style>
  <w:style w:type="paragraph" w:customStyle="1" w:styleId="affffffffffffff9">
    <w:name w:val="Номер"/>
    <w:basedOn w:val="af9"/>
    <w:uiPriority w:val="99"/>
    <w:qFormat/>
    <w:rsid w:val="00E64C43"/>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6"/>
      </w:numPr>
    </w:pPr>
  </w:style>
  <w:style w:type="paragraph" w:customStyle="1" w:styleId="21fb">
    <w:name w:val="Знак Знак Знак2 Знак Знак Знак Знак Знак Знак Знак1"/>
    <w:basedOn w:val="af9"/>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9"/>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a">
    <w:name w:val="Рис. Знак"/>
    <w:locked/>
    <w:rsid w:val="00E64C43"/>
    <w:rPr>
      <w:rFonts w:ascii="Times New Roman" w:eastAsia="Times New Roman" w:hAnsi="Times New Roman"/>
      <w:b/>
      <w:sz w:val="26"/>
    </w:rPr>
  </w:style>
  <w:style w:type="paragraph" w:customStyle="1" w:styleId="affffffffffffffb">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f3">
    <w:name w:val="_таблица"/>
    <w:basedOn w:val="af9"/>
    <w:link w:val="affffffffffffffc"/>
    <w:qFormat/>
    <w:rsid w:val="00E64C43"/>
    <w:pPr>
      <w:keepNext/>
      <w:keepLines/>
      <w:numPr>
        <w:numId w:val="59"/>
      </w:numPr>
      <w:autoSpaceDE w:val="0"/>
      <w:autoSpaceDN w:val="0"/>
      <w:adjustRightInd w:val="0"/>
      <w:jc w:val="right"/>
    </w:pPr>
    <w:rPr>
      <w:rFonts w:ascii="Times New Roman" w:eastAsia="Calibri" w:hAnsi="Times New Roman"/>
      <w:b/>
      <w:sz w:val="26"/>
      <w:szCs w:val="26"/>
      <w:lang w:val="x-none" w:bidi="ar-SA"/>
    </w:rPr>
  </w:style>
  <w:style w:type="character" w:customStyle="1" w:styleId="affffffffffffffc">
    <w:name w:val="_таблица Знак"/>
    <w:link w:val="af3"/>
    <w:rsid w:val="00E64C43"/>
    <w:rPr>
      <w:rFonts w:ascii="Times New Roman" w:eastAsia="Calibri" w:hAnsi="Times New Roman"/>
      <w:b/>
      <w:sz w:val="26"/>
      <w:szCs w:val="26"/>
      <w:lang w:val="x-none" w:eastAsia="en-US"/>
    </w:rPr>
  </w:style>
  <w:style w:type="paragraph" w:customStyle="1" w:styleId="ae">
    <w:name w:val="_прилож_"/>
    <w:basedOn w:val="20"/>
    <w:link w:val="affffffffffffffd"/>
    <w:qFormat/>
    <w:rsid w:val="00E64C43"/>
    <w:pPr>
      <w:numPr>
        <w:numId w:val="15"/>
      </w:numPr>
      <w:suppressAutoHyphens w:val="0"/>
      <w:spacing w:after="60" w:line="360" w:lineRule="auto"/>
      <w:ind w:left="2506" w:firstLine="709"/>
    </w:pPr>
    <w:rPr>
      <w:rFonts w:cs="Times New Roman"/>
      <w:bCs/>
      <w:iCs/>
      <w:color w:val="000000"/>
      <w:sz w:val="48"/>
      <w:lang w:bidi="ar-SA"/>
    </w:rPr>
  </w:style>
  <w:style w:type="character" w:customStyle="1" w:styleId="affffffffffffffd">
    <w:name w:val="_прилож_ Знак"/>
    <w:link w:val="ae"/>
    <w:rsid w:val="00E64C43"/>
    <w:rPr>
      <w:rFonts w:ascii="Times New Roman" w:hAnsi="Times New Roman"/>
      <w:b/>
      <w:bCs/>
      <w:iCs/>
      <w:color w:val="000000"/>
      <w:sz w:val="48"/>
      <w:szCs w:val="28"/>
      <w:lang w:val="x-none" w:eastAsia="en-US"/>
    </w:rPr>
  </w:style>
  <w:style w:type="character" w:customStyle="1" w:styleId="affffffffffffffe">
    <w:name w:val="_рисунок Знак"/>
    <w:link w:val="a1"/>
    <w:locked/>
    <w:rsid w:val="00E64C43"/>
    <w:rPr>
      <w:rFonts w:ascii="Times New Roman" w:hAnsi="Times New Roman"/>
      <w:b/>
      <w:sz w:val="24"/>
      <w:szCs w:val="24"/>
      <w:lang w:val="en-US" w:eastAsia="en-US" w:bidi="en-US"/>
    </w:rPr>
  </w:style>
  <w:style w:type="paragraph" w:customStyle="1" w:styleId="a1">
    <w:name w:val="_рисунок"/>
    <w:basedOn w:val="af9"/>
    <w:link w:val="affffffffffffffe"/>
    <w:qFormat/>
    <w:rsid w:val="00E64C43"/>
    <w:pPr>
      <w:numPr>
        <w:numId w:val="60"/>
      </w:numPr>
      <w:autoSpaceDE w:val="0"/>
      <w:autoSpaceDN w:val="0"/>
      <w:adjustRightInd w:val="0"/>
      <w:spacing w:line="240" w:lineRule="auto"/>
      <w:jc w:val="center"/>
    </w:pPr>
    <w:rPr>
      <w:rFonts w:ascii="Times New Roman" w:hAnsi="Times New Roman"/>
      <w:b/>
      <w:szCs w:val="24"/>
    </w:rPr>
  </w:style>
  <w:style w:type="paragraph" w:customStyle="1" w:styleId="a4">
    <w:name w:val="_прилож"/>
    <w:basedOn w:val="30"/>
    <w:link w:val="afffffffffffffff"/>
    <w:qFormat/>
    <w:rsid w:val="00E64C43"/>
    <w:pPr>
      <w:keepLines/>
      <w:numPr>
        <w:ilvl w:val="0"/>
        <w:numId w:val="61"/>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f">
    <w:name w:val="_прилож Знак"/>
    <w:link w:val="a4"/>
    <w:rsid w:val="00E64C43"/>
    <w:rPr>
      <w:rFonts w:ascii="Times New Roman" w:hAnsi="Times New Roman"/>
      <w:b/>
      <w:bCs/>
      <w:sz w:val="48"/>
      <w:szCs w:val="22"/>
      <w:lang w:val="x-none" w:eastAsia="en-US"/>
    </w:rPr>
  </w:style>
  <w:style w:type="paragraph" w:customStyle="1" w:styleId="a5">
    <w:name w:val="_Маркер"/>
    <w:basedOn w:val="affff7"/>
    <w:link w:val="afffffffffffffff0"/>
    <w:qFormat/>
    <w:rsid w:val="001A6662"/>
    <w:pPr>
      <w:numPr>
        <w:numId w:val="80"/>
      </w:numPr>
      <w:tabs>
        <w:tab w:val="left" w:pos="1287"/>
      </w:tabs>
      <w:ind w:left="1288" w:hanging="437"/>
    </w:pPr>
    <w:rPr>
      <w:rFonts w:ascii="Times New Roman" w:eastAsia="Calibri" w:hAnsi="Times New Roman"/>
      <w:szCs w:val="26"/>
      <w:lang w:eastAsia="en-US"/>
    </w:rPr>
  </w:style>
  <w:style w:type="character" w:customStyle="1" w:styleId="afffffffffffffff0">
    <w:name w:val="_Маркер Знак"/>
    <w:link w:val="a5"/>
    <w:rsid w:val="001A6662"/>
    <w:rPr>
      <w:rFonts w:ascii="Times New Roman" w:eastAsia="Calibri" w:hAnsi="Times New Roman"/>
      <w:sz w:val="24"/>
      <w:szCs w:val="26"/>
      <w:lang w:val="x-none" w:eastAsia="en-US"/>
    </w:rPr>
  </w:style>
  <w:style w:type="paragraph" w:customStyle="1" w:styleId="1e">
    <w:name w:val="Стиль1_ГЛАВА"/>
    <w:basedOn w:val="19"/>
    <w:link w:val="1fffff0"/>
    <w:qFormat/>
    <w:rsid w:val="00E64C43"/>
    <w:pPr>
      <w:numPr>
        <w:numId w:val="65"/>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ind w:left="2506" w:hanging="360"/>
      <w:jc w:val="left"/>
    </w:pPr>
    <w:rPr>
      <w:rFonts w:cs="Times New Roman"/>
      <w:bCs/>
      <w:kern w:val="28"/>
      <w:sz w:val="24"/>
      <w:szCs w:val="26"/>
      <w:lang w:val="ru-RU" w:eastAsia="x-none" w:bidi="ar-SA"/>
    </w:rPr>
  </w:style>
  <w:style w:type="character" w:customStyle="1" w:styleId="1fffff0">
    <w:name w:val="Стиль1_ГЛАВА Знак"/>
    <w:link w:val="1e"/>
    <w:rsid w:val="00E64C43"/>
    <w:rPr>
      <w:rFonts w:ascii="Times New Roman" w:hAnsi="Times New Roman"/>
      <w:b/>
      <w:bCs/>
      <w:caps/>
      <w:kern w:val="28"/>
      <w:sz w:val="28"/>
      <w:szCs w:val="28"/>
      <w:lang w:val="x-none" w:eastAsia="en-US"/>
    </w:rPr>
  </w:style>
  <w:style w:type="paragraph" w:customStyle="1" w:styleId="3ffa">
    <w:name w:val="Стиль3_Подпункты"/>
    <w:basedOn w:val="20"/>
    <w:link w:val="3ffb"/>
    <w:qFormat/>
    <w:rsid w:val="00E64C43"/>
    <w:pPr>
      <w:keepNext w:val="0"/>
      <w:numPr>
        <w:ilvl w:val="0"/>
        <w:numId w:val="0"/>
      </w:numPr>
      <w:spacing w:before="120"/>
      <w:ind w:left="2506" w:hanging="360"/>
      <w:jc w:val="left"/>
    </w:pPr>
    <w:rPr>
      <w:rFonts w:cs="Times New Roman"/>
      <w:bCs/>
      <w:kern w:val="28"/>
      <w:sz w:val="24"/>
      <w:szCs w:val="26"/>
      <w:lang w:val="ru-RU" w:eastAsia="x-none" w:bidi="ar-SA"/>
    </w:rPr>
  </w:style>
  <w:style w:type="character" w:customStyle="1" w:styleId="2ffff1">
    <w:name w:val="Стиль2_Часть Знак"/>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9"/>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9"/>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9"/>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9"/>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9"/>
    <w:uiPriority w:val="99"/>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9"/>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9"/>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9"/>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9"/>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1">
    <w:name w:val="Normal Indent"/>
    <w:basedOn w:val="af9"/>
    <w:uiPriority w:val="99"/>
    <w:rsid w:val="00E64C43"/>
    <w:pPr>
      <w:spacing w:after="200" w:line="276" w:lineRule="auto"/>
      <w:ind w:left="708" w:firstLine="0"/>
      <w:jc w:val="left"/>
    </w:pPr>
    <w:rPr>
      <w:rFonts w:ascii="Calibri" w:hAnsi="Calibri"/>
      <w:sz w:val="22"/>
      <w:lang w:val="ru-RU" w:bidi="ar-SA"/>
    </w:rPr>
  </w:style>
  <w:style w:type="paragraph" w:customStyle="1" w:styleId="1fffff1">
    <w:name w:val="_Часть 1."/>
    <w:basedOn w:val="20"/>
    <w:link w:val="1fffff2"/>
    <w:qFormat/>
    <w:rsid w:val="00E64C43"/>
    <w:pPr>
      <w:numPr>
        <w:ilvl w:val="0"/>
        <w:numId w:val="0"/>
      </w:numPr>
      <w:suppressAutoHyphens w:val="0"/>
      <w:spacing w:before="480" w:after="60" w:line="360" w:lineRule="auto"/>
      <w:ind w:left="2506" w:firstLine="567"/>
      <w:jc w:val="left"/>
    </w:pPr>
    <w:rPr>
      <w:rFonts w:cs="Times New Roman"/>
      <w:bCs/>
      <w:i/>
      <w:iCs/>
      <w:color w:val="000000"/>
      <w:kern w:val="28"/>
      <w:lang w:val="ru-RU" w:eastAsia="x-none" w:bidi="ar-SA"/>
    </w:rPr>
  </w:style>
  <w:style w:type="character" w:customStyle="1" w:styleId="1fffff2">
    <w:name w:val="_Часть 1. Знак"/>
    <w:link w:val="1fffff1"/>
    <w:rsid w:val="00E64C43"/>
    <w:rPr>
      <w:rFonts w:ascii="Times New Roman" w:eastAsia="Times New Roman" w:hAnsi="Times New Roman" w:cs="Times New Roman"/>
      <w:b/>
      <w:bCs/>
      <w:i/>
      <w:iCs/>
      <w:color w:val="000000"/>
      <w:kern w:val="28"/>
      <w:sz w:val="28"/>
      <w:szCs w:val="28"/>
      <w:lang w:val="ru-RU" w:bidi="ar-SA"/>
    </w:rPr>
  </w:style>
  <w:style w:type="paragraph" w:customStyle="1" w:styleId="a8">
    <w:name w:val="_Обычный список точка"/>
    <w:basedOn w:val="affff7"/>
    <w:link w:val="afffffffffffffff2"/>
    <w:qFormat/>
    <w:rsid w:val="00E64C43"/>
    <w:pPr>
      <w:numPr>
        <w:numId w:val="63"/>
      </w:numPr>
      <w:ind w:left="0" w:firstLine="567"/>
    </w:pPr>
    <w:rPr>
      <w:rFonts w:ascii="Times New Roman" w:eastAsia="Calibri" w:hAnsi="Times New Roman"/>
      <w:sz w:val="26"/>
      <w:szCs w:val="26"/>
    </w:rPr>
  </w:style>
  <w:style w:type="character" w:customStyle="1" w:styleId="afffffffffffffff2">
    <w:name w:val="_Обычный список точка Знак"/>
    <w:link w:val="a8"/>
    <w:rsid w:val="00E64C43"/>
    <w:rPr>
      <w:rFonts w:ascii="Times New Roman" w:eastAsia="Calibri" w:hAnsi="Times New Roman"/>
      <w:sz w:val="26"/>
      <w:szCs w:val="26"/>
      <w:lang w:val="x-none" w:eastAsia="x-none"/>
    </w:rPr>
  </w:style>
  <w:style w:type="paragraph" w:customStyle="1" w:styleId="113">
    <w:name w:val="_1.1"/>
    <w:basedOn w:val="20"/>
    <w:link w:val="11ff4"/>
    <w:rsid w:val="00E64C43"/>
    <w:pPr>
      <w:keepLines/>
      <w:numPr>
        <w:numId w:val="62"/>
      </w:numPr>
      <w:suppressAutoHyphens w:val="0"/>
      <w:spacing w:before="200" w:line="360" w:lineRule="auto"/>
      <w:jc w:val="left"/>
    </w:pPr>
    <w:rPr>
      <w:rFonts w:cs="Times New Roman"/>
      <w:bCs/>
      <w:i/>
      <w:iCs/>
      <w:color w:val="000000"/>
      <w:kern w:val="28"/>
      <w:lang w:bidi="ar-SA"/>
    </w:rPr>
  </w:style>
  <w:style w:type="character" w:customStyle="1" w:styleId="11ff4">
    <w:name w:val="_1.1 Знак"/>
    <w:link w:val="113"/>
    <w:rsid w:val="00E64C43"/>
    <w:rPr>
      <w:rFonts w:ascii="Times New Roman" w:hAnsi="Times New Roman"/>
      <w:b/>
      <w:bCs/>
      <w:i/>
      <w:iCs/>
      <w:color w:val="000000"/>
      <w:kern w:val="28"/>
      <w:sz w:val="28"/>
      <w:szCs w:val="28"/>
      <w:lang w:val="x-none" w:eastAsia="en-US"/>
    </w:rPr>
  </w:style>
  <w:style w:type="paragraph" w:customStyle="1" w:styleId="1">
    <w:name w:val="_Раздел 1"/>
    <w:basedOn w:val="19"/>
    <w:link w:val="1fffff3"/>
    <w:rsid w:val="00E64C43"/>
    <w:pPr>
      <w:keepNext/>
      <w:numPr>
        <w:numId w:val="64"/>
      </w:numPr>
      <w:tabs>
        <w:tab w:val="left" w:pos="0"/>
      </w:tabs>
      <w:contextualSpacing w:val="0"/>
      <w:jc w:val="both"/>
    </w:pPr>
    <w:rPr>
      <w:bCs/>
      <w:smallCaps w:val="0"/>
      <w:color w:val="000000"/>
      <w:spacing w:val="0"/>
      <w:kern w:val="28"/>
      <w:sz w:val="26"/>
      <w:szCs w:val="32"/>
      <w:lang w:bidi="ar-SA"/>
    </w:rPr>
  </w:style>
  <w:style w:type="character" w:customStyle="1" w:styleId="1fffff3">
    <w:name w:val="_Раздел 1 Знак"/>
    <w:link w:val="1"/>
    <w:rsid w:val="00E64C43"/>
    <w:rPr>
      <w:rFonts w:ascii="Times New Roman" w:hAnsi="Times New Roman"/>
      <w:b/>
      <w:bCs/>
      <w:color w:val="000000"/>
      <w:kern w:val="28"/>
      <w:sz w:val="26"/>
      <w:szCs w:val="32"/>
      <w:lang w:val="x-none" w:eastAsia="en-US"/>
    </w:rPr>
  </w:style>
  <w:style w:type="numbering" w:customStyle="1" w:styleId="afffffffffffffff3">
    <w:name w:val="Со второго раздела"/>
    <w:uiPriority w:val="99"/>
    <w:rsid w:val="00E64C43"/>
  </w:style>
  <w:style w:type="paragraph" w:customStyle="1" w:styleId="righttext">
    <w:name w:val="righttext"/>
    <w:basedOn w:val="af9"/>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9"/>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9"/>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9"/>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4">
    <w:name w:val="Текст концевой сноски Знак1"/>
    <w:uiPriority w:val="99"/>
    <w:semiHidden/>
    <w:rsid w:val="00E64C43"/>
    <w:rPr>
      <w:rFonts w:ascii="Times New Roman" w:hAnsi="Times New Roman"/>
      <w:color w:val="000000"/>
      <w:lang w:eastAsia="en-US"/>
    </w:rPr>
  </w:style>
  <w:style w:type="character" w:customStyle="1" w:styleId="1fffff5">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E64C43"/>
    <w:rPr>
      <w:rFonts w:ascii="Times New Roman" w:hAnsi="Times New Roman"/>
      <w:b/>
      <w:iCs/>
      <w:snapToGrid w:val="0"/>
      <w:sz w:val="26"/>
      <w:szCs w:val="26"/>
      <w:lang w:eastAsia="en-US"/>
    </w:rPr>
  </w:style>
  <w:style w:type="character" w:customStyle="1" w:styleId="0210">
    <w:name w:val="02_Глава 1. Знак"/>
    <w:link w:val="021"/>
    <w:rsid w:val="00E64C43"/>
    <w:rPr>
      <w:rFonts w:ascii="Times New Roman" w:hAnsi="Times New Roman"/>
      <w:b/>
      <w:iCs/>
      <w:caps/>
      <w:snapToGrid w:val="0"/>
      <w:sz w:val="26"/>
      <w:szCs w:val="26"/>
      <w:lang w:eastAsia="en-US"/>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9"/>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7"/>
    <w:link w:val="1fffff6"/>
    <w:rsid w:val="00E64C43"/>
    <w:pPr>
      <w:pageBreakBefore/>
      <w:widowControl w:val="0"/>
      <w:numPr>
        <w:numId w:val="68"/>
      </w:numPr>
      <w:tabs>
        <w:tab w:val="left" w:pos="993"/>
      </w:tabs>
      <w:spacing w:line="276" w:lineRule="auto"/>
      <w:jc w:val="left"/>
    </w:pPr>
    <w:rPr>
      <w:rFonts w:ascii="Times New Roman" w:eastAsia="Calibri" w:hAnsi="Times New Roman"/>
      <w:b/>
      <w:sz w:val="26"/>
      <w:szCs w:val="26"/>
    </w:rPr>
  </w:style>
  <w:style w:type="paragraph" w:customStyle="1" w:styleId="110">
    <w:name w:val="1.1"/>
    <w:basedOn w:val="affff7"/>
    <w:link w:val="11ff5"/>
    <w:rsid w:val="00E64C43"/>
    <w:pPr>
      <w:keepNext/>
      <w:numPr>
        <w:ilvl w:val="1"/>
        <w:numId w:val="68"/>
      </w:numPr>
      <w:tabs>
        <w:tab w:val="left" w:pos="993"/>
      </w:tabs>
      <w:spacing w:before="120" w:line="276" w:lineRule="auto"/>
      <w:jc w:val="left"/>
    </w:pPr>
    <w:rPr>
      <w:rFonts w:ascii="Times New Roman" w:eastAsia="Calibri" w:hAnsi="Times New Roman"/>
      <w:b/>
      <w:sz w:val="26"/>
      <w:szCs w:val="26"/>
    </w:rPr>
  </w:style>
  <w:style w:type="character" w:customStyle="1" w:styleId="1fffff6">
    <w:name w:val="1. Знак"/>
    <w:link w:val="11"/>
    <w:rsid w:val="00E64C43"/>
    <w:rPr>
      <w:rFonts w:ascii="Times New Roman" w:eastAsia="Calibri" w:hAnsi="Times New Roman"/>
      <w:b/>
      <w:sz w:val="26"/>
      <w:szCs w:val="26"/>
      <w:lang w:val="x-none" w:eastAsia="x-none"/>
    </w:rPr>
  </w:style>
  <w:style w:type="paragraph" w:customStyle="1" w:styleId="afffffffffffffff4">
    <w:name w:val="Обычный текст"/>
    <w:basedOn w:val="affff7"/>
    <w:link w:val="afffffffffffffff5"/>
    <w:rsid w:val="00E64C43"/>
    <w:pPr>
      <w:spacing w:line="240" w:lineRule="auto"/>
      <w:ind w:left="0" w:firstLine="0"/>
      <w:jc w:val="left"/>
    </w:pPr>
    <w:rPr>
      <w:rFonts w:ascii="Times New Roman" w:eastAsia="Calibri" w:hAnsi="Times New Roman"/>
      <w:sz w:val="26"/>
      <w:szCs w:val="26"/>
      <w:lang w:val="ru-RU" w:eastAsia="ru-RU"/>
    </w:rPr>
  </w:style>
  <w:style w:type="character" w:customStyle="1" w:styleId="11ff5">
    <w:name w:val="1.1 Знак"/>
    <w:link w:val="110"/>
    <w:rsid w:val="00E64C43"/>
    <w:rPr>
      <w:rFonts w:ascii="Times New Roman" w:eastAsia="Calibri" w:hAnsi="Times New Roman"/>
      <w:b/>
      <w:sz w:val="26"/>
      <w:szCs w:val="26"/>
      <w:lang w:val="x-none" w:eastAsia="x-none"/>
    </w:rPr>
  </w:style>
  <w:style w:type="character" w:customStyle="1" w:styleId="afffffffffffffff5">
    <w:name w:val="Обычный текст Знак"/>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5"/>
    <w:link w:val="afffffffffffffff7"/>
    <w:qFormat/>
    <w:rsid w:val="00E64C43"/>
    <w:pPr>
      <w:numPr>
        <w:numId w:val="0"/>
      </w:numPr>
      <w:tabs>
        <w:tab w:val="clear" w:pos="993"/>
      </w:tabs>
      <w:spacing w:before="240"/>
      <w:jc w:val="both"/>
    </w:pPr>
    <w:rPr>
      <w:rFonts w:eastAsia="Calibri"/>
      <w:b w:val="0"/>
      <w:smallCaps w:val="0"/>
      <w:lang w:val="ru-RU" w:eastAsia="x-none"/>
    </w:rPr>
  </w:style>
  <w:style w:type="paragraph" w:customStyle="1" w:styleId="aa">
    <w:name w:val="_Список маркерны"/>
    <w:basedOn w:val="affffffffff7"/>
    <w:link w:val="afffffffffffffff8"/>
    <w:qFormat/>
    <w:rsid w:val="00E64C43"/>
    <w:pPr>
      <w:numPr>
        <w:numId w:val="66"/>
      </w:numPr>
      <w:tabs>
        <w:tab w:val="left" w:pos="284"/>
      </w:tabs>
      <w:spacing w:line="240" w:lineRule="auto"/>
      <w:ind w:left="0" w:firstLine="0"/>
    </w:pPr>
    <w:rPr>
      <w:iCs/>
    </w:rPr>
  </w:style>
  <w:style w:type="character" w:customStyle="1" w:styleId="afffffffffffffff7">
    <w:name w:val="_Подразделение Знак"/>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a"/>
    <w:link w:val="afffffffffffffff9"/>
    <w:qFormat/>
    <w:rsid w:val="00E64C43"/>
    <w:pPr>
      <w:numPr>
        <w:numId w:val="67"/>
      </w:numPr>
    </w:pPr>
  </w:style>
  <w:style w:type="character" w:customStyle="1" w:styleId="afffffffffffffff8">
    <w:name w:val="_Список маркерны Знак"/>
    <w:link w:val="aa"/>
    <w:rsid w:val="00E64C43"/>
    <w:rPr>
      <w:rFonts w:ascii="Times New Roman" w:eastAsia="Calibri" w:hAnsi="Times New Roman"/>
      <w:bCs/>
      <w:iCs/>
      <w:sz w:val="24"/>
      <w:szCs w:val="18"/>
      <w:lang w:val="x-none" w:eastAsia="en-US"/>
    </w:rPr>
  </w:style>
  <w:style w:type="character" w:customStyle="1" w:styleId="afffffffffffffff9">
    <w:name w:val="_Список нумерованный Знак"/>
    <w:link w:val="a3"/>
    <w:rsid w:val="00E64C43"/>
    <w:rPr>
      <w:rFonts w:ascii="Times New Roman" w:eastAsia="Calibri" w:hAnsi="Times New Roman"/>
      <w:bCs/>
      <w:iCs/>
      <w:sz w:val="24"/>
      <w:szCs w:val="18"/>
      <w:lang w:val="x-none" w:eastAsia="en-US"/>
    </w:rPr>
  </w:style>
  <w:style w:type="paragraph" w:customStyle="1" w:styleId="afffffffffffffffa">
    <w:name w:val="_комментарий"/>
    <w:basedOn w:val="affffffffff7"/>
    <w:link w:val="afffffffffffffffb"/>
    <w:rsid w:val="00E64C43"/>
    <w:pPr>
      <w:spacing w:line="240" w:lineRule="auto"/>
    </w:pPr>
    <w:rPr>
      <w:bCs w:val="0"/>
      <w:iCs/>
      <w:color w:val="FF0000"/>
      <w:sz w:val="26"/>
      <w:szCs w:val="26"/>
      <w:lang w:val="ru-RU" w:eastAsia="x-none"/>
    </w:rPr>
  </w:style>
  <w:style w:type="character" w:customStyle="1" w:styleId="afffffffffffffffb">
    <w:name w:val="_комментарий Знак"/>
    <w:link w:val="afffffffffffffffa"/>
    <w:rsid w:val="00E64C43"/>
    <w:rPr>
      <w:rFonts w:ascii="Times New Roman" w:eastAsia="Calibri" w:hAnsi="Times New Roman" w:cs="Times New Roman"/>
      <w:iCs/>
      <w:color w:val="FF0000"/>
      <w:sz w:val="26"/>
      <w:szCs w:val="26"/>
      <w:lang w:val="ru-RU" w:bidi="ar-SA"/>
    </w:rPr>
  </w:style>
  <w:style w:type="paragraph" w:customStyle="1" w:styleId="1fffff7">
    <w:name w:val="Заголовок записки1"/>
    <w:next w:val="af9"/>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hAnsi="Times New Roman"/>
      <w:b/>
      <w:caps/>
      <w:spacing w:val="5"/>
      <w:sz w:val="32"/>
    </w:rPr>
  </w:style>
  <w:style w:type="character" w:customStyle="1" w:styleId="afffffffffffffffc">
    <w:name w:val="Заголовок записки Знак"/>
    <w:link w:val="1fffff7"/>
    <w:uiPriority w:val="99"/>
    <w:rsid w:val="00E64C43"/>
    <w:rPr>
      <w:rFonts w:ascii="Times New Roman" w:hAnsi="Times New Roman"/>
      <w:b/>
      <w:caps/>
      <w:spacing w:val="5"/>
      <w:sz w:val="32"/>
      <w:lang w:val="ru-RU" w:bidi="ar-SA"/>
    </w:rPr>
  </w:style>
  <w:style w:type="paragraph" w:customStyle="1" w:styleId="ac">
    <w:name w:val="Перечисление"/>
    <w:basedOn w:val="affff7"/>
    <w:link w:val="afffffffffffffffd"/>
    <w:qFormat/>
    <w:rsid w:val="00E64C43"/>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rPr>
  </w:style>
  <w:style w:type="paragraph" w:customStyle="1" w:styleId="1fffff8">
    <w:name w:val="_Рисунок1"/>
    <w:basedOn w:val="a"/>
    <w:next w:val="affffffffff7"/>
    <w:link w:val="1fffff9"/>
    <w:qFormat/>
    <w:rsid w:val="00E64C43"/>
    <w:pPr>
      <w:keepLines/>
      <w:numPr>
        <w:numId w:val="0"/>
      </w:numPr>
      <w:spacing w:after="200"/>
      <w:ind w:left="714" w:hanging="357"/>
      <w:jc w:val="center"/>
    </w:pPr>
    <w:rPr>
      <w:rFonts w:ascii="Times New Roman" w:eastAsia="Calibri" w:hAnsi="Times New Roman"/>
      <w:b/>
      <w:bCs/>
      <w:sz w:val="26"/>
      <w:szCs w:val="26"/>
      <w:lang w:val="ru-RU" w:eastAsia="ru-RU" w:bidi="ar-SA"/>
    </w:rPr>
  </w:style>
  <w:style w:type="character" w:customStyle="1" w:styleId="1fffff9">
    <w:name w:val="_Рисунок1 Знак"/>
    <w:link w:val="1fffff8"/>
    <w:rsid w:val="00E64C43"/>
    <w:rPr>
      <w:rFonts w:ascii="Times New Roman" w:eastAsia="Calibri" w:hAnsi="Times New Roman" w:cs="Times New Roman"/>
      <w:b/>
      <w:bCs/>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jc w:val="center"/>
    </w:pPr>
    <w:rPr>
      <w:rFonts w:ascii="Times New Roman" w:hAnsi="Times New Roman"/>
      <w:i/>
      <w:spacing w:val="6"/>
      <w:sz w:val="26"/>
    </w:rPr>
  </w:style>
  <w:style w:type="character" w:customStyle="1" w:styleId="affffffffffffffff">
    <w:name w:val="Название рисунка Знак"/>
    <w:link w:val="afffffffffffffffe"/>
    <w:rsid w:val="00E64C43"/>
    <w:rPr>
      <w:rFonts w:ascii="Times New Roman" w:hAnsi="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rPr>
  </w:style>
  <w:style w:type="character" w:customStyle="1" w:styleId="349">
    <w:name w:val="3.4 Т. Центр Знак"/>
    <w:link w:val="348"/>
    <w:rsid w:val="00E64C43"/>
    <w:rPr>
      <w:rFonts w:ascii="Times New Roman" w:hAnsi="Times New Roman"/>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1"/>
      </w:numPr>
      <w:spacing w:after="40"/>
      <w:ind w:left="0" w:firstLine="709"/>
    </w:pPr>
    <w:rPr>
      <w:i/>
      <w:lang w:val="x-none" w:eastAsia="en-US"/>
    </w:rPr>
  </w:style>
  <w:style w:type="character" w:customStyle="1" w:styleId="12f6">
    <w:name w:val="1_2 Список нумерной Знак"/>
    <w:link w:val="121"/>
    <w:rsid w:val="00E64C43"/>
    <w:rPr>
      <w:rFonts w:ascii="Times New Roman" w:hAnsi="Times New Roman"/>
      <w:i/>
      <w:sz w:val="26"/>
      <w:szCs w:val="26"/>
      <w:lang w:val="x-none" w:eastAsia="en-US"/>
    </w:rPr>
  </w:style>
  <w:style w:type="paragraph" w:customStyle="1" w:styleId="120">
    <w:name w:val="1_2 Список нумерованный"/>
    <w:basedOn w:val="121"/>
    <w:link w:val="12f7"/>
    <w:qFormat/>
    <w:rsid w:val="00E64C43"/>
    <w:pPr>
      <w:numPr>
        <w:ilvl w:val="0"/>
        <w:numId w:val="72"/>
      </w:numPr>
      <w:ind w:left="0" w:firstLine="709"/>
    </w:pPr>
  </w:style>
  <w:style w:type="character" w:customStyle="1" w:styleId="12f7">
    <w:name w:val="1_2 Список нумерованный Знак"/>
    <w:link w:val="120"/>
    <w:rsid w:val="00E64C43"/>
    <w:rPr>
      <w:rFonts w:ascii="Times New Roman" w:hAnsi="Times New Roman"/>
      <w:i/>
      <w:sz w:val="26"/>
      <w:szCs w:val="26"/>
      <w:lang w:val="x-none" w:eastAsia="en-US"/>
    </w:rPr>
  </w:style>
  <w:style w:type="paragraph" w:customStyle="1" w:styleId="3301">
    <w:name w:val="3.3 Т. Слева + 0"/>
    <w:basedOn w:val="af9"/>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rPr>
  </w:style>
  <w:style w:type="character" w:customStyle="1" w:styleId="31e">
    <w:name w:val="3.1 Т. Подзаг. Знак"/>
    <w:link w:val="31d"/>
    <w:rsid w:val="00E64C43"/>
    <w:rPr>
      <w:rFonts w:ascii="Times New Roman" w:hAnsi="Times New Roman"/>
      <w:b/>
      <w:bCs/>
      <w:smallCaps/>
      <w:spacing w:val="20"/>
      <w:lang w:val="ru-RU" w:bidi="ar-SA"/>
    </w:rPr>
  </w:style>
  <w:style w:type="paragraph" w:customStyle="1" w:styleId="1fffffa">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f0">
    <w:name w:val="Обычный б/п"/>
    <w:basedOn w:val="af9"/>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b w:val="0"/>
    </w:rPr>
  </w:style>
  <w:style w:type="character" w:customStyle="1" w:styleId="afffffffffffffffd">
    <w:name w:val="Перечисление Знак"/>
    <w:link w:val="ac"/>
    <w:rsid w:val="00E64C43"/>
    <w:rPr>
      <w:rFonts w:ascii="Times New Roman" w:eastAsia="MS Mincho" w:hAnsi="Times New Roman"/>
      <w:sz w:val="28"/>
      <w:szCs w:val="24"/>
    </w:rPr>
  </w:style>
  <w:style w:type="paragraph" w:customStyle="1" w:styleId="1fffffb">
    <w:name w:val="Красная строка1"/>
    <w:basedOn w:val="afffff2"/>
    <w:next w:val="af9"/>
    <w:uiPriority w:val="99"/>
    <w:unhideWhenUsed/>
    <w:rsid w:val="00E64C43"/>
    <w:pPr>
      <w:snapToGrid w:val="0"/>
      <w:spacing w:before="40" w:after="360" w:line="300" w:lineRule="auto"/>
      <w:ind w:firstLine="360"/>
      <w:contextualSpacing/>
    </w:pPr>
    <w:rPr>
      <w:rFonts w:ascii="Times New Roman" w:eastAsia="Times New Roman" w:hAnsi="Times New Roman"/>
      <w:sz w:val="28"/>
      <w:lang w:val="ru-RU"/>
    </w:rPr>
  </w:style>
  <w:style w:type="paragraph" w:customStyle="1" w:styleId="affffffffffffffff1">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rPr>
      <w:caps w:val="0"/>
      <w:smallCaps w:val="0"/>
      <w:lang w:eastAsia="x-none"/>
    </w:rPr>
  </w:style>
  <w:style w:type="character" w:customStyle="1" w:styleId="4114">
    <w:name w:val="4.1 Абз. титула 1 Знак"/>
    <w:link w:val="4113"/>
    <w:rsid w:val="00E64C43"/>
    <w:rPr>
      <w:rFonts w:ascii="Times New Roman" w:hAnsi="Times New Roman"/>
      <w:caps/>
      <w:smallCaps/>
      <w:spacing w:val="20"/>
      <w:sz w:val="32"/>
      <w:szCs w:val="36"/>
      <w:lang w:val="ru-RU" w:bidi="ar-SA"/>
    </w:rPr>
  </w:style>
  <w:style w:type="table" w:customStyle="1" w:styleId="-531">
    <w:name w:val="Таблица-сетка 5 темная — акцент 31"/>
    <w:basedOn w:val="afb"/>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b"/>
    <w:uiPriority w:val="49"/>
    <w:rsid w:val="00E64C43"/>
    <w:rPr>
      <w:rFonts w:ascii="Calibri" w:hAnsi="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b"/>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9"/>
    <w:next w:val="af9"/>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rPr>
  </w:style>
  <w:style w:type="character" w:customStyle="1" w:styleId="22f4">
    <w:name w:val="2.2 Наз. книги Знак"/>
    <w:link w:val="22f3"/>
    <w:rsid w:val="00E64C43"/>
    <w:rPr>
      <w:rFonts w:ascii="Times New Roman" w:hAnsi="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rPr>
  </w:style>
  <w:style w:type="character" w:customStyle="1" w:styleId="10b">
    <w:name w:val="1.0 Заг. ПЗ Знак"/>
    <w:link w:val="10a"/>
    <w:rsid w:val="00E64C43"/>
    <w:rPr>
      <w:rFonts w:ascii="Times New Roman" w:hAnsi="Times New Roman"/>
      <w:b/>
      <w:caps/>
      <w:spacing w:val="10"/>
      <w:sz w:val="32"/>
      <w:szCs w:val="36"/>
      <w:lang w:val="ru-RU" w:bidi="ar-SA"/>
    </w:rPr>
  </w:style>
  <w:style w:type="paragraph" w:customStyle="1" w:styleId="36-">
    <w:name w:val="3.6 Табл. Утв.-Согл."/>
    <w:basedOn w:val="afffffffffffb"/>
    <w:link w:val="36-0"/>
    <w:rsid w:val="00E64C43"/>
    <w:pPr>
      <w:spacing w:after="0" w:line="300" w:lineRule="auto"/>
      <w:ind w:left="33" w:right="174"/>
      <w:jc w:val="both"/>
    </w:pPr>
    <w:rPr>
      <w:sz w:val="28"/>
      <w:szCs w:val="24"/>
      <w:lang w:eastAsia="x-none"/>
    </w:rPr>
  </w:style>
  <w:style w:type="character" w:customStyle="1" w:styleId="23a">
    <w:name w:val="2.3 Текст титула Знак"/>
    <w:link w:val="239"/>
    <w:rsid w:val="00E64C43"/>
    <w:rPr>
      <w:rFonts w:ascii="Times New Roman" w:hAnsi="Times New Roman"/>
      <w:b/>
      <w:bCs/>
      <w:spacing w:val="10"/>
      <w:sz w:val="28"/>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rPr>
      <w:b w:val="0"/>
    </w:r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lang w:eastAsia="ja-JP"/>
    </w:rPr>
  </w:style>
  <w:style w:type="paragraph" w:customStyle="1" w:styleId="11ff8">
    <w:name w:val="1.1 Заг. Вв."/>
    <w:aliases w:val="Закл."/>
    <w:basedOn w:val="11ff6"/>
    <w:link w:val="11ff9"/>
    <w:rsid w:val="00E64C43"/>
    <w:rPr>
      <w:b w:val="0"/>
      <w:iCs w:val="0"/>
      <w:caps w:val="0"/>
      <w:snapToGrid/>
    </w:rPr>
  </w:style>
  <w:style w:type="character" w:customStyle="1" w:styleId="11ff7">
    <w:name w:val="1.1а Заг. Оглавления Знак"/>
    <w:link w:val="11ff6"/>
    <w:rsid w:val="00E64C43"/>
    <w:rPr>
      <w:rFonts w:ascii="Times New Roman" w:hAnsi="Times New Roman"/>
      <w:b/>
      <w:iCs/>
      <w:caps/>
      <w:snapToGrid w:val="0"/>
      <w:spacing w:val="20"/>
      <w:sz w:val="28"/>
      <w:lang w:val="ru-RU" w:eastAsia="ja-JP" w:bidi="ar-SA"/>
    </w:rPr>
  </w:style>
  <w:style w:type="character" w:customStyle="1" w:styleId="11ff9">
    <w:name w:val="1.1 Заг. Вв. Знак"/>
    <w:aliases w:val="Закл. Знак"/>
    <w:link w:val="11ff8"/>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9444DA"/>
    <w:rPr>
      <w:rFonts w:ascii="Arial" w:hAnsi="Arial" w:cs="Arial"/>
      <w:bCs/>
      <w:noProof/>
      <w:sz w:val="24"/>
      <w:szCs w:val="22"/>
      <w:lang w:val="en-US" w:eastAsia="en-US" w:bidi="en-US"/>
    </w:rPr>
  </w:style>
  <w:style w:type="character" w:customStyle="1" w:styleId="3a">
    <w:name w:val="Оглавление 3 Знак"/>
    <w:link w:val="39"/>
    <w:uiPriority w:val="39"/>
    <w:rsid w:val="00E64C43"/>
    <w:rPr>
      <w:rFonts w:ascii="Calibri" w:hAnsi="Calibri" w:cs="Calibri"/>
      <w:sz w:val="20"/>
      <w:szCs w:val="20"/>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3"/>
      </w:numPr>
      <w:spacing w:after="40"/>
      <w:ind w:left="1134" w:hanging="425"/>
      <w:contextualSpacing/>
    </w:pPr>
    <w:rPr>
      <w:lang w:val="x-none" w:eastAsia="en-US"/>
    </w:rPr>
  </w:style>
  <w:style w:type="character" w:customStyle="1" w:styleId="0512">
    <w:name w:val="0.5 Список 1) Знак"/>
    <w:aliases w:val="2) Знак"/>
    <w:link w:val="051"/>
    <w:rsid w:val="00E64C43"/>
    <w:rPr>
      <w:rFonts w:ascii="Times New Roman" w:hAnsi="Times New Roman"/>
      <w:sz w:val="26"/>
      <w:szCs w:val="26"/>
      <w:lang w:val="x-none" w:eastAsia="en-US"/>
    </w:rPr>
  </w:style>
  <w:style w:type="paragraph" w:customStyle="1" w:styleId="06">
    <w:name w:val="0.6 Список а)"/>
    <w:aliases w:val="б)"/>
    <w:basedOn w:val="051"/>
    <w:link w:val="060"/>
    <w:rsid w:val="00E64C43"/>
    <w:pPr>
      <w:numPr>
        <w:numId w:val="74"/>
      </w:numPr>
      <w:ind w:left="2137" w:hanging="357"/>
    </w:pPr>
  </w:style>
  <w:style w:type="character" w:customStyle="1" w:styleId="060">
    <w:name w:val="0.6 Список а) Знак"/>
    <w:aliases w:val="б) Знак"/>
    <w:link w:val="06"/>
    <w:rsid w:val="00E64C43"/>
    <w:rPr>
      <w:rFonts w:ascii="Times New Roman" w:hAnsi="Times New Roman"/>
      <w:sz w:val="26"/>
      <w:szCs w:val="26"/>
      <w:lang w:val="x-none" w:eastAsia="en-US"/>
    </w:rPr>
  </w:style>
  <w:style w:type="character" w:customStyle="1" w:styleId="11ff3">
    <w:name w:val="1.1 Заг. Частей Знак"/>
    <w:link w:val="114"/>
    <w:rsid w:val="00E64C43"/>
    <w:rPr>
      <w:rFonts w:ascii="Times New Roman" w:hAnsi="Times New Roman"/>
      <w:b/>
      <w:iCs/>
      <w:caps/>
      <w:snapToGrid w:val="0"/>
      <w:spacing w:val="20"/>
      <w:sz w:val="28"/>
      <w:szCs w:val="22"/>
      <w:lang w:val="x-none" w:eastAsia="ja-JP"/>
    </w:rPr>
  </w:style>
  <w:style w:type="character" w:customStyle="1" w:styleId="21fa">
    <w:name w:val="2_1 Рисунок Знак"/>
    <w:link w:val="21"/>
    <w:rsid w:val="00E64C43"/>
    <w:rPr>
      <w:rFonts w:ascii="Times New Roman" w:hAnsi="Times New Roman"/>
      <w:b/>
      <w:iCs/>
      <w:snapToGrid w:val="0"/>
      <w:sz w:val="26"/>
      <w:szCs w:val="26"/>
      <w:lang w:eastAsia="en-US"/>
    </w:rPr>
  </w:style>
  <w:style w:type="character" w:customStyle="1" w:styleId="03110">
    <w:name w:val="03_Глава 1.1. Знак"/>
    <w:link w:val="0311"/>
    <w:rsid w:val="00E64C43"/>
    <w:rPr>
      <w:rFonts w:ascii="Times New Roman" w:hAnsi="Times New Roman"/>
      <w:b/>
      <w:sz w:val="26"/>
      <w:szCs w:val="24"/>
      <w:lang w:eastAsia="en-US"/>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c"/>
    <w:rsid w:val="00E64C43"/>
  </w:style>
  <w:style w:type="character" w:customStyle="1" w:styleId="0511110">
    <w:name w:val="05_Глава 1.1.1.1. Знак"/>
    <w:link w:val="051111"/>
    <w:rsid w:val="00E64C43"/>
    <w:rPr>
      <w:rFonts w:ascii="Times New Roman" w:hAnsi="Times New Roman"/>
      <w:b/>
      <w:i/>
      <w:iCs/>
      <w:snapToGrid w:val="0"/>
      <w:spacing w:val="20"/>
      <w:sz w:val="26"/>
      <w:szCs w:val="26"/>
      <w:lang w:eastAsia="en-US"/>
    </w:rPr>
  </w:style>
  <w:style w:type="character" w:customStyle="1" w:styleId="166">
    <w:name w:val="1.6 Заг. Подпараграфов Знак"/>
    <w:link w:val="16"/>
    <w:rsid w:val="00E64C43"/>
    <w:rPr>
      <w:rFonts w:ascii="Times New Roman" w:hAnsi="Times New Roman"/>
      <w:i/>
      <w:iCs/>
      <w:snapToGrid w:val="0"/>
      <w:spacing w:val="20"/>
      <w:sz w:val="28"/>
      <w:szCs w:val="22"/>
      <w:lang w:eastAsia="en-US"/>
    </w:rPr>
  </w:style>
  <w:style w:type="character" w:customStyle="1" w:styleId="60-0">
    <w:name w:val="6.0 Список лит-ры Знак"/>
    <w:link w:val="60-"/>
    <w:rsid w:val="00E64C43"/>
    <w:rPr>
      <w:rFonts w:ascii="Times New Roman" w:hAnsi="Times New Roman"/>
      <w:sz w:val="28"/>
      <w:szCs w:val="22"/>
      <w:lang w:eastAsia="en-US"/>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hAnsi="Times New Roman"/>
      <w:lang w:val="ru-RU" w:bidi="ar-SA"/>
    </w:rPr>
  </w:style>
  <w:style w:type="paragraph" w:customStyle="1" w:styleId="33110">
    <w:name w:val="3.31 Т. Слева + 1"/>
    <w:basedOn w:val="af9"/>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9"/>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b"/>
    <w:uiPriority w:val="99"/>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b"/>
    <w:next w:val="afb"/>
    <w:uiPriority w:val="69"/>
    <w:unhideWhenUsed/>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c">
    <w:name w:val="Сетка таблицы светлая1"/>
    <w:basedOn w:val="afb"/>
    <w:uiPriority w:val="40"/>
    <w:rsid w:val="00E64C43"/>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E64C43"/>
    <w:pPr>
      <w:numPr>
        <w:numId w:val="70"/>
      </w:numPr>
      <w:ind w:left="1701" w:firstLine="709"/>
    </w:pPr>
  </w:style>
  <w:style w:type="character" w:customStyle="1" w:styleId="0521">
    <w:name w:val="0.5 Список 2 Знак"/>
    <w:link w:val="052"/>
    <w:rsid w:val="00E64C43"/>
    <w:rPr>
      <w:rFonts w:ascii="Times New Roman" w:hAnsi="Times New Roman"/>
      <w:i/>
      <w:sz w:val="26"/>
      <w:szCs w:val="26"/>
      <w:lang w:val="x-none" w:eastAsia="en-US"/>
    </w:rPr>
  </w:style>
  <w:style w:type="paragraph" w:customStyle="1" w:styleId="012">
    <w:name w:val="01_ЖИРНЫЙ ЗАГОЛОВОК"/>
    <w:basedOn w:val="11ff6"/>
    <w:link w:val="013"/>
    <w:qFormat/>
    <w:rsid w:val="00E64C43"/>
    <w:rPr>
      <w:b w:val="0"/>
      <w:iCs w:val="0"/>
      <w:caps w:val="0"/>
      <w:snapToGrid/>
      <w:sz w:val="26"/>
      <w:szCs w:val="26"/>
    </w:rPr>
  </w:style>
  <w:style w:type="character" w:customStyle="1" w:styleId="013">
    <w:name w:val="01_ЖИРНЫЙ ЗАГОЛОВОК Знак"/>
    <w:link w:val="012"/>
    <w:rsid w:val="00E64C43"/>
    <w:rPr>
      <w:rFonts w:ascii="Times New Roman" w:eastAsia="Times New Roman" w:hAnsi="Times New Roman" w:cs="Times New Roman"/>
      <w:b w:val="0"/>
      <w:iCs w:val="0"/>
      <w:caps w:val="0"/>
      <w:snapToGrid/>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b"/>
    <w:next w:val="afff7"/>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c"/>
    <w:rsid w:val="00E64C43"/>
  </w:style>
  <w:style w:type="table" w:customStyle="1" w:styleId="311a">
    <w:name w:val="3.1 Таблица1"/>
    <w:basedOn w:val="afb"/>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b"/>
    <w:next w:val="afff7"/>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b"/>
    <w:next w:val="afff7"/>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b"/>
    <w:next w:val="afff7"/>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b"/>
    <w:next w:val="afff7"/>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c"/>
    <w:rsid w:val="00E64C43"/>
    <w:pPr>
      <w:numPr>
        <w:numId w:val="75"/>
      </w:numPr>
    </w:pPr>
  </w:style>
  <w:style w:type="table" w:customStyle="1" w:styleId="31115">
    <w:name w:val="3.1 Таблица11"/>
    <w:basedOn w:val="afb"/>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9"/>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d">
    <w:name w:val="Стиль Для таблицы (приложения 1) + По правому краю"/>
    <w:basedOn w:val="11111"/>
    <w:rsid w:val="00E64C43"/>
    <w:pPr>
      <w:widowControl w:val="0"/>
      <w:adjustRightInd w:val="0"/>
      <w:ind w:left="33" w:hanging="33"/>
      <w:textAlignment w:val="baseline"/>
    </w:pPr>
    <w:rPr>
      <w:bCs w:val="0"/>
      <w:spacing w:val="-5"/>
      <w:sz w:val="16"/>
      <w:szCs w:val="20"/>
      <w:lang w:val="ru-RU" w:eastAsia="ru-RU" w:bidi="ar-SA"/>
    </w:rPr>
  </w:style>
  <w:style w:type="paragraph" w:customStyle="1" w:styleId="1fffffe">
    <w:name w:val="Текст_1"/>
    <w:basedOn w:val="af9"/>
    <w:rsid w:val="00E64C43"/>
    <w:pPr>
      <w:spacing w:line="240" w:lineRule="auto"/>
      <w:ind w:firstLine="0"/>
      <w:jc w:val="left"/>
    </w:pPr>
    <w:rPr>
      <w:rFonts w:ascii="Times New Roman" w:hAnsi="Times New Roman"/>
      <w:szCs w:val="24"/>
      <w:lang w:val="ru-RU" w:eastAsia="ru-RU" w:bidi="ar-SA"/>
    </w:rPr>
  </w:style>
  <w:style w:type="paragraph" w:customStyle="1" w:styleId="affffffffffffffff2">
    <w:name w:val="Подраздел"/>
    <w:basedOn w:val="af9"/>
    <w:rsid w:val="00E64C43"/>
    <w:pPr>
      <w:spacing w:line="240" w:lineRule="auto"/>
      <w:ind w:firstLine="0"/>
      <w:jc w:val="left"/>
    </w:pPr>
    <w:rPr>
      <w:rFonts w:ascii="Times New Roman" w:hAnsi="Times New Roman"/>
      <w:b/>
      <w:szCs w:val="24"/>
      <w:lang w:val="ru-RU" w:eastAsia="ru-RU" w:bidi="ar-SA"/>
    </w:rPr>
  </w:style>
  <w:style w:type="character" w:customStyle="1" w:styleId="1ffffff">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9"/>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9"/>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9"/>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b"/>
    <w:next w:val="afff7"/>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9"/>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9"/>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9"/>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9"/>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9"/>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9"/>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9"/>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9"/>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9"/>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3">
    <w:name w:val="Обратный адрес"/>
    <w:basedOn w:val="af9"/>
    <w:uiPriority w:val="99"/>
    <w:semiHidden/>
    <w:qFormat/>
    <w:rsid w:val="00E64C43"/>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b"/>
    <w:next w:val="afff7"/>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E64C43"/>
    <w:rPr>
      <w:rFonts w:ascii="Consultant" w:hAnsi="Consultant"/>
      <w:lang w:eastAsia="ru-RU" w:bidi="ar-SA"/>
    </w:rPr>
  </w:style>
  <w:style w:type="paragraph" w:customStyle="1" w:styleId="xl58938">
    <w:name w:val="xl58938"/>
    <w:basedOn w:val="af9"/>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9"/>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9"/>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9"/>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9"/>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9"/>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9"/>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9"/>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9"/>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9"/>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9"/>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b"/>
    <w:next w:val="afff7"/>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E64C43"/>
    <w:pPr>
      <w:numPr>
        <w:numId w:val="58"/>
      </w:numPr>
    </w:pPr>
  </w:style>
  <w:style w:type="numbering" w:customStyle="1" w:styleId="12101">
    <w:name w:val="Нет списка1210"/>
    <w:next w:val="afc"/>
    <w:uiPriority w:val="99"/>
    <w:semiHidden/>
    <w:unhideWhenUsed/>
    <w:rsid w:val="00E64C43"/>
  </w:style>
  <w:style w:type="table" w:customStyle="1" w:styleId="1530">
    <w:name w:val="Сетка таблицы153"/>
    <w:basedOn w:val="afb"/>
    <w:next w:val="afff7"/>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b"/>
    <w:next w:val="afff7"/>
    <w:uiPriority w:val="9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b"/>
    <w:next w:val="afff7"/>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c"/>
    <w:uiPriority w:val="99"/>
    <w:semiHidden/>
    <w:unhideWhenUsed/>
    <w:rsid w:val="00E64C43"/>
  </w:style>
  <w:style w:type="table" w:customStyle="1" w:styleId="1630">
    <w:name w:val="Сетка таблицы163"/>
    <w:basedOn w:val="afb"/>
    <w:next w:val="afff7"/>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c"/>
    <w:next w:val="111111"/>
    <w:rsid w:val="00E64C43"/>
  </w:style>
  <w:style w:type="table" w:customStyle="1" w:styleId="8113">
    <w:name w:val="Сетка таблицы811"/>
    <w:basedOn w:val="afb"/>
    <w:next w:val="afff7"/>
    <w:uiPriority w:val="59"/>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E64C43"/>
  </w:style>
  <w:style w:type="table" w:customStyle="1" w:styleId="-323">
    <w:name w:val="Веб-таблица 323"/>
    <w:basedOn w:val="afb"/>
    <w:next w:val="-3"/>
    <w:rsid w:val="00E64C4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c"/>
    <w:uiPriority w:val="99"/>
    <w:semiHidden/>
    <w:unhideWhenUsed/>
    <w:rsid w:val="00E64C43"/>
  </w:style>
  <w:style w:type="table" w:customStyle="1" w:styleId="1730">
    <w:name w:val="Сетка таблицы173"/>
    <w:basedOn w:val="afb"/>
    <w:next w:val="afff7"/>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026177">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8459039">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31079977">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6666793">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413066">
      <w:bodyDiv w:val="1"/>
      <w:marLeft w:val="0"/>
      <w:marRight w:val="0"/>
      <w:marTop w:val="0"/>
      <w:marBottom w:val="0"/>
      <w:divBdr>
        <w:top w:val="none" w:sz="0" w:space="0" w:color="auto"/>
        <w:left w:val="none" w:sz="0" w:space="0" w:color="auto"/>
        <w:bottom w:val="none" w:sz="0" w:space="0" w:color="auto"/>
        <w:right w:val="none" w:sz="0" w:space="0" w:color="auto"/>
      </w:divBdr>
    </w:div>
    <w:div w:id="45034999">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51274971">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5107570">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83042409">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90319805">
      <w:bodyDiv w:val="1"/>
      <w:marLeft w:val="0"/>
      <w:marRight w:val="0"/>
      <w:marTop w:val="0"/>
      <w:marBottom w:val="0"/>
      <w:divBdr>
        <w:top w:val="none" w:sz="0" w:space="0" w:color="auto"/>
        <w:left w:val="none" w:sz="0" w:space="0" w:color="auto"/>
        <w:bottom w:val="none" w:sz="0" w:space="0" w:color="auto"/>
        <w:right w:val="none" w:sz="0" w:space="0" w:color="auto"/>
      </w:divBdr>
    </w:div>
    <w:div w:id="92409523">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15949055">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6319192">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129143">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8110656">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428267">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67522836">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0342815">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6228110">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6625862">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5241727">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8245694">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5795613">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301234219">
      <w:bodyDiv w:val="1"/>
      <w:marLeft w:val="0"/>
      <w:marRight w:val="0"/>
      <w:marTop w:val="0"/>
      <w:marBottom w:val="0"/>
      <w:divBdr>
        <w:top w:val="none" w:sz="0" w:space="0" w:color="auto"/>
        <w:left w:val="none" w:sz="0" w:space="0" w:color="auto"/>
        <w:bottom w:val="none" w:sz="0" w:space="0" w:color="auto"/>
        <w:right w:val="none" w:sz="0" w:space="0" w:color="auto"/>
      </w:divBdr>
    </w:div>
    <w:div w:id="303969221">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511171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28676373">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91890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3115586">
      <w:bodyDiv w:val="1"/>
      <w:marLeft w:val="0"/>
      <w:marRight w:val="0"/>
      <w:marTop w:val="0"/>
      <w:marBottom w:val="0"/>
      <w:divBdr>
        <w:top w:val="none" w:sz="0" w:space="0" w:color="auto"/>
        <w:left w:val="none" w:sz="0" w:space="0" w:color="auto"/>
        <w:bottom w:val="none" w:sz="0" w:space="0" w:color="auto"/>
        <w:right w:val="none" w:sz="0" w:space="0" w:color="auto"/>
      </w:divBdr>
    </w:div>
    <w:div w:id="35437991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5983193">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69376967">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6125964">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1170608">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4067838">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2168233">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534623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3642135">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65241041">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1559817">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6897895">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3378630">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34932333">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5289393">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6990342">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49734784">
      <w:bodyDiv w:val="1"/>
      <w:marLeft w:val="0"/>
      <w:marRight w:val="0"/>
      <w:marTop w:val="0"/>
      <w:marBottom w:val="0"/>
      <w:divBdr>
        <w:top w:val="none" w:sz="0" w:space="0" w:color="auto"/>
        <w:left w:val="none" w:sz="0" w:space="0" w:color="auto"/>
        <w:bottom w:val="none" w:sz="0" w:space="0" w:color="auto"/>
        <w:right w:val="none" w:sz="0" w:space="0" w:color="auto"/>
      </w:divBdr>
    </w:div>
    <w:div w:id="550773134">
      <w:bodyDiv w:val="1"/>
      <w:marLeft w:val="0"/>
      <w:marRight w:val="0"/>
      <w:marTop w:val="0"/>
      <w:marBottom w:val="0"/>
      <w:divBdr>
        <w:top w:val="none" w:sz="0" w:space="0" w:color="auto"/>
        <w:left w:val="none" w:sz="0" w:space="0" w:color="auto"/>
        <w:bottom w:val="none" w:sz="0" w:space="0" w:color="auto"/>
        <w:right w:val="none" w:sz="0" w:space="0" w:color="auto"/>
      </w:divBdr>
    </w:div>
    <w:div w:id="560943620">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2251423">
      <w:bodyDiv w:val="1"/>
      <w:marLeft w:val="0"/>
      <w:marRight w:val="0"/>
      <w:marTop w:val="0"/>
      <w:marBottom w:val="0"/>
      <w:divBdr>
        <w:top w:val="none" w:sz="0" w:space="0" w:color="auto"/>
        <w:left w:val="none" w:sz="0" w:space="0" w:color="auto"/>
        <w:bottom w:val="none" w:sz="0" w:space="0" w:color="auto"/>
        <w:right w:val="none" w:sz="0" w:space="0" w:color="auto"/>
      </w:divBdr>
    </w:div>
    <w:div w:id="566497023">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6718862">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8516432">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2322775">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8874477">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13094561">
      <w:bodyDiv w:val="1"/>
      <w:marLeft w:val="0"/>
      <w:marRight w:val="0"/>
      <w:marTop w:val="0"/>
      <w:marBottom w:val="0"/>
      <w:divBdr>
        <w:top w:val="none" w:sz="0" w:space="0" w:color="auto"/>
        <w:left w:val="none" w:sz="0" w:space="0" w:color="auto"/>
        <w:bottom w:val="none" w:sz="0" w:space="0" w:color="auto"/>
        <w:right w:val="none" w:sz="0" w:space="0" w:color="auto"/>
      </w:divBdr>
    </w:div>
    <w:div w:id="620960486">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7884985">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6016714">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6204390">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4575460">
      <w:bodyDiv w:val="1"/>
      <w:marLeft w:val="0"/>
      <w:marRight w:val="0"/>
      <w:marTop w:val="0"/>
      <w:marBottom w:val="0"/>
      <w:divBdr>
        <w:top w:val="none" w:sz="0" w:space="0" w:color="auto"/>
        <w:left w:val="none" w:sz="0" w:space="0" w:color="auto"/>
        <w:bottom w:val="none" w:sz="0" w:space="0" w:color="auto"/>
        <w:right w:val="none" w:sz="0" w:space="0" w:color="auto"/>
      </w:divBdr>
    </w:div>
    <w:div w:id="675428387">
      <w:bodyDiv w:val="1"/>
      <w:marLeft w:val="0"/>
      <w:marRight w:val="0"/>
      <w:marTop w:val="0"/>
      <w:marBottom w:val="0"/>
      <w:divBdr>
        <w:top w:val="none" w:sz="0" w:space="0" w:color="auto"/>
        <w:left w:val="none" w:sz="0" w:space="0" w:color="auto"/>
        <w:bottom w:val="none" w:sz="0" w:space="0" w:color="auto"/>
        <w:right w:val="none" w:sz="0" w:space="0" w:color="auto"/>
      </w:divBdr>
    </w:div>
    <w:div w:id="676731663">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699476280">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5546975">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7820049">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59276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6781678">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5228098">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2894040">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8988006">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2676699">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5074027">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3011557">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1358854">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581913">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1279869">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525045">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8948501">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6662416">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0862434">
      <w:bodyDiv w:val="1"/>
      <w:marLeft w:val="0"/>
      <w:marRight w:val="0"/>
      <w:marTop w:val="0"/>
      <w:marBottom w:val="0"/>
      <w:divBdr>
        <w:top w:val="none" w:sz="0" w:space="0" w:color="auto"/>
        <w:left w:val="none" w:sz="0" w:space="0" w:color="auto"/>
        <w:bottom w:val="none" w:sz="0" w:space="0" w:color="auto"/>
        <w:right w:val="none" w:sz="0" w:space="0" w:color="auto"/>
      </w:divBdr>
    </w:div>
    <w:div w:id="992947423">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21419">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4751483">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30228348">
      <w:bodyDiv w:val="1"/>
      <w:marLeft w:val="0"/>
      <w:marRight w:val="0"/>
      <w:marTop w:val="0"/>
      <w:marBottom w:val="0"/>
      <w:divBdr>
        <w:top w:val="none" w:sz="0" w:space="0" w:color="auto"/>
        <w:left w:val="none" w:sz="0" w:space="0" w:color="auto"/>
        <w:bottom w:val="none" w:sz="0" w:space="0" w:color="auto"/>
        <w:right w:val="none" w:sz="0" w:space="0" w:color="auto"/>
      </w:divBdr>
    </w:div>
    <w:div w:id="1031153053">
      <w:bodyDiv w:val="1"/>
      <w:marLeft w:val="0"/>
      <w:marRight w:val="0"/>
      <w:marTop w:val="0"/>
      <w:marBottom w:val="0"/>
      <w:divBdr>
        <w:top w:val="none" w:sz="0" w:space="0" w:color="auto"/>
        <w:left w:val="none" w:sz="0" w:space="0" w:color="auto"/>
        <w:bottom w:val="none" w:sz="0" w:space="0" w:color="auto"/>
        <w:right w:val="none" w:sz="0" w:space="0" w:color="auto"/>
      </w:divBdr>
    </w:div>
    <w:div w:id="1031303414">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080791">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07080">
      <w:bodyDiv w:val="1"/>
      <w:marLeft w:val="0"/>
      <w:marRight w:val="0"/>
      <w:marTop w:val="0"/>
      <w:marBottom w:val="0"/>
      <w:divBdr>
        <w:top w:val="none" w:sz="0" w:space="0" w:color="auto"/>
        <w:left w:val="none" w:sz="0" w:space="0" w:color="auto"/>
        <w:bottom w:val="none" w:sz="0" w:space="0" w:color="auto"/>
        <w:right w:val="none" w:sz="0" w:space="0" w:color="auto"/>
      </w:divBdr>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700950">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3717019">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8208499">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65382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1580676">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8448707">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2456991">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19709949">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4293842">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666719">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1479309">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7417237">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8343061">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4652059">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5287372">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294672351">
      <w:bodyDiv w:val="1"/>
      <w:marLeft w:val="0"/>
      <w:marRight w:val="0"/>
      <w:marTop w:val="0"/>
      <w:marBottom w:val="0"/>
      <w:divBdr>
        <w:top w:val="none" w:sz="0" w:space="0" w:color="auto"/>
        <w:left w:val="none" w:sz="0" w:space="0" w:color="auto"/>
        <w:bottom w:val="none" w:sz="0" w:space="0" w:color="auto"/>
        <w:right w:val="none" w:sz="0" w:space="0" w:color="auto"/>
      </w:divBdr>
    </w:div>
    <w:div w:id="1296448457">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1736090">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643">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29556890">
      <w:bodyDiv w:val="1"/>
      <w:marLeft w:val="0"/>
      <w:marRight w:val="0"/>
      <w:marTop w:val="0"/>
      <w:marBottom w:val="0"/>
      <w:divBdr>
        <w:top w:val="none" w:sz="0" w:space="0" w:color="auto"/>
        <w:left w:val="none" w:sz="0" w:space="0" w:color="auto"/>
        <w:bottom w:val="none" w:sz="0" w:space="0" w:color="auto"/>
        <w:right w:val="none" w:sz="0" w:space="0" w:color="auto"/>
      </w:divBdr>
    </w:div>
    <w:div w:id="1330251029">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1832132">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7926585">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097403">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9356622">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1582875">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2117242">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9163218">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7915208">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1798321">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1682517">
      <w:bodyDiv w:val="1"/>
      <w:marLeft w:val="0"/>
      <w:marRight w:val="0"/>
      <w:marTop w:val="0"/>
      <w:marBottom w:val="0"/>
      <w:divBdr>
        <w:top w:val="none" w:sz="0" w:space="0" w:color="auto"/>
        <w:left w:val="none" w:sz="0" w:space="0" w:color="auto"/>
        <w:bottom w:val="none" w:sz="0" w:space="0" w:color="auto"/>
        <w:right w:val="none" w:sz="0" w:space="0" w:color="auto"/>
      </w:divBdr>
    </w:div>
    <w:div w:id="1515413547">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4704607">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29754263">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3809139">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4294631">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2404282">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6786307">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4216924">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3148863">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8798540">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6443451">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8336796">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6392428">
      <w:bodyDiv w:val="1"/>
      <w:marLeft w:val="0"/>
      <w:marRight w:val="0"/>
      <w:marTop w:val="0"/>
      <w:marBottom w:val="0"/>
      <w:divBdr>
        <w:top w:val="none" w:sz="0" w:space="0" w:color="auto"/>
        <w:left w:val="none" w:sz="0" w:space="0" w:color="auto"/>
        <w:bottom w:val="none" w:sz="0" w:space="0" w:color="auto"/>
        <w:right w:val="none" w:sz="0" w:space="0" w:color="auto"/>
      </w:divBdr>
    </w:div>
    <w:div w:id="1718163219">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2173210">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4202816">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29250165">
      <w:bodyDiv w:val="1"/>
      <w:marLeft w:val="0"/>
      <w:marRight w:val="0"/>
      <w:marTop w:val="0"/>
      <w:marBottom w:val="0"/>
      <w:divBdr>
        <w:top w:val="none" w:sz="0" w:space="0" w:color="auto"/>
        <w:left w:val="none" w:sz="0" w:space="0" w:color="auto"/>
        <w:bottom w:val="none" w:sz="0" w:space="0" w:color="auto"/>
        <w:right w:val="none" w:sz="0" w:space="0" w:color="auto"/>
      </w:divBdr>
    </w:div>
    <w:div w:id="1831210544">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7836659">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5723308">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3788064">
      <w:bodyDiv w:val="1"/>
      <w:marLeft w:val="0"/>
      <w:marRight w:val="0"/>
      <w:marTop w:val="0"/>
      <w:marBottom w:val="0"/>
      <w:divBdr>
        <w:top w:val="none" w:sz="0" w:space="0" w:color="auto"/>
        <w:left w:val="none" w:sz="0" w:space="0" w:color="auto"/>
        <w:bottom w:val="none" w:sz="0" w:space="0" w:color="auto"/>
        <w:right w:val="none" w:sz="0" w:space="0" w:color="auto"/>
      </w:divBdr>
    </w:div>
    <w:div w:id="1898971965">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07298616">
      <w:bodyDiv w:val="1"/>
      <w:marLeft w:val="0"/>
      <w:marRight w:val="0"/>
      <w:marTop w:val="0"/>
      <w:marBottom w:val="0"/>
      <w:divBdr>
        <w:top w:val="none" w:sz="0" w:space="0" w:color="auto"/>
        <w:left w:val="none" w:sz="0" w:space="0" w:color="auto"/>
        <w:bottom w:val="none" w:sz="0" w:space="0" w:color="auto"/>
        <w:right w:val="none" w:sz="0" w:space="0" w:color="auto"/>
      </w:divBdr>
    </w:div>
    <w:div w:id="1916209114">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5256857">
      <w:bodyDiv w:val="1"/>
      <w:marLeft w:val="0"/>
      <w:marRight w:val="0"/>
      <w:marTop w:val="0"/>
      <w:marBottom w:val="0"/>
      <w:divBdr>
        <w:top w:val="none" w:sz="0" w:space="0" w:color="auto"/>
        <w:left w:val="none" w:sz="0" w:space="0" w:color="auto"/>
        <w:bottom w:val="none" w:sz="0" w:space="0" w:color="auto"/>
        <w:right w:val="none" w:sz="0" w:space="0" w:color="auto"/>
      </w:divBdr>
    </w:div>
    <w:div w:id="1925918544">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0312296">
      <w:bodyDiv w:val="1"/>
      <w:marLeft w:val="0"/>
      <w:marRight w:val="0"/>
      <w:marTop w:val="0"/>
      <w:marBottom w:val="0"/>
      <w:divBdr>
        <w:top w:val="none" w:sz="0" w:space="0" w:color="auto"/>
        <w:left w:val="none" w:sz="0" w:space="0" w:color="auto"/>
        <w:bottom w:val="none" w:sz="0" w:space="0" w:color="auto"/>
        <w:right w:val="none" w:sz="0" w:space="0" w:color="auto"/>
      </w:divBdr>
    </w:div>
    <w:div w:id="1930387954">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6889764">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63224010">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4017457">
      <w:bodyDiv w:val="1"/>
      <w:marLeft w:val="0"/>
      <w:marRight w:val="0"/>
      <w:marTop w:val="0"/>
      <w:marBottom w:val="0"/>
      <w:divBdr>
        <w:top w:val="none" w:sz="0" w:space="0" w:color="auto"/>
        <w:left w:val="none" w:sz="0" w:space="0" w:color="auto"/>
        <w:bottom w:val="none" w:sz="0" w:space="0" w:color="auto"/>
        <w:right w:val="none" w:sz="0" w:space="0" w:color="auto"/>
      </w:divBdr>
    </w:div>
    <w:div w:id="1974479470">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234850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7854813">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1499436">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5669484">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3684302">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2955362">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1936207">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5906733">
      <w:bodyDiv w:val="1"/>
      <w:marLeft w:val="0"/>
      <w:marRight w:val="0"/>
      <w:marTop w:val="0"/>
      <w:marBottom w:val="0"/>
      <w:divBdr>
        <w:top w:val="none" w:sz="0" w:space="0" w:color="auto"/>
        <w:left w:val="none" w:sz="0" w:space="0" w:color="auto"/>
        <w:bottom w:val="none" w:sz="0" w:space="0" w:color="auto"/>
        <w:right w:val="none" w:sz="0" w:space="0" w:color="auto"/>
      </w:divBdr>
    </w:div>
    <w:div w:id="2046174535">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5034155">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1265606">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097704319">
      <w:bodyDiv w:val="1"/>
      <w:marLeft w:val="0"/>
      <w:marRight w:val="0"/>
      <w:marTop w:val="0"/>
      <w:marBottom w:val="0"/>
      <w:divBdr>
        <w:top w:val="none" w:sz="0" w:space="0" w:color="auto"/>
        <w:left w:val="none" w:sz="0" w:space="0" w:color="auto"/>
        <w:bottom w:val="none" w:sz="0" w:space="0" w:color="auto"/>
        <w:right w:val="none" w:sz="0" w:space="0" w:color="auto"/>
      </w:divBdr>
    </w:div>
    <w:div w:id="2103330944">
      <w:bodyDiv w:val="1"/>
      <w:marLeft w:val="0"/>
      <w:marRight w:val="0"/>
      <w:marTop w:val="0"/>
      <w:marBottom w:val="0"/>
      <w:divBdr>
        <w:top w:val="none" w:sz="0" w:space="0" w:color="auto"/>
        <w:left w:val="none" w:sz="0" w:space="0" w:color="auto"/>
        <w:bottom w:val="none" w:sz="0" w:space="0" w:color="auto"/>
        <w:right w:val="none" w:sz="0" w:space="0" w:color="auto"/>
      </w:divBdr>
    </w:div>
    <w:div w:id="2104956844">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0950674">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5811765">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2.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7.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wmf"/><Relationship Id="rId28"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6.jpeg"/><Relationship Id="rId30"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F483B7-7316-4F49-9BBD-688D845F0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103</Pages>
  <Words>36375</Words>
  <Characters>207343</Characters>
  <Application>Microsoft Office Word</Application>
  <DocSecurity>0</DocSecurity>
  <Lines>1727</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243232</CharactersWithSpaces>
  <SharedDoc>false</SharedDoc>
  <HLinks>
    <vt:vector size="366" baseType="variant">
      <vt:variant>
        <vt:i4>1114161</vt:i4>
      </vt:variant>
      <vt:variant>
        <vt:i4>362</vt:i4>
      </vt:variant>
      <vt:variant>
        <vt:i4>0</vt:i4>
      </vt:variant>
      <vt:variant>
        <vt:i4>5</vt:i4>
      </vt:variant>
      <vt:variant>
        <vt:lpwstr/>
      </vt:variant>
      <vt:variant>
        <vt:lpwstr>_Toc106848267</vt:lpwstr>
      </vt:variant>
      <vt:variant>
        <vt:i4>1114161</vt:i4>
      </vt:variant>
      <vt:variant>
        <vt:i4>356</vt:i4>
      </vt:variant>
      <vt:variant>
        <vt:i4>0</vt:i4>
      </vt:variant>
      <vt:variant>
        <vt:i4>5</vt:i4>
      </vt:variant>
      <vt:variant>
        <vt:lpwstr/>
      </vt:variant>
      <vt:variant>
        <vt:lpwstr>_Toc106848266</vt:lpwstr>
      </vt:variant>
      <vt:variant>
        <vt:i4>1114161</vt:i4>
      </vt:variant>
      <vt:variant>
        <vt:i4>350</vt:i4>
      </vt:variant>
      <vt:variant>
        <vt:i4>0</vt:i4>
      </vt:variant>
      <vt:variant>
        <vt:i4>5</vt:i4>
      </vt:variant>
      <vt:variant>
        <vt:lpwstr/>
      </vt:variant>
      <vt:variant>
        <vt:lpwstr>_Toc106848265</vt:lpwstr>
      </vt:variant>
      <vt:variant>
        <vt:i4>1114161</vt:i4>
      </vt:variant>
      <vt:variant>
        <vt:i4>344</vt:i4>
      </vt:variant>
      <vt:variant>
        <vt:i4>0</vt:i4>
      </vt:variant>
      <vt:variant>
        <vt:i4>5</vt:i4>
      </vt:variant>
      <vt:variant>
        <vt:lpwstr/>
      </vt:variant>
      <vt:variant>
        <vt:lpwstr>_Toc106848264</vt:lpwstr>
      </vt:variant>
      <vt:variant>
        <vt:i4>1114161</vt:i4>
      </vt:variant>
      <vt:variant>
        <vt:i4>338</vt:i4>
      </vt:variant>
      <vt:variant>
        <vt:i4>0</vt:i4>
      </vt:variant>
      <vt:variant>
        <vt:i4>5</vt:i4>
      </vt:variant>
      <vt:variant>
        <vt:lpwstr/>
      </vt:variant>
      <vt:variant>
        <vt:lpwstr>_Toc106848263</vt:lpwstr>
      </vt:variant>
      <vt:variant>
        <vt:i4>1114161</vt:i4>
      </vt:variant>
      <vt:variant>
        <vt:i4>332</vt:i4>
      </vt:variant>
      <vt:variant>
        <vt:i4>0</vt:i4>
      </vt:variant>
      <vt:variant>
        <vt:i4>5</vt:i4>
      </vt:variant>
      <vt:variant>
        <vt:lpwstr/>
      </vt:variant>
      <vt:variant>
        <vt:lpwstr>_Toc106848262</vt:lpwstr>
      </vt:variant>
      <vt:variant>
        <vt:i4>1114161</vt:i4>
      </vt:variant>
      <vt:variant>
        <vt:i4>326</vt:i4>
      </vt:variant>
      <vt:variant>
        <vt:i4>0</vt:i4>
      </vt:variant>
      <vt:variant>
        <vt:i4>5</vt:i4>
      </vt:variant>
      <vt:variant>
        <vt:lpwstr/>
      </vt:variant>
      <vt:variant>
        <vt:lpwstr>_Toc106848261</vt:lpwstr>
      </vt:variant>
      <vt:variant>
        <vt:i4>1114161</vt:i4>
      </vt:variant>
      <vt:variant>
        <vt:i4>320</vt:i4>
      </vt:variant>
      <vt:variant>
        <vt:i4>0</vt:i4>
      </vt:variant>
      <vt:variant>
        <vt:i4>5</vt:i4>
      </vt:variant>
      <vt:variant>
        <vt:lpwstr/>
      </vt:variant>
      <vt:variant>
        <vt:lpwstr>_Toc106848260</vt:lpwstr>
      </vt:variant>
      <vt:variant>
        <vt:i4>1179697</vt:i4>
      </vt:variant>
      <vt:variant>
        <vt:i4>314</vt:i4>
      </vt:variant>
      <vt:variant>
        <vt:i4>0</vt:i4>
      </vt:variant>
      <vt:variant>
        <vt:i4>5</vt:i4>
      </vt:variant>
      <vt:variant>
        <vt:lpwstr/>
      </vt:variant>
      <vt:variant>
        <vt:lpwstr>_Toc106848259</vt:lpwstr>
      </vt:variant>
      <vt:variant>
        <vt:i4>1179697</vt:i4>
      </vt:variant>
      <vt:variant>
        <vt:i4>308</vt:i4>
      </vt:variant>
      <vt:variant>
        <vt:i4>0</vt:i4>
      </vt:variant>
      <vt:variant>
        <vt:i4>5</vt:i4>
      </vt:variant>
      <vt:variant>
        <vt:lpwstr/>
      </vt:variant>
      <vt:variant>
        <vt:lpwstr>_Toc106848258</vt:lpwstr>
      </vt:variant>
      <vt:variant>
        <vt:i4>1179697</vt:i4>
      </vt:variant>
      <vt:variant>
        <vt:i4>302</vt:i4>
      </vt:variant>
      <vt:variant>
        <vt:i4>0</vt:i4>
      </vt:variant>
      <vt:variant>
        <vt:i4>5</vt:i4>
      </vt:variant>
      <vt:variant>
        <vt:lpwstr/>
      </vt:variant>
      <vt:variant>
        <vt:lpwstr>_Toc106848257</vt:lpwstr>
      </vt:variant>
      <vt:variant>
        <vt:i4>1179697</vt:i4>
      </vt:variant>
      <vt:variant>
        <vt:i4>296</vt:i4>
      </vt:variant>
      <vt:variant>
        <vt:i4>0</vt:i4>
      </vt:variant>
      <vt:variant>
        <vt:i4>5</vt:i4>
      </vt:variant>
      <vt:variant>
        <vt:lpwstr/>
      </vt:variant>
      <vt:variant>
        <vt:lpwstr>_Toc106848256</vt:lpwstr>
      </vt:variant>
      <vt:variant>
        <vt:i4>1179697</vt:i4>
      </vt:variant>
      <vt:variant>
        <vt:i4>290</vt:i4>
      </vt:variant>
      <vt:variant>
        <vt:i4>0</vt:i4>
      </vt:variant>
      <vt:variant>
        <vt:i4>5</vt:i4>
      </vt:variant>
      <vt:variant>
        <vt:lpwstr/>
      </vt:variant>
      <vt:variant>
        <vt:lpwstr>_Toc106848255</vt:lpwstr>
      </vt:variant>
      <vt:variant>
        <vt:i4>1179697</vt:i4>
      </vt:variant>
      <vt:variant>
        <vt:i4>284</vt:i4>
      </vt:variant>
      <vt:variant>
        <vt:i4>0</vt:i4>
      </vt:variant>
      <vt:variant>
        <vt:i4>5</vt:i4>
      </vt:variant>
      <vt:variant>
        <vt:lpwstr/>
      </vt:variant>
      <vt:variant>
        <vt:lpwstr>_Toc106848254</vt:lpwstr>
      </vt:variant>
      <vt:variant>
        <vt:i4>1179697</vt:i4>
      </vt:variant>
      <vt:variant>
        <vt:i4>278</vt:i4>
      </vt:variant>
      <vt:variant>
        <vt:i4>0</vt:i4>
      </vt:variant>
      <vt:variant>
        <vt:i4>5</vt:i4>
      </vt:variant>
      <vt:variant>
        <vt:lpwstr/>
      </vt:variant>
      <vt:variant>
        <vt:lpwstr>_Toc106848253</vt:lpwstr>
      </vt:variant>
      <vt:variant>
        <vt:i4>1179697</vt:i4>
      </vt:variant>
      <vt:variant>
        <vt:i4>272</vt:i4>
      </vt:variant>
      <vt:variant>
        <vt:i4>0</vt:i4>
      </vt:variant>
      <vt:variant>
        <vt:i4>5</vt:i4>
      </vt:variant>
      <vt:variant>
        <vt:lpwstr/>
      </vt:variant>
      <vt:variant>
        <vt:lpwstr>_Toc106848252</vt:lpwstr>
      </vt:variant>
      <vt:variant>
        <vt:i4>1179697</vt:i4>
      </vt:variant>
      <vt:variant>
        <vt:i4>266</vt:i4>
      </vt:variant>
      <vt:variant>
        <vt:i4>0</vt:i4>
      </vt:variant>
      <vt:variant>
        <vt:i4>5</vt:i4>
      </vt:variant>
      <vt:variant>
        <vt:lpwstr/>
      </vt:variant>
      <vt:variant>
        <vt:lpwstr>_Toc106848251</vt:lpwstr>
      </vt:variant>
      <vt:variant>
        <vt:i4>1179697</vt:i4>
      </vt:variant>
      <vt:variant>
        <vt:i4>260</vt:i4>
      </vt:variant>
      <vt:variant>
        <vt:i4>0</vt:i4>
      </vt:variant>
      <vt:variant>
        <vt:i4>5</vt:i4>
      </vt:variant>
      <vt:variant>
        <vt:lpwstr/>
      </vt:variant>
      <vt:variant>
        <vt:lpwstr>_Toc106848250</vt:lpwstr>
      </vt:variant>
      <vt:variant>
        <vt:i4>1245233</vt:i4>
      </vt:variant>
      <vt:variant>
        <vt:i4>254</vt:i4>
      </vt:variant>
      <vt:variant>
        <vt:i4>0</vt:i4>
      </vt:variant>
      <vt:variant>
        <vt:i4>5</vt:i4>
      </vt:variant>
      <vt:variant>
        <vt:lpwstr/>
      </vt:variant>
      <vt:variant>
        <vt:lpwstr>_Toc106848249</vt:lpwstr>
      </vt:variant>
      <vt:variant>
        <vt:i4>1245233</vt:i4>
      </vt:variant>
      <vt:variant>
        <vt:i4>248</vt:i4>
      </vt:variant>
      <vt:variant>
        <vt:i4>0</vt:i4>
      </vt:variant>
      <vt:variant>
        <vt:i4>5</vt:i4>
      </vt:variant>
      <vt:variant>
        <vt:lpwstr/>
      </vt:variant>
      <vt:variant>
        <vt:lpwstr>_Toc106848248</vt:lpwstr>
      </vt:variant>
      <vt:variant>
        <vt:i4>1245233</vt:i4>
      </vt:variant>
      <vt:variant>
        <vt:i4>242</vt:i4>
      </vt:variant>
      <vt:variant>
        <vt:i4>0</vt:i4>
      </vt:variant>
      <vt:variant>
        <vt:i4>5</vt:i4>
      </vt:variant>
      <vt:variant>
        <vt:lpwstr/>
      </vt:variant>
      <vt:variant>
        <vt:lpwstr>_Toc106848247</vt:lpwstr>
      </vt:variant>
      <vt:variant>
        <vt:i4>1245233</vt:i4>
      </vt:variant>
      <vt:variant>
        <vt:i4>236</vt:i4>
      </vt:variant>
      <vt:variant>
        <vt:i4>0</vt:i4>
      </vt:variant>
      <vt:variant>
        <vt:i4>5</vt:i4>
      </vt:variant>
      <vt:variant>
        <vt:lpwstr/>
      </vt:variant>
      <vt:variant>
        <vt:lpwstr>_Toc106848246</vt:lpwstr>
      </vt:variant>
      <vt:variant>
        <vt:i4>1245233</vt:i4>
      </vt:variant>
      <vt:variant>
        <vt:i4>230</vt:i4>
      </vt:variant>
      <vt:variant>
        <vt:i4>0</vt:i4>
      </vt:variant>
      <vt:variant>
        <vt:i4>5</vt:i4>
      </vt:variant>
      <vt:variant>
        <vt:lpwstr/>
      </vt:variant>
      <vt:variant>
        <vt:lpwstr>_Toc106848245</vt:lpwstr>
      </vt:variant>
      <vt:variant>
        <vt:i4>1245233</vt:i4>
      </vt:variant>
      <vt:variant>
        <vt:i4>224</vt:i4>
      </vt:variant>
      <vt:variant>
        <vt:i4>0</vt:i4>
      </vt:variant>
      <vt:variant>
        <vt:i4>5</vt:i4>
      </vt:variant>
      <vt:variant>
        <vt:lpwstr/>
      </vt:variant>
      <vt:variant>
        <vt:lpwstr>_Toc106848244</vt:lpwstr>
      </vt:variant>
      <vt:variant>
        <vt:i4>1245233</vt:i4>
      </vt:variant>
      <vt:variant>
        <vt:i4>218</vt:i4>
      </vt:variant>
      <vt:variant>
        <vt:i4>0</vt:i4>
      </vt:variant>
      <vt:variant>
        <vt:i4>5</vt:i4>
      </vt:variant>
      <vt:variant>
        <vt:lpwstr/>
      </vt:variant>
      <vt:variant>
        <vt:lpwstr>_Toc106848243</vt:lpwstr>
      </vt:variant>
      <vt:variant>
        <vt:i4>1245233</vt:i4>
      </vt:variant>
      <vt:variant>
        <vt:i4>212</vt:i4>
      </vt:variant>
      <vt:variant>
        <vt:i4>0</vt:i4>
      </vt:variant>
      <vt:variant>
        <vt:i4>5</vt:i4>
      </vt:variant>
      <vt:variant>
        <vt:lpwstr/>
      </vt:variant>
      <vt:variant>
        <vt:lpwstr>_Toc106848242</vt:lpwstr>
      </vt:variant>
      <vt:variant>
        <vt:i4>1245233</vt:i4>
      </vt:variant>
      <vt:variant>
        <vt:i4>206</vt:i4>
      </vt:variant>
      <vt:variant>
        <vt:i4>0</vt:i4>
      </vt:variant>
      <vt:variant>
        <vt:i4>5</vt:i4>
      </vt:variant>
      <vt:variant>
        <vt:lpwstr/>
      </vt:variant>
      <vt:variant>
        <vt:lpwstr>_Toc106848241</vt:lpwstr>
      </vt:variant>
      <vt:variant>
        <vt:i4>1245233</vt:i4>
      </vt:variant>
      <vt:variant>
        <vt:i4>200</vt:i4>
      </vt:variant>
      <vt:variant>
        <vt:i4>0</vt:i4>
      </vt:variant>
      <vt:variant>
        <vt:i4>5</vt:i4>
      </vt:variant>
      <vt:variant>
        <vt:lpwstr/>
      </vt:variant>
      <vt:variant>
        <vt:lpwstr>_Toc106848240</vt:lpwstr>
      </vt:variant>
      <vt:variant>
        <vt:i4>1310769</vt:i4>
      </vt:variant>
      <vt:variant>
        <vt:i4>194</vt:i4>
      </vt:variant>
      <vt:variant>
        <vt:i4>0</vt:i4>
      </vt:variant>
      <vt:variant>
        <vt:i4>5</vt:i4>
      </vt:variant>
      <vt:variant>
        <vt:lpwstr/>
      </vt:variant>
      <vt:variant>
        <vt:lpwstr>_Toc106848239</vt:lpwstr>
      </vt:variant>
      <vt:variant>
        <vt:i4>1310769</vt:i4>
      </vt:variant>
      <vt:variant>
        <vt:i4>188</vt:i4>
      </vt:variant>
      <vt:variant>
        <vt:i4>0</vt:i4>
      </vt:variant>
      <vt:variant>
        <vt:i4>5</vt:i4>
      </vt:variant>
      <vt:variant>
        <vt:lpwstr/>
      </vt:variant>
      <vt:variant>
        <vt:lpwstr>_Toc106848238</vt:lpwstr>
      </vt:variant>
      <vt:variant>
        <vt:i4>1310769</vt:i4>
      </vt:variant>
      <vt:variant>
        <vt:i4>182</vt:i4>
      </vt:variant>
      <vt:variant>
        <vt:i4>0</vt:i4>
      </vt:variant>
      <vt:variant>
        <vt:i4>5</vt:i4>
      </vt:variant>
      <vt:variant>
        <vt:lpwstr/>
      </vt:variant>
      <vt:variant>
        <vt:lpwstr>_Toc106848237</vt:lpwstr>
      </vt:variant>
      <vt:variant>
        <vt:i4>1310769</vt:i4>
      </vt:variant>
      <vt:variant>
        <vt:i4>176</vt:i4>
      </vt:variant>
      <vt:variant>
        <vt:i4>0</vt:i4>
      </vt:variant>
      <vt:variant>
        <vt:i4>5</vt:i4>
      </vt:variant>
      <vt:variant>
        <vt:lpwstr/>
      </vt:variant>
      <vt:variant>
        <vt:lpwstr>_Toc106848236</vt:lpwstr>
      </vt:variant>
      <vt:variant>
        <vt:i4>1310769</vt:i4>
      </vt:variant>
      <vt:variant>
        <vt:i4>170</vt:i4>
      </vt:variant>
      <vt:variant>
        <vt:i4>0</vt:i4>
      </vt:variant>
      <vt:variant>
        <vt:i4>5</vt:i4>
      </vt:variant>
      <vt:variant>
        <vt:lpwstr/>
      </vt:variant>
      <vt:variant>
        <vt:lpwstr>_Toc106848235</vt:lpwstr>
      </vt:variant>
      <vt:variant>
        <vt:i4>1310769</vt:i4>
      </vt:variant>
      <vt:variant>
        <vt:i4>164</vt:i4>
      </vt:variant>
      <vt:variant>
        <vt:i4>0</vt:i4>
      </vt:variant>
      <vt:variant>
        <vt:i4>5</vt:i4>
      </vt:variant>
      <vt:variant>
        <vt:lpwstr/>
      </vt:variant>
      <vt:variant>
        <vt:lpwstr>_Toc106848234</vt:lpwstr>
      </vt:variant>
      <vt:variant>
        <vt:i4>1310769</vt:i4>
      </vt:variant>
      <vt:variant>
        <vt:i4>158</vt:i4>
      </vt:variant>
      <vt:variant>
        <vt:i4>0</vt:i4>
      </vt:variant>
      <vt:variant>
        <vt:i4>5</vt:i4>
      </vt:variant>
      <vt:variant>
        <vt:lpwstr/>
      </vt:variant>
      <vt:variant>
        <vt:lpwstr>_Toc106848233</vt:lpwstr>
      </vt:variant>
      <vt:variant>
        <vt:i4>1310769</vt:i4>
      </vt:variant>
      <vt:variant>
        <vt:i4>152</vt:i4>
      </vt:variant>
      <vt:variant>
        <vt:i4>0</vt:i4>
      </vt:variant>
      <vt:variant>
        <vt:i4>5</vt:i4>
      </vt:variant>
      <vt:variant>
        <vt:lpwstr/>
      </vt:variant>
      <vt:variant>
        <vt:lpwstr>_Toc106848232</vt:lpwstr>
      </vt:variant>
      <vt:variant>
        <vt:i4>1310769</vt:i4>
      </vt:variant>
      <vt:variant>
        <vt:i4>146</vt:i4>
      </vt:variant>
      <vt:variant>
        <vt:i4>0</vt:i4>
      </vt:variant>
      <vt:variant>
        <vt:i4>5</vt:i4>
      </vt:variant>
      <vt:variant>
        <vt:lpwstr/>
      </vt:variant>
      <vt:variant>
        <vt:lpwstr>_Toc106848231</vt:lpwstr>
      </vt:variant>
      <vt:variant>
        <vt:i4>1310769</vt:i4>
      </vt:variant>
      <vt:variant>
        <vt:i4>140</vt:i4>
      </vt:variant>
      <vt:variant>
        <vt:i4>0</vt:i4>
      </vt:variant>
      <vt:variant>
        <vt:i4>5</vt:i4>
      </vt:variant>
      <vt:variant>
        <vt:lpwstr/>
      </vt:variant>
      <vt:variant>
        <vt:lpwstr>_Toc106848230</vt:lpwstr>
      </vt:variant>
      <vt:variant>
        <vt:i4>1376305</vt:i4>
      </vt:variant>
      <vt:variant>
        <vt:i4>134</vt:i4>
      </vt:variant>
      <vt:variant>
        <vt:i4>0</vt:i4>
      </vt:variant>
      <vt:variant>
        <vt:i4>5</vt:i4>
      </vt:variant>
      <vt:variant>
        <vt:lpwstr/>
      </vt:variant>
      <vt:variant>
        <vt:lpwstr>_Toc106848229</vt:lpwstr>
      </vt:variant>
      <vt:variant>
        <vt:i4>1376305</vt:i4>
      </vt:variant>
      <vt:variant>
        <vt:i4>128</vt:i4>
      </vt:variant>
      <vt:variant>
        <vt:i4>0</vt:i4>
      </vt:variant>
      <vt:variant>
        <vt:i4>5</vt:i4>
      </vt:variant>
      <vt:variant>
        <vt:lpwstr/>
      </vt:variant>
      <vt:variant>
        <vt:lpwstr>_Toc106848228</vt:lpwstr>
      </vt:variant>
      <vt:variant>
        <vt:i4>1376305</vt:i4>
      </vt:variant>
      <vt:variant>
        <vt:i4>122</vt:i4>
      </vt:variant>
      <vt:variant>
        <vt:i4>0</vt:i4>
      </vt:variant>
      <vt:variant>
        <vt:i4>5</vt:i4>
      </vt:variant>
      <vt:variant>
        <vt:lpwstr/>
      </vt:variant>
      <vt:variant>
        <vt:lpwstr>_Toc106848227</vt:lpwstr>
      </vt:variant>
      <vt:variant>
        <vt:i4>1376305</vt:i4>
      </vt:variant>
      <vt:variant>
        <vt:i4>116</vt:i4>
      </vt:variant>
      <vt:variant>
        <vt:i4>0</vt:i4>
      </vt:variant>
      <vt:variant>
        <vt:i4>5</vt:i4>
      </vt:variant>
      <vt:variant>
        <vt:lpwstr/>
      </vt:variant>
      <vt:variant>
        <vt:lpwstr>_Toc106848226</vt:lpwstr>
      </vt:variant>
      <vt:variant>
        <vt:i4>1376305</vt:i4>
      </vt:variant>
      <vt:variant>
        <vt:i4>110</vt:i4>
      </vt:variant>
      <vt:variant>
        <vt:i4>0</vt:i4>
      </vt:variant>
      <vt:variant>
        <vt:i4>5</vt:i4>
      </vt:variant>
      <vt:variant>
        <vt:lpwstr/>
      </vt:variant>
      <vt:variant>
        <vt:lpwstr>_Toc106848225</vt:lpwstr>
      </vt:variant>
      <vt:variant>
        <vt:i4>1376305</vt:i4>
      </vt:variant>
      <vt:variant>
        <vt:i4>104</vt:i4>
      </vt:variant>
      <vt:variant>
        <vt:i4>0</vt:i4>
      </vt:variant>
      <vt:variant>
        <vt:i4>5</vt:i4>
      </vt:variant>
      <vt:variant>
        <vt:lpwstr/>
      </vt:variant>
      <vt:variant>
        <vt:lpwstr>_Toc106848224</vt:lpwstr>
      </vt:variant>
      <vt:variant>
        <vt:i4>1376305</vt:i4>
      </vt:variant>
      <vt:variant>
        <vt:i4>98</vt:i4>
      </vt:variant>
      <vt:variant>
        <vt:i4>0</vt:i4>
      </vt:variant>
      <vt:variant>
        <vt:i4>5</vt:i4>
      </vt:variant>
      <vt:variant>
        <vt:lpwstr/>
      </vt:variant>
      <vt:variant>
        <vt:lpwstr>_Toc106848223</vt:lpwstr>
      </vt:variant>
      <vt:variant>
        <vt:i4>1376305</vt:i4>
      </vt:variant>
      <vt:variant>
        <vt:i4>92</vt:i4>
      </vt:variant>
      <vt:variant>
        <vt:i4>0</vt:i4>
      </vt:variant>
      <vt:variant>
        <vt:i4>5</vt:i4>
      </vt:variant>
      <vt:variant>
        <vt:lpwstr/>
      </vt:variant>
      <vt:variant>
        <vt:lpwstr>_Toc106848222</vt:lpwstr>
      </vt:variant>
      <vt:variant>
        <vt:i4>1376305</vt:i4>
      </vt:variant>
      <vt:variant>
        <vt:i4>86</vt:i4>
      </vt:variant>
      <vt:variant>
        <vt:i4>0</vt:i4>
      </vt:variant>
      <vt:variant>
        <vt:i4>5</vt:i4>
      </vt:variant>
      <vt:variant>
        <vt:lpwstr/>
      </vt:variant>
      <vt:variant>
        <vt:lpwstr>_Toc106848221</vt:lpwstr>
      </vt:variant>
      <vt:variant>
        <vt:i4>1376305</vt:i4>
      </vt:variant>
      <vt:variant>
        <vt:i4>80</vt:i4>
      </vt:variant>
      <vt:variant>
        <vt:i4>0</vt:i4>
      </vt:variant>
      <vt:variant>
        <vt:i4>5</vt:i4>
      </vt:variant>
      <vt:variant>
        <vt:lpwstr/>
      </vt:variant>
      <vt:variant>
        <vt:lpwstr>_Toc106848220</vt:lpwstr>
      </vt:variant>
      <vt:variant>
        <vt:i4>1441841</vt:i4>
      </vt:variant>
      <vt:variant>
        <vt:i4>74</vt:i4>
      </vt:variant>
      <vt:variant>
        <vt:i4>0</vt:i4>
      </vt:variant>
      <vt:variant>
        <vt:i4>5</vt:i4>
      </vt:variant>
      <vt:variant>
        <vt:lpwstr/>
      </vt:variant>
      <vt:variant>
        <vt:lpwstr>_Toc106848219</vt:lpwstr>
      </vt:variant>
      <vt:variant>
        <vt:i4>1441841</vt:i4>
      </vt:variant>
      <vt:variant>
        <vt:i4>68</vt:i4>
      </vt:variant>
      <vt:variant>
        <vt:i4>0</vt:i4>
      </vt:variant>
      <vt:variant>
        <vt:i4>5</vt:i4>
      </vt:variant>
      <vt:variant>
        <vt:lpwstr/>
      </vt:variant>
      <vt:variant>
        <vt:lpwstr>_Toc106848218</vt:lpwstr>
      </vt:variant>
      <vt:variant>
        <vt:i4>1441841</vt:i4>
      </vt:variant>
      <vt:variant>
        <vt:i4>62</vt:i4>
      </vt:variant>
      <vt:variant>
        <vt:i4>0</vt:i4>
      </vt:variant>
      <vt:variant>
        <vt:i4>5</vt:i4>
      </vt:variant>
      <vt:variant>
        <vt:lpwstr/>
      </vt:variant>
      <vt:variant>
        <vt:lpwstr>_Toc106848217</vt:lpwstr>
      </vt:variant>
      <vt:variant>
        <vt:i4>1441841</vt:i4>
      </vt:variant>
      <vt:variant>
        <vt:i4>56</vt:i4>
      </vt:variant>
      <vt:variant>
        <vt:i4>0</vt:i4>
      </vt:variant>
      <vt:variant>
        <vt:i4>5</vt:i4>
      </vt:variant>
      <vt:variant>
        <vt:lpwstr/>
      </vt:variant>
      <vt:variant>
        <vt:lpwstr>_Toc106848216</vt:lpwstr>
      </vt:variant>
      <vt:variant>
        <vt:i4>1441841</vt:i4>
      </vt:variant>
      <vt:variant>
        <vt:i4>50</vt:i4>
      </vt:variant>
      <vt:variant>
        <vt:i4>0</vt:i4>
      </vt:variant>
      <vt:variant>
        <vt:i4>5</vt:i4>
      </vt:variant>
      <vt:variant>
        <vt:lpwstr/>
      </vt:variant>
      <vt:variant>
        <vt:lpwstr>_Toc106848215</vt:lpwstr>
      </vt:variant>
      <vt:variant>
        <vt:i4>1441841</vt:i4>
      </vt:variant>
      <vt:variant>
        <vt:i4>44</vt:i4>
      </vt:variant>
      <vt:variant>
        <vt:i4>0</vt:i4>
      </vt:variant>
      <vt:variant>
        <vt:i4>5</vt:i4>
      </vt:variant>
      <vt:variant>
        <vt:lpwstr/>
      </vt:variant>
      <vt:variant>
        <vt:lpwstr>_Toc106848214</vt:lpwstr>
      </vt:variant>
      <vt:variant>
        <vt:i4>1441841</vt:i4>
      </vt:variant>
      <vt:variant>
        <vt:i4>38</vt:i4>
      </vt:variant>
      <vt:variant>
        <vt:i4>0</vt:i4>
      </vt:variant>
      <vt:variant>
        <vt:i4>5</vt:i4>
      </vt:variant>
      <vt:variant>
        <vt:lpwstr/>
      </vt:variant>
      <vt:variant>
        <vt:lpwstr>_Toc106848213</vt:lpwstr>
      </vt:variant>
      <vt:variant>
        <vt:i4>1441841</vt:i4>
      </vt:variant>
      <vt:variant>
        <vt:i4>32</vt:i4>
      </vt:variant>
      <vt:variant>
        <vt:i4>0</vt:i4>
      </vt:variant>
      <vt:variant>
        <vt:i4>5</vt:i4>
      </vt:variant>
      <vt:variant>
        <vt:lpwstr/>
      </vt:variant>
      <vt:variant>
        <vt:lpwstr>_Toc106848212</vt:lpwstr>
      </vt:variant>
      <vt:variant>
        <vt:i4>1441841</vt:i4>
      </vt:variant>
      <vt:variant>
        <vt:i4>26</vt:i4>
      </vt:variant>
      <vt:variant>
        <vt:i4>0</vt:i4>
      </vt:variant>
      <vt:variant>
        <vt:i4>5</vt:i4>
      </vt:variant>
      <vt:variant>
        <vt:lpwstr/>
      </vt:variant>
      <vt:variant>
        <vt:lpwstr>_Toc106848211</vt:lpwstr>
      </vt:variant>
      <vt:variant>
        <vt:i4>1441841</vt:i4>
      </vt:variant>
      <vt:variant>
        <vt:i4>20</vt:i4>
      </vt:variant>
      <vt:variant>
        <vt:i4>0</vt:i4>
      </vt:variant>
      <vt:variant>
        <vt:i4>5</vt:i4>
      </vt:variant>
      <vt:variant>
        <vt:lpwstr/>
      </vt:variant>
      <vt:variant>
        <vt:lpwstr>_Toc106848210</vt:lpwstr>
      </vt:variant>
      <vt:variant>
        <vt:i4>1507377</vt:i4>
      </vt:variant>
      <vt:variant>
        <vt:i4>14</vt:i4>
      </vt:variant>
      <vt:variant>
        <vt:i4>0</vt:i4>
      </vt:variant>
      <vt:variant>
        <vt:i4>5</vt:i4>
      </vt:variant>
      <vt:variant>
        <vt:lpwstr/>
      </vt:variant>
      <vt:variant>
        <vt:lpwstr>_Toc106848209</vt:lpwstr>
      </vt:variant>
      <vt:variant>
        <vt:i4>1507377</vt:i4>
      </vt:variant>
      <vt:variant>
        <vt:i4>8</vt:i4>
      </vt:variant>
      <vt:variant>
        <vt:i4>0</vt:i4>
      </vt:variant>
      <vt:variant>
        <vt:i4>5</vt:i4>
      </vt:variant>
      <vt:variant>
        <vt:lpwstr/>
      </vt:variant>
      <vt:variant>
        <vt:lpwstr>_Toc106848208</vt:lpwstr>
      </vt:variant>
      <vt:variant>
        <vt:i4>1507377</vt:i4>
      </vt:variant>
      <vt:variant>
        <vt:i4>2</vt:i4>
      </vt:variant>
      <vt:variant>
        <vt:i4>0</vt:i4>
      </vt:variant>
      <vt:variant>
        <vt:i4>5</vt:i4>
      </vt:variant>
      <vt:variant>
        <vt:lpwstr/>
      </vt:variant>
      <vt:variant>
        <vt:lpwstr>_Toc106848207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cp:lastModifiedBy>319YaUA</cp:lastModifiedBy>
  <cp:revision>10</cp:revision>
  <cp:lastPrinted>2022-05-12T05:39:00Z</cp:lastPrinted>
  <dcterms:created xsi:type="dcterms:W3CDTF">2025-08-29T10:03:00Z</dcterms:created>
  <dcterms:modified xsi:type="dcterms:W3CDTF">2025-09-10T01:13:00Z</dcterms:modified>
</cp:coreProperties>
</file>