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3DCD1" w14:textId="1CA4D196" w:rsidR="003F7616" w:rsidRPr="00780B40" w:rsidRDefault="005C4814" w:rsidP="003F7616">
      <w:pPr>
        <w:pStyle w:val="14-15"/>
        <w:ind w:firstLine="142"/>
        <w:jc w:val="center"/>
        <w:rPr>
          <w:b/>
        </w:rPr>
      </w:pPr>
      <w:r>
        <w:rPr>
          <w:b/>
          <w:noProof/>
        </w:rPr>
        <w:drawing>
          <wp:anchor distT="0" distB="0" distL="114935" distR="114935" simplePos="0" relativeHeight="251658240" behindDoc="0" locked="0" layoutInCell="1" allowOverlap="1" wp14:anchorId="7FB82E73" wp14:editId="2E482894">
            <wp:simplePos x="0" y="0"/>
            <wp:positionH relativeFrom="column">
              <wp:posOffset>2920365</wp:posOffset>
            </wp:positionH>
            <wp:positionV relativeFrom="paragraph">
              <wp:posOffset>19050</wp:posOffset>
            </wp:positionV>
            <wp:extent cx="562610" cy="687070"/>
            <wp:effectExtent l="19050" t="19050" r="27940" b="17780"/>
            <wp:wrapSquare wrapText="bothSides"/>
            <wp:docPr id="1782381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610" cy="687070"/>
                    </a:xfrm>
                    <a:prstGeom prst="rect">
                      <a:avLst/>
                    </a:prstGeom>
                    <a:solidFill>
                      <a:srgbClr val="FFFFFF"/>
                    </a:solidFill>
                    <a:ln w="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14:paraId="0370C5F1" w14:textId="77777777" w:rsidR="005C4814" w:rsidRDefault="005C4814" w:rsidP="003F7616">
      <w:pPr>
        <w:pStyle w:val="14-15"/>
        <w:spacing w:line="240" w:lineRule="auto"/>
        <w:ind w:firstLine="142"/>
        <w:jc w:val="center"/>
        <w:rPr>
          <w:b/>
        </w:rPr>
      </w:pPr>
      <w:r>
        <w:rPr>
          <w:b/>
        </w:rPr>
        <w:br/>
      </w:r>
    </w:p>
    <w:p w14:paraId="2D46BBA3" w14:textId="77777777" w:rsidR="005C4814" w:rsidRDefault="005C4814" w:rsidP="003F7616">
      <w:pPr>
        <w:pStyle w:val="14-15"/>
        <w:spacing w:line="240" w:lineRule="auto"/>
        <w:ind w:firstLine="142"/>
        <w:jc w:val="center"/>
        <w:rPr>
          <w:b/>
        </w:rPr>
      </w:pPr>
    </w:p>
    <w:p w14:paraId="4568DA8C" w14:textId="77777777" w:rsidR="005C4814" w:rsidRDefault="005C4814" w:rsidP="003F7616">
      <w:pPr>
        <w:pStyle w:val="14-15"/>
        <w:spacing w:line="240" w:lineRule="auto"/>
        <w:ind w:firstLine="142"/>
        <w:jc w:val="center"/>
        <w:rPr>
          <w:b/>
        </w:rPr>
      </w:pPr>
    </w:p>
    <w:p w14:paraId="01BB3DD5" w14:textId="0D991936" w:rsidR="003F7616" w:rsidRPr="00780B40" w:rsidRDefault="00670FB2" w:rsidP="003F7616">
      <w:pPr>
        <w:pStyle w:val="14-15"/>
        <w:spacing w:line="240" w:lineRule="auto"/>
        <w:ind w:firstLine="142"/>
        <w:jc w:val="center"/>
        <w:rPr>
          <w:b/>
        </w:rPr>
      </w:pPr>
      <w:r w:rsidRPr="00780B40">
        <w:rPr>
          <w:b/>
        </w:rPr>
        <w:t xml:space="preserve">ТЕРРИТОРИАЛЬНАЯ </w:t>
      </w:r>
      <w:r w:rsidR="003F7616" w:rsidRPr="00780B40">
        <w:rPr>
          <w:b/>
        </w:rPr>
        <w:t xml:space="preserve">ИЗБИРАТЕЛЬНАЯ КОМИССИЯ </w:t>
      </w:r>
    </w:p>
    <w:p w14:paraId="073FCA42" w14:textId="1FBF39F5" w:rsidR="003F7616" w:rsidRPr="00780B40" w:rsidRDefault="005C4814" w:rsidP="003F7616">
      <w:pPr>
        <w:pStyle w:val="14-15"/>
        <w:spacing w:line="240" w:lineRule="auto"/>
        <w:ind w:firstLine="142"/>
        <w:jc w:val="center"/>
        <w:rPr>
          <w:b/>
        </w:rPr>
      </w:pPr>
      <w:r>
        <w:rPr>
          <w:b/>
        </w:rPr>
        <w:t xml:space="preserve">ХАСАНСКОГО </w:t>
      </w:r>
      <w:r w:rsidR="003F7616" w:rsidRPr="00780B40">
        <w:rPr>
          <w:b/>
        </w:rPr>
        <w:t>РАЙОНА</w:t>
      </w:r>
    </w:p>
    <w:p w14:paraId="353EEA18" w14:textId="77777777" w:rsidR="003F7616" w:rsidRPr="00780B40" w:rsidRDefault="003F7616" w:rsidP="003F7616">
      <w:pPr>
        <w:pStyle w:val="14-15"/>
        <w:spacing w:line="240" w:lineRule="auto"/>
        <w:ind w:firstLine="142"/>
        <w:jc w:val="center"/>
        <w:rPr>
          <w:b/>
          <w:sz w:val="16"/>
          <w:szCs w:val="16"/>
        </w:rPr>
      </w:pPr>
    </w:p>
    <w:p w14:paraId="49A77A51" w14:textId="77777777" w:rsidR="003F7616" w:rsidRDefault="003F7616" w:rsidP="003F7616">
      <w:pPr>
        <w:pStyle w:val="14-15"/>
        <w:spacing w:line="240" w:lineRule="auto"/>
        <w:ind w:firstLine="142"/>
        <w:jc w:val="center"/>
        <w:rPr>
          <w:b/>
        </w:rPr>
      </w:pPr>
      <w:r w:rsidRPr="00780B40">
        <w:rPr>
          <w:b/>
        </w:rPr>
        <w:t>РЕШЕНИЕ</w:t>
      </w:r>
    </w:p>
    <w:p w14:paraId="223381B7" w14:textId="77777777" w:rsidR="004B1492" w:rsidRDefault="004B1492" w:rsidP="003F7616">
      <w:pPr>
        <w:pStyle w:val="14-15"/>
        <w:spacing w:line="240" w:lineRule="auto"/>
        <w:ind w:firstLine="142"/>
        <w:jc w:val="center"/>
        <w:rPr>
          <w:bCs/>
        </w:rPr>
      </w:pPr>
    </w:p>
    <w:p w14:paraId="390C5DB0" w14:textId="01CCA06F" w:rsidR="00C32CA1" w:rsidRPr="004B1492" w:rsidRDefault="004B1492" w:rsidP="003F7616">
      <w:pPr>
        <w:pStyle w:val="14-15"/>
        <w:spacing w:line="240" w:lineRule="auto"/>
        <w:ind w:firstLine="142"/>
        <w:jc w:val="center"/>
        <w:rPr>
          <w:bCs/>
        </w:rPr>
      </w:pPr>
      <w:r>
        <w:rPr>
          <w:bCs/>
        </w:rPr>
        <w:t>пгт Славянка</w:t>
      </w:r>
    </w:p>
    <w:p w14:paraId="62B90012" w14:textId="38962C3F" w:rsidR="005C4814" w:rsidRPr="004B1492" w:rsidRDefault="005C4814" w:rsidP="004B1492">
      <w:pPr>
        <w:tabs>
          <w:tab w:val="left" w:pos="315"/>
        </w:tabs>
        <w:suppressAutoHyphens/>
        <w:spacing w:after="0" w:line="240" w:lineRule="auto"/>
        <w:rPr>
          <w:rFonts w:ascii="Times New Roman" w:eastAsia="Calibri" w:hAnsi="Times New Roman" w:cs="Times New Roman"/>
          <w:bCs/>
          <w:sz w:val="28"/>
          <w:szCs w:val="28"/>
          <w:lang w:eastAsia="zh-CN"/>
        </w:rPr>
      </w:pPr>
      <w:r>
        <w:rPr>
          <w:rFonts w:ascii="Times New Roman" w:eastAsia="Calibri" w:hAnsi="Times New Roman" w:cs="Times New Roman"/>
          <w:bCs/>
          <w:sz w:val="28"/>
          <w:szCs w:val="28"/>
          <w:lang w:eastAsia="zh-CN"/>
        </w:rPr>
        <w:tab/>
      </w:r>
      <w:r w:rsidR="004B1492">
        <w:rPr>
          <w:rFonts w:ascii="Times New Roman" w:eastAsia="Calibri" w:hAnsi="Times New Roman" w:cs="Times New Roman"/>
          <w:bCs/>
          <w:sz w:val="28"/>
          <w:szCs w:val="28"/>
          <w:lang w:eastAsia="zh-CN"/>
        </w:rPr>
        <w:t>2</w:t>
      </w:r>
      <w:r w:rsidR="008309B7">
        <w:rPr>
          <w:rFonts w:ascii="Times New Roman" w:eastAsia="Calibri" w:hAnsi="Times New Roman" w:cs="Times New Roman"/>
          <w:bCs/>
          <w:sz w:val="28"/>
          <w:szCs w:val="28"/>
          <w:lang w:eastAsia="zh-CN"/>
        </w:rPr>
        <w:t>6</w:t>
      </w:r>
      <w:r>
        <w:rPr>
          <w:rFonts w:ascii="Times New Roman" w:eastAsia="Calibri" w:hAnsi="Times New Roman" w:cs="Times New Roman"/>
          <w:bCs/>
          <w:sz w:val="28"/>
          <w:szCs w:val="28"/>
          <w:lang w:eastAsia="zh-CN"/>
        </w:rPr>
        <w:t xml:space="preserve">.06.2025                                                                        </w:t>
      </w:r>
      <w:r w:rsidR="004B1492">
        <w:rPr>
          <w:rFonts w:ascii="Times New Roman" w:eastAsia="Calibri" w:hAnsi="Times New Roman" w:cs="Times New Roman"/>
          <w:bCs/>
          <w:sz w:val="28"/>
          <w:szCs w:val="28"/>
          <w:lang w:eastAsia="zh-CN"/>
        </w:rPr>
        <w:t xml:space="preserve">            </w:t>
      </w:r>
      <w:r>
        <w:rPr>
          <w:rFonts w:ascii="Times New Roman" w:eastAsia="Calibri" w:hAnsi="Times New Roman" w:cs="Times New Roman"/>
          <w:bCs/>
          <w:sz w:val="28"/>
          <w:szCs w:val="28"/>
          <w:lang w:eastAsia="zh-CN"/>
        </w:rPr>
        <w:t>№</w:t>
      </w:r>
      <w:r w:rsidR="008309B7">
        <w:rPr>
          <w:rFonts w:ascii="Times New Roman" w:eastAsia="Calibri" w:hAnsi="Times New Roman" w:cs="Times New Roman"/>
          <w:bCs/>
          <w:sz w:val="28"/>
          <w:szCs w:val="28"/>
          <w:lang w:eastAsia="zh-CN"/>
        </w:rPr>
        <w:t xml:space="preserve"> 917/215</w:t>
      </w:r>
      <w:r>
        <w:rPr>
          <w:rFonts w:ascii="Times New Roman" w:eastAsia="Calibri" w:hAnsi="Times New Roman" w:cs="Times New Roman"/>
          <w:bCs/>
          <w:sz w:val="28"/>
          <w:szCs w:val="28"/>
          <w:lang w:eastAsia="zh-CN"/>
        </w:rPr>
        <w:t xml:space="preserve">  </w:t>
      </w:r>
    </w:p>
    <w:p w14:paraId="59E0B358" w14:textId="77777777" w:rsidR="005C4814" w:rsidRPr="00780B40" w:rsidRDefault="005C4814" w:rsidP="000E121A">
      <w:pPr>
        <w:suppressAutoHyphens/>
        <w:spacing w:after="0" w:line="240" w:lineRule="auto"/>
        <w:jc w:val="center"/>
        <w:rPr>
          <w:rFonts w:ascii="Times New Roman" w:eastAsia="Calibri" w:hAnsi="Times New Roman" w:cs="Times New Roman"/>
          <w:b/>
          <w:sz w:val="16"/>
          <w:szCs w:val="16"/>
          <w:lang w:eastAsia="zh-CN"/>
        </w:rPr>
      </w:pPr>
    </w:p>
    <w:tbl>
      <w:tblPr>
        <w:tblW w:w="0" w:type="auto"/>
        <w:tblLayout w:type="fixed"/>
        <w:tblCellMar>
          <w:left w:w="71" w:type="dxa"/>
          <w:right w:w="71" w:type="dxa"/>
        </w:tblCellMar>
        <w:tblLook w:val="0000" w:firstRow="0" w:lastRow="0" w:firstColumn="0" w:lastColumn="0" w:noHBand="0" w:noVBand="0"/>
      </w:tblPr>
      <w:tblGrid>
        <w:gridCol w:w="5883"/>
        <w:gridCol w:w="4084"/>
      </w:tblGrid>
      <w:tr w:rsidR="000E121A" w:rsidRPr="00780B40" w14:paraId="116DE023" w14:textId="77777777" w:rsidTr="003F7616">
        <w:trPr>
          <w:trHeight w:val="1865"/>
        </w:trPr>
        <w:tc>
          <w:tcPr>
            <w:tcW w:w="5883" w:type="dxa"/>
            <w:shd w:val="clear" w:color="auto" w:fill="auto"/>
          </w:tcPr>
          <w:p w14:paraId="197A2D41" w14:textId="742C2EE5" w:rsidR="000E121A" w:rsidRPr="00780B40" w:rsidRDefault="000E121A" w:rsidP="00EB334F">
            <w:pPr>
              <w:widowControl w:val="0"/>
              <w:spacing w:after="0" w:line="240" w:lineRule="auto"/>
              <w:jc w:val="both"/>
              <w:rPr>
                <w:rFonts w:ascii="Times New Roman" w:hAnsi="Times New Roman" w:cs="Times New Roman"/>
                <w:sz w:val="28"/>
                <w:szCs w:val="28"/>
              </w:rPr>
            </w:pPr>
            <w:r w:rsidRPr="00780B40">
              <w:rPr>
                <w:rFonts w:ascii="Times New Roman" w:hAnsi="Times New Roman" w:cs="Times New Roman"/>
                <w:sz w:val="28"/>
                <w:szCs w:val="28"/>
              </w:rPr>
              <w:t xml:space="preserve">Об утверждении Календарного плана основных мероприятий по подготовке и </w:t>
            </w:r>
            <w:r w:rsidR="005C4814" w:rsidRPr="00780B40">
              <w:rPr>
                <w:rFonts w:ascii="Times New Roman" w:hAnsi="Times New Roman" w:cs="Times New Roman"/>
                <w:sz w:val="28"/>
                <w:szCs w:val="28"/>
              </w:rPr>
              <w:t>проведению дополнительных</w:t>
            </w:r>
            <w:r w:rsidR="0052179A" w:rsidRPr="00780B40">
              <w:rPr>
                <w:rFonts w:ascii="Times New Roman" w:hAnsi="Times New Roman" w:cs="Times New Roman"/>
                <w:sz w:val="28"/>
                <w:szCs w:val="28"/>
              </w:rPr>
              <w:t xml:space="preserve"> </w:t>
            </w:r>
            <w:r w:rsidRPr="00780B40">
              <w:rPr>
                <w:rFonts w:ascii="Times New Roman" w:hAnsi="Times New Roman" w:cs="Times New Roman"/>
                <w:sz w:val="28"/>
                <w:szCs w:val="28"/>
              </w:rPr>
              <w:t xml:space="preserve">выборов </w:t>
            </w:r>
            <w:r w:rsidR="0052179A" w:rsidRPr="00780B40">
              <w:rPr>
                <w:rFonts w:ascii="Times New Roman" w:hAnsi="Times New Roman" w:cs="Times New Roman"/>
                <w:sz w:val="28"/>
                <w:szCs w:val="28"/>
              </w:rPr>
              <w:t>депутат</w:t>
            </w:r>
            <w:r w:rsidR="003F7616" w:rsidRPr="00780B40">
              <w:rPr>
                <w:rFonts w:ascii="Times New Roman" w:hAnsi="Times New Roman" w:cs="Times New Roman"/>
                <w:sz w:val="28"/>
                <w:szCs w:val="28"/>
              </w:rPr>
              <w:t>а</w:t>
            </w:r>
            <w:r w:rsidR="0052179A" w:rsidRPr="00780B40">
              <w:rPr>
                <w:rFonts w:ascii="Times New Roman" w:hAnsi="Times New Roman" w:cs="Times New Roman"/>
                <w:sz w:val="28"/>
                <w:szCs w:val="28"/>
              </w:rPr>
              <w:t xml:space="preserve"> </w:t>
            </w:r>
            <w:r w:rsidR="003F7616" w:rsidRPr="00780B40">
              <w:rPr>
                <w:rFonts w:ascii="Times New Roman" w:hAnsi="Times New Roman" w:cs="Times New Roman"/>
                <w:sz w:val="28"/>
                <w:szCs w:val="28"/>
              </w:rPr>
              <w:t>Думы</w:t>
            </w:r>
            <w:r w:rsidRPr="00780B40">
              <w:rPr>
                <w:rFonts w:ascii="Times New Roman" w:hAnsi="Times New Roman" w:cs="Times New Roman"/>
                <w:sz w:val="28"/>
                <w:szCs w:val="28"/>
              </w:rPr>
              <w:t xml:space="preserve"> </w:t>
            </w:r>
            <w:r w:rsidR="005C4814">
              <w:rPr>
                <w:rFonts w:ascii="Times New Roman" w:hAnsi="Times New Roman" w:cs="Times New Roman"/>
                <w:sz w:val="28"/>
                <w:szCs w:val="28"/>
              </w:rPr>
              <w:t>Хасанского</w:t>
            </w:r>
            <w:r w:rsidRPr="00780B40">
              <w:rPr>
                <w:rFonts w:ascii="Times New Roman" w:hAnsi="Times New Roman" w:cs="Times New Roman"/>
                <w:sz w:val="28"/>
                <w:szCs w:val="28"/>
              </w:rPr>
              <w:t xml:space="preserve"> муниципального </w:t>
            </w:r>
            <w:r w:rsidR="005C4814">
              <w:rPr>
                <w:rFonts w:ascii="Times New Roman" w:hAnsi="Times New Roman" w:cs="Times New Roman"/>
                <w:sz w:val="28"/>
                <w:szCs w:val="28"/>
              </w:rPr>
              <w:t xml:space="preserve">округа </w:t>
            </w:r>
            <w:r w:rsidR="004F4290" w:rsidRPr="004F4290">
              <w:rPr>
                <w:rFonts w:ascii="Times New Roman" w:hAnsi="Times New Roman" w:cs="Times New Roman"/>
                <w:sz w:val="28"/>
                <w:szCs w:val="28"/>
              </w:rPr>
              <w:t>Приморского края</w:t>
            </w:r>
            <w:r w:rsidR="00154AF0" w:rsidRPr="00780B40">
              <w:rPr>
                <w:rFonts w:ascii="Times New Roman" w:hAnsi="Times New Roman" w:cs="Times New Roman"/>
                <w:sz w:val="28"/>
                <w:szCs w:val="28"/>
              </w:rPr>
              <w:t xml:space="preserve"> по </w:t>
            </w:r>
            <w:r w:rsidR="003F7616" w:rsidRPr="00780B40">
              <w:rPr>
                <w:rFonts w:ascii="Times New Roman" w:hAnsi="Times New Roman" w:cs="Times New Roman"/>
                <w:sz w:val="28"/>
                <w:szCs w:val="28"/>
              </w:rPr>
              <w:t>одно</w:t>
            </w:r>
            <w:r w:rsidR="00154AF0" w:rsidRPr="00780B40">
              <w:rPr>
                <w:rFonts w:ascii="Times New Roman" w:hAnsi="Times New Roman" w:cs="Times New Roman"/>
                <w:sz w:val="28"/>
                <w:szCs w:val="28"/>
              </w:rPr>
              <w:t>мандатному избирательному округу №</w:t>
            </w:r>
            <w:r w:rsidR="00670FB2" w:rsidRPr="00780B40">
              <w:rPr>
                <w:rFonts w:ascii="Times New Roman" w:hAnsi="Times New Roman" w:cs="Times New Roman"/>
                <w:sz w:val="28"/>
                <w:szCs w:val="28"/>
              </w:rPr>
              <w:t xml:space="preserve"> </w:t>
            </w:r>
            <w:r w:rsidR="005C4814">
              <w:rPr>
                <w:rFonts w:ascii="Times New Roman" w:hAnsi="Times New Roman" w:cs="Times New Roman"/>
                <w:sz w:val="28"/>
                <w:szCs w:val="28"/>
              </w:rPr>
              <w:t>11</w:t>
            </w:r>
            <w:r w:rsidRPr="00780B40">
              <w:rPr>
                <w:rFonts w:ascii="Times New Roman" w:hAnsi="Times New Roman" w:cs="Times New Roman"/>
                <w:sz w:val="28"/>
                <w:szCs w:val="28"/>
              </w:rPr>
              <w:t xml:space="preserve">, назначенных на </w:t>
            </w:r>
            <w:r w:rsidR="005C4814">
              <w:rPr>
                <w:rFonts w:ascii="Times New Roman" w:hAnsi="Times New Roman" w:cs="Times New Roman"/>
                <w:sz w:val="28"/>
                <w:szCs w:val="28"/>
              </w:rPr>
              <w:t>14</w:t>
            </w:r>
            <w:r w:rsidR="0082526E" w:rsidRPr="0082526E">
              <w:rPr>
                <w:rFonts w:ascii="Times New Roman" w:hAnsi="Times New Roman" w:cs="Times New Roman"/>
                <w:sz w:val="28"/>
                <w:szCs w:val="28"/>
              </w:rPr>
              <w:t xml:space="preserve"> сентября 202</w:t>
            </w:r>
            <w:r w:rsidR="005C4814">
              <w:rPr>
                <w:rFonts w:ascii="Times New Roman" w:hAnsi="Times New Roman" w:cs="Times New Roman"/>
                <w:sz w:val="28"/>
                <w:szCs w:val="28"/>
              </w:rPr>
              <w:t>5</w:t>
            </w:r>
            <w:r w:rsidR="0082526E" w:rsidRPr="0082526E">
              <w:rPr>
                <w:rFonts w:ascii="Times New Roman" w:hAnsi="Times New Roman" w:cs="Times New Roman"/>
                <w:sz w:val="28"/>
                <w:szCs w:val="28"/>
              </w:rPr>
              <w:t xml:space="preserve"> года</w:t>
            </w:r>
          </w:p>
        </w:tc>
        <w:tc>
          <w:tcPr>
            <w:tcW w:w="4084" w:type="dxa"/>
            <w:shd w:val="clear" w:color="auto" w:fill="auto"/>
          </w:tcPr>
          <w:p w14:paraId="7F26E00A" w14:textId="77777777" w:rsidR="000E121A" w:rsidRPr="00780B40" w:rsidRDefault="000E121A" w:rsidP="000E121A">
            <w:pPr>
              <w:suppressAutoHyphens/>
              <w:snapToGrid w:val="0"/>
              <w:spacing w:after="0" w:line="240" w:lineRule="auto"/>
              <w:rPr>
                <w:rFonts w:ascii="Times New Roman" w:hAnsi="Times New Roman" w:cs="Times New Roman"/>
                <w:sz w:val="26"/>
                <w:szCs w:val="26"/>
              </w:rPr>
            </w:pPr>
          </w:p>
        </w:tc>
      </w:tr>
    </w:tbl>
    <w:p w14:paraId="3F3C65F9" w14:textId="77777777" w:rsidR="00881C78" w:rsidRPr="00780B40" w:rsidRDefault="00881C78" w:rsidP="00881C78">
      <w:pPr>
        <w:shd w:val="clear" w:color="auto" w:fill="FFFFFF"/>
        <w:spacing w:after="0" w:line="240" w:lineRule="auto"/>
        <w:jc w:val="center"/>
        <w:rPr>
          <w:rFonts w:ascii="Times New Roman" w:eastAsia="Times New Roman" w:hAnsi="Times New Roman" w:cs="Times New Roman"/>
          <w:sz w:val="16"/>
          <w:szCs w:val="16"/>
        </w:rPr>
      </w:pPr>
    </w:p>
    <w:p w14:paraId="0B20D156" w14:textId="7EDE7F64" w:rsidR="0052179A" w:rsidRPr="00780B40" w:rsidRDefault="00EA0D1D" w:rsidP="00EA0D1D">
      <w:pPr>
        <w:pStyle w:val="21"/>
        <w:spacing w:after="0" w:line="360" w:lineRule="auto"/>
        <w:ind w:firstLine="567"/>
        <w:jc w:val="both"/>
        <w:rPr>
          <w:szCs w:val="28"/>
          <w:lang w:eastAsia="ru-RU"/>
        </w:rPr>
      </w:pPr>
      <w:r>
        <w:rPr>
          <w:szCs w:val="28"/>
        </w:rPr>
        <w:t xml:space="preserve">На основании </w:t>
      </w:r>
      <w:r w:rsidRPr="003C62DA">
        <w:rPr>
          <w:szCs w:val="28"/>
        </w:rPr>
        <w:t>статьи 26 Федерального закона «Об основных гарантиях избирательных прав и права на участие в референдуме граждан Российской Федерации», статьи 27 Избирательного кодекса Приморского края</w:t>
      </w:r>
      <w:r>
        <w:rPr>
          <w:szCs w:val="28"/>
        </w:rPr>
        <w:t>,</w:t>
      </w:r>
      <w:r w:rsidRPr="00780B40">
        <w:rPr>
          <w:szCs w:val="28"/>
          <w:lang w:eastAsia="ru-RU"/>
        </w:rPr>
        <w:t xml:space="preserve"> </w:t>
      </w:r>
      <w:r w:rsidR="00FE312F" w:rsidRPr="00780B40">
        <w:rPr>
          <w:szCs w:val="28"/>
          <w:lang w:eastAsia="ru-RU"/>
        </w:rPr>
        <w:t>решени</w:t>
      </w:r>
      <w:r>
        <w:rPr>
          <w:szCs w:val="28"/>
          <w:lang w:eastAsia="ru-RU"/>
        </w:rPr>
        <w:t>я</w:t>
      </w:r>
      <w:r w:rsidR="0052179A" w:rsidRPr="00780B40">
        <w:rPr>
          <w:szCs w:val="28"/>
          <w:lang w:eastAsia="ru-RU"/>
        </w:rPr>
        <w:t xml:space="preserve"> </w:t>
      </w:r>
      <w:r w:rsidR="00F368AA" w:rsidRPr="00780B40">
        <w:rPr>
          <w:szCs w:val="28"/>
        </w:rPr>
        <w:t>Думы</w:t>
      </w:r>
      <w:r w:rsidR="00154AF0" w:rsidRPr="00780B40">
        <w:rPr>
          <w:szCs w:val="28"/>
        </w:rPr>
        <w:t xml:space="preserve"> </w:t>
      </w:r>
      <w:r w:rsidR="005C4814">
        <w:rPr>
          <w:szCs w:val="28"/>
        </w:rPr>
        <w:t>Хасанского</w:t>
      </w:r>
      <w:r w:rsidR="00154AF0" w:rsidRPr="00780B40">
        <w:rPr>
          <w:szCs w:val="28"/>
        </w:rPr>
        <w:t xml:space="preserve"> муниципального </w:t>
      </w:r>
      <w:r w:rsidR="005C4814">
        <w:rPr>
          <w:szCs w:val="28"/>
        </w:rPr>
        <w:t xml:space="preserve">округа Приморского края </w:t>
      </w:r>
      <w:r w:rsidR="00356742" w:rsidRPr="00CA76ED">
        <w:rPr>
          <w:szCs w:val="28"/>
        </w:rPr>
        <w:t xml:space="preserve">от </w:t>
      </w:r>
      <w:r w:rsidR="008309B7">
        <w:rPr>
          <w:szCs w:val="28"/>
        </w:rPr>
        <w:t>25.06.2025</w:t>
      </w:r>
      <w:r w:rsidR="00356742" w:rsidRPr="00175D0E">
        <w:rPr>
          <w:szCs w:val="28"/>
        </w:rPr>
        <w:t xml:space="preserve"> </w:t>
      </w:r>
      <w:r w:rsidR="00154AF0" w:rsidRPr="00780B40">
        <w:rPr>
          <w:szCs w:val="28"/>
        </w:rPr>
        <w:t xml:space="preserve">г. </w:t>
      </w:r>
      <w:r w:rsidR="004C59BA" w:rsidRPr="00CA76ED">
        <w:rPr>
          <w:szCs w:val="28"/>
        </w:rPr>
        <w:t xml:space="preserve">№ </w:t>
      </w:r>
      <w:r w:rsidR="00CB51D3">
        <w:rPr>
          <w:szCs w:val="28"/>
        </w:rPr>
        <w:t>481</w:t>
      </w:r>
      <w:r w:rsidR="004C59BA" w:rsidRPr="00CA76ED">
        <w:rPr>
          <w:szCs w:val="28"/>
        </w:rPr>
        <w:t xml:space="preserve"> </w:t>
      </w:r>
      <w:r w:rsidR="004C59BA">
        <w:rPr>
          <w:szCs w:val="28"/>
        </w:rPr>
        <w:t xml:space="preserve">           </w:t>
      </w:r>
      <w:r w:rsidR="00154AF0" w:rsidRPr="00780B40">
        <w:rPr>
          <w:szCs w:val="28"/>
        </w:rPr>
        <w:t>«О назначении дополнительных выборов депутат</w:t>
      </w:r>
      <w:r w:rsidR="00F368AA" w:rsidRPr="00780B40">
        <w:rPr>
          <w:szCs w:val="28"/>
        </w:rPr>
        <w:t>а</w:t>
      </w:r>
      <w:r w:rsidR="00154AF0" w:rsidRPr="00780B40">
        <w:rPr>
          <w:szCs w:val="28"/>
        </w:rPr>
        <w:t xml:space="preserve"> </w:t>
      </w:r>
      <w:r w:rsidR="00F368AA" w:rsidRPr="00780B40">
        <w:rPr>
          <w:szCs w:val="28"/>
        </w:rPr>
        <w:t>Думы</w:t>
      </w:r>
      <w:r w:rsidR="00154AF0" w:rsidRPr="00780B40">
        <w:rPr>
          <w:szCs w:val="28"/>
        </w:rPr>
        <w:t xml:space="preserve"> </w:t>
      </w:r>
      <w:r w:rsidR="005C4814">
        <w:rPr>
          <w:szCs w:val="28"/>
        </w:rPr>
        <w:t>Хасанского</w:t>
      </w:r>
      <w:r w:rsidR="00154AF0" w:rsidRPr="00780B40">
        <w:rPr>
          <w:szCs w:val="28"/>
        </w:rPr>
        <w:t xml:space="preserve"> муниципального </w:t>
      </w:r>
      <w:r w:rsidR="005C4814">
        <w:rPr>
          <w:szCs w:val="28"/>
        </w:rPr>
        <w:t xml:space="preserve">округа </w:t>
      </w:r>
      <w:r w:rsidR="004F4290">
        <w:rPr>
          <w:szCs w:val="28"/>
        </w:rPr>
        <w:t>Приморского края</w:t>
      </w:r>
      <w:r w:rsidR="00154AF0" w:rsidRPr="00780B40">
        <w:rPr>
          <w:szCs w:val="28"/>
        </w:rPr>
        <w:t xml:space="preserve"> по </w:t>
      </w:r>
      <w:r w:rsidR="00F368AA" w:rsidRPr="00780B40">
        <w:rPr>
          <w:szCs w:val="28"/>
        </w:rPr>
        <w:t>одно</w:t>
      </w:r>
      <w:r w:rsidR="00154AF0" w:rsidRPr="00780B40">
        <w:rPr>
          <w:szCs w:val="28"/>
        </w:rPr>
        <w:t xml:space="preserve">мандатному избирательному округу № </w:t>
      </w:r>
      <w:r w:rsidR="005C4814">
        <w:rPr>
          <w:szCs w:val="28"/>
        </w:rPr>
        <w:t>11</w:t>
      </w:r>
      <w:r w:rsidRPr="00780B40">
        <w:rPr>
          <w:szCs w:val="28"/>
        </w:rPr>
        <w:t>»</w:t>
      </w:r>
      <w:r w:rsidRPr="00780B40">
        <w:rPr>
          <w:szCs w:val="28"/>
          <w:lang w:eastAsia="ru-RU"/>
        </w:rPr>
        <w:t>, территориальная</w:t>
      </w:r>
      <w:r w:rsidR="00670FB2" w:rsidRPr="00780B40">
        <w:rPr>
          <w:szCs w:val="28"/>
          <w:lang w:eastAsia="ru-RU"/>
        </w:rPr>
        <w:t xml:space="preserve"> </w:t>
      </w:r>
      <w:r w:rsidR="0052179A" w:rsidRPr="00780B40">
        <w:rPr>
          <w:szCs w:val="28"/>
          <w:lang w:eastAsia="ru-RU"/>
        </w:rPr>
        <w:t xml:space="preserve">избирательная комиссия </w:t>
      </w:r>
      <w:r w:rsidR="005C4814">
        <w:rPr>
          <w:szCs w:val="28"/>
          <w:lang w:eastAsia="ru-RU"/>
        </w:rPr>
        <w:t>Хасанского</w:t>
      </w:r>
      <w:r w:rsidR="00F368AA" w:rsidRPr="00780B40">
        <w:rPr>
          <w:szCs w:val="28"/>
          <w:lang w:eastAsia="ru-RU"/>
        </w:rPr>
        <w:t xml:space="preserve"> </w:t>
      </w:r>
      <w:r w:rsidR="0052179A" w:rsidRPr="00780B40">
        <w:rPr>
          <w:szCs w:val="28"/>
          <w:lang w:eastAsia="ru-RU"/>
        </w:rPr>
        <w:t>района</w:t>
      </w:r>
    </w:p>
    <w:p w14:paraId="050B757C" w14:textId="77777777" w:rsidR="00881C78" w:rsidRPr="00780B40" w:rsidRDefault="00881C78" w:rsidP="00EA0D1D">
      <w:pPr>
        <w:shd w:val="clear" w:color="auto" w:fill="FFFFFF"/>
        <w:spacing w:after="0" w:line="360" w:lineRule="auto"/>
        <w:ind w:firstLine="708"/>
        <w:rPr>
          <w:rFonts w:ascii="Times New Roman" w:eastAsia="Times New Roman" w:hAnsi="Times New Roman" w:cs="Times New Roman"/>
          <w:bCs/>
          <w:sz w:val="28"/>
          <w:szCs w:val="28"/>
        </w:rPr>
      </w:pPr>
      <w:r w:rsidRPr="00780B40">
        <w:rPr>
          <w:rFonts w:ascii="Times New Roman" w:eastAsia="Times New Roman" w:hAnsi="Times New Roman" w:cs="Times New Roman"/>
          <w:bCs/>
          <w:sz w:val="28"/>
          <w:szCs w:val="28"/>
        </w:rPr>
        <w:t>РЕШИЛА:</w:t>
      </w:r>
    </w:p>
    <w:p w14:paraId="23A6D417" w14:textId="65385FFE" w:rsidR="00881C78" w:rsidRPr="00780B40" w:rsidRDefault="00881C78" w:rsidP="00EA0D1D">
      <w:pPr>
        <w:shd w:val="clear" w:color="auto" w:fill="FFFFFF"/>
        <w:spacing w:after="0" w:line="360" w:lineRule="auto"/>
        <w:ind w:firstLine="708"/>
        <w:jc w:val="both"/>
        <w:rPr>
          <w:rFonts w:ascii="Times New Roman" w:eastAsia="Times New Roman" w:hAnsi="Times New Roman" w:cs="Times New Roman"/>
          <w:sz w:val="28"/>
          <w:szCs w:val="28"/>
        </w:rPr>
      </w:pPr>
      <w:r w:rsidRPr="00780B40">
        <w:rPr>
          <w:rFonts w:ascii="Times New Roman" w:eastAsia="Times New Roman" w:hAnsi="Times New Roman" w:cs="Times New Roman"/>
          <w:sz w:val="28"/>
          <w:szCs w:val="28"/>
        </w:rPr>
        <w:t>1.</w:t>
      </w:r>
      <w:r w:rsidRPr="00780B40">
        <w:rPr>
          <w:rFonts w:ascii="Times New Roman" w:eastAsia="Times New Roman" w:hAnsi="Times New Roman" w:cs="Times New Roman"/>
          <w:sz w:val="28"/>
          <w:szCs w:val="28"/>
          <w:lang w:val="en-US"/>
        </w:rPr>
        <w:t> </w:t>
      </w:r>
      <w:r w:rsidRPr="00780B40">
        <w:rPr>
          <w:rFonts w:ascii="Times New Roman" w:eastAsia="Times New Roman" w:hAnsi="Times New Roman" w:cs="Times New Roman"/>
          <w:sz w:val="28"/>
          <w:szCs w:val="28"/>
        </w:rPr>
        <w:t xml:space="preserve">Утвердить Календарный план основных мероприятий по подготовке и проведению </w:t>
      </w:r>
      <w:r w:rsidR="00B36C95" w:rsidRPr="00780B40">
        <w:rPr>
          <w:rFonts w:ascii="Times New Roman" w:eastAsia="Times New Roman" w:hAnsi="Times New Roman" w:cs="Times New Roman"/>
          <w:sz w:val="28"/>
          <w:szCs w:val="28"/>
        </w:rPr>
        <w:t xml:space="preserve">дополнительных </w:t>
      </w:r>
      <w:r w:rsidRPr="00780B40">
        <w:rPr>
          <w:rFonts w:ascii="Times New Roman" w:eastAsia="Times New Roman" w:hAnsi="Times New Roman" w:cs="Times New Roman"/>
          <w:sz w:val="28"/>
          <w:szCs w:val="28"/>
        </w:rPr>
        <w:t xml:space="preserve">выборов </w:t>
      </w:r>
      <w:r w:rsidR="00B36C95" w:rsidRPr="00780B40">
        <w:rPr>
          <w:rFonts w:ascii="Times New Roman" w:eastAsia="Times New Roman" w:hAnsi="Times New Roman" w:cs="Times New Roman"/>
          <w:sz w:val="28"/>
          <w:szCs w:val="28"/>
        </w:rPr>
        <w:t>депутат</w:t>
      </w:r>
      <w:r w:rsidR="00F368AA" w:rsidRPr="00780B40">
        <w:rPr>
          <w:rFonts w:ascii="Times New Roman" w:eastAsia="Times New Roman" w:hAnsi="Times New Roman" w:cs="Times New Roman"/>
          <w:sz w:val="28"/>
          <w:szCs w:val="28"/>
        </w:rPr>
        <w:t>а</w:t>
      </w:r>
      <w:r w:rsidR="00B36C95" w:rsidRPr="00780B40">
        <w:rPr>
          <w:rFonts w:ascii="Times New Roman" w:eastAsia="Times New Roman" w:hAnsi="Times New Roman" w:cs="Times New Roman"/>
          <w:sz w:val="28"/>
          <w:szCs w:val="28"/>
        </w:rPr>
        <w:t xml:space="preserve"> </w:t>
      </w:r>
      <w:r w:rsidR="00F368AA" w:rsidRPr="00780B40">
        <w:rPr>
          <w:rFonts w:ascii="Times New Roman" w:eastAsia="Times New Roman" w:hAnsi="Times New Roman" w:cs="Times New Roman"/>
          <w:sz w:val="28"/>
          <w:szCs w:val="28"/>
        </w:rPr>
        <w:t>Думы</w:t>
      </w:r>
      <w:r w:rsidR="00154AF0" w:rsidRPr="00780B40">
        <w:rPr>
          <w:rFonts w:ascii="Times New Roman" w:hAnsi="Times New Roman" w:cs="Times New Roman"/>
          <w:sz w:val="28"/>
          <w:szCs w:val="28"/>
        </w:rPr>
        <w:t xml:space="preserve"> </w:t>
      </w:r>
      <w:r w:rsidR="005C4814">
        <w:rPr>
          <w:rFonts w:ascii="Times New Roman" w:hAnsi="Times New Roman" w:cs="Times New Roman"/>
          <w:sz w:val="28"/>
          <w:szCs w:val="28"/>
        </w:rPr>
        <w:t>Хасанского</w:t>
      </w:r>
      <w:r w:rsidR="00154AF0" w:rsidRPr="00780B40">
        <w:rPr>
          <w:rFonts w:ascii="Times New Roman" w:hAnsi="Times New Roman" w:cs="Times New Roman"/>
          <w:sz w:val="28"/>
          <w:szCs w:val="28"/>
        </w:rPr>
        <w:t xml:space="preserve"> муниципального района </w:t>
      </w:r>
      <w:r w:rsidR="004F4290" w:rsidRPr="004F4290">
        <w:rPr>
          <w:rFonts w:ascii="Times New Roman" w:hAnsi="Times New Roman" w:cs="Times New Roman"/>
          <w:sz w:val="28"/>
          <w:szCs w:val="28"/>
        </w:rPr>
        <w:t>Приморского края</w:t>
      </w:r>
      <w:r w:rsidR="004F4290" w:rsidRPr="00780B40">
        <w:rPr>
          <w:rFonts w:ascii="Times New Roman" w:hAnsi="Times New Roman" w:cs="Times New Roman"/>
          <w:sz w:val="28"/>
          <w:szCs w:val="28"/>
        </w:rPr>
        <w:t xml:space="preserve"> </w:t>
      </w:r>
      <w:r w:rsidR="00154AF0" w:rsidRPr="00780B40">
        <w:rPr>
          <w:rFonts w:ascii="Times New Roman" w:hAnsi="Times New Roman" w:cs="Times New Roman"/>
          <w:sz w:val="28"/>
          <w:szCs w:val="28"/>
        </w:rPr>
        <w:t xml:space="preserve">по </w:t>
      </w:r>
      <w:r w:rsidR="00F368AA" w:rsidRPr="00780B40">
        <w:rPr>
          <w:rFonts w:ascii="Times New Roman" w:hAnsi="Times New Roman" w:cs="Times New Roman"/>
          <w:sz w:val="28"/>
          <w:szCs w:val="28"/>
        </w:rPr>
        <w:t>одно</w:t>
      </w:r>
      <w:r w:rsidR="00154AF0" w:rsidRPr="00780B40">
        <w:rPr>
          <w:rFonts w:ascii="Times New Roman" w:hAnsi="Times New Roman" w:cs="Times New Roman"/>
          <w:sz w:val="28"/>
          <w:szCs w:val="28"/>
        </w:rPr>
        <w:t xml:space="preserve">мандатному избирательному округу № </w:t>
      </w:r>
      <w:r w:rsidR="00EA0D1D">
        <w:rPr>
          <w:rFonts w:ascii="Times New Roman" w:hAnsi="Times New Roman" w:cs="Times New Roman"/>
          <w:sz w:val="28"/>
          <w:szCs w:val="28"/>
        </w:rPr>
        <w:t>11</w:t>
      </w:r>
      <w:r w:rsidR="00FE312F" w:rsidRPr="00780B40">
        <w:rPr>
          <w:rFonts w:ascii="Times New Roman" w:eastAsia="Times New Roman" w:hAnsi="Times New Roman" w:cs="Times New Roman"/>
          <w:sz w:val="28"/>
          <w:szCs w:val="28"/>
        </w:rPr>
        <w:t xml:space="preserve">, назначенных </w:t>
      </w:r>
      <w:r w:rsidR="00EA0D1D" w:rsidRPr="00780B40">
        <w:rPr>
          <w:rFonts w:ascii="Times New Roman" w:eastAsia="Times New Roman" w:hAnsi="Times New Roman" w:cs="Times New Roman"/>
          <w:sz w:val="28"/>
          <w:szCs w:val="28"/>
        </w:rPr>
        <w:t xml:space="preserve">на </w:t>
      </w:r>
      <w:r w:rsidR="00EA0D1D">
        <w:rPr>
          <w:rFonts w:ascii="Times New Roman" w:eastAsia="Times New Roman" w:hAnsi="Times New Roman" w:cs="Times New Roman"/>
          <w:sz w:val="28"/>
          <w:szCs w:val="28"/>
        </w:rPr>
        <w:t>14</w:t>
      </w:r>
      <w:r w:rsidR="00356742" w:rsidRPr="00780B40">
        <w:rPr>
          <w:rFonts w:ascii="Times New Roman" w:eastAsia="Times New Roman" w:hAnsi="Times New Roman" w:cs="Times New Roman"/>
          <w:sz w:val="28"/>
          <w:szCs w:val="28"/>
        </w:rPr>
        <w:t xml:space="preserve"> </w:t>
      </w:r>
      <w:r w:rsidR="00791EC0">
        <w:rPr>
          <w:rFonts w:ascii="Times New Roman" w:eastAsia="Times New Roman" w:hAnsi="Times New Roman" w:cs="Times New Roman"/>
          <w:sz w:val="28"/>
          <w:szCs w:val="28"/>
        </w:rPr>
        <w:t>сентября</w:t>
      </w:r>
      <w:r w:rsidR="00356742" w:rsidRPr="00780B40">
        <w:rPr>
          <w:rFonts w:ascii="Times New Roman" w:eastAsia="Times New Roman" w:hAnsi="Times New Roman" w:cs="Times New Roman"/>
          <w:sz w:val="28"/>
          <w:szCs w:val="28"/>
        </w:rPr>
        <w:t xml:space="preserve"> 202</w:t>
      </w:r>
      <w:r w:rsidR="00EA0D1D">
        <w:rPr>
          <w:rFonts w:ascii="Times New Roman" w:eastAsia="Times New Roman" w:hAnsi="Times New Roman" w:cs="Times New Roman"/>
          <w:sz w:val="28"/>
          <w:szCs w:val="28"/>
        </w:rPr>
        <w:t>5</w:t>
      </w:r>
      <w:r w:rsidR="00FE312F" w:rsidRPr="00780B40">
        <w:rPr>
          <w:rFonts w:ascii="Times New Roman" w:eastAsia="Times New Roman" w:hAnsi="Times New Roman" w:cs="Times New Roman"/>
          <w:sz w:val="28"/>
          <w:szCs w:val="28"/>
        </w:rPr>
        <w:t xml:space="preserve"> года</w:t>
      </w:r>
      <w:r w:rsidRPr="00780B40">
        <w:rPr>
          <w:rFonts w:ascii="Times New Roman" w:eastAsia="Times New Roman" w:hAnsi="Times New Roman" w:cs="Times New Roman"/>
          <w:sz w:val="28"/>
          <w:szCs w:val="28"/>
        </w:rPr>
        <w:t xml:space="preserve"> (прилагается).</w:t>
      </w:r>
    </w:p>
    <w:p w14:paraId="5223391E" w14:textId="32B8E029" w:rsidR="00881C78" w:rsidRPr="00747FCD" w:rsidRDefault="000E121A" w:rsidP="00EA0D1D">
      <w:pPr>
        <w:shd w:val="clear" w:color="auto" w:fill="FFFFFF"/>
        <w:spacing w:after="0" w:line="360" w:lineRule="auto"/>
        <w:ind w:firstLine="708"/>
        <w:jc w:val="both"/>
        <w:rPr>
          <w:rFonts w:ascii="Times New Roman" w:eastAsia="Times New Roman" w:hAnsi="Times New Roman" w:cs="Times New Roman"/>
          <w:sz w:val="28"/>
          <w:szCs w:val="28"/>
        </w:rPr>
      </w:pPr>
      <w:r w:rsidRPr="00780B40">
        <w:rPr>
          <w:rFonts w:ascii="Times New Roman" w:eastAsia="Times New Roman" w:hAnsi="Times New Roman" w:cs="Times New Roman"/>
          <w:sz w:val="28"/>
          <w:szCs w:val="28"/>
        </w:rPr>
        <w:t>2</w:t>
      </w:r>
      <w:r w:rsidR="00881C78" w:rsidRPr="00780B40">
        <w:rPr>
          <w:rFonts w:ascii="Times New Roman" w:eastAsia="Times New Roman" w:hAnsi="Times New Roman" w:cs="Times New Roman"/>
          <w:sz w:val="28"/>
          <w:szCs w:val="28"/>
        </w:rPr>
        <w:t>.</w:t>
      </w:r>
      <w:r w:rsidR="00881C78" w:rsidRPr="00780B40">
        <w:rPr>
          <w:rFonts w:ascii="Times New Roman" w:eastAsia="Times New Roman" w:hAnsi="Times New Roman" w:cs="Times New Roman"/>
          <w:sz w:val="28"/>
          <w:szCs w:val="28"/>
          <w:lang w:val="en-US"/>
        </w:rPr>
        <w:t> </w:t>
      </w:r>
      <w:r w:rsidR="00747FCD" w:rsidRPr="00747FCD">
        <w:rPr>
          <w:rFonts w:ascii="Times New Roman" w:eastAsia="Times New Roman" w:hAnsi="Times New Roman" w:cs="Times New Roman"/>
          <w:bCs/>
          <w:sz w:val="28"/>
          <w:szCs w:val="28"/>
        </w:rPr>
        <w:t>Разместить настоящее решение в информационно-телекоммуникационной сети «Интернет» на сайте администрации Хасанского муниципального округа Приморского края в разделе «госучреждения» подраздел «территориальная избирательная комиссия», адрес www.prim-hasan.ru</w:t>
      </w:r>
    </w:p>
    <w:p w14:paraId="3A29C7DE" w14:textId="77777777" w:rsidR="00175D0E" w:rsidRDefault="00175D0E" w:rsidP="0052179A">
      <w:pPr>
        <w:suppressAutoHyphens/>
        <w:spacing w:after="0"/>
        <w:jc w:val="both"/>
        <w:rPr>
          <w:rFonts w:ascii="Times New Roman" w:eastAsia="Times New Roman" w:hAnsi="Times New Roman" w:cs="Times New Roman"/>
          <w:sz w:val="12"/>
          <w:szCs w:val="12"/>
          <w:lang w:eastAsia="zh-CN"/>
        </w:rPr>
      </w:pPr>
    </w:p>
    <w:p w14:paraId="6FE56C1C" w14:textId="77777777" w:rsidR="00175D0E" w:rsidRPr="00780B40" w:rsidRDefault="00175D0E" w:rsidP="0052179A">
      <w:pPr>
        <w:suppressAutoHyphens/>
        <w:spacing w:after="0"/>
        <w:jc w:val="both"/>
        <w:rPr>
          <w:rFonts w:ascii="Times New Roman" w:eastAsia="Times New Roman" w:hAnsi="Times New Roman" w:cs="Times New Roman"/>
          <w:sz w:val="12"/>
          <w:szCs w:val="12"/>
          <w:lang w:eastAsia="zh-CN"/>
        </w:rPr>
      </w:pPr>
    </w:p>
    <w:p w14:paraId="4F715905" w14:textId="708C6B30" w:rsidR="00175D0E" w:rsidRDefault="000E121A" w:rsidP="00F368AA">
      <w:pPr>
        <w:suppressAutoHyphens/>
        <w:spacing w:after="0" w:line="240" w:lineRule="auto"/>
        <w:jc w:val="both"/>
        <w:rPr>
          <w:rFonts w:ascii="Times New Roman" w:eastAsia="Times New Roman" w:hAnsi="Times New Roman" w:cs="Times New Roman"/>
          <w:sz w:val="28"/>
          <w:szCs w:val="28"/>
          <w:lang w:eastAsia="zh-CN"/>
        </w:rPr>
      </w:pPr>
      <w:r w:rsidRPr="00780B40">
        <w:rPr>
          <w:rFonts w:ascii="Times New Roman" w:eastAsia="Times New Roman" w:hAnsi="Times New Roman" w:cs="Times New Roman"/>
          <w:sz w:val="28"/>
          <w:szCs w:val="28"/>
          <w:lang w:eastAsia="zh-CN"/>
        </w:rPr>
        <w:t xml:space="preserve">Председатель комиссии                                               </w:t>
      </w:r>
      <w:r w:rsidR="00EA0D1D">
        <w:rPr>
          <w:rFonts w:ascii="Times New Roman" w:eastAsia="Times New Roman" w:hAnsi="Times New Roman" w:cs="Times New Roman"/>
          <w:sz w:val="28"/>
          <w:szCs w:val="28"/>
          <w:lang w:eastAsia="zh-CN"/>
        </w:rPr>
        <w:t xml:space="preserve">                </w:t>
      </w:r>
      <w:r w:rsidRPr="00780B40">
        <w:rPr>
          <w:rFonts w:ascii="Times New Roman" w:eastAsia="Times New Roman" w:hAnsi="Times New Roman" w:cs="Times New Roman"/>
          <w:sz w:val="28"/>
          <w:szCs w:val="28"/>
          <w:lang w:eastAsia="zh-CN"/>
        </w:rPr>
        <w:t xml:space="preserve"> </w:t>
      </w:r>
      <w:r w:rsidR="00EA0D1D">
        <w:rPr>
          <w:rFonts w:ascii="Times New Roman" w:eastAsia="Times New Roman" w:hAnsi="Times New Roman" w:cs="Times New Roman"/>
          <w:sz w:val="28"/>
          <w:szCs w:val="28"/>
          <w:lang w:eastAsia="zh-CN"/>
        </w:rPr>
        <w:t>А. И. Михайлов</w:t>
      </w:r>
      <w:r w:rsidRPr="00780B40">
        <w:rPr>
          <w:rFonts w:ascii="Times New Roman" w:eastAsia="Times New Roman" w:hAnsi="Times New Roman" w:cs="Times New Roman"/>
          <w:sz w:val="28"/>
          <w:szCs w:val="28"/>
          <w:lang w:eastAsia="zh-CN"/>
        </w:rPr>
        <w:t xml:space="preserve">                       </w:t>
      </w:r>
    </w:p>
    <w:p w14:paraId="4A70EF8E" w14:textId="77777777" w:rsidR="00175D0E" w:rsidRDefault="00175D0E" w:rsidP="00F368AA">
      <w:pPr>
        <w:suppressAutoHyphens/>
        <w:spacing w:after="0" w:line="240" w:lineRule="auto"/>
        <w:jc w:val="both"/>
        <w:rPr>
          <w:rFonts w:ascii="Times New Roman" w:eastAsia="Times New Roman" w:hAnsi="Times New Roman" w:cs="Times New Roman"/>
          <w:sz w:val="28"/>
          <w:szCs w:val="28"/>
          <w:lang w:eastAsia="zh-CN"/>
        </w:rPr>
      </w:pPr>
    </w:p>
    <w:p w14:paraId="6B1845FE" w14:textId="77777777" w:rsidR="00AC5831" w:rsidRDefault="00AC5831" w:rsidP="00F368AA">
      <w:pPr>
        <w:suppressAutoHyphens/>
        <w:spacing w:after="0" w:line="240" w:lineRule="auto"/>
        <w:jc w:val="both"/>
        <w:rPr>
          <w:rFonts w:ascii="Times New Roman" w:eastAsia="Times New Roman" w:hAnsi="Times New Roman" w:cs="Times New Roman"/>
          <w:sz w:val="28"/>
          <w:szCs w:val="28"/>
          <w:lang w:eastAsia="zh-CN"/>
        </w:rPr>
      </w:pPr>
    </w:p>
    <w:p w14:paraId="0F95B458" w14:textId="1D421258" w:rsidR="00175D0E" w:rsidRPr="00780B40" w:rsidRDefault="00175D0E" w:rsidP="00F368AA">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w:t>
      </w:r>
      <w:r w:rsidR="000E121A" w:rsidRPr="00780B40">
        <w:rPr>
          <w:rFonts w:ascii="Times New Roman" w:eastAsia="Times New Roman" w:hAnsi="Times New Roman" w:cs="Times New Roman"/>
          <w:sz w:val="28"/>
          <w:szCs w:val="28"/>
          <w:lang w:eastAsia="zh-CN"/>
        </w:rPr>
        <w:t xml:space="preserve">екретарь комиссии                                                     </w:t>
      </w:r>
      <w:r w:rsidR="00EA0D1D">
        <w:rPr>
          <w:rFonts w:ascii="Times New Roman" w:eastAsia="Times New Roman" w:hAnsi="Times New Roman" w:cs="Times New Roman"/>
          <w:sz w:val="28"/>
          <w:szCs w:val="28"/>
          <w:lang w:eastAsia="zh-CN"/>
        </w:rPr>
        <w:t xml:space="preserve">                 </w:t>
      </w:r>
      <w:r w:rsidR="004B1492">
        <w:rPr>
          <w:rFonts w:ascii="Times New Roman" w:eastAsia="Times New Roman" w:hAnsi="Times New Roman" w:cs="Times New Roman"/>
          <w:sz w:val="28"/>
          <w:szCs w:val="28"/>
          <w:lang w:eastAsia="zh-CN"/>
        </w:rPr>
        <w:t>С. В. Кузнецов</w:t>
      </w:r>
      <w:r w:rsidR="000E121A" w:rsidRPr="00780B40">
        <w:rPr>
          <w:rFonts w:ascii="Times New Roman" w:eastAsia="Times New Roman" w:hAnsi="Times New Roman" w:cs="Times New Roman"/>
          <w:sz w:val="28"/>
          <w:szCs w:val="28"/>
          <w:lang w:eastAsia="zh-CN"/>
        </w:rPr>
        <w:t xml:space="preserve">                        </w:t>
      </w:r>
    </w:p>
    <w:tbl>
      <w:tblPr>
        <w:tblStyle w:val="a4"/>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86"/>
      </w:tblGrid>
      <w:tr w:rsidR="00B17039" w:rsidRPr="00780B40" w14:paraId="58737C23" w14:textId="77777777" w:rsidTr="000E121A">
        <w:tc>
          <w:tcPr>
            <w:tcW w:w="5920" w:type="dxa"/>
          </w:tcPr>
          <w:p w14:paraId="7D344186" w14:textId="77777777" w:rsidR="00B17039" w:rsidRPr="00780B40" w:rsidRDefault="00B17039" w:rsidP="00F368AA">
            <w:pPr>
              <w:rPr>
                <w:rFonts w:ascii="Times New Roman" w:eastAsia="Times New Roman" w:hAnsi="Times New Roman" w:cs="Times New Roman"/>
              </w:rPr>
            </w:pPr>
          </w:p>
        </w:tc>
        <w:tc>
          <w:tcPr>
            <w:tcW w:w="4786" w:type="dxa"/>
          </w:tcPr>
          <w:p w14:paraId="79F1399E" w14:textId="77777777" w:rsidR="00AC5831" w:rsidRDefault="00AC5831" w:rsidP="000E121A">
            <w:pPr>
              <w:rPr>
                <w:rFonts w:ascii="Times New Roman" w:eastAsia="Times New Roman" w:hAnsi="Times New Roman" w:cs="Times New Roman"/>
                <w:sz w:val="20"/>
                <w:szCs w:val="20"/>
              </w:rPr>
            </w:pPr>
          </w:p>
          <w:p w14:paraId="58C29C4D" w14:textId="0AC67132" w:rsidR="00B17039" w:rsidRPr="00780B40" w:rsidRDefault="00B17039" w:rsidP="000E121A">
            <w:pPr>
              <w:rPr>
                <w:rFonts w:ascii="Times New Roman" w:eastAsia="Times New Roman" w:hAnsi="Times New Roman" w:cs="Times New Roman"/>
                <w:sz w:val="20"/>
                <w:szCs w:val="20"/>
              </w:rPr>
            </w:pPr>
            <w:r w:rsidRPr="00780B40">
              <w:rPr>
                <w:rFonts w:ascii="Times New Roman" w:eastAsia="Times New Roman" w:hAnsi="Times New Roman" w:cs="Times New Roman"/>
                <w:sz w:val="20"/>
                <w:szCs w:val="20"/>
              </w:rPr>
              <w:t>Приложение</w:t>
            </w:r>
          </w:p>
          <w:p w14:paraId="3CF32218" w14:textId="77777777" w:rsidR="00857AA9" w:rsidRPr="00780B40" w:rsidRDefault="00B17039" w:rsidP="000E121A">
            <w:pPr>
              <w:rPr>
                <w:rFonts w:ascii="Times New Roman" w:eastAsia="Times New Roman" w:hAnsi="Times New Roman" w:cs="Times New Roman"/>
                <w:sz w:val="20"/>
                <w:szCs w:val="20"/>
              </w:rPr>
            </w:pPr>
            <w:r w:rsidRPr="00780B40">
              <w:rPr>
                <w:rFonts w:ascii="Times New Roman" w:eastAsia="Times New Roman" w:hAnsi="Times New Roman" w:cs="Times New Roman"/>
                <w:sz w:val="20"/>
                <w:szCs w:val="20"/>
              </w:rPr>
              <w:t xml:space="preserve">к решению избирательной комиссии </w:t>
            </w:r>
          </w:p>
          <w:p w14:paraId="566FD0AE" w14:textId="56778879" w:rsidR="00B17039" w:rsidRPr="00780B40" w:rsidRDefault="005C4814" w:rsidP="000E121A">
            <w:pPr>
              <w:rPr>
                <w:rFonts w:ascii="Times New Roman" w:eastAsia="Times New Roman" w:hAnsi="Times New Roman" w:cs="Times New Roman"/>
                <w:sz w:val="20"/>
                <w:szCs w:val="20"/>
              </w:rPr>
            </w:pPr>
            <w:r>
              <w:rPr>
                <w:rFonts w:ascii="Times New Roman" w:eastAsia="Times New Roman" w:hAnsi="Times New Roman" w:cs="Times New Roman"/>
                <w:sz w:val="20"/>
                <w:szCs w:val="20"/>
              </w:rPr>
              <w:t>Хасанского</w:t>
            </w:r>
            <w:r w:rsidR="00857AA9" w:rsidRPr="00780B40">
              <w:rPr>
                <w:rFonts w:ascii="Times New Roman" w:eastAsia="Times New Roman" w:hAnsi="Times New Roman" w:cs="Times New Roman"/>
                <w:sz w:val="20"/>
                <w:szCs w:val="20"/>
              </w:rPr>
              <w:t xml:space="preserve"> муниципального</w:t>
            </w:r>
            <w:r w:rsidR="00B17039" w:rsidRPr="00780B40">
              <w:rPr>
                <w:rFonts w:ascii="Times New Roman" w:eastAsia="Times New Roman" w:hAnsi="Times New Roman" w:cs="Times New Roman"/>
                <w:sz w:val="20"/>
                <w:szCs w:val="20"/>
              </w:rPr>
              <w:t xml:space="preserve"> района</w:t>
            </w:r>
          </w:p>
          <w:p w14:paraId="1AA57483" w14:textId="1EBDC140" w:rsidR="00B17039" w:rsidRPr="00780B40" w:rsidRDefault="00B17039" w:rsidP="00175D0E">
            <w:pPr>
              <w:rPr>
                <w:rFonts w:ascii="Times New Roman" w:eastAsia="Times New Roman" w:hAnsi="Times New Roman" w:cs="Times New Roman"/>
                <w:sz w:val="24"/>
                <w:szCs w:val="24"/>
              </w:rPr>
            </w:pPr>
            <w:r w:rsidRPr="00780B40">
              <w:rPr>
                <w:rFonts w:ascii="Times New Roman" w:eastAsia="Times New Roman" w:hAnsi="Times New Roman" w:cs="Times New Roman"/>
                <w:sz w:val="20"/>
                <w:szCs w:val="20"/>
              </w:rPr>
              <w:t xml:space="preserve">от </w:t>
            </w:r>
            <w:r w:rsidR="00AC5831">
              <w:rPr>
                <w:rFonts w:ascii="Times New Roman" w:eastAsia="Times New Roman" w:hAnsi="Times New Roman" w:cs="Times New Roman"/>
                <w:sz w:val="20"/>
                <w:szCs w:val="20"/>
              </w:rPr>
              <w:t>2</w:t>
            </w:r>
            <w:r w:rsidR="008309B7">
              <w:rPr>
                <w:rFonts w:ascii="Times New Roman" w:eastAsia="Times New Roman" w:hAnsi="Times New Roman" w:cs="Times New Roman"/>
                <w:sz w:val="20"/>
                <w:szCs w:val="20"/>
              </w:rPr>
              <w:t>6</w:t>
            </w:r>
            <w:r w:rsidR="00081A64" w:rsidRPr="00780B40">
              <w:rPr>
                <w:rFonts w:ascii="Times New Roman" w:eastAsia="Times New Roman" w:hAnsi="Times New Roman" w:cs="Times New Roman"/>
                <w:sz w:val="20"/>
                <w:szCs w:val="20"/>
              </w:rPr>
              <w:t xml:space="preserve"> </w:t>
            </w:r>
            <w:r w:rsidR="00C32CA1" w:rsidRPr="00175D0E">
              <w:rPr>
                <w:rFonts w:ascii="Times New Roman" w:eastAsia="Times New Roman" w:hAnsi="Times New Roman" w:cs="Times New Roman"/>
                <w:sz w:val="20"/>
                <w:szCs w:val="20"/>
              </w:rPr>
              <w:t>июня</w:t>
            </w:r>
            <w:r w:rsidR="00081A64" w:rsidRPr="00175D0E">
              <w:rPr>
                <w:rFonts w:ascii="Times New Roman" w:eastAsia="Times New Roman" w:hAnsi="Times New Roman" w:cs="Times New Roman"/>
                <w:sz w:val="20"/>
                <w:szCs w:val="20"/>
              </w:rPr>
              <w:t xml:space="preserve"> </w:t>
            </w:r>
            <w:r w:rsidRPr="00175D0E">
              <w:rPr>
                <w:rFonts w:ascii="Times New Roman" w:eastAsia="Times New Roman" w:hAnsi="Times New Roman" w:cs="Times New Roman"/>
                <w:sz w:val="20"/>
                <w:szCs w:val="20"/>
              </w:rPr>
              <w:t>20</w:t>
            </w:r>
            <w:r w:rsidR="00B21848" w:rsidRPr="00175D0E">
              <w:rPr>
                <w:rFonts w:ascii="Times New Roman" w:eastAsia="Times New Roman" w:hAnsi="Times New Roman" w:cs="Times New Roman"/>
                <w:sz w:val="20"/>
                <w:szCs w:val="20"/>
              </w:rPr>
              <w:t>2</w:t>
            </w:r>
            <w:r w:rsidR="000F19D5">
              <w:rPr>
                <w:rFonts w:ascii="Times New Roman" w:eastAsia="Times New Roman" w:hAnsi="Times New Roman" w:cs="Times New Roman"/>
                <w:sz w:val="20"/>
                <w:szCs w:val="20"/>
              </w:rPr>
              <w:t>5</w:t>
            </w:r>
            <w:r w:rsidR="00081A64" w:rsidRPr="00175D0E">
              <w:rPr>
                <w:rFonts w:ascii="Times New Roman" w:eastAsia="Times New Roman" w:hAnsi="Times New Roman" w:cs="Times New Roman"/>
                <w:sz w:val="20"/>
                <w:szCs w:val="20"/>
              </w:rPr>
              <w:t xml:space="preserve"> </w:t>
            </w:r>
            <w:r w:rsidR="008930C7" w:rsidRPr="00175D0E">
              <w:rPr>
                <w:rFonts w:ascii="Times New Roman" w:eastAsia="Times New Roman" w:hAnsi="Times New Roman" w:cs="Times New Roman"/>
                <w:sz w:val="20"/>
                <w:szCs w:val="20"/>
              </w:rPr>
              <w:t>года №</w:t>
            </w:r>
            <w:r w:rsidR="008309B7">
              <w:rPr>
                <w:rFonts w:ascii="Times New Roman" w:eastAsia="Times New Roman" w:hAnsi="Times New Roman" w:cs="Times New Roman"/>
                <w:sz w:val="20"/>
                <w:szCs w:val="20"/>
              </w:rPr>
              <w:t xml:space="preserve"> 917/215</w:t>
            </w:r>
          </w:p>
        </w:tc>
      </w:tr>
    </w:tbl>
    <w:p w14:paraId="616E2D8B" w14:textId="77777777" w:rsidR="0063122D" w:rsidRPr="00780B40" w:rsidRDefault="0063122D" w:rsidP="00B17039">
      <w:pPr>
        <w:shd w:val="clear" w:color="auto" w:fill="FFFFFF"/>
        <w:spacing w:after="0" w:line="240" w:lineRule="auto"/>
        <w:jc w:val="center"/>
        <w:rPr>
          <w:rFonts w:ascii="Times New Roman" w:eastAsia="Times New Roman" w:hAnsi="Times New Roman" w:cs="Times New Roman"/>
          <w:sz w:val="16"/>
          <w:szCs w:val="16"/>
        </w:rPr>
      </w:pPr>
    </w:p>
    <w:p w14:paraId="5AD61DBD" w14:textId="77777777" w:rsidR="00881C78" w:rsidRPr="00780B40" w:rsidRDefault="00B17039" w:rsidP="00B17039">
      <w:pPr>
        <w:shd w:val="clear" w:color="auto" w:fill="FFFFFF"/>
        <w:spacing w:after="0" w:line="240" w:lineRule="auto"/>
        <w:jc w:val="center"/>
        <w:rPr>
          <w:rFonts w:ascii="Times New Roman" w:eastAsia="Times New Roman" w:hAnsi="Times New Roman" w:cs="Times New Roman"/>
          <w:sz w:val="28"/>
          <w:szCs w:val="28"/>
        </w:rPr>
      </w:pPr>
      <w:r w:rsidRPr="00780B40">
        <w:rPr>
          <w:rFonts w:ascii="Times New Roman" w:eastAsia="Times New Roman" w:hAnsi="Times New Roman" w:cs="Times New Roman"/>
          <w:sz w:val="28"/>
          <w:szCs w:val="28"/>
        </w:rPr>
        <w:t>КАЛЕНДАРНЫЙ ПЛАН</w:t>
      </w:r>
    </w:p>
    <w:p w14:paraId="633FB93E" w14:textId="0C037A3B" w:rsidR="004F4290" w:rsidRDefault="00B17039" w:rsidP="009E7D0A">
      <w:pPr>
        <w:spacing w:after="0" w:line="240" w:lineRule="auto"/>
        <w:ind w:left="-142"/>
        <w:jc w:val="cente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основных мероприя</w:t>
      </w:r>
      <w:r w:rsidR="00FE312F" w:rsidRPr="00780B40">
        <w:rPr>
          <w:rFonts w:ascii="Times New Roman" w:eastAsia="Times New Roman" w:hAnsi="Times New Roman" w:cs="Times New Roman"/>
          <w:sz w:val="24"/>
          <w:szCs w:val="24"/>
        </w:rPr>
        <w:t>тий по подготовке и проведению </w:t>
      </w:r>
      <w:r w:rsidR="0052179A" w:rsidRPr="00780B40">
        <w:rPr>
          <w:rFonts w:ascii="Times New Roman" w:eastAsia="Times New Roman" w:hAnsi="Times New Roman" w:cs="Times New Roman"/>
          <w:sz w:val="24"/>
          <w:szCs w:val="24"/>
        </w:rPr>
        <w:t xml:space="preserve">дополнительных </w:t>
      </w:r>
      <w:r w:rsidRPr="00780B40">
        <w:rPr>
          <w:rFonts w:ascii="Times New Roman" w:eastAsia="Times New Roman" w:hAnsi="Times New Roman" w:cs="Times New Roman"/>
          <w:sz w:val="24"/>
          <w:szCs w:val="24"/>
        </w:rPr>
        <w:t xml:space="preserve">выборов </w:t>
      </w:r>
      <w:r w:rsidR="0052179A" w:rsidRPr="00780B40">
        <w:rPr>
          <w:rFonts w:ascii="Times New Roman" w:eastAsia="Times New Roman" w:hAnsi="Times New Roman" w:cs="Times New Roman"/>
          <w:sz w:val="24"/>
          <w:szCs w:val="24"/>
        </w:rPr>
        <w:t>депутат</w:t>
      </w:r>
      <w:r w:rsidR="00857AA9" w:rsidRPr="00780B40">
        <w:rPr>
          <w:rFonts w:ascii="Times New Roman" w:eastAsia="Times New Roman" w:hAnsi="Times New Roman" w:cs="Times New Roman"/>
          <w:sz w:val="24"/>
          <w:szCs w:val="24"/>
        </w:rPr>
        <w:t>а</w:t>
      </w:r>
      <w:r w:rsidR="0052179A" w:rsidRPr="00780B40">
        <w:rPr>
          <w:rFonts w:ascii="Times New Roman" w:eastAsia="Times New Roman" w:hAnsi="Times New Roman" w:cs="Times New Roman"/>
          <w:sz w:val="24"/>
          <w:szCs w:val="24"/>
        </w:rPr>
        <w:t xml:space="preserve"> </w:t>
      </w:r>
      <w:r w:rsidR="00857AA9" w:rsidRPr="00780B40">
        <w:rPr>
          <w:rFonts w:ascii="Times New Roman" w:eastAsia="Times New Roman" w:hAnsi="Times New Roman" w:cs="Times New Roman"/>
          <w:sz w:val="24"/>
          <w:szCs w:val="24"/>
        </w:rPr>
        <w:t>Думы</w:t>
      </w:r>
      <w:r w:rsidR="000E121A" w:rsidRPr="00780B40">
        <w:rPr>
          <w:rFonts w:ascii="Times New Roman" w:eastAsia="Times New Roman" w:hAnsi="Times New Roman" w:cs="Times New Roman"/>
          <w:sz w:val="24"/>
          <w:szCs w:val="24"/>
        </w:rPr>
        <w:t xml:space="preserve"> </w:t>
      </w:r>
      <w:r w:rsidR="005C4814">
        <w:rPr>
          <w:rFonts w:ascii="Times New Roman" w:eastAsia="Times New Roman" w:hAnsi="Times New Roman" w:cs="Times New Roman"/>
          <w:sz w:val="24"/>
          <w:szCs w:val="24"/>
        </w:rPr>
        <w:t>Хасанского</w:t>
      </w:r>
      <w:r w:rsidRPr="00780B40">
        <w:rPr>
          <w:rFonts w:ascii="Times New Roman" w:eastAsia="Times New Roman" w:hAnsi="Times New Roman" w:cs="Times New Roman"/>
          <w:sz w:val="24"/>
          <w:szCs w:val="24"/>
        </w:rPr>
        <w:t xml:space="preserve"> муниципального</w:t>
      </w:r>
      <w:r w:rsidR="009E7D0A" w:rsidRPr="00780B40">
        <w:rPr>
          <w:rFonts w:ascii="Times New Roman" w:eastAsia="Times New Roman" w:hAnsi="Times New Roman" w:cs="Times New Roman"/>
          <w:sz w:val="24"/>
          <w:szCs w:val="24"/>
        </w:rPr>
        <w:t xml:space="preserve"> </w:t>
      </w:r>
      <w:r w:rsidR="000F19D5">
        <w:rPr>
          <w:rFonts w:ascii="Times New Roman" w:eastAsia="Times New Roman" w:hAnsi="Times New Roman" w:cs="Times New Roman"/>
          <w:sz w:val="24"/>
          <w:szCs w:val="24"/>
        </w:rPr>
        <w:t>округа</w:t>
      </w:r>
      <w:r w:rsidR="004F4290">
        <w:rPr>
          <w:rFonts w:ascii="Times New Roman" w:eastAsia="Times New Roman" w:hAnsi="Times New Roman" w:cs="Times New Roman"/>
          <w:sz w:val="24"/>
          <w:szCs w:val="24"/>
        </w:rPr>
        <w:t xml:space="preserve"> Приморского края</w:t>
      </w:r>
      <w:r w:rsidR="00154AF0" w:rsidRPr="00780B40">
        <w:rPr>
          <w:rFonts w:ascii="Times New Roman" w:eastAsia="Times New Roman" w:hAnsi="Times New Roman" w:cs="Times New Roman"/>
          <w:sz w:val="24"/>
          <w:szCs w:val="24"/>
        </w:rPr>
        <w:t xml:space="preserve"> </w:t>
      </w:r>
    </w:p>
    <w:p w14:paraId="1EB27AB5" w14:textId="664E6EBA" w:rsidR="00B17039" w:rsidRPr="00780B40" w:rsidRDefault="00154AF0" w:rsidP="009E7D0A">
      <w:pPr>
        <w:spacing w:after="0" w:line="240" w:lineRule="auto"/>
        <w:ind w:left="-142"/>
        <w:jc w:val="cente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 xml:space="preserve">по </w:t>
      </w:r>
      <w:r w:rsidR="00857AA9" w:rsidRPr="00780B40">
        <w:rPr>
          <w:rFonts w:ascii="Times New Roman" w:eastAsia="Times New Roman" w:hAnsi="Times New Roman" w:cs="Times New Roman"/>
          <w:sz w:val="24"/>
          <w:szCs w:val="24"/>
        </w:rPr>
        <w:t>одно</w:t>
      </w:r>
      <w:r w:rsidRPr="00780B40">
        <w:rPr>
          <w:rFonts w:ascii="Times New Roman" w:eastAsia="Times New Roman" w:hAnsi="Times New Roman" w:cs="Times New Roman"/>
          <w:sz w:val="24"/>
          <w:szCs w:val="24"/>
        </w:rPr>
        <w:t xml:space="preserve">мандатному избирательному округу № </w:t>
      </w:r>
      <w:r w:rsidR="000F19D5">
        <w:rPr>
          <w:rFonts w:ascii="Times New Roman" w:eastAsia="Times New Roman" w:hAnsi="Times New Roman" w:cs="Times New Roman"/>
          <w:sz w:val="24"/>
          <w:szCs w:val="24"/>
        </w:rPr>
        <w:t>11</w:t>
      </w:r>
    </w:p>
    <w:p w14:paraId="401A3CE8" w14:textId="3D98912F" w:rsidR="00B17039" w:rsidRPr="00780B40" w:rsidRDefault="00B17039" w:rsidP="00B17039">
      <w:pPr>
        <w:spacing w:after="0" w:line="240" w:lineRule="auto"/>
        <w:jc w:val="cente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 xml:space="preserve">Дата выборов </w:t>
      </w:r>
      <w:r w:rsidR="008930C7" w:rsidRPr="008930C7">
        <w:rPr>
          <w:rFonts w:ascii="Times New Roman" w:eastAsia="Times New Roman" w:hAnsi="Times New Roman" w:cs="Times New Roman"/>
          <w:b/>
          <w:bCs/>
          <w:sz w:val="24"/>
          <w:szCs w:val="24"/>
        </w:rPr>
        <w:t>14</w:t>
      </w:r>
      <w:r w:rsidRPr="008930C7">
        <w:rPr>
          <w:rFonts w:ascii="Times New Roman" w:eastAsia="Times New Roman" w:hAnsi="Times New Roman" w:cs="Times New Roman"/>
          <w:b/>
          <w:bCs/>
          <w:sz w:val="24"/>
          <w:szCs w:val="24"/>
        </w:rPr>
        <w:t xml:space="preserve"> </w:t>
      </w:r>
      <w:r w:rsidR="00791EC0">
        <w:rPr>
          <w:rFonts w:ascii="Times New Roman" w:eastAsia="Times New Roman" w:hAnsi="Times New Roman" w:cs="Times New Roman"/>
          <w:b/>
          <w:sz w:val="24"/>
          <w:szCs w:val="24"/>
        </w:rPr>
        <w:t>сентября</w:t>
      </w:r>
      <w:r w:rsidR="00154AF0" w:rsidRPr="00780B40">
        <w:rPr>
          <w:rFonts w:ascii="Times New Roman" w:eastAsia="Times New Roman" w:hAnsi="Times New Roman" w:cs="Times New Roman"/>
          <w:b/>
          <w:sz w:val="24"/>
          <w:szCs w:val="24"/>
        </w:rPr>
        <w:t xml:space="preserve"> </w:t>
      </w:r>
      <w:r w:rsidR="00DE03FB" w:rsidRPr="00780B40">
        <w:rPr>
          <w:rFonts w:ascii="Times New Roman" w:eastAsia="Times New Roman" w:hAnsi="Times New Roman" w:cs="Times New Roman"/>
          <w:b/>
          <w:sz w:val="24"/>
          <w:szCs w:val="24"/>
        </w:rPr>
        <w:t>202</w:t>
      </w:r>
      <w:r w:rsidR="000F19D5">
        <w:rPr>
          <w:rFonts w:ascii="Times New Roman" w:eastAsia="Times New Roman" w:hAnsi="Times New Roman" w:cs="Times New Roman"/>
          <w:b/>
          <w:sz w:val="24"/>
          <w:szCs w:val="24"/>
        </w:rPr>
        <w:t>5</w:t>
      </w:r>
      <w:r w:rsidRPr="00780B40">
        <w:rPr>
          <w:rFonts w:ascii="Times New Roman" w:eastAsia="Times New Roman" w:hAnsi="Times New Roman" w:cs="Times New Roman"/>
          <w:b/>
          <w:sz w:val="24"/>
          <w:szCs w:val="24"/>
        </w:rPr>
        <w:t xml:space="preserve"> года</w:t>
      </w:r>
    </w:p>
    <w:p w14:paraId="73117D4F" w14:textId="5488A92B" w:rsidR="008930C7" w:rsidRDefault="008930C7" w:rsidP="008930C7">
      <w:pPr>
        <w:shd w:val="clear" w:color="auto" w:fill="FFFFFF"/>
        <w:tabs>
          <w:tab w:val="left" w:pos="4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930C7">
        <w:rPr>
          <w:rFonts w:ascii="Times New Roman" w:eastAsia="Times New Roman" w:hAnsi="Times New Roman" w:cs="Times New Roman"/>
          <w:sz w:val="24"/>
          <w:szCs w:val="24"/>
        </w:rPr>
        <w:t xml:space="preserve">Дата принятия решения о назначении выборов </w:t>
      </w:r>
      <w:r w:rsidR="00171793" w:rsidRPr="00171793">
        <w:rPr>
          <w:rFonts w:ascii="Times New Roman" w:eastAsia="Times New Roman" w:hAnsi="Times New Roman" w:cs="Times New Roman"/>
          <w:b/>
          <w:bCs/>
          <w:sz w:val="24"/>
          <w:szCs w:val="24"/>
        </w:rPr>
        <w:t>25</w:t>
      </w:r>
      <w:r>
        <w:rPr>
          <w:rFonts w:ascii="Times New Roman" w:eastAsia="Times New Roman" w:hAnsi="Times New Roman" w:cs="Times New Roman"/>
          <w:b/>
          <w:bCs/>
          <w:sz w:val="24"/>
          <w:szCs w:val="24"/>
        </w:rPr>
        <w:t xml:space="preserve"> июня </w:t>
      </w:r>
      <w:r w:rsidRPr="008930C7">
        <w:rPr>
          <w:rFonts w:ascii="Times New Roman" w:eastAsia="Times New Roman" w:hAnsi="Times New Roman" w:cs="Times New Roman"/>
          <w:b/>
          <w:bCs/>
          <w:sz w:val="24"/>
          <w:szCs w:val="24"/>
        </w:rPr>
        <w:t>2025 г</w:t>
      </w:r>
    </w:p>
    <w:p w14:paraId="5F8926C8" w14:textId="77777777" w:rsidR="00CB51D3" w:rsidRDefault="00CB51D3" w:rsidP="00CB51D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99F713D" w14:textId="257B7F95" w:rsidR="00881C78" w:rsidRDefault="00CB51D3" w:rsidP="00CB51D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17039" w:rsidRPr="00780B40">
        <w:rPr>
          <w:rFonts w:ascii="Times New Roman" w:eastAsia="Times New Roman" w:hAnsi="Times New Roman" w:cs="Times New Roman"/>
          <w:sz w:val="24"/>
          <w:szCs w:val="24"/>
        </w:rPr>
        <w:t xml:space="preserve">Дата официального опубликования решения о назначении выборов </w:t>
      </w:r>
      <w:r w:rsidR="00171793">
        <w:rPr>
          <w:rFonts w:ascii="Times New Roman" w:eastAsia="Times New Roman" w:hAnsi="Times New Roman" w:cs="Times New Roman"/>
          <w:b/>
          <w:sz w:val="24"/>
          <w:szCs w:val="24"/>
        </w:rPr>
        <w:t xml:space="preserve">26 </w:t>
      </w:r>
      <w:r w:rsidR="00791EC0">
        <w:rPr>
          <w:rFonts w:ascii="Times New Roman" w:eastAsia="Times New Roman" w:hAnsi="Times New Roman" w:cs="Times New Roman"/>
          <w:b/>
          <w:sz w:val="24"/>
          <w:szCs w:val="24"/>
        </w:rPr>
        <w:t>июня</w:t>
      </w:r>
      <w:r w:rsidR="00DE03FB" w:rsidRPr="00780B40">
        <w:rPr>
          <w:rFonts w:ascii="Times New Roman" w:eastAsia="Times New Roman" w:hAnsi="Times New Roman" w:cs="Times New Roman"/>
          <w:b/>
          <w:sz w:val="24"/>
          <w:szCs w:val="24"/>
        </w:rPr>
        <w:t xml:space="preserve"> 202</w:t>
      </w:r>
      <w:r w:rsidR="008930C7">
        <w:rPr>
          <w:rFonts w:ascii="Times New Roman" w:eastAsia="Times New Roman" w:hAnsi="Times New Roman" w:cs="Times New Roman"/>
          <w:b/>
          <w:sz w:val="24"/>
          <w:szCs w:val="24"/>
        </w:rPr>
        <w:t>5</w:t>
      </w:r>
      <w:r w:rsidR="00B17039" w:rsidRPr="00780B40">
        <w:rPr>
          <w:rFonts w:ascii="Times New Roman" w:eastAsia="Times New Roman" w:hAnsi="Times New Roman" w:cs="Times New Roman"/>
          <w:b/>
          <w:sz w:val="24"/>
          <w:szCs w:val="24"/>
        </w:rPr>
        <w:t xml:space="preserve"> года</w:t>
      </w:r>
      <w:r w:rsidR="0076336C" w:rsidRPr="00780B40">
        <w:rPr>
          <w:rFonts w:ascii="Times New Roman" w:eastAsia="Times New Roman" w:hAnsi="Times New Roman" w:cs="Times New Roman"/>
          <w:sz w:val="24"/>
          <w:szCs w:val="24"/>
        </w:rPr>
        <w:t xml:space="preserve"> </w:t>
      </w:r>
    </w:p>
    <w:p w14:paraId="08B4EA8D" w14:textId="77777777" w:rsidR="00CB51D3" w:rsidRDefault="00CB51D3" w:rsidP="00CB51D3">
      <w:pPr>
        <w:shd w:val="clear" w:color="auto" w:fill="FFFFFF"/>
        <w:spacing w:after="0" w:line="240" w:lineRule="auto"/>
        <w:rPr>
          <w:rFonts w:ascii="Times New Roman" w:eastAsia="Times New Roman" w:hAnsi="Times New Roman" w:cs="Times New Roman"/>
          <w:sz w:val="24"/>
          <w:szCs w:val="24"/>
        </w:rPr>
      </w:pPr>
    </w:p>
    <w:p w14:paraId="7628002F" w14:textId="77777777" w:rsidR="00CB51D3" w:rsidRPr="00780B40" w:rsidRDefault="00CB51D3" w:rsidP="00CB51D3">
      <w:pPr>
        <w:shd w:val="clear" w:color="auto" w:fill="FFFFFF"/>
        <w:spacing w:after="0" w:line="240" w:lineRule="auto"/>
        <w:rPr>
          <w:rFonts w:ascii="Times New Roman" w:eastAsia="Times New Roman" w:hAnsi="Times New Roman" w:cs="Times New Roman"/>
          <w:sz w:val="24"/>
          <w:szCs w:val="24"/>
        </w:rPr>
      </w:pPr>
    </w:p>
    <w:tbl>
      <w:tblPr>
        <w:tblW w:w="10211"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10211"/>
      </w:tblGrid>
      <w:tr w:rsidR="00881C78" w:rsidRPr="00780B40" w14:paraId="47E5DA66" w14:textId="77777777" w:rsidTr="00B727BD">
        <w:trPr>
          <w:trHeight w:val="1275"/>
          <w:tblCellSpacing w:w="0" w:type="dxa"/>
        </w:trPr>
        <w:tc>
          <w:tcPr>
            <w:tcW w:w="10211" w:type="dxa"/>
            <w:tcBorders>
              <w:top w:val="nil"/>
              <w:left w:val="nil"/>
              <w:bottom w:val="nil"/>
              <w:right w:val="nil"/>
            </w:tcBorders>
            <w:tcMar>
              <w:top w:w="0" w:type="dxa"/>
              <w:left w:w="0" w:type="dxa"/>
              <w:bottom w:w="0" w:type="dxa"/>
              <w:right w:w="0" w:type="dxa"/>
            </w:tcMar>
            <w:hideMark/>
          </w:tcPr>
          <w:p w14:paraId="04C80CA7" w14:textId="77777777" w:rsidR="00881C78" w:rsidRPr="00780B40" w:rsidRDefault="00881C78" w:rsidP="00881C78">
            <w:pPr>
              <w:spacing w:after="0" w:line="240" w:lineRule="auto"/>
              <w:jc w:val="center"/>
              <w:rPr>
                <w:rFonts w:ascii="Times New Roman" w:eastAsia="Times New Roman" w:hAnsi="Times New Roman" w:cs="Times New Roman"/>
                <w:b/>
                <w:sz w:val="16"/>
                <w:szCs w:val="16"/>
              </w:rPr>
            </w:pPr>
          </w:p>
          <w:tbl>
            <w:tblPr>
              <w:tblStyle w:val="a4"/>
              <w:tblW w:w="0" w:type="auto"/>
              <w:tblLayout w:type="fixed"/>
              <w:tblLook w:val="04A0" w:firstRow="1" w:lastRow="0" w:firstColumn="1" w:lastColumn="0" w:noHBand="0" w:noVBand="1"/>
            </w:tblPr>
            <w:tblGrid>
              <w:gridCol w:w="562"/>
              <w:gridCol w:w="4522"/>
              <w:gridCol w:w="16"/>
              <w:gridCol w:w="2527"/>
              <w:gridCol w:w="23"/>
              <w:gridCol w:w="142"/>
              <w:gridCol w:w="2409"/>
            </w:tblGrid>
            <w:tr w:rsidR="00CB51D3" w:rsidRPr="00780B40" w14:paraId="242C20FB" w14:textId="77777777" w:rsidTr="009E7D0A">
              <w:trPr>
                <w:trHeight w:val="422"/>
              </w:trPr>
              <w:tc>
                <w:tcPr>
                  <w:tcW w:w="10201" w:type="dxa"/>
                  <w:gridSpan w:val="7"/>
                </w:tcPr>
                <w:p w14:paraId="20E2498B" w14:textId="0ACD615A" w:rsidR="00CB51D3" w:rsidRPr="00780B40" w:rsidRDefault="00CB51D3" w:rsidP="00CB51D3">
                  <w:pPr>
                    <w:jc w:val="center"/>
                    <w:rPr>
                      <w:rFonts w:ascii="Times New Roman" w:eastAsia="Times New Roman" w:hAnsi="Times New Roman" w:cs="Times New Roman"/>
                    </w:rPr>
                  </w:pPr>
                  <w:r>
                    <w:rPr>
                      <w:rFonts w:ascii="Times New Roman" w:eastAsia="Times New Roman" w:hAnsi="Times New Roman" w:cs="Times New Roman"/>
                    </w:rPr>
                    <w:t>ФОРМИРОВАНИЕ ОКРУЖНОЙ ИЗБИРАТЕЛЬНОЙ КОМИССИИ</w:t>
                  </w:r>
                </w:p>
              </w:tc>
            </w:tr>
            <w:tr w:rsidR="00CB51D3" w:rsidRPr="00780B40" w14:paraId="0C6221BE" w14:textId="77777777" w:rsidTr="00CB51D3">
              <w:trPr>
                <w:trHeight w:val="422"/>
              </w:trPr>
              <w:tc>
                <w:tcPr>
                  <w:tcW w:w="562" w:type="dxa"/>
                </w:tcPr>
                <w:p w14:paraId="57389CFC" w14:textId="1719E1FF" w:rsidR="00CB51D3" w:rsidRDefault="00CB51D3" w:rsidP="00442575">
                  <w:pPr>
                    <w:rPr>
                      <w:rFonts w:ascii="Times New Roman" w:eastAsia="Times New Roman" w:hAnsi="Times New Roman" w:cs="Times New Roman"/>
                    </w:rPr>
                  </w:pPr>
                  <w:r>
                    <w:rPr>
                      <w:rFonts w:ascii="Times New Roman" w:eastAsia="Times New Roman" w:hAnsi="Times New Roman" w:cs="Times New Roman"/>
                    </w:rPr>
                    <w:t>1</w:t>
                  </w:r>
                </w:p>
              </w:tc>
              <w:tc>
                <w:tcPr>
                  <w:tcW w:w="4538" w:type="dxa"/>
                  <w:gridSpan w:val="2"/>
                </w:tcPr>
                <w:p w14:paraId="560EA278" w14:textId="77777777" w:rsidR="00CB51D3" w:rsidRDefault="00CB51D3" w:rsidP="00CB51D3">
                  <w:pPr>
                    <w:rPr>
                      <w:i/>
                      <w:iCs/>
                      <w:color w:val="000000"/>
                      <w:sz w:val="24"/>
                      <w:szCs w:val="24"/>
                    </w:rPr>
                  </w:pPr>
                  <w:r>
                    <w:rPr>
                      <w:rFonts w:ascii="Times New Roman" w:eastAsia="Times New Roman" w:hAnsi="Times New Roman" w:cs="Times New Roman"/>
                      <w:sz w:val="24"/>
                      <w:szCs w:val="24"/>
                    </w:rPr>
                    <w:t>Возложение полномочий окружной избирательной комиссии по «наименование выборов» на территориальную избирательную комиссию Хасанского района</w:t>
                  </w:r>
                </w:p>
                <w:p w14:paraId="31EB500E" w14:textId="77777777" w:rsidR="00CB51D3" w:rsidRDefault="00CB51D3" w:rsidP="00442575">
                  <w:pPr>
                    <w:rPr>
                      <w:rFonts w:ascii="Times New Roman" w:eastAsia="Times New Roman" w:hAnsi="Times New Roman" w:cs="Times New Roman"/>
                    </w:rPr>
                  </w:pPr>
                </w:p>
              </w:tc>
              <w:tc>
                <w:tcPr>
                  <w:tcW w:w="2550" w:type="dxa"/>
                  <w:gridSpan w:val="2"/>
                </w:tcPr>
                <w:p w14:paraId="336448E4" w14:textId="77777777" w:rsidR="00CB51D3" w:rsidRPr="00780B40" w:rsidRDefault="00CB51D3" w:rsidP="00CB51D3">
                  <w:pPr>
                    <w:outlineLvl w:val="0"/>
                    <w:rPr>
                      <w:rFonts w:ascii="Times New Roman" w:eastAsia="Times New Roman" w:hAnsi="Times New Roman" w:cs="Times New Roman"/>
                      <w:kern w:val="36"/>
                    </w:rPr>
                  </w:pPr>
                  <w:r w:rsidRPr="00780B40">
                    <w:rPr>
                      <w:rFonts w:ascii="Times New Roman" w:eastAsia="Times New Roman" w:hAnsi="Times New Roman" w:cs="Times New Roman"/>
                      <w:kern w:val="36"/>
                    </w:rPr>
                    <w:t>не позднее</w:t>
                  </w:r>
                </w:p>
                <w:p w14:paraId="294D1285" w14:textId="77777777" w:rsidR="00CB51D3" w:rsidRPr="00724E4D" w:rsidRDefault="00CB51D3" w:rsidP="00CB51D3">
                  <w:pPr>
                    <w:outlineLvl w:val="0"/>
                    <w:rPr>
                      <w:rFonts w:ascii="Times New Roman" w:eastAsia="Times New Roman" w:hAnsi="Times New Roman" w:cs="Times New Roman"/>
                      <w:bCs/>
                      <w:kern w:val="36"/>
                      <w:sz w:val="48"/>
                      <w:szCs w:val="48"/>
                    </w:rPr>
                  </w:pPr>
                  <w:r>
                    <w:rPr>
                      <w:rFonts w:ascii="Times New Roman" w:eastAsia="Times New Roman" w:hAnsi="Times New Roman" w:cs="Times New Roman"/>
                      <w:bCs/>
                      <w:kern w:val="36"/>
                    </w:rPr>
                    <w:t>26 июня 2025 года</w:t>
                  </w:r>
                </w:p>
                <w:p w14:paraId="2B6B0121" w14:textId="77777777" w:rsidR="00CB51D3" w:rsidRDefault="00CB51D3" w:rsidP="00442575">
                  <w:pPr>
                    <w:rPr>
                      <w:rFonts w:ascii="Times New Roman" w:eastAsia="Times New Roman" w:hAnsi="Times New Roman" w:cs="Times New Roman"/>
                    </w:rPr>
                  </w:pPr>
                </w:p>
              </w:tc>
              <w:tc>
                <w:tcPr>
                  <w:tcW w:w="2551" w:type="dxa"/>
                  <w:gridSpan w:val="2"/>
                </w:tcPr>
                <w:p w14:paraId="071D5C14" w14:textId="6596564C" w:rsidR="00CB51D3" w:rsidRDefault="00CB51D3" w:rsidP="00442575">
                  <w:pPr>
                    <w:rPr>
                      <w:rFonts w:ascii="Times New Roman" w:eastAsia="Times New Roman" w:hAnsi="Times New Roman" w:cs="Times New Roman"/>
                    </w:rPr>
                  </w:pPr>
                  <w:r w:rsidRPr="00780B40">
                    <w:rPr>
                      <w:rFonts w:ascii="Times New Roman" w:hAnsi="Times New Roman" w:cs="Times New Roman"/>
                      <w:bCs/>
                    </w:rPr>
                    <w:t xml:space="preserve">территориальная избирательная комиссия </w:t>
                  </w:r>
                  <w:r>
                    <w:rPr>
                      <w:rFonts w:ascii="Times New Roman" w:hAnsi="Times New Roman" w:cs="Times New Roman"/>
                      <w:bCs/>
                    </w:rPr>
                    <w:t>Хасанского</w:t>
                  </w:r>
                  <w:r w:rsidRPr="00780B40">
                    <w:rPr>
                      <w:rFonts w:ascii="Times New Roman" w:hAnsi="Times New Roman" w:cs="Times New Roman"/>
                      <w:bCs/>
                    </w:rPr>
                    <w:t xml:space="preserve"> района (далее – </w:t>
                  </w:r>
                  <w:r w:rsidRPr="00780B40">
                    <w:rPr>
                      <w:rFonts w:ascii="Times New Roman" w:eastAsia="Times New Roman" w:hAnsi="Times New Roman" w:cs="Times New Roman"/>
                      <w:kern w:val="36"/>
                      <w:sz w:val="24"/>
                      <w:szCs w:val="24"/>
                    </w:rPr>
                    <w:t>ТИК</w:t>
                  </w:r>
                </w:p>
              </w:tc>
            </w:tr>
            <w:tr w:rsidR="00780B40" w:rsidRPr="00780B40" w14:paraId="103C5710" w14:textId="77777777" w:rsidTr="009E7D0A">
              <w:trPr>
                <w:trHeight w:val="422"/>
              </w:trPr>
              <w:tc>
                <w:tcPr>
                  <w:tcW w:w="10201" w:type="dxa"/>
                  <w:gridSpan w:val="7"/>
                </w:tcPr>
                <w:p w14:paraId="099A0DD5" w14:textId="77777777" w:rsidR="0063122D" w:rsidRPr="00780B40" w:rsidRDefault="0063122D" w:rsidP="00442575">
                  <w:pPr>
                    <w:rPr>
                      <w:rFonts w:ascii="Times New Roman" w:eastAsia="Times New Roman" w:hAnsi="Times New Roman" w:cs="Times New Roman"/>
                    </w:rPr>
                  </w:pPr>
                  <w:bookmarkStart w:id="0" w:name="_Hlk201567038"/>
                </w:p>
                <w:p w14:paraId="5611FC9F" w14:textId="598CEDC1" w:rsidR="0063122D" w:rsidRDefault="00CB51D3" w:rsidP="00442575">
                  <w:pPr>
                    <w:jc w:val="center"/>
                    <w:rPr>
                      <w:rFonts w:ascii="Times New Roman" w:eastAsia="Times New Roman" w:hAnsi="Times New Roman" w:cs="Times New Roman"/>
                    </w:rPr>
                  </w:pPr>
                  <w:r>
                    <w:rPr>
                      <w:rFonts w:ascii="Times New Roman" w:eastAsia="Times New Roman" w:hAnsi="Times New Roman" w:cs="Times New Roman"/>
                    </w:rPr>
                    <w:t>ОПУБЛИКОВАНИЕ СПИСКОВ</w:t>
                  </w:r>
                  <w:r w:rsidRPr="00724E4D">
                    <w:rPr>
                      <w:rFonts w:ascii="Times New Roman" w:eastAsia="Times New Roman" w:hAnsi="Times New Roman" w:cs="Times New Roman"/>
                    </w:rPr>
                    <w:t xml:space="preserve"> </w:t>
                  </w:r>
                  <w:r w:rsidR="0063122D" w:rsidRPr="00724E4D">
                    <w:rPr>
                      <w:rFonts w:ascii="Times New Roman" w:eastAsia="Times New Roman" w:hAnsi="Times New Roman" w:cs="Times New Roman"/>
                    </w:rPr>
                    <w:t>ИЗБИРАТЕЛЬНЫХ УЧАСТКОВ</w:t>
                  </w:r>
                </w:p>
                <w:p w14:paraId="76114977" w14:textId="77777777" w:rsidR="00724E4D" w:rsidRPr="00724E4D" w:rsidRDefault="00724E4D" w:rsidP="00442575">
                  <w:pPr>
                    <w:jc w:val="center"/>
                    <w:rPr>
                      <w:rFonts w:ascii="Times New Roman" w:eastAsia="Times New Roman" w:hAnsi="Times New Roman" w:cs="Times New Roman"/>
                      <w:sz w:val="24"/>
                      <w:szCs w:val="24"/>
                    </w:rPr>
                  </w:pPr>
                </w:p>
              </w:tc>
            </w:tr>
            <w:tr w:rsidR="00780B40" w:rsidRPr="00780B40" w14:paraId="3EC230E1" w14:textId="77777777" w:rsidTr="009E7D0A">
              <w:tc>
                <w:tcPr>
                  <w:tcW w:w="562" w:type="dxa"/>
                </w:tcPr>
                <w:p w14:paraId="75E4CBF6" w14:textId="28929705" w:rsidR="00980916" w:rsidRPr="00780B40" w:rsidRDefault="00CB51D3" w:rsidP="00881C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22" w:type="dxa"/>
                </w:tcPr>
                <w:p w14:paraId="3E214D7B" w14:textId="77777777" w:rsidR="00980916" w:rsidRDefault="00980916" w:rsidP="00363ABE">
                  <w:pP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Опубликование списков избирательных участков с указанием их границ, номеров, мест нахождения участковых</w:t>
                  </w:r>
                  <w:r w:rsidR="00363ABE" w:rsidRPr="00780B40">
                    <w:rPr>
                      <w:rFonts w:ascii="Times New Roman" w:eastAsia="Times New Roman" w:hAnsi="Times New Roman" w:cs="Times New Roman"/>
                      <w:sz w:val="24"/>
                      <w:szCs w:val="24"/>
                    </w:rPr>
                    <w:t xml:space="preserve"> избирательных комиссий</w:t>
                  </w:r>
                </w:p>
                <w:p w14:paraId="6571A3B0" w14:textId="77777777" w:rsidR="00CB51D3" w:rsidRPr="00780B40" w:rsidRDefault="00CB51D3" w:rsidP="00363ABE">
                  <w:pPr>
                    <w:rPr>
                      <w:rFonts w:ascii="Times New Roman" w:eastAsia="Times New Roman" w:hAnsi="Times New Roman" w:cs="Times New Roman"/>
                      <w:sz w:val="24"/>
                      <w:szCs w:val="24"/>
                    </w:rPr>
                  </w:pPr>
                </w:p>
              </w:tc>
              <w:tc>
                <w:tcPr>
                  <w:tcW w:w="2708" w:type="dxa"/>
                  <w:gridSpan w:val="4"/>
                </w:tcPr>
                <w:p w14:paraId="53A17293" w14:textId="77777777" w:rsidR="00980916" w:rsidRPr="00780B40" w:rsidRDefault="00980916" w:rsidP="00442575">
                  <w:pPr>
                    <w:outlineLvl w:val="0"/>
                    <w:rPr>
                      <w:rFonts w:ascii="Times New Roman" w:eastAsia="Times New Roman" w:hAnsi="Times New Roman" w:cs="Times New Roman"/>
                      <w:kern w:val="36"/>
                    </w:rPr>
                  </w:pPr>
                  <w:r w:rsidRPr="00780B40">
                    <w:rPr>
                      <w:rFonts w:ascii="Times New Roman" w:eastAsia="Times New Roman" w:hAnsi="Times New Roman" w:cs="Times New Roman"/>
                      <w:kern w:val="36"/>
                    </w:rPr>
                    <w:t>не позднее</w:t>
                  </w:r>
                </w:p>
                <w:p w14:paraId="73B550DC" w14:textId="18DCC5D4" w:rsidR="00980916" w:rsidRPr="00724E4D" w:rsidRDefault="008930C7" w:rsidP="00442575">
                  <w:pPr>
                    <w:outlineLvl w:val="0"/>
                    <w:rPr>
                      <w:rFonts w:ascii="Times New Roman" w:eastAsia="Times New Roman" w:hAnsi="Times New Roman" w:cs="Times New Roman"/>
                      <w:bCs/>
                      <w:kern w:val="36"/>
                      <w:sz w:val="48"/>
                      <w:szCs w:val="48"/>
                    </w:rPr>
                  </w:pPr>
                  <w:r w:rsidRPr="00724E4D">
                    <w:rPr>
                      <w:rFonts w:ascii="Times New Roman" w:eastAsia="Times New Roman" w:hAnsi="Times New Roman" w:cs="Times New Roman"/>
                      <w:bCs/>
                      <w:kern w:val="36"/>
                    </w:rPr>
                    <w:t xml:space="preserve">4 августа </w:t>
                  </w:r>
                  <w:r w:rsidR="0010180C" w:rsidRPr="00724E4D">
                    <w:rPr>
                      <w:rFonts w:ascii="Times New Roman" w:eastAsia="Times New Roman" w:hAnsi="Times New Roman" w:cs="Times New Roman"/>
                      <w:bCs/>
                      <w:kern w:val="36"/>
                    </w:rPr>
                    <w:t>202</w:t>
                  </w:r>
                  <w:r w:rsidRPr="00724E4D">
                    <w:rPr>
                      <w:rFonts w:ascii="Times New Roman" w:eastAsia="Times New Roman" w:hAnsi="Times New Roman" w:cs="Times New Roman"/>
                      <w:bCs/>
                      <w:kern w:val="36"/>
                    </w:rPr>
                    <w:t>5</w:t>
                  </w:r>
                  <w:r w:rsidR="00980916" w:rsidRPr="00724E4D">
                    <w:rPr>
                      <w:rFonts w:ascii="Times New Roman" w:eastAsia="Times New Roman" w:hAnsi="Times New Roman" w:cs="Times New Roman"/>
                      <w:bCs/>
                      <w:kern w:val="36"/>
                    </w:rPr>
                    <w:t xml:space="preserve"> года</w:t>
                  </w:r>
                </w:p>
                <w:p w14:paraId="0DEBF180" w14:textId="689E2450" w:rsidR="00980916" w:rsidRPr="00780B40" w:rsidRDefault="00980916" w:rsidP="00442575">
                  <w:pPr>
                    <w:rPr>
                      <w:rFonts w:ascii="Times New Roman" w:eastAsia="Times New Roman" w:hAnsi="Times New Roman" w:cs="Times New Roman"/>
                      <w:sz w:val="24"/>
                      <w:szCs w:val="24"/>
                    </w:rPr>
                  </w:pPr>
                </w:p>
              </w:tc>
              <w:tc>
                <w:tcPr>
                  <w:tcW w:w="2409" w:type="dxa"/>
                </w:tcPr>
                <w:p w14:paraId="2F9C6C6E" w14:textId="3653AB07" w:rsidR="00980916" w:rsidRPr="00780B40" w:rsidRDefault="00980916" w:rsidP="00980916">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 xml:space="preserve">глава </w:t>
                  </w:r>
                  <w:r w:rsidR="005C4814">
                    <w:rPr>
                      <w:rFonts w:ascii="Times New Roman" w:eastAsia="Times New Roman" w:hAnsi="Times New Roman" w:cs="Times New Roman"/>
                      <w:kern w:val="36"/>
                    </w:rPr>
                    <w:t>Хасанского</w:t>
                  </w:r>
                  <w:r w:rsidR="007F2CF4" w:rsidRPr="00780B40">
                    <w:rPr>
                      <w:rFonts w:ascii="Times New Roman" w:eastAsia="Times New Roman" w:hAnsi="Times New Roman" w:cs="Times New Roman"/>
                      <w:kern w:val="36"/>
                    </w:rPr>
                    <w:t xml:space="preserve"> муниципального района</w:t>
                  </w:r>
                </w:p>
                <w:p w14:paraId="1EF882E4" w14:textId="77777777" w:rsidR="00980916" w:rsidRPr="00780B40" w:rsidRDefault="00980916" w:rsidP="00881C78">
                  <w:pPr>
                    <w:jc w:val="center"/>
                    <w:rPr>
                      <w:rFonts w:ascii="Times New Roman" w:eastAsia="Times New Roman" w:hAnsi="Times New Roman" w:cs="Times New Roman"/>
                      <w:sz w:val="24"/>
                      <w:szCs w:val="24"/>
                    </w:rPr>
                  </w:pPr>
                </w:p>
              </w:tc>
            </w:tr>
            <w:bookmarkEnd w:id="0"/>
            <w:tr w:rsidR="00780B40" w:rsidRPr="00780B40" w14:paraId="5A94E441" w14:textId="77777777" w:rsidTr="009E7D0A">
              <w:tc>
                <w:tcPr>
                  <w:tcW w:w="10201" w:type="dxa"/>
                  <w:gridSpan w:val="7"/>
                </w:tcPr>
                <w:p w14:paraId="4D00C6DD" w14:textId="77777777" w:rsidR="00724E4D" w:rsidRDefault="00724E4D" w:rsidP="00442575">
                  <w:pPr>
                    <w:jc w:val="center"/>
                    <w:rPr>
                      <w:rFonts w:ascii="Times New Roman" w:eastAsia="Times New Roman" w:hAnsi="Times New Roman" w:cs="Times New Roman"/>
                      <w:sz w:val="24"/>
                      <w:szCs w:val="24"/>
                    </w:rPr>
                  </w:pPr>
                </w:p>
                <w:p w14:paraId="4883584A" w14:textId="77777777" w:rsidR="00511F8C" w:rsidRDefault="00511F8C" w:rsidP="00442575">
                  <w:pPr>
                    <w:jc w:val="center"/>
                    <w:rPr>
                      <w:rFonts w:ascii="Times New Roman" w:eastAsia="Times New Roman" w:hAnsi="Times New Roman" w:cs="Times New Roman"/>
                      <w:sz w:val="24"/>
                      <w:szCs w:val="24"/>
                    </w:rPr>
                  </w:pPr>
                  <w:r w:rsidRPr="00724E4D">
                    <w:rPr>
                      <w:rFonts w:ascii="Times New Roman" w:eastAsia="Times New Roman" w:hAnsi="Times New Roman" w:cs="Times New Roman"/>
                      <w:sz w:val="24"/>
                      <w:szCs w:val="24"/>
                    </w:rPr>
                    <w:t>СОСТАВЛЕНИЕ СПИСКОВ ИЗБИРАТЕЛЕЙ</w:t>
                  </w:r>
                </w:p>
                <w:p w14:paraId="3ADA0F97" w14:textId="11463235" w:rsidR="00724E4D" w:rsidRPr="00724E4D" w:rsidRDefault="00724E4D" w:rsidP="00442575">
                  <w:pPr>
                    <w:jc w:val="center"/>
                    <w:rPr>
                      <w:rFonts w:ascii="Times New Roman" w:eastAsia="Times New Roman" w:hAnsi="Times New Roman" w:cs="Times New Roman"/>
                      <w:sz w:val="24"/>
                      <w:szCs w:val="24"/>
                    </w:rPr>
                  </w:pPr>
                </w:p>
              </w:tc>
            </w:tr>
            <w:tr w:rsidR="00780B40" w:rsidRPr="00780B40" w14:paraId="2D68DED8" w14:textId="77777777" w:rsidTr="009E7D0A">
              <w:tc>
                <w:tcPr>
                  <w:tcW w:w="562" w:type="dxa"/>
                </w:tcPr>
                <w:p w14:paraId="1D0567A2" w14:textId="7086F5BD" w:rsidR="00980916" w:rsidRPr="00780B40" w:rsidRDefault="00581179" w:rsidP="00D14F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22" w:type="dxa"/>
                </w:tcPr>
                <w:p w14:paraId="73657968" w14:textId="77777777" w:rsidR="00511F8C" w:rsidRPr="00C32CA1" w:rsidRDefault="00511F8C" w:rsidP="00511F8C">
                  <w:pP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 xml:space="preserve">Утверждение формы списка избирателей, формы </w:t>
                  </w:r>
                  <w:r w:rsidRPr="00C32CA1">
                    <w:rPr>
                      <w:rFonts w:ascii="Times New Roman" w:eastAsia="Times New Roman" w:hAnsi="Times New Roman" w:cs="Times New Roman"/>
                      <w:sz w:val="24"/>
                      <w:szCs w:val="24"/>
                    </w:rPr>
                    <w:t>акта о передаче сведений об избирателях</w:t>
                  </w:r>
                </w:p>
                <w:p w14:paraId="16EF7688" w14:textId="77777777" w:rsidR="00980916" w:rsidRPr="00780B40" w:rsidRDefault="00980916" w:rsidP="00511F8C">
                  <w:pPr>
                    <w:rPr>
                      <w:rFonts w:ascii="Times New Roman" w:eastAsia="Times New Roman" w:hAnsi="Times New Roman" w:cs="Times New Roman"/>
                    </w:rPr>
                  </w:pPr>
                </w:p>
              </w:tc>
              <w:tc>
                <w:tcPr>
                  <w:tcW w:w="2708" w:type="dxa"/>
                  <w:gridSpan w:val="4"/>
                </w:tcPr>
                <w:p w14:paraId="7BA2FAAC" w14:textId="77777777" w:rsidR="00511F8C" w:rsidRPr="003C30FB" w:rsidRDefault="00511F8C" w:rsidP="00442575">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t>не позднее</w:t>
                  </w:r>
                </w:p>
                <w:p w14:paraId="36778C53" w14:textId="3BD324BA" w:rsidR="00980916" w:rsidRPr="003C30FB" w:rsidRDefault="0010069D" w:rsidP="00791EC0">
                  <w:pPr>
                    <w:rPr>
                      <w:rFonts w:ascii="Times New Roman" w:eastAsia="Times New Roman" w:hAnsi="Times New Roman" w:cs="Times New Roman"/>
                      <w:sz w:val="24"/>
                      <w:szCs w:val="24"/>
                    </w:rPr>
                  </w:pPr>
                  <w:r w:rsidRPr="003C30FB">
                    <w:rPr>
                      <w:rFonts w:ascii="Times New Roman" w:eastAsia="Times New Roman" w:hAnsi="Times New Roman" w:cs="Times New Roman"/>
                      <w:kern w:val="36"/>
                    </w:rPr>
                    <w:t>2</w:t>
                  </w:r>
                  <w:r w:rsidR="00633D84">
                    <w:rPr>
                      <w:rFonts w:ascii="Times New Roman" w:eastAsia="Times New Roman" w:hAnsi="Times New Roman" w:cs="Times New Roman"/>
                      <w:kern w:val="36"/>
                    </w:rPr>
                    <w:t>5</w:t>
                  </w:r>
                  <w:r w:rsidR="002D2AE7" w:rsidRPr="003C30FB">
                    <w:rPr>
                      <w:rFonts w:ascii="Times New Roman" w:eastAsia="Times New Roman" w:hAnsi="Times New Roman" w:cs="Times New Roman"/>
                      <w:kern w:val="36"/>
                    </w:rPr>
                    <w:t xml:space="preserve"> </w:t>
                  </w:r>
                  <w:r w:rsidR="00791EC0" w:rsidRPr="003C30FB">
                    <w:rPr>
                      <w:rFonts w:ascii="Times New Roman" w:eastAsia="Times New Roman" w:hAnsi="Times New Roman" w:cs="Times New Roman"/>
                      <w:kern w:val="36"/>
                    </w:rPr>
                    <w:t>июля</w:t>
                  </w:r>
                  <w:r w:rsidR="002D2AE7" w:rsidRPr="003C30FB">
                    <w:rPr>
                      <w:rFonts w:ascii="Times New Roman" w:eastAsia="Times New Roman" w:hAnsi="Times New Roman" w:cs="Times New Roman"/>
                      <w:kern w:val="36"/>
                    </w:rPr>
                    <w:t xml:space="preserve"> </w:t>
                  </w:r>
                  <w:r w:rsidR="00375C2E" w:rsidRPr="003C30FB">
                    <w:rPr>
                      <w:rFonts w:ascii="Times New Roman" w:eastAsia="Times New Roman" w:hAnsi="Times New Roman" w:cs="Times New Roman"/>
                      <w:kern w:val="36"/>
                    </w:rPr>
                    <w:t>202</w:t>
                  </w:r>
                  <w:r w:rsidR="00483D88" w:rsidRPr="003C30FB">
                    <w:rPr>
                      <w:rFonts w:ascii="Times New Roman" w:eastAsia="Times New Roman" w:hAnsi="Times New Roman" w:cs="Times New Roman"/>
                      <w:kern w:val="36"/>
                    </w:rPr>
                    <w:t>5</w:t>
                  </w:r>
                  <w:r w:rsidR="00511F8C" w:rsidRPr="003C30FB">
                    <w:rPr>
                      <w:rFonts w:ascii="Times New Roman" w:eastAsia="Times New Roman" w:hAnsi="Times New Roman" w:cs="Times New Roman"/>
                      <w:kern w:val="36"/>
                    </w:rPr>
                    <w:t xml:space="preserve"> года</w:t>
                  </w:r>
                </w:p>
              </w:tc>
              <w:tc>
                <w:tcPr>
                  <w:tcW w:w="2409" w:type="dxa"/>
                </w:tcPr>
                <w:p w14:paraId="305D96AB" w14:textId="1F844182" w:rsidR="00980916" w:rsidRDefault="005F20E9" w:rsidP="005F20E9">
                  <w:pPr>
                    <w:rPr>
                      <w:rFonts w:ascii="Times New Roman" w:hAnsi="Times New Roman" w:cs="Times New Roman"/>
                      <w:bCs/>
                    </w:rPr>
                  </w:pPr>
                  <w:r w:rsidRPr="00780B40">
                    <w:rPr>
                      <w:rFonts w:ascii="Times New Roman" w:eastAsia="Times New Roman" w:hAnsi="Times New Roman" w:cs="Times New Roman"/>
                      <w:kern w:val="36"/>
                      <w:sz w:val="24"/>
                      <w:szCs w:val="24"/>
                    </w:rPr>
                    <w:t>ТИК</w:t>
                  </w:r>
                </w:p>
                <w:p w14:paraId="234F1F1A" w14:textId="0161B099" w:rsidR="00724E4D" w:rsidRPr="00780B40" w:rsidRDefault="00724E4D" w:rsidP="005F20E9">
                  <w:pPr>
                    <w:rPr>
                      <w:rFonts w:ascii="Times New Roman" w:eastAsia="Times New Roman" w:hAnsi="Times New Roman" w:cs="Times New Roman"/>
                    </w:rPr>
                  </w:pPr>
                </w:p>
              </w:tc>
            </w:tr>
            <w:tr w:rsidR="00780B40" w:rsidRPr="00780B40" w14:paraId="2A9E4042" w14:textId="77777777" w:rsidTr="009E7D0A">
              <w:tc>
                <w:tcPr>
                  <w:tcW w:w="562" w:type="dxa"/>
                </w:tcPr>
                <w:p w14:paraId="2B39D95D" w14:textId="615F8C09" w:rsidR="00511F8C" w:rsidRPr="00780B40" w:rsidRDefault="00581179" w:rsidP="00D14F4A">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4</w:t>
                  </w:r>
                </w:p>
              </w:tc>
              <w:tc>
                <w:tcPr>
                  <w:tcW w:w="4522" w:type="dxa"/>
                </w:tcPr>
                <w:p w14:paraId="792E1F1D" w14:textId="7F7E7BD3" w:rsidR="00511F8C" w:rsidRPr="00780B40" w:rsidRDefault="0010069D" w:rsidP="0010069D">
                  <w:pPr>
                    <w:rPr>
                      <w:rFonts w:ascii="Times New Roman" w:eastAsia="Times New Roman" w:hAnsi="Times New Roman" w:cs="Times New Roman"/>
                    </w:rPr>
                  </w:pPr>
                  <w:r w:rsidRPr="0010069D">
                    <w:rPr>
                      <w:rFonts w:ascii="Times New Roman" w:eastAsia="Times New Roman" w:hAnsi="Times New Roman" w:cs="Times New Roman"/>
                    </w:rPr>
                    <w:t>Представление сведений об избирателях в ТИК для составления списков избирателей</w:t>
                  </w:r>
                </w:p>
              </w:tc>
              <w:tc>
                <w:tcPr>
                  <w:tcW w:w="2708" w:type="dxa"/>
                  <w:gridSpan w:val="4"/>
                </w:tcPr>
                <w:p w14:paraId="796C9DC2" w14:textId="77777777" w:rsidR="00511F8C" w:rsidRPr="003C30FB" w:rsidRDefault="00511F8C" w:rsidP="00442575">
                  <w:pPr>
                    <w:rPr>
                      <w:rFonts w:ascii="Times New Roman" w:eastAsia="Times New Roman" w:hAnsi="Times New Roman" w:cs="Times New Roman"/>
                      <w:sz w:val="24"/>
                      <w:szCs w:val="24"/>
                    </w:rPr>
                  </w:pPr>
                  <w:r w:rsidRPr="003C30FB">
                    <w:rPr>
                      <w:rFonts w:ascii="Times New Roman" w:eastAsia="Times New Roman" w:hAnsi="Times New Roman" w:cs="Times New Roman"/>
                      <w:sz w:val="24"/>
                      <w:szCs w:val="24"/>
                    </w:rPr>
                    <w:t>не позднее</w:t>
                  </w:r>
                </w:p>
                <w:p w14:paraId="56ED0FFD" w14:textId="3AC1A66E" w:rsidR="00511F8C" w:rsidRPr="003C30FB" w:rsidRDefault="0010069D" w:rsidP="00442575">
                  <w:pPr>
                    <w:rPr>
                      <w:rFonts w:ascii="Times New Roman" w:eastAsia="Times New Roman" w:hAnsi="Times New Roman" w:cs="Times New Roman"/>
                      <w:kern w:val="36"/>
                    </w:rPr>
                  </w:pPr>
                  <w:r w:rsidRPr="003C30FB">
                    <w:rPr>
                      <w:rFonts w:ascii="Times New Roman" w:eastAsia="Times New Roman" w:hAnsi="Times New Roman" w:cs="Times New Roman"/>
                      <w:kern w:val="36"/>
                    </w:rPr>
                    <w:t>2</w:t>
                  </w:r>
                  <w:r w:rsidR="00633D84">
                    <w:rPr>
                      <w:rFonts w:ascii="Times New Roman" w:eastAsia="Times New Roman" w:hAnsi="Times New Roman" w:cs="Times New Roman"/>
                      <w:kern w:val="36"/>
                    </w:rPr>
                    <w:t>5</w:t>
                  </w:r>
                  <w:r w:rsidR="002D2AE7" w:rsidRPr="003C30FB">
                    <w:rPr>
                      <w:rFonts w:ascii="Times New Roman" w:eastAsia="Times New Roman" w:hAnsi="Times New Roman" w:cs="Times New Roman"/>
                      <w:kern w:val="36"/>
                    </w:rPr>
                    <w:t xml:space="preserve"> </w:t>
                  </w:r>
                  <w:r w:rsidR="00791EC0" w:rsidRPr="003C30FB">
                    <w:rPr>
                      <w:rFonts w:ascii="Times New Roman" w:eastAsia="Times New Roman" w:hAnsi="Times New Roman" w:cs="Times New Roman"/>
                      <w:kern w:val="36"/>
                    </w:rPr>
                    <w:t>июля</w:t>
                  </w:r>
                  <w:r w:rsidR="00375C2E" w:rsidRPr="003C30FB">
                    <w:rPr>
                      <w:rFonts w:ascii="Times New Roman" w:eastAsia="Times New Roman" w:hAnsi="Times New Roman" w:cs="Times New Roman"/>
                      <w:kern w:val="36"/>
                    </w:rPr>
                    <w:t xml:space="preserve"> 202</w:t>
                  </w:r>
                  <w:r w:rsidRPr="003C30FB">
                    <w:rPr>
                      <w:rFonts w:ascii="Times New Roman" w:eastAsia="Times New Roman" w:hAnsi="Times New Roman" w:cs="Times New Roman"/>
                      <w:kern w:val="36"/>
                    </w:rPr>
                    <w:t>5</w:t>
                  </w:r>
                  <w:r w:rsidR="00511F8C" w:rsidRPr="003C30FB">
                    <w:rPr>
                      <w:rFonts w:ascii="Times New Roman" w:eastAsia="Times New Roman" w:hAnsi="Times New Roman" w:cs="Times New Roman"/>
                      <w:kern w:val="36"/>
                    </w:rPr>
                    <w:t xml:space="preserve"> года</w:t>
                  </w:r>
                </w:p>
                <w:p w14:paraId="5F8B4822" w14:textId="77777777" w:rsidR="00511F8C" w:rsidRPr="003C30FB" w:rsidRDefault="00511F8C" w:rsidP="00442575">
                  <w:pPr>
                    <w:rPr>
                      <w:rFonts w:ascii="Times New Roman" w:eastAsia="Times New Roman" w:hAnsi="Times New Roman" w:cs="Times New Roman"/>
                      <w:sz w:val="24"/>
                      <w:szCs w:val="24"/>
                    </w:rPr>
                  </w:pPr>
                </w:p>
              </w:tc>
              <w:tc>
                <w:tcPr>
                  <w:tcW w:w="2409" w:type="dxa"/>
                </w:tcPr>
                <w:p w14:paraId="750A05CE" w14:textId="77777777" w:rsidR="00724E4D" w:rsidRDefault="0010069D" w:rsidP="00B727BD">
                  <w:pPr>
                    <w:outlineLvl w:val="0"/>
                    <w:rPr>
                      <w:rFonts w:ascii="Times New Roman" w:eastAsia="Times New Roman" w:hAnsi="Times New Roman" w:cs="Times New Roman"/>
                      <w:kern w:val="36"/>
                    </w:rPr>
                  </w:pPr>
                  <w:r w:rsidRPr="0010069D">
                    <w:rPr>
                      <w:rFonts w:ascii="Times New Roman" w:eastAsia="Times New Roman" w:hAnsi="Times New Roman" w:cs="Times New Roman"/>
                      <w:kern w:val="36"/>
                    </w:rPr>
                    <w:t xml:space="preserve">глава Хасанского муниципального </w:t>
                  </w:r>
                  <w:r>
                    <w:rPr>
                      <w:rFonts w:ascii="Times New Roman" w:eastAsia="Times New Roman" w:hAnsi="Times New Roman" w:cs="Times New Roman"/>
                      <w:kern w:val="36"/>
                    </w:rPr>
                    <w:t>округа</w:t>
                  </w:r>
                  <w:r w:rsidR="00511F8C" w:rsidRPr="00780B40">
                    <w:rPr>
                      <w:rFonts w:ascii="Times New Roman" w:eastAsia="Times New Roman" w:hAnsi="Times New Roman" w:cs="Times New Roman"/>
                      <w:kern w:val="36"/>
                    </w:rPr>
                    <w:t>, командиры воинских частей, руководители организаций, в которых избиратели временно пребывают</w:t>
                  </w:r>
                </w:p>
                <w:p w14:paraId="7D5B176A" w14:textId="5F4FE329" w:rsidR="00724E4D" w:rsidRPr="00724E4D" w:rsidRDefault="00724E4D" w:rsidP="00B727BD">
                  <w:pPr>
                    <w:outlineLvl w:val="0"/>
                    <w:rPr>
                      <w:rFonts w:ascii="Times New Roman" w:eastAsia="Times New Roman" w:hAnsi="Times New Roman" w:cs="Times New Roman"/>
                      <w:kern w:val="36"/>
                    </w:rPr>
                  </w:pPr>
                </w:p>
              </w:tc>
            </w:tr>
            <w:tr w:rsidR="00780B40" w:rsidRPr="00780B40" w14:paraId="454D55EF" w14:textId="77777777" w:rsidTr="009E7D0A">
              <w:tc>
                <w:tcPr>
                  <w:tcW w:w="562" w:type="dxa"/>
                </w:tcPr>
                <w:p w14:paraId="1413FC78" w14:textId="24930950" w:rsidR="005F20E9" w:rsidRPr="00780B40" w:rsidRDefault="001B4526" w:rsidP="00D14F4A">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5</w:t>
                  </w:r>
                </w:p>
              </w:tc>
              <w:tc>
                <w:tcPr>
                  <w:tcW w:w="4522" w:type="dxa"/>
                </w:tcPr>
                <w:p w14:paraId="5DC94EED" w14:textId="77777777" w:rsidR="008F5CC4" w:rsidRPr="00780B40" w:rsidRDefault="005F20E9" w:rsidP="008F5CC4">
                  <w:pPr>
                    <w:outlineLvl w:val="0"/>
                    <w:rPr>
                      <w:rFonts w:ascii="Times New Roman" w:eastAsia="Times New Roman" w:hAnsi="Times New Roman" w:cs="Times New Roman"/>
                      <w:sz w:val="24"/>
                      <w:szCs w:val="24"/>
                    </w:rPr>
                  </w:pPr>
                  <w:r w:rsidRPr="00780B40">
                    <w:rPr>
                      <w:rFonts w:ascii="Times New Roman" w:eastAsia="Times New Roman" w:hAnsi="Times New Roman" w:cs="Times New Roman"/>
                      <w:kern w:val="36"/>
                      <w:sz w:val="24"/>
                      <w:szCs w:val="24"/>
                    </w:rPr>
                    <w:t xml:space="preserve">Составление списков избирателей отдельно по каждому избирательному участку </w:t>
                  </w:r>
                </w:p>
                <w:p w14:paraId="0EE5B0F1" w14:textId="77777777" w:rsidR="005F20E9" w:rsidRPr="00780B40" w:rsidRDefault="005F20E9" w:rsidP="00D14F4A">
                  <w:pPr>
                    <w:rPr>
                      <w:rFonts w:ascii="Times New Roman" w:eastAsia="Times New Roman" w:hAnsi="Times New Roman" w:cs="Times New Roman"/>
                      <w:sz w:val="24"/>
                      <w:szCs w:val="24"/>
                    </w:rPr>
                  </w:pPr>
                </w:p>
              </w:tc>
              <w:tc>
                <w:tcPr>
                  <w:tcW w:w="2708" w:type="dxa"/>
                  <w:gridSpan w:val="4"/>
                </w:tcPr>
                <w:p w14:paraId="1CC1D509" w14:textId="77777777" w:rsidR="005F20E9" w:rsidRPr="003C30FB" w:rsidRDefault="005F20E9" w:rsidP="00442575">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t>не позднее</w:t>
                  </w:r>
                </w:p>
                <w:p w14:paraId="531678AF" w14:textId="0CA7E4FF" w:rsidR="005F20E9" w:rsidRPr="003C30FB" w:rsidRDefault="0010069D" w:rsidP="00442575">
                  <w:pPr>
                    <w:outlineLvl w:val="0"/>
                    <w:rPr>
                      <w:rFonts w:ascii="Times New Roman" w:eastAsia="Times New Roman" w:hAnsi="Times New Roman" w:cs="Times New Roman"/>
                      <w:kern w:val="36"/>
                      <w:sz w:val="48"/>
                      <w:szCs w:val="48"/>
                    </w:rPr>
                  </w:pPr>
                  <w:r w:rsidRPr="003C30FB">
                    <w:rPr>
                      <w:rFonts w:ascii="Times New Roman" w:eastAsia="Times New Roman" w:hAnsi="Times New Roman" w:cs="Times New Roman"/>
                      <w:kern w:val="36"/>
                    </w:rPr>
                    <w:t>2 сентября</w:t>
                  </w:r>
                  <w:r w:rsidR="005F20E9" w:rsidRPr="003C30FB">
                    <w:rPr>
                      <w:rFonts w:ascii="Times New Roman" w:eastAsia="Times New Roman" w:hAnsi="Times New Roman" w:cs="Times New Roman"/>
                      <w:kern w:val="36"/>
                    </w:rPr>
                    <w:t xml:space="preserve"> 202</w:t>
                  </w:r>
                  <w:r w:rsidRPr="003C30FB">
                    <w:rPr>
                      <w:rFonts w:ascii="Times New Roman" w:eastAsia="Times New Roman" w:hAnsi="Times New Roman" w:cs="Times New Roman"/>
                      <w:kern w:val="36"/>
                    </w:rPr>
                    <w:t>5</w:t>
                  </w:r>
                  <w:r w:rsidR="005F20E9" w:rsidRPr="003C30FB">
                    <w:rPr>
                      <w:rFonts w:ascii="Times New Roman" w:eastAsia="Times New Roman" w:hAnsi="Times New Roman" w:cs="Times New Roman"/>
                      <w:kern w:val="36"/>
                    </w:rPr>
                    <w:t xml:space="preserve"> года</w:t>
                  </w:r>
                </w:p>
                <w:p w14:paraId="2020B72E" w14:textId="77777777" w:rsidR="005F20E9" w:rsidRPr="003C30FB" w:rsidRDefault="005F20E9" w:rsidP="00442575">
                  <w:pPr>
                    <w:rPr>
                      <w:rFonts w:ascii="Times New Roman" w:eastAsia="Times New Roman" w:hAnsi="Times New Roman" w:cs="Times New Roman"/>
                      <w:sz w:val="24"/>
                      <w:szCs w:val="24"/>
                    </w:rPr>
                  </w:pPr>
                </w:p>
              </w:tc>
              <w:tc>
                <w:tcPr>
                  <w:tcW w:w="2409" w:type="dxa"/>
                </w:tcPr>
                <w:p w14:paraId="22201EE1" w14:textId="77777777" w:rsidR="005F20E9" w:rsidRPr="00780B40" w:rsidRDefault="005F20E9">
                  <w:r w:rsidRPr="00780B40">
                    <w:rPr>
                      <w:rFonts w:ascii="Times New Roman" w:eastAsia="Times New Roman" w:hAnsi="Times New Roman" w:cs="Times New Roman"/>
                      <w:kern w:val="36"/>
                      <w:sz w:val="24"/>
                      <w:szCs w:val="24"/>
                    </w:rPr>
                    <w:t>ТИК</w:t>
                  </w:r>
                </w:p>
              </w:tc>
            </w:tr>
            <w:tr w:rsidR="00780B40" w:rsidRPr="00780B40" w14:paraId="254031DB" w14:textId="77777777" w:rsidTr="009E7D0A">
              <w:tc>
                <w:tcPr>
                  <w:tcW w:w="562" w:type="dxa"/>
                </w:tcPr>
                <w:p w14:paraId="42E69481" w14:textId="19CEFB1E" w:rsidR="005F20E9" w:rsidRPr="00780B40" w:rsidRDefault="001B4526" w:rsidP="00D14F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522" w:type="dxa"/>
                </w:tcPr>
                <w:p w14:paraId="22DBFB2C" w14:textId="77777777" w:rsidR="005F20E9" w:rsidRPr="00780B40" w:rsidRDefault="005F20E9" w:rsidP="00211989">
                  <w:pP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Передача первого экземпляра списка избирателей в соответствующие участковые избирательные комиссии</w:t>
                  </w:r>
                </w:p>
                <w:p w14:paraId="6C3F8672" w14:textId="77777777" w:rsidR="005F20E9" w:rsidRPr="00780B40" w:rsidRDefault="005F20E9" w:rsidP="00211989">
                  <w:pPr>
                    <w:rPr>
                      <w:rFonts w:ascii="Times New Roman" w:eastAsia="Times New Roman" w:hAnsi="Times New Roman" w:cs="Times New Roman"/>
                    </w:rPr>
                  </w:pPr>
                </w:p>
              </w:tc>
              <w:tc>
                <w:tcPr>
                  <w:tcW w:w="2708" w:type="dxa"/>
                  <w:gridSpan w:val="4"/>
                </w:tcPr>
                <w:p w14:paraId="5C15BDD8" w14:textId="70F85C4A" w:rsidR="005F20E9" w:rsidRPr="003C30FB" w:rsidRDefault="0049761A" w:rsidP="00442575">
                  <w:pPr>
                    <w:outlineLvl w:val="0"/>
                    <w:rPr>
                      <w:rFonts w:ascii="Times New Roman" w:eastAsia="Times New Roman" w:hAnsi="Times New Roman" w:cs="Times New Roman"/>
                      <w:kern w:val="36"/>
                      <w:sz w:val="48"/>
                      <w:szCs w:val="48"/>
                    </w:rPr>
                  </w:pPr>
                  <w:r>
                    <w:rPr>
                      <w:rFonts w:ascii="Times New Roman" w:eastAsia="Times New Roman" w:hAnsi="Times New Roman" w:cs="Times New Roman"/>
                      <w:kern w:val="36"/>
                    </w:rPr>
                    <w:t xml:space="preserve">не позднее </w:t>
                  </w:r>
                  <w:r w:rsidR="00296246" w:rsidRPr="003C30FB">
                    <w:rPr>
                      <w:rFonts w:ascii="Times New Roman" w:eastAsia="Times New Roman" w:hAnsi="Times New Roman" w:cs="Times New Roman"/>
                      <w:kern w:val="36"/>
                    </w:rPr>
                    <w:t>3 сентября</w:t>
                  </w:r>
                  <w:r w:rsidR="005F20E9" w:rsidRPr="003C30FB">
                    <w:rPr>
                      <w:rFonts w:ascii="Times New Roman" w:eastAsia="Times New Roman" w:hAnsi="Times New Roman" w:cs="Times New Roman"/>
                      <w:kern w:val="36"/>
                    </w:rPr>
                    <w:t xml:space="preserve"> 202</w:t>
                  </w:r>
                  <w:r w:rsidR="00296246" w:rsidRPr="003C30FB">
                    <w:rPr>
                      <w:rFonts w:ascii="Times New Roman" w:eastAsia="Times New Roman" w:hAnsi="Times New Roman" w:cs="Times New Roman"/>
                      <w:kern w:val="36"/>
                    </w:rPr>
                    <w:t>5</w:t>
                  </w:r>
                  <w:r w:rsidR="005F20E9" w:rsidRPr="003C30FB">
                    <w:rPr>
                      <w:rFonts w:ascii="Times New Roman" w:eastAsia="Times New Roman" w:hAnsi="Times New Roman" w:cs="Times New Roman"/>
                      <w:kern w:val="36"/>
                    </w:rPr>
                    <w:t> года</w:t>
                  </w:r>
                </w:p>
                <w:p w14:paraId="4921002E" w14:textId="77777777" w:rsidR="005F20E9" w:rsidRPr="003C30FB" w:rsidRDefault="005F20E9" w:rsidP="00442575">
                  <w:pPr>
                    <w:outlineLvl w:val="0"/>
                    <w:rPr>
                      <w:rFonts w:ascii="Times New Roman" w:eastAsia="Times New Roman" w:hAnsi="Times New Roman" w:cs="Times New Roman"/>
                      <w:kern w:val="36"/>
                      <w:sz w:val="48"/>
                      <w:szCs w:val="48"/>
                    </w:rPr>
                  </w:pPr>
                </w:p>
              </w:tc>
              <w:tc>
                <w:tcPr>
                  <w:tcW w:w="2409" w:type="dxa"/>
                </w:tcPr>
                <w:p w14:paraId="1210B018" w14:textId="77777777" w:rsidR="005F20E9" w:rsidRPr="00780B40" w:rsidRDefault="005F20E9">
                  <w:r w:rsidRPr="00780B40">
                    <w:rPr>
                      <w:rFonts w:ascii="Times New Roman" w:eastAsia="Times New Roman" w:hAnsi="Times New Roman" w:cs="Times New Roman"/>
                      <w:kern w:val="36"/>
                      <w:sz w:val="24"/>
                      <w:szCs w:val="24"/>
                    </w:rPr>
                    <w:t>ТИК</w:t>
                  </w:r>
                </w:p>
              </w:tc>
            </w:tr>
            <w:tr w:rsidR="00296246" w:rsidRPr="00780B40" w14:paraId="206C6F66" w14:textId="77777777" w:rsidTr="009E7D0A">
              <w:tc>
                <w:tcPr>
                  <w:tcW w:w="562" w:type="dxa"/>
                </w:tcPr>
                <w:p w14:paraId="110B239D" w14:textId="5719A037" w:rsidR="00296246" w:rsidRDefault="001B4526" w:rsidP="00D14F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522" w:type="dxa"/>
                </w:tcPr>
                <w:p w14:paraId="7FD2E1F7" w14:textId="77777777" w:rsidR="00296246" w:rsidRDefault="00296246" w:rsidP="00211989">
                  <w:pPr>
                    <w:rPr>
                      <w:rFonts w:ascii="Times New Roman" w:eastAsia="Times New Roman" w:hAnsi="Times New Roman" w:cs="Times New Roman"/>
                      <w:sz w:val="24"/>
                      <w:szCs w:val="24"/>
                    </w:rPr>
                  </w:pPr>
                  <w:r w:rsidRPr="00296246">
                    <w:rPr>
                      <w:rFonts w:ascii="Times New Roman" w:eastAsia="Times New Roman" w:hAnsi="Times New Roman" w:cs="Times New Roman"/>
                      <w:sz w:val="24"/>
                      <w:szCs w:val="24"/>
                    </w:rPr>
                    <w:t xml:space="preserve">Определение порядка и сроков изготовления, использования второго </w:t>
                  </w:r>
                  <w:r w:rsidRPr="00296246">
                    <w:rPr>
                      <w:rFonts w:ascii="Times New Roman" w:eastAsia="Times New Roman" w:hAnsi="Times New Roman" w:cs="Times New Roman"/>
                      <w:sz w:val="24"/>
                      <w:szCs w:val="24"/>
                    </w:rPr>
                    <w:lastRenderedPageBreak/>
                    <w:t>экземпляра списка избирателей, его передачи соответствующей УИК, заверения и уточнения</w:t>
                  </w:r>
                </w:p>
                <w:p w14:paraId="7361FEFF" w14:textId="70588E62" w:rsidR="00724E4D" w:rsidRPr="00780B40" w:rsidRDefault="00724E4D" w:rsidP="00211989">
                  <w:pPr>
                    <w:rPr>
                      <w:rFonts w:ascii="Times New Roman" w:eastAsia="Times New Roman" w:hAnsi="Times New Roman" w:cs="Times New Roman"/>
                      <w:sz w:val="24"/>
                      <w:szCs w:val="24"/>
                    </w:rPr>
                  </w:pPr>
                </w:p>
              </w:tc>
              <w:tc>
                <w:tcPr>
                  <w:tcW w:w="2708" w:type="dxa"/>
                  <w:gridSpan w:val="4"/>
                </w:tcPr>
                <w:p w14:paraId="7AFAD2F1" w14:textId="77777777" w:rsidR="00296246" w:rsidRPr="003C30FB" w:rsidRDefault="00296246" w:rsidP="00296246">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lastRenderedPageBreak/>
                    <w:t>не позднее</w:t>
                  </w:r>
                </w:p>
                <w:p w14:paraId="118068FC" w14:textId="1C8BB249" w:rsidR="00296246" w:rsidRPr="003C30FB" w:rsidRDefault="00296246" w:rsidP="00296246">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t>2</w:t>
                  </w:r>
                  <w:r w:rsidR="003D49D4">
                    <w:rPr>
                      <w:rFonts w:ascii="Times New Roman" w:eastAsia="Times New Roman" w:hAnsi="Times New Roman" w:cs="Times New Roman"/>
                      <w:kern w:val="36"/>
                    </w:rPr>
                    <w:t>5</w:t>
                  </w:r>
                  <w:r w:rsidRPr="003C30FB">
                    <w:rPr>
                      <w:rFonts w:ascii="Times New Roman" w:eastAsia="Times New Roman" w:hAnsi="Times New Roman" w:cs="Times New Roman"/>
                      <w:kern w:val="36"/>
                    </w:rPr>
                    <w:t xml:space="preserve"> июля 2025 года</w:t>
                  </w:r>
                </w:p>
              </w:tc>
              <w:tc>
                <w:tcPr>
                  <w:tcW w:w="2409" w:type="dxa"/>
                </w:tcPr>
                <w:p w14:paraId="06485834" w14:textId="108B0189" w:rsidR="00296246" w:rsidRPr="00780B40" w:rsidRDefault="00296246">
                  <w:pPr>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ТИК</w:t>
                  </w:r>
                </w:p>
              </w:tc>
            </w:tr>
            <w:tr w:rsidR="00780B40" w:rsidRPr="00780B40" w14:paraId="54345E6A" w14:textId="77777777" w:rsidTr="009E7D0A">
              <w:tc>
                <w:tcPr>
                  <w:tcW w:w="562" w:type="dxa"/>
                </w:tcPr>
                <w:p w14:paraId="2AC56DAF" w14:textId="44E81DA5" w:rsidR="007A6E0D" w:rsidRPr="00780B40" w:rsidRDefault="001B4526" w:rsidP="00D14F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522" w:type="dxa"/>
                </w:tcPr>
                <w:p w14:paraId="55DEF2BD" w14:textId="77777777" w:rsidR="00B727BD" w:rsidRDefault="007A6E0D" w:rsidP="008F5CC4">
                  <w:pPr>
                    <w:outlineLvl w:val="0"/>
                    <w:rPr>
                      <w:rFonts w:ascii="Times New Roman" w:eastAsia="Times New Roman" w:hAnsi="Times New Roman" w:cs="Times New Roman"/>
                      <w:kern w:val="36"/>
                      <w:sz w:val="24"/>
                      <w:szCs w:val="24"/>
                    </w:rPr>
                  </w:pPr>
                  <w:r w:rsidRPr="00780B40">
                    <w:rPr>
                      <w:rFonts w:ascii="Times New Roman" w:eastAsia="Times New Roman" w:hAnsi="Times New Roman" w:cs="Times New Roman"/>
                      <w:kern w:val="36"/>
                      <w:sz w:val="24"/>
                      <w:szCs w:val="24"/>
                    </w:rPr>
                    <w:t xml:space="preserve">Выверение списка избирателей и внесение в него необходимых изменений на основании личных обращений граждан, соответствующих документов органов местного самоуправления, их должностных лиц, органов, осуществляющих регистрацию актов гражданского состояния, органов регистрационного учета граждан Российской Федерации по месту пребывания и по месту жительства в пределах Российской Федерации, сообщений </w:t>
                  </w:r>
                  <w:r w:rsidR="00AA4AB2" w:rsidRPr="00780B40">
                    <w:rPr>
                      <w:rFonts w:ascii="Times New Roman" w:eastAsia="Times New Roman" w:hAnsi="Times New Roman" w:cs="Times New Roman"/>
                      <w:kern w:val="36"/>
                      <w:sz w:val="24"/>
                      <w:szCs w:val="24"/>
                    </w:rPr>
                    <w:t>Т</w:t>
                  </w:r>
                  <w:r w:rsidRPr="00780B40">
                    <w:rPr>
                      <w:rFonts w:ascii="Times New Roman" w:eastAsia="Times New Roman" w:hAnsi="Times New Roman" w:cs="Times New Roman"/>
                      <w:kern w:val="36"/>
                      <w:sz w:val="24"/>
                      <w:szCs w:val="24"/>
                    </w:rPr>
                    <w:t>ИК о включении избирателя в список избирателей на другом избирательном участке</w:t>
                  </w:r>
                  <w:r w:rsidR="00B727BD" w:rsidRPr="00780B40">
                    <w:rPr>
                      <w:rFonts w:ascii="Times New Roman" w:eastAsia="Times New Roman" w:hAnsi="Times New Roman" w:cs="Times New Roman"/>
                      <w:kern w:val="36"/>
                      <w:sz w:val="24"/>
                      <w:szCs w:val="24"/>
                    </w:rPr>
                    <w:t xml:space="preserve"> </w:t>
                  </w:r>
                </w:p>
                <w:p w14:paraId="730DA538" w14:textId="77777777" w:rsidR="00724E4D" w:rsidRPr="00780B40" w:rsidRDefault="00724E4D" w:rsidP="008F5CC4">
                  <w:pPr>
                    <w:outlineLvl w:val="0"/>
                    <w:rPr>
                      <w:rFonts w:ascii="Times New Roman" w:eastAsia="Times New Roman" w:hAnsi="Times New Roman" w:cs="Times New Roman"/>
                      <w:sz w:val="24"/>
                      <w:szCs w:val="24"/>
                    </w:rPr>
                  </w:pPr>
                </w:p>
              </w:tc>
              <w:tc>
                <w:tcPr>
                  <w:tcW w:w="2708" w:type="dxa"/>
                  <w:gridSpan w:val="4"/>
                </w:tcPr>
                <w:p w14:paraId="1AEA1606" w14:textId="5F802E5C" w:rsidR="007A6E0D" w:rsidRPr="003C30FB" w:rsidRDefault="00296246" w:rsidP="00442575">
                  <w:pPr>
                    <w:outlineLvl w:val="0"/>
                    <w:rPr>
                      <w:rFonts w:ascii="Times New Roman" w:eastAsia="Times New Roman" w:hAnsi="Times New Roman" w:cs="Times New Roman"/>
                      <w:kern w:val="36"/>
                      <w:sz w:val="48"/>
                      <w:szCs w:val="48"/>
                    </w:rPr>
                  </w:pPr>
                  <w:r w:rsidRPr="003C30FB">
                    <w:rPr>
                      <w:rFonts w:ascii="Times New Roman" w:eastAsia="Times New Roman" w:hAnsi="Times New Roman" w:cs="Times New Roman"/>
                      <w:color w:val="000000"/>
                      <w:sz w:val="24"/>
                      <w:szCs w:val="24"/>
                    </w:rPr>
                    <w:t>после получения или составления списка избирателей</w:t>
                  </w:r>
                </w:p>
              </w:tc>
              <w:tc>
                <w:tcPr>
                  <w:tcW w:w="2409" w:type="dxa"/>
                </w:tcPr>
                <w:p w14:paraId="215BA778" w14:textId="77777777" w:rsidR="007A6E0D" w:rsidRPr="00780B40" w:rsidRDefault="007A6E0D"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УИК</w:t>
                  </w:r>
                </w:p>
              </w:tc>
            </w:tr>
            <w:tr w:rsidR="00780B40" w:rsidRPr="00780B40" w14:paraId="77784D3D" w14:textId="77777777" w:rsidTr="009E7D0A">
              <w:tc>
                <w:tcPr>
                  <w:tcW w:w="562" w:type="dxa"/>
                </w:tcPr>
                <w:p w14:paraId="7816EEB5" w14:textId="2833A058" w:rsidR="007A6E0D" w:rsidRPr="00780B40" w:rsidRDefault="001B4526" w:rsidP="00350C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522" w:type="dxa"/>
                </w:tcPr>
                <w:p w14:paraId="291F14FE" w14:textId="77777777" w:rsidR="007A6E0D" w:rsidRDefault="007A6E0D" w:rsidP="008F5CC4">
                  <w:pPr>
                    <w:outlineLvl w:val="0"/>
                    <w:rPr>
                      <w:rFonts w:ascii="Times New Roman" w:eastAsia="Times New Roman" w:hAnsi="Times New Roman" w:cs="Times New Roman"/>
                      <w:kern w:val="36"/>
                      <w:sz w:val="24"/>
                      <w:szCs w:val="24"/>
                    </w:rPr>
                  </w:pPr>
                  <w:r w:rsidRPr="00780B40">
                    <w:rPr>
                      <w:rFonts w:ascii="Times New Roman" w:eastAsia="Times New Roman" w:hAnsi="Times New Roman" w:cs="Times New Roman"/>
                      <w:kern w:val="36"/>
                      <w:sz w:val="24"/>
                      <w:szCs w:val="24"/>
                    </w:rPr>
                    <w:t>Представление избирателям списков избирателей для ознакомления и дополнительного уточнения</w:t>
                  </w:r>
                  <w:r w:rsidR="00B727BD" w:rsidRPr="00780B40">
                    <w:rPr>
                      <w:rFonts w:ascii="Times New Roman" w:eastAsia="Times New Roman" w:hAnsi="Times New Roman" w:cs="Times New Roman"/>
                      <w:kern w:val="36"/>
                      <w:sz w:val="24"/>
                      <w:szCs w:val="24"/>
                    </w:rPr>
                    <w:t xml:space="preserve"> </w:t>
                  </w:r>
                </w:p>
                <w:p w14:paraId="22D08CAB" w14:textId="77777777" w:rsidR="00724E4D" w:rsidRPr="00780B40" w:rsidRDefault="00724E4D" w:rsidP="008F5CC4">
                  <w:pPr>
                    <w:outlineLvl w:val="0"/>
                    <w:rPr>
                      <w:rFonts w:ascii="Times New Roman" w:eastAsia="Times New Roman" w:hAnsi="Times New Roman" w:cs="Times New Roman"/>
                    </w:rPr>
                  </w:pPr>
                </w:p>
              </w:tc>
              <w:tc>
                <w:tcPr>
                  <w:tcW w:w="2708" w:type="dxa"/>
                  <w:gridSpan w:val="4"/>
                </w:tcPr>
                <w:p w14:paraId="35B139CA" w14:textId="572D925F" w:rsidR="00C03A13" w:rsidRPr="003C30FB" w:rsidRDefault="003D17CA" w:rsidP="00442575">
                  <w:pPr>
                    <w:outlineLvl w:val="0"/>
                    <w:rPr>
                      <w:rFonts w:ascii="Times New Roman" w:eastAsia="Times New Roman" w:hAnsi="Times New Roman" w:cs="Times New Roman"/>
                      <w:kern w:val="36"/>
                      <w:sz w:val="48"/>
                      <w:szCs w:val="48"/>
                    </w:rPr>
                  </w:pPr>
                  <w:r w:rsidRPr="003C30FB">
                    <w:rPr>
                      <w:rFonts w:ascii="Times New Roman" w:eastAsia="Times New Roman" w:hAnsi="Times New Roman" w:cs="Times New Roman"/>
                      <w:kern w:val="36"/>
                    </w:rPr>
                    <w:t>с 3</w:t>
                  </w:r>
                  <w:r w:rsidR="00296246" w:rsidRPr="003C30FB">
                    <w:rPr>
                      <w:rFonts w:ascii="Times New Roman" w:eastAsia="Times New Roman" w:hAnsi="Times New Roman" w:cs="Times New Roman"/>
                      <w:kern w:val="36"/>
                    </w:rPr>
                    <w:t xml:space="preserve"> сентября</w:t>
                  </w:r>
                  <w:r w:rsidR="00BF0369" w:rsidRPr="003C30FB">
                    <w:rPr>
                      <w:rFonts w:ascii="Times New Roman" w:eastAsia="Times New Roman" w:hAnsi="Times New Roman" w:cs="Times New Roman"/>
                      <w:kern w:val="36"/>
                    </w:rPr>
                    <w:t xml:space="preserve"> 202</w:t>
                  </w:r>
                  <w:r w:rsidR="00296246" w:rsidRPr="003C30FB">
                    <w:rPr>
                      <w:rFonts w:ascii="Times New Roman" w:eastAsia="Times New Roman" w:hAnsi="Times New Roman" w:cs="Times New Roman"/>
                      <w:kern w:val="36"/>
                    </w:rPr>
                    <w:t>5</w:t>
                  </w:r>
                  <w:r w:rsidR="00C03A13" w:rsidRPr="003C30FB">
                    <w:rPr>
                      <w:rFonts w:ascii="Times New Roman" w:eastAsia="Times New Roman" w:hAnsi="Times New Roman" w:cs="Times New Roman"/>
                      <w:kern w:val="36"/>
                    </w:rPr>
                    <w:t> года</w:t>
                  </w:r>
                </w:p>
                <w:p w14:paraId="6B02C0AA" w14:textId="77777777" w:rsidR="007A6E0D" w:rsidRPr="003C30FB" w:rsidRDefault="007A6E0D" w:rsidP="00442575">
                  <w:pPr>
                    <w:rPr>
                      <w:rFonts w:ascii="Times New Roman" w:eastAsia="Times New Roman" w:hAnsi="Times New Roman" w:cs="Times New Roman"/>
                      <w:sz w:val="24"/>
                      <w:szCs w:val="24"/>
                    </w:rPr>
                  </w:pPr>
                </w:p>
              </w:tc>
              <w:tc>
                <w:tcPr>
                  <w:tcW w:w="2409" w:type="dxa"/>
                </w:tcPr>
                <w:p w14:paraId="63A62222" w14:textId="77777777" w:rsidR="007A6E0D" w:rsidRPr="00780B40" w:rsidRDefault="007A6E0D"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УИК</w:t>
                  </w:r>
                </w:p>
              </w:tc>
            </w:tr>
            <w:tr w:rsidR="00780B40" w:rsidRPr="00780B40" w14:paraId="5565E8B0" w14:textId="77777777" w:rsidTr="009E7D0A">
              <w:tc>
                <w:tcPr>
                  <w:tcW w:w="562" w:type="dxa"/>
                </w:tcPr>
                <w:p w14:paraId="5D3803A9" w14:textId="62754AB5" w:rsidR="007A6E0D" w:rsidRPr="00780B40" w:rsidRDefault="001B4526" w:rsidP="00350C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522" w:type="dxa"/>
                </w:tcPr>
                <w:p w14:paraId="2ECAEA7F" w14:textId="77777777" w:rsidR="007A6E0D" w:rsidRDefault="007A6E0D" w:rsidP="008F5CC4">
                  <w:pPr>
                    <w:outlineLvl w:val="0"/>
                    <w:rPr>
                      <w:rFonts w:ascii="Times New Roman" w:eastAsia="Times New Roman" w:hAnsi="Times New Roman" w:cs="Times New Roman"/>
                      <w:kern w:val="36"/>
                      <w:sz w:val="24"/>
                      <w:szCs w:val="24"/>
                    </w:rPr>
                  </w:pPr>
                  <w:r w:rsidRPr="00780B40">
                    <w:rPr>
                      <w:rFonts w:ascii="Times New Roman" w:eastAsia="Times New Roman" w:hAnsi="Times New Roman" w:cs="Times New Roman"/>
                      <w:kern w:val="36"/>
                      <w:sz w:val="24"/>
                      <w:szCs w:val="24"/>
                    </w:rPr>
                    <w:t>Реализация права на обращение в участковую избирательную комиссию с заявлением о включении в список избирателей, о любой ошибке или неточности в сведениях, внесенных в список избирателей</w:t>
                  </w:r>
                </w:p>
                <w:p w14:paraId="48F156D1" w14:textId="77777777" w:rsidR="00724E4D" w:rsidRPr="008F5CC4" w:rsidRDefault="00724E4D" w:rsidP="008F5CC4">
                  <w:pPr>
                    <w:outlineLvl w:val="0"/>
                    <w:rPr>
                      <w:rFonts w:ascii="Times New Roman" w:eastAsia="Times New Roman" w:hAnsi="Times New Roman" w:cs="Times New Roman"/>
                      <w:b/>
                      <w:bCs/>
                      <w:kern w:val="36"/>
                      <w:sz w:val="24"/>
                      <w:szCs w:val="24"/>
                    </w:rPr>
                  </w:pPr>
                </w:p>
              </w:tc>
              <w:tc>
                <w:tcPr>
                  <w:tcW w:w="2708" w:type="dxa"/>
                  <w:gridSpan w:val="4"/>
                </w:tcPr>
                <w:p w14:paraId="6D9C6365" w14:textId="7D575F9C" w:rsidR="00C03A13" w:rsidRPr="003C30FB" w:rsidRDefault="003D17CA" w:rsidP="00442575">
                  <w:pPr>
                    <w:outlineLvl w:val="0"/>
                    <w:rPr>
                      <w:rFonts w:ascii="Times New Roman" w:eastAsia="Times New Roman" w:hAnsi="Times New Roman" w:cs="Times New Roman"/>
                      <w:kern w:val="36"/>
                      <w:sz w:val="48"/>
                      <w:szCs w:val="48"/>
                    </w:rPr>
                  </w:pPr>
                  <w:r w:rsidRPr="003C30FB">
                    <w:rPr>
                      <w:rFonts w:ascii="Times New Roman" w:eastAsia="Times New Roman" w:hAnsi="Times New Roman" w:cs="Times New Roman"/>
                      <w:kern w:val="36"/>
                    </w:rPr>
                    <w:t>с 3</w:t>
                  </w:r>
                  <w:r w:rsidR="00296246" w:rsidRPr="003C30FB">
                    <w:rPr>
                      <w:rFonts w:ascii="Times New Roman" w:eastAsia="Times New Roman" w:hAnsi="Times New Roman" w:cs="Times New Roman"/>
                      <w:kern w:val="36"/>
                    </w:rPr>
                    <w:t xml:space="preserve"> сентября</w:t>
                  </w:r>
                  <w:r w:rsidR="00791EC0" w:rsidRPr="003C30FB">
                    <w:rPr>
                      <w:rFonts w:ascii="Times New Roman" w:eastAsia="Times New Roman" w:hAnsi="Times New Roman" w:cs="Times New Roman"/>
                      <w:kern w:val="36"/>
                    </w:rPr>
                    <w:t xml:space="preserve"> 202</w:t>
                  </w:r>
                  <w:r w:rsidR="00296246" w:rsidRPr="003C30FB">
                    <w:rPr>
                      <w:rFonts w:ascii="Times New Roman" w:eastAsia="Times New Roman" w:hAnsi="Times New Roman" w:cs="Times New Roman"/>
                      <w:kern w:val="36"/>
                    </w:rPr>
                    <w:t>5</w:t>
                  </w:r>
                  <w:r w:rsidR="00791EC0" w:rsidRPr="003C30FB">
                    <w:rPr>
                      <w:rFonts w:ascii="Times New Roman" w:eastAsia="Times New Roman" w:hAnsi="Times New Roman" w:cs="Times New Roman"/>
                      <w:kern w:val="36"/>
                    </w:rPr>
                    <w:t> года</w:t>
                  </w:r>
                </w:p>
                <w:p w14:paraId="239E00DF" w14:textId="25C8F2EC" w:rsidR="007A6E0D" w:rsidRPr="003C30FB" w:rsidRDefault="003E7572" w:rsidP="00442575">
                  <w:pPr>
                    <w:outlineLvl w:val="0"/>
                    <w:rPr>
                      <w:rFonts w:ascii="Times New Roman" w:eastAsia="Times New Roman" w:hAnsi="Times New Roman" w:cs="Times New Roman"/>
                      <w:kern w:val="36"/>
                      <w:sz w:val="48"/>
                      <w:szCs w:val="48"/>
                    </w:rPr>
                  </w:pPr>
                  <w:r>
                    <w:rPr>
                      <w:rFonts w:ascii="Times New Roman" w:eastAsia="Times New Roman" w:hAnsi="Times New Roman" w:cs="Times New Roman"/>
                      <w:kern w:val="36"/>
                    </w:rPr>
                    <w:t xml:space="preserve">и </w:t>
                  </w:r>
                  <w:r w:rsidR="007A6E0D" w:rsidRPr="003C30FB">
                    <w:rPr>
                      <w:rFonts w:ascii="Times New Roman" w:eastAsia="Times New Roman" w:hAnsi="Times New Roman" w:cs="Times New Roman"/>
                      <w:kern w:val="36"/>
                    </w:rPr>
                    <w:t>до 20.00 часов</w:t>
                  </w:r>
                  <w:r w:rsidR="003D49D4">
                    <w:rPr>
                      <w:rFonts w:ascii="Times New Roman" w:eastAsia="Times New Roman" w:hAnsi="Times New Roman" w:cs="Times New Roman"/>
                      <w:kern w:val="36"/>
                    </w:rPr>
                    <w:t xml:space="preserve"> по местному времени </w:t>
                  </w:r>
                </w:p>
                <w:p w14:paraId="7F942321" w14:textId="74BE3158" w:rsidR="007A6E0D" w:rsidRPr="003C30FB" w:rsidRDefault="00296246" w:rsidP="00442575">
                  <w:pPr>
                    <w:outlineLvl w:val="0"/>
                    <w:rPr>
                      <w:rFonts w:ascii="Times New Roman" w:eastAsia="Times New Roman" w:hAnsi="Times New Roman" w:cs="Times New Roman"/>
                      <w:kern w:val="36"/>
                      <w:sz w:val="48"/>
                      <w:szCs w:val="48"/>
                    </w:rPr>
                  </w:pPr>
                  <w:r w:rsidRPr="003C30FB">
                    <w:rPr>
                      <w:rFonts w:ascii="Times New Roman" w:eastAsia="Times New Roman" w:hAnsi="Times New Roman" w:cs="Times New Roman"/>
                      <w:kern w:val="36"/>
                    </w:rPr>
                    <w:t>14</w:t>
                  </w:r>
                  <w:r w:rsidR="00791EC0" w:rsidRPr="003C30FB">
                    <w:rPr>
                      <w:rFonts w:ascii="Times New Roman" w:eastAsia="Times New Roman" w:hAnsi="Times New Roman" w:cs="Times New Roman"/>
                      <w:kern w:val="36"/>
                    </w:rPr>
                    <w:t xml:space="preserve"> сентября</w:t>
                  </w:r>
                  <w:r w:rsidR="00BF0369" w:rsidRPr="003C30FB">
                    <w:rPr>
                      <w:rFonts w:ascii="Times New Roman" w:eastAsia="Times New Roman" w:hAnsi="Times New Roman" w:cs="Times New Roman"/>
                      <w:kern w:val="36"/>
                    </w:rPr>
                    <w:t xml:space="preserve"> 202</w:t>
                  </w:r>
                  <w:r w:rsidR="003D17CA" w:rsidRPr="003C30FB">
                    <w:rPr>
                      <w:rFonts w:ascii="Times New Roman" w:eastAsia="Times New Roman" w:hAnsi="Times New Roman" w:cs="Times New Roman"/>
                      <w:kern w:val="36"/>
                    </w:rPr>
                    <w:t>5</w:t>
                  </w:r>
                  <w:r w:rsidR="00564DDB" w:rsidRPr="003C30FB">
                    <w:rPr>
                      <w:rFonts w:ascii="Times New Roman" w:eastAsia="Times New Roman" w:hAnsi="Times New Roman" w:cs="Times New Roman"/>
                      <w:kern w:val="36"/>
                    </w:rPr>
                    <w:t xml:space="preserve"> </w:t>
                  </w:r>
                  <w:r w:rsidR="007A6E0D" w:rsidRPr="003C30FB">
                    <w:rPr>
                      <w:rFonts w:ascii="Times New Roman" w:eastAsia="Times New Roman" w:hAnsi="Times New Roman" w:cs="Times New Roman"/>
                      <w:kern w:val="36"/>
                    </w:rPr>
                    <w:t>года</w:t>
                  </w:r>
                </w:p>
                <w:p w14:paraId="7114AB10" w14:textId="77777777" w:rsidR="007A6E0D" w:rsidRPr="003C30FB" w:rsidRDefault="007A6E0D" w:rsidP="008F5CC4">
                  <w:pPr>
                    <w:outlineLvl w:val="0"/>
                    <w:rPr>
                      <w:rFonts w:ascii="Times New Roman" w:eastAsia="Times New Roman" w:hAnsi="Times New Roman" w:cs="Times New Roman"/>
                      <w:kern w:val="36"/>
                      <w:sz w:val="48"/>
                      <w:szCs w:val="48"/>
                    </w:rPr>
                  </w:pPr>
                </w:p>
              </w:tc>
              <w:tc>
                <w:tcPr>
                  <w:tcW w:w="2409" w:type="dxa"/>
                </w:tcPr>
                <w:p w14:paraId="40F36B3D" w14:textId="77777777" w:rsidR="007A6E0D" w:rsidRPr="00780B40" w:rsidRDefault="007A6E0D"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граждане Российской Федерации, обладающие активным избирательным правом</w:t>
                  </w:r>
                </w:p>
              </w:tc>
            </w:tr>
            <w:tr w:rsidR="00780B40" w:rsidRPr="00780B40" w14:paraId="08116E28" w14:textId="77777777" w:rsidTr="009E7D0A">
              <w:tc>
                <w:tcPr>
                  <w:tcW w:w="562" w:type="dxa"/>
                </w:tcPr>
                <w:p w14:paraId="419C867F" w14:textId="712437D5" w:rsidR="007A6E0D" w:rsidRPr="00780B40" w:rsidRDefault="001B4526" w:rsidP="00350C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522" w:type="dxa"/>
                </w:tcPr>
                <w:p w14:paraId="0DBA7E2F" w14:textId="29928CD6" w:rsidR="007A6E0D" w:rsidRDefault="007A6E0D" w:rsidP="008F5CC4">
                  <w:pPr>
                    <w:outlineLvl w:val="0"/>
                    <w:rPr>
                      <w:rFonts w:ascii="Times New Roman" w:eastAsia="Times New Roman" w:hAnsi="Times New Roman" w:cs="Times New Roman"/>
                      <w:kern w:val="36"/>
                      <w:sz w:val="24"/>
                      <w:szCs w:val="24"/>
                    </w:rPr>
                  </w:pPr>
                  <w:r w:rsidRPr="00780B40">
                    <w:rPr>
                      <w:rFonts w:ascii="Times New Roman" w:eastAsia="Times New Roman" w:hAnsi="Times New Roman" w:cs="Times New Roman"/>
                      <w:kern w:val="36"/>
                      <w:sz w:val="24"/>
                      <w:szCs w:val="24"/>
                    </w:rPr>
                    <w:t>Проверка сведений, сообщенных гражданином в заявлении о включении его в список избирателей, о</w:t>
                  </w:r>
                  <w:r w:rsidR="00581179">
                    <w:rPr>
                      <w:rFonts w:ascii="Times New Roman" w:eastAsia="Times New Roman" w:hAnsi="Times New Roman" w:cs="Times New Roman"/>
                      <w:kern w:val="36"/>
                      <w:sz w:val="24"/>
                      <w:szCs w:val="24"/>
                    </w:rPr>
                    <w:t xml:space="preserve"> любой</w:t>
                  </w:r>
                  <w:r w:rsidRPr="00780B40">
                    <w:rPr>
                      <w:rFonts w:ascii="Times New Roman" w:eastAsia="Times New Roman" w:hAnsi="Times New Roman" w:cs="Times New Roman"/>
                      <w:kern w:val="36"/>
                      <w:sz w:val="24"/>
                      <w:szCs w:val="24"/>
                    </w:rPr>
                    <w:t xml:space="preserve"> ошибке или неточности в сведениях о нем, внесенных в список избирателей, представленных им документов и принятие решения об устранении ошибки или неточности либо принятие решения об отклонении заявления с указанием причин и вручение заверенной копии этого решения заявителю</w:t>
                  </w:r>
                  <w:r w:rsidR="00B727BD" w:rsidRPr="00780B40">
                    <w:rPr>
                      <w:rFonts w:ascii="Times New Roman" w:eastAsia="Times New Roman" w:hAnsi="Times New Roman" w:cs="Times New Roman"/>
                      <w:kern w:val="36"/>
                      <w:sz w:val="24"/>
                      <w:szCs w:val="24"/>
                    </w:rPr>
                    <w:t xml:space="preserve"> </w:t>
                  </w:r>
                </w:p>
                <w:p w14:paraId="2CE098D2" w14:textId="77777777" w:rsidR="00724E4D" w:rsidRPr="00780B40" w:rsidRDefault="00724E4D" w:rsidP="008F5CC4">
                  <w:pPr>
                    <w:outlineLvl w:val="0"/>
                    <w:rPr>
                      <w:rFonts w:ascii="Times New Roman" w:eastAsia="Times New Roman" w:hAnsi="Times New Roman" w:cs="Times New Roman"/>
                    </w:rPr>
                  </w:pPr>
                </w:p>
              </w:tc>
              <w:tc>
                <w:tcPr>
                  <w:tcW w:w="2708" w:type="dxa"/>
                  <w:gridSpan w:val="4"/>
                </w:tcPr>
                <w:p w14:paraId="3F536C3B" w14:textId="2D2C028B" w:rsidR="007A6E0D" w:rsidRPr="003C30FB" w:rsidRDefault="007A6E0D" w:rsidP="00442575">
                  <w:pPr>
                    <w:outlineLvl w:val="0"/>
                    <w:rPr>
                      <w:rFonts w:ascii="Times New Roman" w:eastAsia="Times New Roman" w:hAnsi="Times New Roman" w:cs="Times New Roman"/>
                      <w:kern w:val="36"/>
                      <w:sz w:val="48"/>
                      <w:szCs w:val="48"/>
                    </w:rPr>
                  </w:pPr>
                  <w:r w:rsidRPr="003C30FB">
                    <w:rPr>
                      <w:rFonts w:ascii="Times New Roman" w:eastAsia="Times New Roman" w:hAnsi="Times New Roman" w:cs="Times New Roman"/>
                      <w:kern w:val="36"/>
                    </w:rPr>
                    <w:t>в течение 24 часов, а в день голосования в течение 2 часов с момента обращения, но не позднее 20</w:t>
                  </w:r>
                  <w:r w:rsidR="005A4EE8" w:rsidRPr="003C30FB">
                    <w:rPr>
                      <w:rFonts w:ascii="Times New Roman" w:eastAsia="Times New Roman" w:hAnsi="Times New Roman" w:cs="Times New Roman"/>
                      <w:kern w:val="36"/>
                    </w:rPr>
                    <w:t xml:space="preserve"> часов </w:t>
                  </w:r>
                  <w:r w:rsidRPr="003C30FB">
                    <w:rPr>
                      <w:rFonts w:ascii="Times New Roman" w:eastAsia="Times New Roman" w:hAnsi="Times New Roman" w:cs="Times New Roman"/>
                      <w:kern w:val="36"/>
                    </w:rPr>
                    <w:t>00</w:t>
                  </w:r>
                  <w:r w:rsidR="005A4EE8" w:rsidRPr="003C30FB">
                    <w:rPr>
                      <w:rFonts w:ascii="Times New Roman" w:eastAsia="Times New Roman" w:hAnsi="Times New Roman" w:cs="Times New Roman"/>
                      <w:kern w:val="36"/>
                    </w:rPr>
                    <w:t xml:space="preserve"> минут</w:t>
                  </w:r>
                  <w:r w:rsidR="000D5E9E">
                    <w:rPr>
                      <w:rFonts w:ascii="Times New Roman" w:eastAsia="Times New Roman" w:hAnsi="Times New Roman" w:cs="Times New Roman"/>
                      <w:kern w:val="36"/>
                    </w:rPr>
                    <w:t xml:space="preserve"> п местному времени </w:t>
                  </w:r>
                </w:p>
                <w:p w14:paraId="7E6BF942" w14:textId="729F0703" w:rsidR="007A6E0D" w:rsidRPr="003C30FB" w:rsidRDefault="005A4EE8" w:rsidP="00442575">
                  <w:pPr>
                    <w:outlineLvl w:val="0"/>
                    <w:rPr>
                      <w:rFonts w:ascii="Times New Roman" w:eastAsia="Times New Roman" w:hAnsi="Times New Roman" w:cs="Times New Roman"/>
                      <w:kern w:val="36"/>
                      <w:sz w:val="48"/>
                      <w:szCs w:val="48"/>
                    </w:rPr>
                  </w:pPr>
                  <w:r w:rsidRPr="003C30FB">
                    <w:rPr>
                      <w:rFonts w:ascii="Times New Roman" w:eastAsia="Times New Roman" w:hAnsi="Times New Roman" w:cs="Times New Roman"/>
                      <w:kern w:val="36"/>
                    </w:rPr>
                    <w:t>14</w:t>
                  </w:r>
                  <w:r w:rsidR="00791EC0" w:rsidRPr="003C30FB">
                    <w:rPr>
                      <w:rFonts w:ascii="Times New Roman" w:eastAsia="Times New Roman" w:hAnsi="Times New Roman" w:cs="Times New Roman"/>
                      <w:kern w:val="36"/>
                    </w:rPr>
                    <w:t xml:space="preserve"> сентября 202</w:t>
                  </w:r>
                  <w:r w:rsidRPr="003C30FB">
                    <w:rPr>
                      <w:rFonts w:ascii="Times New Roman" w:eastAsia="Times New Roman" w:hAnsi="Times New Roman" w:cs="Times New Roman"/>
                      <w:kern w:val="36"/>
                    </w:rPr>
                    <w:t>5</w:t>
                  </w:r>
                  <w:r w:rsidR="00791EC0" w:rsidRPr="003C30FB">
                    <w:rPr>
                      <w:rFonts w:ascii="Times New Roman" w:eastAsia="Times New Roman" w:hAnsi="Times New Roman" w:cs="Times New Roman"/>
                      <w:kern w:val="36"/>
                    </w:rPr>
                    <w:t xml:space="preserve"> года</w:t>
                  </w:r>
                </w:p>
                <w:p w14:paraId="0F46536A" w14:textId="77777777" w:rsidR="007A6E0D" w:rsidRPr="003C30FB" w:rsidRDefault="007A6E0D" w:rsidP="00442575">
                  <w:pPr>
                    <w:outlineLvl w:val="0"/>
                    <w:rPr>
                      <w:rFonts w:ascii="Times New Roman" w:eastAsia="Times New Roman" w:hAnsi="Times New Roman" w:cs="Times New Roman"/>
                      <w:kern w:val="36"/>
                      <w:sz w:val="48"/>
                      <w:szCs w:val="48"/>
                    </w:rPr>
                  </w:pPr>
                </w:p>
              </w:tc>
              <w:tc>
                <w:tcPr>
                  <w:tcW w:w="2409" w:type="dxa"/>
                </w:tcPr>
                <w:p w14:paraId="17FAB57E" w14:textId="77777777" w:rsidR="007A6E0D" w:rsidRPr="00780B40" w:rsidRDefault="007A6E0D"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УИК</w:t>
                  </w:r>
                </w:p>
              </w:tc>
            </w:tr>
            <w:tr w:rsidR="00780B40" w:rsidRPr="00780B40" w14:paraId="405B338D" w14:textId="77777777" w:rsidTr="009E7D0A">
              <w:tc>
                <w:tcPr>
                  <w:tcW w:w="562" w:type="dxa"/>
                </w:tcPr>
                <w:p w14:paraId="1FBB9DAB" w14:textId="41100BEA" w:rsidR="007A6E0D" w:rsidRPr="00780B40" w:rsidRDefault="003F2799" w:rsidP="00350C03">
                  <w:pPr>
                    <w:jc w:val="cente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1</w:t>
                  </w:r>
                  <w:r w:rsidR="001B4526">
                    <w:rPr>
                      <w:rFonts w:ascii="Times New Roman" w:eastAsia="Times New Roman" w:hAnsi="Times New Roman" w:cs="Times New Roman"/>
                      <w:sz w:val="24"/>
                      <w:szCs w:val="24"/>
                    </w:rPr>
                    <w:t>2</w:t>
                  </w:r>
                </w:p>
              </w:tc>
              <w:tc>
                <w:tcPr>
                  <w:tcW w:w="4522" w:type="dxa"/>
                </w:tcPr>
                <w:p w14:paraId="7B9C783E" w14:textId="77777777" w:rsidR="007A6E0D" w:rsidRPr="008F5CC4" w:rsidRDefault="007A6E0D" w:rsidP="008F5CC4">
                  <w:pPr>
                    <w:outlineLvl w:val="0"/>
                    <w:rPr>
                      <w:rFonts w:ascii="Times New Roman" w:eastAsia="Times New Roman" w:hAnsi="Times New Roman" w:cs="Times New Roman"/>
                      <w:b/>
                      <w:bCs/>
                      <w:kern w:val="36"/>
                      <w:sz w:val="24"/>
                      <w:szCs w:val="24"/>
                    </w:rPr>
                  </w:pPr>
                  <w:r w:rsidRPr="00780B40">
                    <w:rPr>
                      <w:rFonts w:ascii="Times New Roman" w:eastAsia="Times New Roman" w:hAnsi="Times New Roman" w:cs="Times New Roman"/>
                      <w:kern w:val="36"/>
                      <w:sz w:val="24"/>
                      <w:szCs w:val="24"/>
                    </w:rPr>
                    <w:t>Подписание выверенного и уточненного списка избирателей и заверение печатью у</w:t>
                  </w:r>
                  <w:r w:rsidR="008F5CC4">
                    <w:rPr>
                      <w:rFonts w:ascii="Times New Roman" w:eastAsia="Times New Roman" w:hAnsi="Times New Roman" w:cs="Times New Roman"/>
                      <w:kern w:val="36"/>
                      <w:sz w:val="24"/>
                      <w:szCs w:val="24"/>
                    </w:rPr>
                    <w:t>частковой избирательной комиссии</w:t>
                  </w:r>
                </w:p>
              </w:tc>
              <w:tc>
                <w:tcPr>
                  <w:tcW w:w="2708" w:type="dxa"/>
                  <w:gridSpan w:val="4"/>
                </w:tcPr>
                <w:p w14:paraId="5A9BD7BB" w14:textId="05BC5C88" w:rsidR="007A6E0D" w:rsidRPr="000D5E9E" w:rsidRDefault="000D5E9E" w:rsidP="00442575">
                  <w:pPr>
                    <w:outlineLvl w:val="0"/>
                    <w:rPr>
                      <w:rFonts w:ascii="Times New Roman" w:eastAsia="Times New Roman" w:hAnsi="Times New Roman" w:cs="Times New Roman"/>
                      <w:kern w:val="36"/>
                    </w:rPr>
                  </w:pPr>
                  <w:r w:rsidRPr="000D5E9E">
                    <w:rPr>
                      <w:rFonts w:ascii="Times New Roman" w:hAnsi="Times New Roman" w:cs="Times New Roman"/>
                      <w:sz w:val="24"/>
                      <w:szCs w:val="24"/>
                    </w:rPr>
                    <w:t>не позднее чем в день, предшествующий дню голосования</w:t>
                  </w:r>
                </w:p>
                <w:p w14:paraId="27B00D48" w14:textId="77777777" w:rsidR="007A6E0D" w:rsidRPr="003C30FB" w:rsidRDefault="007A6E0D" w:rsidP="00442575">
                  <w:pPr>
                    <w:outlineLvl w:val="0"/>
                    <w:rPr>
                      <w:rFonts w:ascii="Times New Roman" w:eastAsia="Times New Roman" w:hAnsi="Times New Roman" w:cs="Times New Roman"/>
                      <w:kern w:val="36"/>
                      <w:sz w:val="48"/>
                      <w:szCs w:val="48"/>
                    </w:rPr>
                  </w:pPr>
                </w:p>
              </w:tc>
              <w:tc>
                <w:tcPr>
                  <w:tcW w:w="2409" w:type="dxa"/>
                </w:tcPr>
                <w:p w14:paraId="27FA4FA9" w14:textId="77777777" w:rsidR="007A6E0D" w:rsidRPr="00780B40" w:rsidRDefault="007A6E0D" w:rsidP="00211989">
                  <w:pPr>
                    <w:outlineLvl w:val="0"/>
                    <w:rPr>
                      <w:rFonts w:ascii="Times New Roman" w:eastAsia="Times New Roman" w:hAnsi="Times New Roman" w:cs="Times New Roman"/>
                      <w:kern w:val="36"/>
                      <w:sz w:val="48"/>
                      <w:szCs w:val="48"/>
                    </w:rPr>
                  </w:pPr>
                  <w:r w:rsidRPr="00780B40">
                    <w:rPr>
                      <w:rFonts w:ascii="Times New Roman" w:eastAsia="Times New Roman" w:hAnsi="Times New Roman" w:cs="Times New Roman"/>
                      <w:kern w:val="36"/>
                    </w:rPr>
                    <w:t>председатель и секретарь УИК</w:t>
                  </w:r>
                </w:p>
                <w:p w14:paraId="48CECB54" w14:textId="77777777" w:rsidR="007A6E0D" w:rsidRPr="00780B40" w:rsidRDefault="007A6E0D" w:rsidP="00211989">
                  <w:pPr>
                    <w:outlineLvl w:val="0"/>
                    <w:rPr>
                      <w:rFonts w:ascii="Times New Roman" w:eastAsia="Times New Roman" w:hAnsi="Times New Roman" w:cs="Times New Roman"/>
                      <w:kern w:val="36"/>
                      <w:sz w:val="48"/>
                      <w:szCs w:val="48"/>
                    </w:rPr>
                  </w:pPr>
                </w:p>
              </w:tc>
            </w:tr>
            <w:tr w:rsidR="00780B40" w:rsidRPr="00780B40" w14:paraId="03DA6D1E" w14:textId="77777777" w:rsidTr="009E7D0A">
              <w:tc>
                <w:tcPr>
                  <w:tcW w:w="562" w:type="dxa"/>
                </w:tcPr>
                <w:p w14:paraId="05D5807E" w14:textId="37CA40E1" w:rsidR="007A6E0D" w:rsidRPr="00780B40" w:rsidRDefault="003F2799" w:rsidP="00225AFC">
                  <w:pPr>
                    <w:jc w:val="cente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1</w:t>
                  </w:r>
                  <w:r w:rsidR="001B4526">
                    <w:rPr>
                      <w:rFonts w:ascii="Times New Roman" w:eastAsia="Times New Roman" w:hAnsi="Times New Roman" w:cs="Times New Roman"/>
                      <w:sz w:val="24"/>
                      <w:szCs w:val="24"/>
                    </w:rPr>
                    <w:t>3</w:t>
                  </w:r>
                </w:p>
              </w:tc>
              <w:tc>
                <w:tcPr>
                  <w:tcW w:w="4522" w:type="dxa"/>
                </w:tcPr>
                <w:p w14:paraId="038E9DBE" w14:textId="77777777" w:rsidR="007A6E0D" w:rsidRDefault="007A6E0D" w:rsidP="00211989">
                  <w:pPr>
                    <w:outlineLvl w:val="0"/>
                    <w:rPr>
                      <w:rFonts w:ascii="Times New Roman" w:eastAsia="Times New Roman" w:hAnsi="Times New Roman" w:cs="Times New Roman"/>
                      <w:kern w:val="36"/>
                      <w:sz w:val="24"/>
                      <w:szCs w:val="24"/>
                    </w:rPr>
                  </w:pPr>
                  <w:r w:rsidRPr="00780B40">
                    <w:rPr>
                      <w:rFonts w:ascii="Times New Roman" w:eastAsia="Times New Roman" w:hAnsi="Times New Roman" w:cs="Times New Roman"/>
                      <w:kern w:val="36"/>
                      <w:sz w:val="24"/>
                      <w:szCs w:val="24"/>
                    </w:rPr>
                    <w:t>Принятие решения о разделении списка избирателей на отдельные книг</w:t>
                  </w:r>
                  <w:r w:rsidR="00724E4D">
                    <w:rPr>
                      <w:rFonts w:ascii="Times New Roman" w:eastAsia="Times New Roman" w:hAnsi="Times New Roman" w:cs="Times New Roman"/>
                      <w:kern w:val="36"/>
                      <w:sz w:val="24"/>
                      <w:szCs w:val="24"/>
                    </w:rPr>
                    <w:t>и</w:t>
                  </w:r>
                </w:p>
                <w:p w14:paraId="59A6CBBB" w14:textId="391A0AB9" w:rsidR="00724E4D" w:rsidRPr="00724E4D" w:rsidRDefault="00724E4D" w:rsidP="00211989">
                  <w:pPr>
                    <w:outlineLvl w:val="0"/>
                    <w:rPr>
                      <w:rFonts w:ascii="Times New Roman" w:eastAsia="Times New Roman" w:hAnsi="Times New Roman" w:cs="Times New Roman"/>
                      <w:b/>
                      <w:bCs/>
                      <w:kern w:val="36"/>
                      <w:sz w:val="24"/>
                      <w:szCs w:val="24"/>
                    </w:rPr>
                  </w:pPr>
                </w:p>
              </w:tc>
              <w:tc>
                <w:tcPr>
                  <w:tcW w:w="2708" w:type="dxa"/>
                  <w:gridSpan w:val="4"/>
                </w:tcPr>
                <w:p w14:paraId="6EE2B1A7" w14:textId="77777777" w:rsidR="007A6E0D" w:rsidRPr="000D5E9E" w:rsidRDefault="007A6E0D" w:rsidP="00442575">
                  <w:pPr>
                    <w:outlineLvl w:val="0"/>
                    <w:rPr>
                      <w:rFonts w:ascii="Times New Roman" w:eastAsia="Times New Roman" w:hAnsi="Times New Roman" w:cs="Times New Roman"/>
                      <w:kern w:val="36"/>
                    </w:rPr>
                  </w:pPr>
                  <w:r w:rsidRPr="000D5E9E">
                    <w:rPr>
                      <w:rFonts w:ascii="Times New Roman" w:eastAsia="Times New Roman" w:hAnsi="Times New Roman" w:cs="Times New Roman"/>
                      <w:kern w:val="36"/>
                    </w:rPr>
                    <w:t xml:space="preserve">не позднее </w:t>
                  </w:r>
                </w:p>
                <w:p w14:paraId="6B7B0690" w14:textId="77777777" w:rsidR="008309B7" w:rsidRDefault="000D5E9E" w:rsidP="00442575">
                  <w:pPr>
                    <w:outlineLvl w:val="0"/>
                    <w:rPr>
                      <w:rFonts w:ascii="Times New Roman" w:eastAsia="Times New Roman" w:hAnsi="Times New Roman" w:cs="Times New Roman"/>
                      <w:kern w:val="36"/>
                    </w:rPr>
                  </w:pPr>
                  <w:r w:rsidRPr="000D5E9E">
                    <w:rPr>
                      <w:rFonts w:ascii="Times New Roman" w:eastAsia="Times New Roman" w:hAnsi="Times New Roman" w:cs="Times New Roman"/>
                      <w:kern w:val="36"/>
                    </w:rPr>
                    <w:t>чем в день, предшествующий дню голосования</w:t>
                  </w:r>
                </w:p>
                <w:p w14:paraId="1605A0EF" w14:textId="37AE9124" w:rsidR="008309B7" w:rsidRPr="008309B7" w:rsidRDefault="008309B7" w:rsidP="00442575">
                  <w:pPr>
                    <w:outlineLvl w:val="0"/>
                    <w:rPr>
                      <w:rFonts w:ascii="Times New Roman" w:eastAsia="Times New Roman" w:hAnsi="Times New Roman" w:cs="Times New Roman"/>
                      <w:kern w:val="36"/>
                    </w:rPr>
                  </w:pPr>
                </w:p>
              </w:tc>
              <w:tc>
                <w:tcPr>
                  <w:tcW w:w="2409" w:type="dxa"/>
                </w:tcPr>
                <w:p w14:paraId="70FBB84E" w14:textId="77777777" w:rsidR="007A6E0D" w:rsidRPr="00780B40" w:rsidRDefault="007A6E0D"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УИК</w:t>
                  </w:r>
                </w:p>
              </w:tc>
            </w:tr>
            <w:tr w:rsidR="00780B40" w:rsidRPr="00780B40" w14:paraId="24AB9408" w14:textId="77777777" w:rsidTr="009E7D0A">
              <w:tc>
                <w:tcPr>
                  <w:tcW w:w="562" w:type="dxa"/>
                </w:tcPr>
                <w:p w14:paraId="6D98D736" w14:textId="43D0CA3D" w:rsidR="007A6E0D" w:rsidRPr="00780B40" w:rsidRDefault="003F2799" w:rsidP="00225A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B4526">
                    <w:rPr>
                      <w:rFonts w:ascii="Times New Roman" w:eastAsia="Times New Roman" w:hAnsi="Times New Roman" w:cs="Times New Roman"/>
                      <w:sz w:val="24"/>
                      <w:szCs w:val="24"/>
                    </w:rPr>
                    <w:t>4</w:t>
                  </w:r>
                </w:p>
              </w:tc>
              <w:tc>
                <w:tcPr>
                  <w:tcW w:w="4522" w:type="dxa"/>
                </w:tcPr>
                <w:p w14:paraId="0FE34F43" w14:textId="5C55AAD8" w:rsidR="007A6E0D" w:rsidRDefault="007A6E0D" w:rsidP="00211989">
                  <w:pP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 xml:space="preserve">Брошюрование, подтверждаемое печатью </w:t>
                  </w:r>
                  <w:r w:rsidR="00581179">
                    <w:rPr>
                      <w:rFonts w:ascii="Times New Roman" w:eastAsia="Times New Roman" w:hAnsi="Times New Roman" w:cs="Times New Roman"/>
                      <w:sz w:val="24"/>
                      <w:szCs w:val="24"/>
                    </w:rPr>
                    <w:t xml:space="preserve">УИК </w:t>
                  </w:r>
                  <w:r w:rsidRPr="00780B40">
                    <w:rPr>
                      <w:rFonts w:ascii="Times New Roman" w:eastAsia="Times New Roman" w:hAnsi="Times New Roman" w:cs="Times New Roman"/>
                      <w:sz w:val="24"/>
                      <w:szCs w:val="24"/>
                    </w:rPr>
                    <w:t xml:space="preserve">и подписью председателя участковой избирательной комиссии, каждой книги разделенного первого </w:t>
                  </w:r>
                  <w:r w:rsidRPr="00780B40">
                    <w:rPr>
                      <w:rFonts w:ascii="Times New Roman" w:eastAsia="Times New Roman" w:hAnsi="Times New Roman" w:cs="Times New Roman"/>
                      <w:sz w:val="24"/>
                      <w:szCs w:val="24"/>
                    </w:rPr>
                    <w:lastRenderedPageBreak/>
                    <w:t>экземпляра списка избирателей</w:t>
                  </w:r>
                  <w:r w:rsidR="00581179">
                    <w:rPr>
                      <w:rFonts w:ascii="Times New Roman" w:eastAsia="Times New Roman" w:hAnsi="Times New Roman" w:cs="Times New Roman"/>
                      <w:sz w:val="24"/>
                      <w:szCs w:val="24"/>
                    </w:rPr>
                    <w:t xml:space="preserve">, </w:t>
                  </w:r>
                  <w:r w:rsidR="00581179" w:rsidRPr="00581179">
                    <w:rPr>
                      <w:rFonts w:ascii="Times New Roman" w:eastAsia="Times New Roman" w:hAnsi="Times New Roman" w:cs="Times New Roman"/>
                      <w:sz w:val="24"/>
                      <w:szCs w:val="24"/>
                    </w:rPr>
                    <w:t>снабжение такой книги титульным листом с указанием порядкового номера книги и общего количества отдельных книг, на которые разделен список избирателей</w:t>
                  </w:r>
                </w:p>
                <w:p w14:paraId="1B851F1E" w14:textId="77777777" w:rsidR="00724E4D" w:rsidRPr="008F5CC4" w:rsidRDefault="00724E4D" w:rsidP="00211989">
                  <w:pPr>
                    <w:rPr>
                      <w:rFonts w:ascii="Times New Roman" w:eastAsia="Times New Roman" w:hAnsi="Times New Roman" w:cs="Times New Roman"/>
                      <w:sz w:val="24"/>
                      <w:szCs w:val="24"/>
                    </w:rPr>
                  </w:pPr>
                </w:p>
              </w:tc>
              <w:tc>
                <w:tcPr>
                  <w:tcW w:w="2708" w:type="dxa"/>
                  <w:gridSpan w:val="4"/>
                </w:tcPr>
                <w:p w14:paraId="472AE460" w14:textId="462FAA69" w:rsidR="007A6E0D" w:rsidRPr="003632B4" w:rsidRDefault="007A6E0D" w:rsidP="00442575">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lastRenderedPageBreak/>
                    <w:t>не позднее, чем в день, предшествующий дню голосования</w:t>
                  </w:r>
                </w:p>
              </w:tc>
              <w:tc>
                <w:tcPr>
                  <w:tcW w:w="2409" w:type="dxa"/>
                </w:tcPr>
                <w:p w14:paraId="53880819" w14:textId="77777777" w:rsidR="007A6E0D" w:rsidRPr="00780B40" w:rsidRDefault="007A6E0D"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УИК</w:t>
                  </w:r>
                </w:p>
              </w:tc>
            </w:tr>
            <w:tr w:rsidR="00581179" w:rsidRPr="00780B40" w14:paraId="1EDAFC5F" w14:textId="77777777" w:rsidTr="009E7D0A">
              <w:tc>
                <w:tcPr>
                  <w:tcW w:w="562" w:type="dxa"/>
                </w:tcPr>
                <w:p w14:paraId="22B25E7F" w14:textId="5E01241D" w:rsidR="00581179" w:rsidRDefault="00581179" w:rsidP="00225A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522" w:type="dxa"/>
                </w:tcPr>
                <w:p w14:paraId="2C2F9420" w14:textId="77777777" w:rsidR="00581179" w:rsidRPr="00AF3A64" w:rsidRDefault="00581179" w:rsidP="00581179">
                  <w:pPr>
                    <w:rPr>
                      <w:rFonts w:ascii="Times New Roman" w:eastAsia="Times New Roman" w:hAnsi="Times New Roman" w:cs="Times New Roman"/>
                      <w:sz w:val="24"/>
                      <w:szCs w:val="24"/>
                    </w:rPr>
                  </w:pPr>
                  <w:r w:rsidRPr="00AF3A64">
                    <w:rPr>
                      <w:rFonts w:ascii="Times New Roman" w:eastAsia="Times New Roman" w:hAnsi="Times New Roman" w:cs="Times New Roman"/>
                      <w:sz w:val="24"/>
                      <w:szCs w:val="24"/>
                    </w:rPr>
                    <w:t xml:space="preserve">Реализация избирателем права подачи личного письменного заявления в </w:t>
                  </w:r>
                  <w:r>
                    <w:rPr>
                      <w:rFonts w:ascii="Times New Roman" w:eastAsia="Times New Roman" w:hAnsi="Times New Roman" w:cs="Times New Roman"/>
                      <w:sz w:val="24"/>
                      <w:szCs w:val="24"/>
                    </w:rPr>
                    <w:t>УИК</w:t>
                  </w:r>
                  <w:r w:rsidRPr="00AF3A64">
                    <w:rPr>
                      <w:rFonts w:ascii="Times New Roman" w:eastAsia="Times New Roman" w:hAnsi="Times New Roman" w:cs="Times New Roman"/>
                      <w:sz w:val="24"/>
                      <w:szCs w:val="24"/>
                    </w:rPr>
                    <w:t xml:space="preserve"> о включении в список избирателей по месту его временного пребывания</w:t>
                  </w:r>
                </w:p>
                <w:p w14:paraId="2FDFFF6F" w14:textId="77777777" w:rsidR="00581179" w:rsidRPr="00780B40" w:rsidRDefault="00581179" w:rsidP="00211989">
                  <w:pPr>
                    <w:rPr>
                      <w:rFonts w:ascii="Times New Roman" w:eastAsia="Times New Roman" w:hAnsi="Times New Roman" w:cs="Times New Roman"/>
                      <w:sz w:val="24"/>
                      <w:szCs w:val="24"/>
                    </w:rPr>
                  </w:pPr>
                </w:p>
              </w:tc>
              <w:tc>
                <w:tcPr>
                  <w:tcW w:w="2708" w:type="dxa"/>
                  <w:gridSpan w:val="4"/>
                </w:tcPr>
                <w:p w14:paraId="666618FA" w14:textId="77777777" w:rsidR="00581179" w:rsidRPr="00AF3A64" w:rsidRDefault="00581179" w:rsidP="00581179">
                  <w:pPr>
                    <w:rPr>
                      <w:rFonts w:ascii="Times New Roman" w:eastAsia="Times New Roman" w:hAnsi="Times New Roman" w:cs="Times New Roman"/>
                      <w:sz w:val="24"/>
                      <w:szCs w:val="24"/>
                    </w:rPr>
                  </w:pPr>
                  <w:r w:rsidRPr="00AF3A64">
                    <w:rPr>
                      <w:rFonts w:ascii="Times New Roman" w:eastAsia="Times New Roman" w:hAnsi="Times New Roman" w:cs="Times New Roman"/>
                      <w:sz w:val="24"/>
                      <w:szCs w:val="24"/>
                    </w:rPr>
                    <w:t xml:space="preserve">не позднее </w:t>
                  </w:r>
                </w:p>
                <w:p w14:paraId="3F57223C" w14:textId="75D918D7" w:rsidR="00581179" w:rsidRPr="003C30FB" w:rsidRDefault="00581179" w:rsidP="00581179">
                  <w:pPr>
                    <w:outlineLvl w:val="0"/>
                    <w:rPr>
                      <w:rFonts w:ascii="Times New Roman" w:eastAsia="Times New Roman" w:hAnsi="Times New Roman" w:cs="Times New Roman"/>
                      <w:kern w:val="36"/>
                    </w:rPr>
                  </w:pPr>
                  <w:r w:rsidRPr="00AF3A64">
                    <w:rPr>
                      <w:rFonts w:ascii="Times New Roman" w:eastAsia="Times New Roman" w:hAnsi="Times New Roman" w:cs="Times New Roman"/>
                      <w:sz w:val="24"/>
                      <w:szCs w:val="24"/>
                    </w:rPr>
                    <w:t>10 сентября 2025 года</w:t>
                  </w:r>
                </w:p>
              </w:tc>
              <w:tc>
                <w:tcPr>
                  <w:tcW w:w="2409" w:type="dxa"/>
                </w:tcPr>
                <w:p w14:paraId="0CC93AA1" w14:textId="33392473" w:rsidR="00581179" w:rsidRPr="00780B40" w:rsidRDefault="00CA36DD" w:rsidP="00211989">
                  <w:pPr>
                    <w:outlineLvl w:val="0"/>
                    <w:rPr>
                      <w:rFonts w:ascii="Times New Roman" w:eastAsia="Times New Roman" w:hAnsi="Times New Roman" w:cs="Times New Roman"/>
                      <w:kern w:val="36"/>
                    </w:rPr>
                  </w:pPr>
                  <w:r w:rsidRPr="00CA36DD">
                    <w:rPr>
                      <w:rFonts w:ascii="Times New Roman" w:eastAsia="Times New Roman" w:hAnsi="Times New Roman" w:cs="Times New Roman"/>
                      <w:kern w:val="36"/>
                    </w:rPr>
                    <w:t>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w:t>
                  </w:r>
                </w:p>
              </w:tc>
            </w:tr>
            <w:tr w:rsidR="00780B40" w:rsidRPr="00780B40" w14:paraId="5EEE0A76" w14:textId="77777777" w:rsidTr="009E7D0A">
              <w:tc>
                <w:tcPr>
                  <w:tcW w:w="10201" w:type="dxa"/>
                  <w:gridSpan w:val="7"/>
                </w:tcPr>
                <w:p w14:paraId="655AAE6D" w14:textId="77777777" w:rsidR="0046336E" w:rsidRPr="003C30FB" w:rsidRDefault="0046336E" w:rsidP="00442575">
                  <w:pPr>
                    <w:rPr>
                      <w:rFonts w:ascii="Times New Roman" w:eastAsia="Times New Roman" w:hAnsi="Times New Roman" w:cs="Times New Roman"/>
                      <w:kern w:val="36"/>
                    </w:rPr>
                  </w:pPr>
                </w:p>
                <w:p w14:paraId="62E27C4A" w14:textId="77777777" w:rsidR="007A6E0D" w:rsidRPr="003C30FB" w:rsidRDefault="007A6E0D" w:rsidP="00442575">
                  <w:pPr>
                    <w:jc w:val="center"/>
                    <w:rPr>
                      <w:rFonts w:ascii="Times New Roman" w:eastAsia="Times New Roman" w:hAnsi="Times New Roman" w:cs="Times New Roman"/>
                      <w:kern w:val="36"/>
                    </w:rPr>
                  </w:pPr>
                  <w:r w:rsidRPr="003C30FB">
                    <w:rPr>
                      <w:rFonts w:ascii="Times New Roman" w:eastAsia="Times New Roman" w:hAnsi="Times New Roman" w:cs="Times New Roman"/>
                      <w:kern w:val="36"/>
                    </w:rPr>
                    <w:t>ВЫДВИЖЕНИЕ И РЕГИСТРАЦИЯ КАНДИДАТОВ</w:t>
                  </w:r>
                </w:p>
                <w:p w14:paraId="25C703EB" w14:textId="77777777" w:rsidR="0046336E" w:rsidRPr="003C30FB" w:rsidRDefault="0046336E" w:rsidP="00442575">
                  <w:pPr>
                    <w:rPr>
                      <w:rFonts w:ascii="Times New Roman" w:eastAsia="Times New Roman" w:hAnsi="Times New Roman" w:cs="Times New Roman"/>
                      <w:sz w:val="24"/>
                      <w:szCs w:val="24"/>
                    </w:rPr>
                  </w:pPr>
                </w:p>
              </w:tc>
            </w:tr>
            <w:tr w:rsidR="00780B40" w:rsidRPr="00780B40" w14:paraId="507540B9" w14:textId="77777777" w:rsidTr="009E7D0A">
              <w:tc>
                <w:tcPr>
                  <w:tcW w:w="562" w:type="dxa"/>
                </w:tcPr>
                <w:p w14:paraId="6D1444A1" w14:textId="50BD46F0" w:rsidR="007A6E0D" w:rsidRPr="00780B40" w:rsidRDefault="003F2799" w:rsidP="00DA785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B4526">
                    <w:rPr>
                      <w:rFonts w:ascii="Times New Roman" w:eastAsia="Times New Roman" w:hAnsi="Times New Roman" w:cs="Times New Roman"/>
                      <w:sz w:val="24"/>
                      <w:szCs w:val="24"/>
                    </w:rPr>
                    <w:t>5</w:t>
                  </w:r>
                </w:p>
              </w:tc>
              <w:tc>
                <w:tcPr>
                  <w:tcW w:w="4522" w:type="dxa"/>
                </w:tcPr>
                <w:p w14:paraId="3D99C6AE" w14:textId="77777777" w:rsidR="007A6E0D" w:rsidRPr="00780B40" w:rsidRDefault="007A6E0D" w:rsidP="00211989">
                  <w:pP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Выдвижение кандидатов</w:t>
                  </w:r>
                </w:p>
                <w:p w14:paraId="4F67D428" w14:textId="77777777" w:rsidR="007A6E0D" w:rsidRPr="00780B40" w:rsidRDefault="007A6E0D" w:rsidP="00211989">
                  <w:pPr>
                    <w:rPr>
                      <w:rFonts w:ascii="Times New Roman" w:eastAsia="Times New Roman" w:hAnsi="Times New Roman" w:cs="Times New Roman"/>
                    </w:rPr>
                  </w:pPr>
                </w:p>
              </w:tc>
              <w:tc>
                <w:tcPr>
                  <w:tcW w:w="2543" w:type="dxa"/>
                  <w:gridSpan w:val="2"/>
                </w:tcPr>
                <w:p w14:paraId="5D42DF4A" w14:textId="4F468430" w:rsidR="002D3CBF" w:rsidRPr="003C30FB" w:rsidRDefault="007A6E0D" w:rsidP="00442575">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t xml:space="preserve">с </w:t>
                  </w:r>
                  <w:r w:rsidR="002D3CBF" w:rsidRPr="003C30FB">
                    <w:rPr>
                      <w:rFonts w:ascii="Times New Roman" w:eastAsia="Times New Roman" w:hAnsi="Times New Roman" w:cs="Times New Roman"/>
                      <w:kern w:val="36"/>
                    </w:rPr>
                    <w:t>2</w:t>
                  </w:r>
                  <w:r w:rsidR="000A3989">
                    <w:rPr>
                      <w:rFonts w:ascii="Times New Roman" w:eastAsia="Times New Roman" w:hAnsi="Times New Roman" w:cs="Times New Roman"/>
                      <w:kern w:val="36"/>
                    </w:rPr>
                    <w:t>7</w:t>
                  </w:r>
                  <w:r w:rsidRPr="003C30FB">
                    <w:rPr>
                      <w:rFonts w:ascii="Times New Roman" w:eastAsia="Times New Roman" w:hAnsi="Times New Roman" w:cs="Times New Roman"/>
                      <w:kern w:val="36"/>
                    </w:rPr>
                    <w:t xml:space="preserve"> </w:t>
                  </w:r>
                  <w:r w:rsidR="00791EC0" w:rsidRPr="003C30FB">
                    <w:rPr>
                      <w:rFonts w:ascii="Times New Roman" w:eastAsia="Times New Roman" w:hAnsi="Times New Roman" w:cs="Times New Roman"/>
                      <w:kern w:val="36"/>
                    </w:rPr>
                    <w:t>июня</w:t>
                  </w:r>
                  <w:r w:rsidR="000E73A0" w:rsidRPr="003C30FB">
                    <w:rPr>
                      <w:rFonts w:ascii="Times New Roman" w:eastAsia="Times New Roman" w:hAnsi="Times New Roman" w:cs="Times New Roman"/>
                      <w:kern w:val="36"/>
                    </w:rPr>
                    <w:t xml:space="preserve"> 202</w:t>
                  </w:r>
                  <w:r w:rsidR="005A4EE8" w:rsidRPr="003C30FB">
                    <w:rPr>
                      <w:rFonts w:ascii="Times New Roman" w:eastAsia="Times New Roman" w:hAnsi="Times New Roman" w:cs="Times New Roman"/>
                      <w:kern w:val="36"/>
                    </w:rPr>
                    <w:t>5</w:t>
                  </w:r>
                  <w:r w:rsidR="0046336E" w:rsidRPr="003C30FB">
                    <w:rPr>
                      <w:rFonts w:ascii="Times New Roman" w:eastAsia="Times New Roman" w:hAnsi="Times New Roman" w:cs="Times New Roman"/>
                      <w:kern w:val="36"/>
                    </w:rPr>
                    <w:t xml:space="preserve"> года </w:t>
                  </w:r>
                </w:p>
                <w:p w14:paraId="7EA0D832" w14:textId="77B0E3D1" w:rsidR="0046336E" w:rsidRPr="000A3989" w:rsidRDefault="005A4EE8" w:rsidP="000A3989">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t xml:space="preserve">и заканчивается в 18 часов по местному времени </w:t>
                  </w:r>
                  <w:r w:rsidR="000A3989">
                    <w:rPr>
                      <w:rFonts w:ascii="Times New Roman" w:eastAsia="Times New Roman" w:hAnsi="Times New Roman" w:cs="Times New Roman"/>
                      <w:kern w:val="36"/>
                    </w:rPr>
                    <w:t>16</w:t>
                  </w:r>
                  <w:r w:rsidR="007A6E0D" w:rsidRPr="003C30FB">
                    <w:rPr>
                      <w:rFonts w:ascii="Times New Roman" w:eastAsia="Times New Roman" w:hAnsi="Times New Roman" w:cs="Times New Roman"/>
                      <w:kern w:val="36"/>
                    </w:rPr>
                    <w:t xml:space="preserve"> </w:t>
                  </w:r>
                  <w:r w:rsidR="00791EC0" w:rsidRPr="003C30FB">
                    <w:rPr>
                      <w:rFonts w:ascii="Times New Roman" w:eastAsia="Times New Roman" w:hAnsi="Times New Roman" w:cs="Times New Roman"/>
                      <w:kern w:val="36"/>
                    </w:rPr>
                    <w:t>июля</w:t>
                  </w:r>
                  <w:r w:rsidR="000E73A0" w:rsidRPr="003C30FB">
                    <w:rPr>
                      <w:rFonts w:ascii="Times New Roman" w:eastAsia="Times New Roman" w:hAnsi="Times New Roman" w:cs="Times New Roman"/>
                      <w:kern w:val="36"/>
                    </w:rPr>
                    <w:t xml:space="preserve"> 202</w:t>
                  </w:r>
                  <w:r w:rsidRPr="003C30FB">
                    <w:rPr>
                      <w:rFonts w:ascii="Times New Roman" w:eastAsia="Times New Roman" w:hAnsi="Times New Roman" w:cs="Times New Roman"/>
                      <w:kern w:val="36"/>
                    </w:rPr>
                    <w:t>5</w:t>
                  </w:r>
                  <w:r w:rsidR="007A6E0D" w:rsidRPr="003C30FB">
                    <w:rPr>
                      <w:rFonts w:ascii="Times New Roman" w:eastAsia="Times New Roman" w:hAnsi="Times New Roman" w:cs="Times New Roman"/>
                      <w:kern w:val="36"/>
                    </w:rPr>
                    <w:t xml:space="preserve"> года</w:t>
                  </w:r>
                  <w:r w:rsidR="000E73A0" w:rsidRPr="003C30FB">
                    <w:rPr>
                      <w:rFonts w:ascii="Times New Roman" w:eastAsia="Times New Roman" w:hAnsi="Times New Roman" w:cs="Times New Roman"/>
                      <w:kern w:val="36"/>
                    </w:rPr>
                    <w:t xml:space="preserve"> </w:t>
                  </w:r>
                </w:p>
              </w:tc>
              <w:tc>
                <w:tcPr>
                  <w:tcW w:w="2574" w:type="dxa"/>
                  <w:gridSpan w:val="3"/>
                </w:tcPr>
                <w:p w14:paraId="016C4E62" w14:textId="77777777" w:rsidR="007A6E0D" w:rsidRDefault="007A6E0D" w:rsidP="00211989">
                  <w:pPr>
                    <w:rPr>
                      <w:rFonts w:ascii="Times New Roman" w:eastAsia="Times New Roman" w:hAnsi="Times New Roman" w:cs="Times New Roman"/>
                    </w:rPr>
                  </w:pPr>
                  <w:r w:rsidRPr="00780B40">
                    <w:rPr>
                      <w:rFonts w:ascii="Times New Roman" w:eastAsia="Times New Roman" w:hAnsi="Times New Roman" w:cs="Times New Roman"/>
                    </w:rPr>
                    <w:t>граждане Российской Федерации, обладающие пассивным избирательным правом, выдвинутые избирательным объединением</w:t>
                  </w:r>
                </w:p>
                <w:p w14:paraId="7B92F95C" w14:textId="77777777" w:rsidR="008309B7" w:rsidRPr="00780B40" w:rsidRDefault="008309B7" w:rsidP="00211989">
                  <w:pPr>
                    <w:rPr>
                      <w:rFonts w:ascii="Times New Roman" w:eastAsia="Times New Roman" w:hAnsi="Times New Roman" w:cs="Times New Roman"/>
                      <w:sz w:val="24"/>
                      <w:szCs w:val="24"/>
                    </w:rPr>
                  </w:pPr>
                </w:p>
              </w:tc>
            </w:tr>
            <w:tr w:rsidR="00BB7526" w:rsidRPr="00780B40" w14:paraId="566A0BB0" w14:textId="77777777" w:rsidTr="009E7D0A">
              <w:tc>
                <w:tcPr>
                  <w:tcW w:w="562" w:type="dxa"/>
                </w:tcPr>
                <w:p w14:paraId="7CA6CD3C" w14:textId="16841C6F" w:rsidR="00BB7526" w:rsidRDefault="003F2799" w:rsidP="00BB75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B4526">
                    <w:rPr>
                      <w:rFonts w:ascii="Times New Roman" w:eastAsia="Times New Roman" w:hAnsi="Times New Roman" w:cs="Times New Roman"/>
                      <w:sz w:val="24"/>
                      <w:szCs w:val="24"/>
                    </w:rPr>
                    <w:t>6</w:t>
                  </w:r>
                </w:p>
              </w:tc>
              <w:tc>
                <w:tcPr>
                  <w:tcW w:w="4522" w:type="dxa"/>
                </w:tcPr>
                <w:p w14:paraId="4B2B9C3D" w14:textId="77777777" w:rsidR="00BB7526" w:rsidRDefault="00BB7526" w:rsidP="00BB7526">
                  <w:pPr>
                    <w:rPr>
                      <w:rFonts w:ascii="Times New Roman" w:eastAsia="Times New Roman" w:hAnsi="Times New Roman" w:cs="Times New Roman"/>
                      <w:sz w:val="24"/>
                      <w:szCs w:val="24"/>
                    </w:rPr>
                  </w:pPr>
                  <w:r w:rsidRPr="00BB7526">
                    <w:rPr>
                      <w:rFonts w:ascii="Times New Roman" w:eastAsia="Times New Roman" w:hAnsi="Times New Roman" w:cs="Times New Roman"/>
                      <w:sz w:val="24"/>
                      <w:szCs w:val="24"/>
                    </w:rPr>
                    <w:t>Утверждение образца заполнения подписного листа в части, касающейся указания наименования представительного органа, наименования и (или) номера избирательного округа, на основании форм подписных листов, установленных приложением 8 Федерального закона «Об основных гарантиях избирательных прав и права на участие в референдуме граждан Российской Федерации»</w:t>
                  </w:r>
                </w:p>
                <w:p w14:paraId="261C7487" w14:textId="164AC857" w:rsidR="008309B7" w:rsidRPr="00780B40" w:rsidRDefault="008309B7" w:rsidP="00BB7526">
                  <w:pPr>
                    <w:rPr>
                      <w:rFonts w:ascii="Times New Roman" w:eastAsia="Times New Roman" w:hAnsi="Times New Roman" w:cs="Times New Roman"/>
                      <w:sz w:val="24"/>
                      <w:szCs w:val="24"/>
                    </w:rPr>
                  </w:pPr>
                </w:p>
              </w:tc>
              <w:tc>
                <w:tcPr>
                  <w:tcW w:w="2543" w:type="dxa"/>
                  <w:gridSpan w:val="2"/>
                </w:tcPr>
                <w:p w14:paraId="2CAF3117" w14:textId="38DF0851" w:rsidR="00BB7526" w:rsidRPr="00BB7526" w:rsidRDefault="00BB7526" w:rsidP="00BB7526">
                  <w:pPr>
                    <w:outlineLvl w:val="0"/>
                    <w:rPr>
                      <w:rFonts w:ascii="Times New Roman" w:eastAsia="Times New Roman" w:hAnsi="Times New Roman" w:cs="Times New Roman"/>
                      <w:kern w:val="36"/>
                    </w:rPr>
                  </w:pPr>
                  <w:r w:rsidRPr="00BB7526">
                    <w:rPr>
                      <w:rFonts w:ascii="Times New Roman" w:hAnsi="Times New Roman" w:cs="Times New Roman"/>
                    </w:rPr>
                    <w:t xml:space="preserve">не позднее </w:t>
                  </w:r>
                  <w:r w:rsidR="00CA36DD">
                    <w:rPr>
                      <w:rFonts w:ascii="Times New Roman" w:hAnsi="Times New Roman" w:cs="Times New Roman"/>
                    </w:rPr>
                    <w:t>26 июня 2025 года</w:t>
                  </w:r>
                </w:p>
              </w:tc>
              <w:tc>
                <w:tcPr>
                  <w:tcW w:w="2574" w:type="dxa"/>
                  <w:gridSpan w:val="3"/>
                </w:tcPr>
                <w:p w14:paraId="57FB1539" w14:textId="72F44CAE" w:rsidR="00BB7526" w:rsidRPr="00BB7526" w:rsidRDefault="00CA36DD" w:rsidP="00BB7526">
                  <w:pPr>
                    <w:rPr>
                      <w:rFonts w:ascii="Times New Roman" w:eastAsia="Times New Roman" w:hAnsi="Times New Roman" w:cs="Times New Roman"/>
                    </w:rPr>
                  </w:pPr>
                  <w:r>
                    <w:rPr>
                      <w:rFonts w:ascii="Times New Roman" w:hAnsi="Times New Roman" w:cs="Times New Roman"/>
                    </w:rPr>
                    <w:t>ТИК</w:t>
                  </w:r>
                </w:p>
              </w:tc>
            </w:tr>
            <w:tr w:rsidR="005A4EE8" w:rsidRPr="00780B40" w14:paraId="70387DCB" w14:textId="77777777" w:rsidTr="00AB6435">
              <w:tc>
                <w:tcPr>
                  <w:tcW w:w="562" w:type="dxa"/>
                </w:tcPr>
                <w:p w14:paraId="0E0EE70A" w14:textId="69EB863D" w:rsidR="005A4EE8" w:rsidRDefault="003F2799" w:rsidP="005A4EE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B4526">
                    <w:rPr>
                      <w:rFonts w:ascii="Times New Roman" w:eastAsia="Times New Roman" w:hAnsi="Times New Roman" w:cs="Times New Roman"/>
                      <w:sz w:val="24"/>
                      <w:szCs w:val="24"/>
                    </w:rPr>
                    <w:t>7</w:t>
                  </w:r>
                </w:p>
              </w:tc>
              <w:tc>
                <w:tcPr>
                  <w:tcW w:w="4522" w:type="dxa"/>
                  <w:tcBorders>
                    <w:top w:val="outset" w:sz="6" w:space="0" w:color="auto"/>
                    <w:left w:val="outset" w:sz="6" w:space="0" w:color="auto"/>
                    <w:bottom w:val="outset" w:sz="6" w:space="0" w:color="auto"/>
                    <w:right w:val="outset" w:sz="6" w:space="0" w:color="auto"/>
                  </w:tcBorders>
                  <w:shd w:val="clear" w:color="auto" w:fill="FFFFFF"/>
                </w:tcPr>
                <w:p w14:paraId="10CBBCB2" w14:textId="77777777" w:rsidR="00CA36DD" w:rsidRDefault="005A4EE8" w:rsidP="00CA36DD">
                  <w:pPr>
                    <w:rPr>
                      <w:rFonts w:ascii="Times New Roman" w:hAnsi="Times New Roman" w:cs="Times New Roman"/>
                    </w:rPr>
                  </w:pPr>
                  <w:r w:rsidRPr="005A4EE8">
                    <w:rPr>
                      <w:rFonts w:ascii="Times New Roman" w:hAnsi="Times New Roman" w:cs="Times New Roman"/>
                    </w:rPr>
                    <w:t>Выдача кандидату письменного подтверждения о получении представленных для выдвижения кандидатом соответствующих документов</w:t>
                  </w:r>
                </w:p>
                <w:p w14:paraId="6CC210B2" w14:textId="16DBFED4" w:rsidR="005A4EE8" w:rsidRPr="005A4EE8" w:rsidRDefault="005A4EE8" w:rsidP="00CA36DD">
                  <w:pPr>
                    <w:rPr>
                      <w:rFonts w:ascii="Times New Roman" w:eastAsia="Times New Roman" w:hAnsi="Times New Roman" w:cs="Times New Roman"/>
                    </w:rPr>
                  </w:pPr>
                  <w:r w:rsidRPr="005A4EE8">
                    <w:rPr>
                      <w:rFonts w:ascii="Times New Roman" w:hAnsi="Times New Roman" w:cs="Times New Roman"/>
                    </w:rPr>
                    <w:t> </w:t>
                  </w:r>
                </w:p>
              </w:tc>
              <w:tc>
                <w:tcPr>
                  <w:tcW w:w="2543" w:type="dxa"/>
                  <w:gridSpan w:val="2"/>
                  <w:tcBorders>
                    <w:top w:val="outset" w:sz="6" w:space="0" w:color="auto"/>
                    <w:left w:val="outset" w:sz="6" w:space="0" w:color="auto"/>
                    <w:bottom w:val="outset" w:sz="6" w:space="0" w:color="auto"/>
                    <w:right w:val="outset" w:sz="6" w:space="0" w:color="auto"/>
                  </w:tcBorders>
                  <w:shd w:val="clear" w:color="auto" w:fill="FFFFFF"/>
                </w:tcPr>
                <w:p w14:paraId="6C0760FE" w14:textId="57A817E7" w:rsidR="005A4EE8" w:rsidRPr="003C30FB" w:rsidRDefault="005A4EE8" w:rsidP="005A4EE8">
                  <w:pPr>
                    <w:outlineLvl w:val="0"/>
                    <w:rPr>
                      <w:rFonts w:ascii="Times New Roman" w:eastAsia="Times New Roman" w:hAnsi="Times New Roman" w:cs="Times New Roman"/>
                      <w:kern w:val="36"/>
                    </w:rPr>
                  </w:pPr>
                  <w:r w:rsidRPr="003C30FB">
                    <w:rPr>
                      <w:rFonts w:ascii="Times New Roman" w:hAnsi="Times New Roman" w:cs="Times New Roman"/>
                    </w:rPr>
                    <w:t>незамедлительно после их представления</w:t>
                  </w:r>
                </w:p>
              </w:tc>
              <w:tc>
                <w:tcPr>
                  <w:tcW w:w="2574" w:type="dxa"/>
                  <w:gridSpan w:val="3"/>
                  <w:tcBorders>
                    <w:top w:val="outset" w:sz="6" w:space="0" w:color="auto"/>
                    <w:left w:val="outset" w:sz="6" w:space="0" w:color="auto"/>
                    <w:bottom w:val="outset" w:sz="6" w:space="0" w:color="auto"/>
                    <w:right w:val="outset" w:sz="6" w:space="0" w:color="auto"/>
                  </w:tcBorders>
                  <w:shd w:val="clear" w:color="auto" w:fill="FFFFFF"/>
                </w:tcPr>
                <w:p w14:paraId="7220D280" w14:textId="66A9D6BA" w:rsidR="005A4EE8" w:rsidRPr="005A4EE8" w:rsidRDefault="005A4EE8" w:rsidP="005A4EE8">
                  <w:pPr>
                    <w:rPr>
                      <w:rFonts w:ascii="Times New Roman" w:eastAsia="Times New Roman" w:hAnsi="Times New Roman" w:cs="Times New Roman"/>
                    </w:rPr>
                  </w:pPr>
                  <w:r w:rsidRPr="005A4EE8">
                    <w:rPr>
                      <w:rFonts w:ascii="Times New Roman" w:hAnsi="Times New Roman" w:cs="Times New Roman"/>
                    </w:rPr>
                    <w:t>ТИК</w:t>
                  </w:r>
                </w:p>
              </w:tc>
            </w:tr>
            <w:tr w:rsidR="00780B40" w:rsidRPr="00780B40" w14:paraId="45F9AABC" w14:textId="77777777" w:rsidTr="009E7D0A">
              <w:tc>
                <w:tcPr>
                  <w:tcW w:w="562" w:type="dxa"/>
                </w:tcPr>
                <w:p w14:paraId="3D40CE40" w14:textId="3CF41E06" w:rsidR="007A6E0D" w:rsidRPr="00780B40" w:rsidRDefault="003F2799" w:rsidP="00DA785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B4526">
                    <w:rPr>
                      <w:rFonts w:ascii="Times New Roman" w:eastAsia="Times New Roman" w:hAnsi="Times New Roman" w:cs="Times New Roman"/>
                      <w:sz w:val="24"/>
                      <w:szCs w:val="24"/>
                    </w:rPr>
                    <w:t>8</w:t>
                  </w:r>
                </w:p>
              </w:tc>
              <w:tc>
                <w:tcPr>
                  <w:tcW w:w="4522" w:type="dxa"/>
                </w:tcPr>
                <w:p w14:paraId="1A9FD4CF" w14:textId="7D9FBF6C" w:rsidR="00BB7526" w:rsidRPr="00BB7526" w:rsidRDefault="00BB7526" w:rsidP="00BB7526">
                  <w:pPr>
                    <w:rPr>
                      <w:rFonts w:ascii="Times New Roman" w:eastAsia="Times New Roman" w:hAnsi="Times New Roman" w:cs="Times New Roman"/>
                      <w:sz w:val="24"/>
                      <w:szCs w:val="24"/>
                    </w:rPr>
                  </w:pPr>
                  <w:r w:rsidRPr="00BB7526">
                    <w:rPr>
                      <w:rFonts w:ascii="Times New Roman" w:eastAsia="Times New Roman" w:hAnsi="Times New Roman" w:cs="Times New Roman"/>
                      <w:sz w:val="24"/>
                      <w:szCs w:val="24"/>
                    </w:rPr>
                    <w:t xml:space="preserve">Составление и направление в территориальную избирательную комиссию списка политических партий, региональных отделений и иных структурных подразделений </w:t>
                  </w:r>
                  <w:r w:rsidRPr="00BB7526">
                    <w:rPr>
                      <w:rFonts w:ascii="Times New Roman" w:eastAsia="Times New Roman" w:hAnsi="Times New Roman" w:cs="Times New Roman"/>
                      <w:sz w:val="24"/>
                      <w:szCs w:val="24"/>
                    </w:rPr>
                    <w:lastRenderedPageBreak/>
                    <w:t xml:space="preserve">политических партий, иных общественных объединений, имеющих право в соответствии с Федеральным законом «О политических </w:t>
                  </w:r>
                  <w:r w:rsidR="000A3989" w:rsidRPr="00BB7526">
                    <w:rPr>
                      <w:rFonts w:ascii="Times New Roman" w:eastAsia="Times New Roman" w:hAnsi="Times New Roman" w:cs="Times New Roman"/>
                      <w:sz w:val="24"/>
                      <w:szCs w:val="24"/>
                    </w:rPr>
                    <w:t>партиях» принимать</w:t>
                  </w:r>
                  <w:r w:rsidRPr="00BB7526">
                    <w:rPr>
                      <w:rFonts w:ascii="Times New Roman" w:eastAsia="Times New Roman" w:hAnsi="Times New Roman" w:cs="Times New Roman"/>
                      <w:sz w:val="24"/>
                      <w:szCs w:val="24"/>
                    </w:rPr>
                    <w:t xml:space="preserve"> участие в выборах депутатов Думы Хасанского муниципального округа Приморского края, по состоянию на день официального опубликования </w:t>
                  </w:r>
                </w:p>
                <w:p w14:paraId="527C344F" w14:textId="77777777" w:rsidR="00A469FC" w:rsidRDefault="00BB7526" w:rsidP="00BB7526">
                  <w:pPr>
                    <w:rPr>
                      <w:rFonts w:ascii="Times New Roman" w:eastAsia="Times New Roman" w:hAnsi="Times New Roman" w:cs="Times New Roman"/>
                      <w:sz w:val="24"/>
                      <w:szCs w:val="24"/>
                    </w:rPr>
                  </w:pPr>
                  <w:r w:rsidRPr="00BB7526">
                    <w:rPr>
                      <w:rFonts w:ascii="Times New Roman" w:eastAsia="Times New Roman" w:hAnsi="Times New Roman" w:cs="Times New Roman"/>
                      <w:sz w:val="24"/>
                      <w:szCs w:val="24"/>
                    </w:rPr>
                    <w:t>(публикации) решения о назначении выборов, размещение указанного списка на своем официальном сайте информационно-телекоммуникационной сети «Интернет»</w:t>
                  </w:r>
                </w:p>
                <w:p w14:paraId="7A354D4E" w14:textId="5E6A1EA2" w:rsidR="008309B7" w:rsidRPr="008F5CC4" w:rsidRDefault="008309B7" w:rsidP="00BB7526">
                  <w:pPr>
                    <w:rPr>
                      <w:rFonts w:ascii="Times New Roman" w:eastAsia="Times New Roman" w:hAnsi="Times New Roman" w:cs="Times New Roman"/>
                      <w:sz w:val="24"/>
                      <w:szCs w:val="24"/>
                    </w:rPr>
                  </w:pPr>
                </w:p>
              </w:tc>
              <w:tc>
                <w:tcPr>
                  <w:tcW w:w="2543" w:type="dxa"/>
                  <w:gridSpan w:val="2"/>
                </w:tcPr>
                <w:p w14:paraId="167777C1" w14:textId="21D60882" w:rsidR="007A6E0D" w:rsidRPr="003C30FB" w:rsidRDefault="00051D3F" w:rsidP="00051D3F">
                  <w:pPr>
                    <w:rPr>
                      <w:rFonts w:ascii="Times New Roman" w:eastAsia="Times New Roman" w:hAnsi="Times New Roman" w:cs="Times New Roman"/>
                    </w:rPr>
                  </w:pPr>
                  <w:r w:rsidRPr="003C30FB">
                    <w:rPr>
                      <w:rFonts w:ascii="Times New Roman" w:eastAsia="Times New Roman" w:hAnsi="Times New Roman" w:cs="Times New Roman"/>
                      <w:sz w:val="24"/>
                      <w:szCs w:val="24"/>
                    </w:rPr>
                    <w:lastRenderedPageBreak/>
                    <w:t xml:space="preserve">не позднее чем через три дня со дня официального опубликования </w:t>
                  </w:r>
                  <w:r w:rsidRPr="003C30FB">
                    <w:rPr>
                      <w:rFonts w:ascii="Times New Roman" w:eastAsia="Times New Roman" w:hAnsi="Times New Roman" w:cs="Times New Roman"/>
                      <w:sz w:val="24"/>
                      <w:szCs w:val="24"/>
                    </w:rPr>
                    <w:lastRenderedPageBreak/>
                    <w:t>решения о назначении выборов</w:t>
                  </w:r>
                </w:p>
              </w:tc>
              <w:tc>
                <w:tcPr>
                  <w:tcW w:w="2574" w:type="dxa"/>
                  <w:gridSpan w:val="3"/>
                </w:tcPr>
                <w:p w14:paraId="0039D6FF" w14:textId="739A2F90" w:rsidR="007A6E0D" w:rsidRPr="00780B40" w:rsidRDefault="00463135" w:rsidP="0046336E">
                  <w:pPr>
                    <w:rPr>
                      <w:rFonts w:ascii="Times New Roman" w:eastAsia="Times New Roman" w:hAnsi="Times New Roman" w:cs="Times New Roman"/>
                      <w:sz w:val="24"/>
                      <w:szCs w:val="24"/>
                    </w:rPr>
                  </w:pPr>
                  <w:r w:rsidRPr="00780B40">
                    <w:rPr>
                      <w:rFonts w:ascii="Times New Roman" w:eastAsia="Times New Roman" w:hAnsi="Times New Roman" w:cs="Times New Roman"/>
                    </w:rPr>
                    <w:lastRenderedPageBreak/>
                    <w:t xml:space="preserve">Главное </w:t>
                  </w:r>
                  <w:r w:rsidR="007A6E0D" w:rsidRPr="00780B40">
                    <w:rPr>
                      <w:rFonts w:ascii="Times New Roman" w:eastAsia="Times New Roman" w:hAnsi="Times New Roman" w:cs="Times New Roman"/>
                    </w:rPr>
                    <w:t>Управление Минюста Р</w:t>
                  </w:r>
                  <w:r w:rsidR="00051D3F">
                    <w:rPr>
                      <w:rFonts w:ascii="Times New Roman" w:eastAsia="Times New Roman" w:hAnsi="Times New Roman" w:cs="Times New Roman"/>
                    </w:rPr>
                    <w:t xml:space="preserve">оссийской </w:t>
                  </w:r>
                  <w:r w:rsidR="007A6E0D" w:rsidRPr="00780B40">
                    <w:rPr>
                      <w:rFonts w:ascii="Times New Roman" w:eastAsia="Times New Roman" w:hAnsi="Times New Roman" w:cs="Times New Roman"/>
                    </w:rPr>
                    <w:t>Ф</w:t>
                  </w:r>
                  <w:r w:rsidR="00051D3F">
                    <w:rPr>
                      <w:rFonts w:ascii="Times New Roman" w:eastAsia="Times New Roman" w:hAnsi="Times New Roman" w:cs="Times New Roman"/>
                    </w:rPr>
                    <w:t>едерации</w:t>
                  </w:r>
                  <w:r w:rsidR="007A6E0D" w:rsidRPr="00780B40">
                    <w:rPr>
                      <w:rFonts w:ascii="Times New Roman" w:eastAsia="Times New Roman" w:hAnsi="Times New Roman" w:cs="Times New Roman"/>
                    </w:rPr>
                    <w:t xml:space="preserve"> по</w:t>
                  </w:r>
                  <w:r w:rsidR="0046336E" w:rsidRPr="00780B40">
                    <w:rPr>
                      <w:rFonts w:ascii="Times New Roman" w:eastAsia="Times New Roman" w:hAnsi="Times New Roman" w:cs="Times New Roman"/>
                    </w:rPr>
                    <w:t xml:space="preserve"> </w:t>
                  </w:r>
                  <w:r w:rsidR="007A6E0D" w:rsidRPr="00780B40">
                    <w:rPr>
                      <w:rFonts w:ascii="Times New Roman" w:eastAsia="Times New Roman" w:hAnsi="Times New Roman" w:cs="Times New Roman"/>
                    </w:rPr>
                    <w:t>Приморскому краю</w:t>
                  </w:r>
                </w:p>
              </w:tc>
            </w:tr>
            <w:tr w:rsidR="00051D3F" w:rsidRPr="00780B40" w14:paraId="642BDCEA" w14:textId="77777777" w:rsidTr="009E7D0A">
              <w:tc>
                <w:tcPr>
                  <w:tcW w:w="562" w:type="dxa"/>
                </w:tcPr>
                <w:p w14:paraId="2E643ADB" w14:textId="714F8022" w:rsidR="00051D3F" w:rsidRDefault="003F2799" w:rsidP="00DA785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B4526">
                    <w:rPr>
                      <w:rFonts w:ascii="Times New Roman" w:eastAsia="Times New Roman" w:hAnsi="Times New Roman" w:cs="Times New Roman"/>
                      <w:sz w:val="24"/>
                      <w:szCs w:val="24"/>
                    </w:rPr>
                    <w:t>9</w:t>
                  </w:r>
                </w:p>
              </w:tc>
              <w:tc>
                <w:tcPr>
                  <w:tcW w:w="4522" w:type="dxa"/>
                </w:tcPr>
                <w:p w14:paraId="5632AB0A" w14:textId="3C7AD520" w:rsidR="00051D3F" w:rsidRPr="00780B40" w:rsidRDefault="0000770C" w:rsidP="0021198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Извещение </w:t>
                  </w:r>
                  <w:r w:rsidR="00051D3F" w:rsidRPr="00051D3F">
                    <w:rPr>
                      <w:rFonts w:ascii="Times New Roman" w:eastAsia="Times New Roman" w:hAnsi="Times New Roman" w:cs="Times New Roman"/>
                      <w:sz w:val="24"/>
                      <w:szCs w:val="24"/>
                    </w:rPr>
                    <w:t>ТИК о дате, месте и времени проведения мероприятий, связанных с выдвижением кандидатов</w:t>
                  </w:r>
                  <w:r w:rsidR="00CA36DD">
                    <w:rPr>
                      <w:rFonts w:ascii="Times New Roman" w:eastAsia="Times New Roman" w:hAnsi="Times New Roman" w:cs="Times New Roman"/>
                      <w:sz w:val="24"/>
                      <w:szCs w:val="24"/>
                    </w:rPr>
                    <w:t xml:space="preserve"> в депутаты</w:t>
                  </w:r>
                  <w:r w:rsidR="00E56783">
                    <w:rPr>
                      <w:rFonts w:ascii="Times New Roman" w:eastAsia="Times New Roman" w:hAnsi="Times New Roman" w:cs="Times New Roman"/>
                      <w:sz w:val="24"/>
                      <w:szCs w:val="24"/>
                    </w:rPr>
                    <w:t xml:space="preserve"> Думы Хасанского </w:t>
                  </w:r>
                  <w:r w:rsidR="00280E86">
                    <w:rPr>
                      <w:rFonts w:ascii="Times New Roman" w:eastAsia="Times New Roman" w:hAnsi="Times New Roman" w:cs="Times New Roman"/>
                      <w:sz w:val="24"/>
                      <w:szCs w:val="24"/>
                    </w:rPr>
                    <w:t>муниципального</w:t>
                  </w:r>
                  <w:r w:rsidR="00E56783">
                    <w:rPr>
                      <w:rFonts w:ascii="Times New Roman" w:eastAsia="Times New Roman" w:hAnsi="Times New Roman" w:cs="Times New Roman"/>
                      <w:sz w:val="24"/>
                      <w:szCs w:val="24"/>
                    </w:rPr>
                    <w:t xml:space="preserve"> округа </w:t>
                  </w:r>
                  <w:r w:rsidR="00280E86">
                    <w:rPr>
                      <w:rFonts w:ascii="Times New Roman" w:eastAsia="Times New Roman" w:hAnsi="Times New Roman" w:cs="Times New Roman"/>
                      <w:sz w:val="24"/>
                      <w:szCs w:val="24"/>
                    </w:rPr>
                    <w:t>Приморского</w:t>
                  </w:r>
                  <w:r w:rsidR="00E56783">
                    <w:rPr>
                      <w:rFonts w:ascii="Times New Roman" w:eastAsia="Times New Roman" w:hAnsi="Times New Roman" w:cs="Times New Roman"/>
                      <w:sz w:val="24"/>
                      <w:szCs w:val="24"/>
                    </w:rPr>
                    <w:t xml:space="preserve"> края по одномандатному избирательному округу № 11</w:t>
                  </w:r>
                </w:p>
              </w:tc>
              <w:tc>
                <w:tcPr>
                  <w:tcW w:w="2543" w:type="dxa"/>
                  <w:gridSpan w:val="2"/>
                </w:tcPr>
                <w:p w14:paraId="601978AE" w14:textId="4C37A1D3" w:rsidR="008309B7" w:rsidRPr="00051D3F" w:rsidRDefault="00051D3F" w:rsidP="00051D3F">
                  <w:pPr>
                    <w:rPr>
                      <w:rFonts w:ascii="Times New Roman" w:eastAsia="Times New Roman" w:hAnsi="Times New Roman" w:cs="Times New Roman"/>
                      <w:sz w:val="24"/>
                      <w:szCs w:val="24"/>
                    </w:rPr>
                  </w:pPr>
                  <w:r w:rsidRPr="00051D3F">
                    <w:rPr>
                      <w:rFonts w:ascii="Times New Roman" w:eastAsia="Times New Roman" w:hAnsi="Times New Roman" w:cs="Times New Roman"/>
                      <w:sz w:val="24"/>
                      <w:szCs w:val="24"/>
                    </w:rPr>
                    <w:t>не позднее, чем за один день до дня проведения мероприятия при его проведении в пределах населенного пункта, в котором расположена ТИК, и не позднее чем за три дня до дня проведения мероприятия в случае проведения его за пределами населенного пункта, в котором находится ТИК</w:t>
                  </w:r>
                </w:p>
                <w:p w14:paraId="70D88369" w14:textId="77777777" w:rsidR="00051D3F" w:rsidRPr="003C30FB" w:rsidRDefault="00051D3F" w:rsidP="00051D3F">
                  <w:pPr>
                    <w:rPr>
                      <w:rFonts w:ascii="Times New Roman" w:eastAsia="Times New Roman" w:hAnsi="Times New Roman" w:cs="Times New Roman"/>
                      <w:sz w:val="24"/>
                      <w:szCs w:val="24"/>
                    </w:rPr>
                  </w:pPr>
                </w:p>
              </w:tc>
              <w:tc>
                <w:tcPr>
                  <w:tcW w:w="2574" w:type="dxa"/>
                  <w:gridSpan w:val="3"/>
                </w:tcPr>
                <w:p w14:paraId="3D3638BF" w14:textId="0605E53D" w:rsidR="00051D3F" w:rsidRPr="00780B40" w:rsidRDefault="00051D3F" w:rsidP="0046336E">
                  <w:pPr>
                    <w:rPr>
                      <w:rFonts w:ascii="Times New Roman" w:eastAsia="Times New Roman" w:hAnsi="Times New Roman" w:cs="Times New Roman"/>
                    </w:rPr>
                  </w:pPr>
                  <w:r w:rsidRPr="00051D3F">
                    <w:rPr>
                      <w:rFonts w:ascii="Times New Roman" w:eastAsia="Times New Roman" w:hAnsi="Times New Roman" w:cs="Times New Roman"/>
                      <w:sz w:val="24"/>
                      <w:szCs w:val="24"/>
                    </w:rPr>
                    <w:t>избирательные объединения</w:t>
                  </w:r>
                </w:p>
              </w:tc>
            </w:tr>
            <w:tr w:rsidR="006A5792" w:rsidRPr="00780B40" w14:paraId="277C9476" w14:textId="77777777" w:rsidTr="009E7D0A">
              <w:tc>
                <w:tcPr>
                  <w:tcW w:w="562" w:type="dxa"/>
                </w:tcPr>
                <w:p w14:paraId="00B41A7C" w14:textId="344ABF32" w:rsidR="006A5792" w:rsidRDefault="001B4526" w:rsidP="00DA785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522" w:type="dxa"/>
                </w:tcPr>
                <w:p w14:paraId="40402DDE" w14:textId="77777777" w:rsidR="006A5792" w:rsidRPr="006A5792" w:rsidRDefault="006A5792" w:rsidP="006A5792">
                  <w:pPr>
                    <w:rPr>
                      <w:rFonts w:ascii="Times New Roman" w:eastAsia="Times New Roman" w:hAnsi="Times New Roman" w:cs="Times New Roman"/>
                      <w:sz w:val="24"/>
                      <w:szCs w:val="24"/>
                    </w:rPr>
                  </w:pPr>
                  <w:r w:rsidRPr="006A5792">
                    <w:rPr>
                      <w:rFonts w:ascii="Times New Roman" w:eastAsia="Times New Roman" w:hAnsi="Times New Roman" w:cs="Times New Roman"/>
                      <w:sz w:val="24"/>
                      <w:szCs w:val="24"/>
                    </w:rPr>
                    <w:t>Сбор подписей в поддержку выдвижения кандидатов</w:t>
                  </w:r>
                </w:p>
                <w:p w14:paraId="1868B79A" w14:textId="77777777" w:rsidR="006A5792" w:rsidRPr="00051D3F" w:rsidRDefault="006A5792" w:rsidP="00211989">
                  <w:pPr>
                    <w:rPr>
                      <w:rFonts w:ascii="Times New Roman" w:eastAsia="Times New Roman" w:hAnsi="Times New Roman" w:cs="Times New Roman"/>
                      <w:sz w:val="24"/>
                      <w:szCs w:val="24"/>
                    </w:rPr>
                  </w:pPr>
                </w:p>
              </w:tc>
              <w:tc>
                <w:tcPr>
                  <w:tcW w:w="2543" w:type="dxa"/>
                  <w:gridSpan w:val="2"/>
                </w:tcPr>
                <w:p w14:paraId="04585D66" w14:textId="0A6CB055" w:rsidR="006A5792" w:rsidRPr="003C30FB" w:rsidRDefault="006A5792" w:rsidP="00051D3F">
                  <w:pPr>
                    <w:rPr>
                      <w:rFonts w:ascii="Times New Roman" w:eastAsia="Times New Roman" w:hAnsi="Times New Roman" w:cs="Times New Roman"/>
                      <w:sz w:val="24"/>
                      <w:szCs w:val="24"/>
                    </w:rPr>
                  </w:pPr>
                  <w:r w:rsidRPr="003C30FB">
                    <w:rPr>
                      <w:rFonts w:ascii="Times New Roman" w:eastAsia="Times New Roman" w:hAnsi="Times New Roman" w:cs="Times New Roman"/>
                      <w:sz w:val="24"/>
                      <w:szCs w:val="24"/>
                    </w:rPr>
                    <w:t>со дня, следующего за днем уведомления ТИК о выдвижении кандидата</w:t>
                  </w:r>
                </w:p>
              </w:tc>
              <w:tc>
                <w:tcPr>
                  <w:tcW w:w="2574" w:type="dxa"/>
                  <w:gridSpan w:val="3"/>
                </w:tcPr>
                <w:p w14:paraId="750D7BF4" w14:textId="77777777" w:rsidR="006A5792" w:rsidRPr="006A5792" w:rsidRDefault="006A5792" w:rsidP="006A5792">
                  <w:pPr>
                    <w:rPr>
                      <w:rFonts w:ascii="Times New Roman" w:eastAsia="Times New Roman" w:hAnsi="Times New Roman" w:cs="Times New Roman"/>
                      <w:sz w:val="24"/>
                      <w:szCs w:val="24"/>
                    </w:rPr>
                  </w:pPr>
                  <w:r w:rsidRPr="006A5792">
                    <w:rPr>
                      <w:rFonts w:ascii="Times New Roman" w:eastAsia="Times New Roman" w:hAnsi="Times New Roman" w:cs="Times New Roman"/>
                      <w:sz w:val="24"/>
                      <w:szCs w:val="24"/>
                    </w:rPr>
                    <w:t>дееспособные граждане Российской Федерации, достигшие к моменту сбора подписей 18 лет</w:t>
                  </w:r>
                </w:p>
                <w:p w14:paraId="4D03D7DA" w14:textId="77777777" w:rsidR="006A5792" w:rsidRPr="00051D3F" w:rsidRDefault="006A5792" w:rsidP="0046336E">
                  <w:pPr>
                    <w:rPr>
                      <w:rFonts w:ascii="Times New Roman" w:eastAsia="Times New Roman" w:hAnsi="Times New Roman" w:cs="Times New Roman"/>
                      <w:sz w:val="24"/>
                      <w:szCs w:val="24"/>
                    </w:rPr>
                  </w:pPr>
                </w:p>
              </w:tc>
            </w:tr>
            <w:tr w:rsidR="006A5792" w:rsidRPr="00780B40" w14:paraId="6BDD620C" w14:textId="77777777" w:rsidTr="0000770C">
              <w:tc>
                <w:tcPr>
                  <w:tcW w:w="562" w:type="dxa"/>
                  <w:shd w:val="clear" w:color="auto" w:fill="auto"/>
                </w:tcPr>
                <w:p w14:paraId="6C3F39F9" w14:textId="3462107A" w:rsidR="006A5792" w:rsidRPr="008F700C" w:rsidRDefault="003F2799" w:rsidP="00DA785F">
                  <w:pPr>
                    <w:jc w:val="center"/>
                    <w:rPr>
                      <w:rFonts w:ascii="Times New Roman" w:eastAsia="Times New Roman" w:hAnsi="Times New Roman" w:cs="Times New Roman"/>
                      <w:sz w:val="24"/>
                      <w:szCs w:val="24"/>
                      <w:highlight w:val="yellow"/>
                    </w:rPr>
                  </w:pPr>
                  <w:r w:rsidRPr="0000770C">
                    <w:rPr>
                      <w:rFonts w:ascii="Times New Roman" w:eastAsia="Times New Roman" w:hAnsi="Times New Roman" w:cs="Times New Roman"/>
                      <w:sz w:val="24"/>
                      <w:szCs w:val="24"/>
                    </w:rPr>
                    <w:t>2</w:t>
                  </w:r>
                  <w:r w:rsidR="001B4526">
                    <w:rPr>
                      <w:rFonts w:ascii="Times New Roman" w:eastAsia="Times New Roman" w:hAnsi="Times New Roman" w:cs="Times New Roman"/>
                      <w:sz w:val="24"/>
                      <w:szCs w:val="24"/>
                    </w:rPr>
                    <w:t>1</w:t>
                  </w:r>
                </w:p>
              </w:tc>
              <w:tc>
                <w:tcPr>
                  <w:tcW w:w="4522" w:type="dxa"/>
                </w:tcPr>
                <w:p w14:paraId="59BEB699" w14:textId="77777777" w:rsidR="006A5792" w:rsidRPr="0000770C" w:rsidRDefault="006A5792" w:rsidP="006A5792">
                  <w:pPr>
                    <w:rPr>
                      <w:rFonts w:ascii="Times New Roman" w:eastAsia="Times New Roman" w:hAnsi="Times New Roman" w:cs="Times New Roman"/>
                      <w:sz w:val="24"/>
                      <w:szCs w:val="24"/>
                    </w:rPr>
                  </w:pPr>
                  <w:r w:rsidRPr="0000770C">
                    <w:rPr>
                      <w:rFonts w:ascii="Times New Roman" w:eastAsia="Times New Roman" w:hAnsi="Times New Roman" w:cs="Times New Roman"/>
                      <w:sz w:val="24"/>
                      <w:szCs w:val="24"/>
                    </w:rPr>
                    <w:t>Установление формы протокола об итогах сбора подписей избирателей</w:t>
                  </w:r>
                </w:p>
                <w:p w14:paraId="509FF6F9" w14:textId="77777777" w:rsidR="006A5792" w:rsidRPr="008F700C" w:rsidRDefault="006A5792" w:rsidP="006A5792">
                  <w:pPr>
                    <w:rPr>
                      <w:rFonts w:ascii="Times New Roman" w:eastAsia="Times New Roman" w:hAnsi="Times New Roman" w:cs="Times New Roman"/>
                      <w:sz w:val="24"/>
                      <w:szCs w:val="24"/>
                      <w:highlight w:val="yellow"/>
                    </w:rPr>
                  </w:pPr>
                </w:p>
              </w:tc>
              <w:tc>
                <w:tcPr>
                  <w:tcW w:w="2543" w:type="dxa"/>
                  <w:gridSpan w:val="2"/>
                </w:tcPr>
                <w:p w14:paraId="022C0520" w14:textId="77777777" w:rsidR="00280E86" w:rsidRDefault="00280E86" w:rsidP="00280E86">
                  <w:pPr>
                    <w:rPr>
                      <w:rFonts w:ascii="Times New Roman" w:eastAsia="Times New Roman" w:hAnsi="Times New Roman" w:cs="Times New Roman"/>
                      <w:sz w:val="24"/>
                      <w:szCs w:val="24"/>
                    </w:rPr>
                  </w:pPr>
                  <w:r w:rsidRPr="00661F0C">
                    <w:rPr>
                      <w:rFonts w:ascii="Times New Roman" w:eastAsia="Times New Roman" w:hAnsi="Times New Roman" w:cs="Times New Roman"/>
                      <w:sz w:val="24"/>
                      <w:szCs w:val="24"/>
                    </w:rPr>
                    <w:t>не позднее 26 июня 2025 года</w:t>
                  </w:r>
                </w:p>
                <w:p w14:paraId="23D28F7E" w14:textId="4F4EFAD9" w:rsidR="006A5792" w:rsidRPr="008F700C" w:rsidRDefault="006A5792" w:rsidP="00051D3F">
                  <w:pPr>
                    <w:rPr>
                      <w:rFonts w:ascii="Times New Roman" w:eastAsia="Times New Roman" w:hAnsi="Times New Roman" w:cs="Times New Roman"/>
                      <w:sz w:val="24"/>
                      <w:szCs w:val="24"/>
                      <w:highlight w:val="yellow"/>
                    </w:rPr>
                  </w:pPr>
                </w:p>
              </w:tc>
              <w:tc>
                <w:tcPr>
                  <w:tcW w:w="2574" w:type="dxa"/>
                  <w:gridSpan w:val="3"/>
                </w:tcPr>
                <w:p w14:paraId="5FD790DD" w14:textId="1241C801" w:rsidR="006A5792" w:rsidRPr="008F700C" w:rsidRDefault="006A5792" w:rsidP="006A5792">
                  <w:pPr>
                    <w:rPr>
                      <w:rFonts w:ascii="Times New Roman" w:eastAsia="Times New Roman" w:hAnsi="Times New Roman" w:cs="Times New Roman"/>
                      <w:sz w:val="24"/>
                      <w:szCs w:val="24"/>
                      <w:highlight w:val="yellow"/>
                    </w:rPr>
                  </w:pPr>
                  <w:r w:rsidRPr="0000770C">
                    <w:rPr>
                      <w:rFonts w:ascii="Times New Roman" w:hAnsi="Times New Roman" w:cs="Times New Roman"/>
                    </w:rPr>
                    <w:t>ТИК</w:t>
                  </w:r>
                </w:p>
              </w:tc>
            </w:tr>
            <w:tr w:rsidR="00780B40" w:rsidRPr="00780B40" w14:paraId="5B09E3B9" w14:textId="77777777" w:rsidTr="009E7D0A">
              <w:tc>
                <w:tcPr>
                  <w:tcW w:w="562" w:type="dxa"/>
                </w:tcPr>
                <w:p w14:paraId="2F3E7F3E" w14:textId="0A42CBD2" w:rsidR="007A6E0D" w:rsidRPr="00780B40" w:rsidRDefault="003F2799" w:rsidP="00DA785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B4526">
                    <w:rPr>
                      <w:rFonts w:ascii="Times New Roman" w:eastAsia="Times New Roman" w:hAnsi="Times New Roman" w:cs="Times New Roman"/>
                      <w:sz w:val="24"/>
                      <w:szCs w:val="24"/>
                    </w:rPr>
                    <w:t>2</w:t>
                  </w:r>
                </w:p>
              </w:tc>
              <w:tc>
                <w:tcPr>
                  <w:tcW w:w="4522" w:type="dxa"/>
                </w:tcPr>
                <w:p w14:paraId="0BA448B7" w14:textId="77777777" w:rsidR="007A6E0D" w:rsidRPr="00780B40" w:rsidRDefault="007A6E0D" w:rsidP="00211989">
                  <w:pP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 xml:space="preserve">Представление в </w:t>
                  </w:r>
                  <w:r w:rsidR="007062A9" w:rsidRPr="00780B40">
                    <w:rPr>
                      <w:rFonts w:ascii="Times New Roman" w:eastAsia="Times New Roman" w:hAnsi="Times New Roman" w:cs="Times New Roman"/>
                      <w:sz w:val="24"/>
                      <w:szCs w:val="24"/>
                    </w:rPr>
                    <w:t>ТИК</w:t>
                  </w:r>
                  <w:r w:rsidRPr="00780B40">
                    <w:rPr>
                      <w:rFonts w:ascii="Times New Roman" w:eastAsia="Times New Roman" w:hAnsi="Times New Roman" w:cs="Times New Roman"/>
                      <w:sz w:val="24"/>
                      <w:szCs w:val="24"/>
                    </w:rPr>
                    <w:t xml:space="preserve"> документов о </w:t>
                  </w:r>
                  <w:r w:rsidRPr="0000770C">
                    <w:rPr>
                      <w:rFonts w:ascii="Times New Roman" w:eastAsia="Times New Roman" w:hAnsi="Times New Roman" w:cs="Times New Roman"/>
                      <w:sz w:val="24"/>
                      <w:szCs w:val="24"/>
                    </w:rPr>
                    <w:t>выдвижении</w:t>
                  </w:r>
                  <w:r w:rsidRPr="00BB7526">
                    <w:rPr>
                      <w:rFonts w:ascii="Times New Roman" w:eastAsia="Times New Roman" w:hAnsi="Times New Roman" w:cs="Times New Roman"/>
                      <w:sz w:val="24"/>
                      <w:szCs w:val="24"/>
                    </w:rPr>
                    <w:t xml:space="preserve"> </w:t>
                  </w:r>
                  <w:r w:rsidRPr="00780B40">
                    <w:rPr>
                      <w:rFonts w:ascii="Times New Roman" w:eastAsia="Times New Roman" w:hAnsi="Times New Roman" w:cs="Times New Roman"/>
                      <w:sz w:val="24"/>
                      <w:szCs w:val="24"/>
                    </w:rPr>
                    <w:t>кандидата</w:t>
                  </w:r>
                </w:p>
                <w:p w14:paraId="38864A21" w14:textId="77777777" w:rsidR="007A6E0D" w:rsidRPr="00780B40" w:rsidRDefault="007A6E0D" w:rsidP="00C03A13">
                  <w:pPr>
                    <w:rPr>
                      <w:rFonts w:ascii="Times New Roman" w:eastAsia="Times New Roman" w:hAnsi="Times New Roman" w:cs="Times New Roman"/>
                    </w:rPr>
                  </w:pPr>
                </w:p>
              </w:tc>
              <w:tc>
                <w:tcPr>
                  <w:tcW w:w="2543" w:type="dxa"/>
                  <w:gridSpan w:val="2"/>
                </w:tcPr>
                <w:p w14:paraId="12D6AFEE" w14:textId="7D6EC773" w:rsidR="00791EC0" w:rsidRPr="003C30FB" w:rsidRDefault="00791EC0" w:rsidP="00791EC0">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t>с 2</w:t>
                  </w:r>
                  <w:r w:rsidR="0000770C">
                    <w:rPr>
                      <w:rFonts w:ascii="Times New Roman" w:eastAsia="Times New Roman" w:hAnsi="Times New Roman" w:cs="Times New Roman"/>
                      <w:kern w:val="36"/>
                    </w:rPr>
                    <w:t>7</w:t>
                  </w:r>
                  <w:r w:rsidRPr="003C30FB">
                    <w:rPr>
                      <w:rFonts w:ascii="Times New Roman" w:eastAsia="Times New Roman" w:hAnsi="Times New Roman" w:cs="Times New Roman"/>
                      <w:kern w:val="36"/>
                    </w:rPr>
                    <w:t xml:space="preserve"> июня 202</w:t>
                  </w:r>
                  <w:r w:rsidR="006D441E" w:rsidRPr="003C30FB">
                    <w:rPr>
                      <w:rFonts w:ascii="Times New Roman" w:eastAsia="Times New Roman" w:hAnsi="Times New Roman" w:cs="Times New Roman"/>
                      <w:kern w:val="36"/>
                    </w:rPr>
                    <w:t>5</w:t>
                  </w:r>
                  <w:r w:rsidRPr="003C30FB">
                    <w:rPr>
                      <w:rFonts w:ascii="Times New Roman" w:eastAsia="Times New Roman" w:hAnsi="Times New Roman" w:cs="Times New Roman"/>
                      <w:kern w:val="36"/>
                    </w:rPr>
                    <w:t xml:space="preserve"> года </w:t>
                  </w:r>
                </w:p>
                <w:p w14:paraId="03982145" w14:textId="083978B7" w:rsidR="007A6E0D" w:rsidRPr="00D63FC8" w:rsidRDefault="006D441E" w:rsidP="00442575">
                  <w:pPr>
                    <w:outlineLvl w:val="0"/>
                    <w:rPr>
                      <w:rFonts w:ascii="Times New Roman" w:eastAsia="Times New Roman" w:hAnsi="Times New Roman" w:cs="Times New Roman"/>
                      <w:kern w:val="36"/>
                      <w:sz w:val="48"/>
                      <w:szCs w:val="48"/>
                    </w:rPr>
                  </w:pPr>
                  <w:r w:rsidRPr="003C30FB">
                    <w:rPr>
                      <w:rFonts w:ascii="Times New Roman" w:eastAsia="Times New Roman" w:hAnsi="Times New Roman" w:cs="Times New Roman"/>
                      <w:kern w:val="36"/>
                    </w:rPr>
                    <w:t xml:space="preserve">и заканчивается в 18.00 часов по местному времени </w:t>
                  </w:r>
                  <w:r w:rsidR="0000770C">
                    <w:rPr>
                      <w:rFonts w:ascii="Times New Roman" w:eastAsia="Times New Roman" w:hAnsi="Times New Roman" w:cs="Times New Roman"/>
                      <w:kern w:val="36"/>
                    </w:rPr>
                    <w:t>16</w:t>
                  </w:r>
                  <w:r w:rsidR="00791EC0" w:rsidRPr="003C30FB">
                    <w:rPr>
                      <w:rFonts w:ascii="Times New Roman" w:eastAsia="Times New Roman" w:hAnsi="Times New Roman" w:cs="Times New Roman"/>
                      <w:kern w:val="36"/>
                    </w:rPr>
                    <w:t xml:space="preserve"> июля 202</w:t>
                  </w:r>
                  <w:r w:rsidRPr="003C30FB">
                    <w:rPr>
                      <w:rFonts w:ascii="Times New Roman" w:eastAsia="Times New Roman" w:hAnsi="Times New Roman" w:cs="Times New Roman"/>
                      <w:kern w:val="36"/>
                    </w:rPr>
                    <w:t>5</w:t>
                  </w:r>
                  <w:r w:rsidR="00791EC0" w:rsidRPr="003C30FB">
                    <w:rPr>
                      <w:rFonts w:ascii="Times New Roman" w:eastAsia="Times New Roman" w:hAnsi="Times New Roman" w:cs="Times New Roman"/>
                      <w:kern w:val="36"/>
                    </w:rPr>
                    <w:t xml:space="preserve"> года</w:t>
                  </w:r>
                </w:p>
                <w:p w14:paraId="7E41066A" w14:textId="77777777" w:rsidR="007A6E0D" w:rsidRPr="003C30FB" w:rsidRDefault="007A6E0D" w:rsidP="00442575">
                  <w:pPr>
                    <w:outlineLvl w:val="0"/>
                    <w:rPr>
                      <w:rFonts w:ascii="Times New Roman" w:eastAsia="Times New Roman" w:hAnsi="Times New Roman" w:cs="Times New Roman"/>
                      <w:kern w:val="36"/>
                      <w:sz w:val="16"/>
                      <w:szCs w:val="16"/>
                    </w:rPr>
                  </w:pPr>
                </w:p>
              </w:tc>
              <w:tc>
                <w:tcPr>
                  <w:tcW w:w="2574" w:type="dxa"/>
                  <w:gridSpan w:val="3"/>
                </w:tcPr>
                <w:p w14:paraId="1FA0131C" w14:textId="7902FF30" w:rsidR="007A6E0D" w:rsidRPr="00780B40" w:rsidRDefault="007A6E0D" w:rsidP="00C03A13">
                  <w:pPr>
                    <w:outlineLvl w:val="0"/>
                    <w:rPr>
                      <w:rFonts w:ascii="Times New Roman" w:eastAsia="Times New Roman" w:hAnsi="Times New Roman" w:cs="Times New Roman"/>
                      <w:kern w:val="36"/>
                      <w:sz w:val="48"/>
                      <w:szCs w:val="48"/>
                    </w:rPr>
                  </w:pPr>
                  <w:r w:rsidRPr="00780B40">
                    <w:rPr>
                      <w:rFonts w:ascii="Times New Roman" w:eastAsia="Times New Roman" w:hAnsi="Times New Roman" w:cs="Times New Roman"/>
                      <w:kern w:val="36"/>
                    </w:rPr>
                    <w:t xml:space="preserve">кандидат </w:t>
                  </w:r>
                </w:p>
              </w:tc>
            </w:tr>
            <w:tr w:rsidR="00780B40" w:rsidRPr="00780B40" w14:paraId="6E70A0CC" w14:textId="77777777" w:rsidTr="009E7D0A">
              <w:tc>
                <w:tcPr>
                  <w:tcW w:w="562" w:type="dxa"/>
                </w:tcPr>
                <w:p w14:paraId="35441408" w14:textId="4F62F927" w:rsidR="00330DC0" w:rsidRPr="00225AFC" w:rsidRDefault="003F2799" w:rsidP="005C0F34">
                  <w:pPr>
                    <w:jc w:val="cente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23</w:t>
                  </w:r>
                </w:p>
                <w:p w14:paraId="0FC13D58" w14:textId="77777777" w:rsidR="00225AFC" w:rsidRPr="00225AFC" w:rsidRDefault="00225AFC" w:rsidP="005C0F34">
                  <w:pPr>
                    <w:jc w:val="center"/>
                    <w:outlineLvl w:val="0"/>
                    <w:rPr>
                      <w:rFonts w:ascii="Times New Roman" w:eastAsia="Times New Roman" w:hAnsi="Times New Roman" w:cs="Times New Roman"/>
                      <w:b/>
                      <w:bCs/>
                      <w:kern w:val="36"/>
                      <w:sz w:val="28"/>
                      <w:szCs w:val="28"/>
                    </w:rPr>
                  </w:pPr>
                </w:p>
              </w:tc>
              <w:tc>
                <w:tcPr>
                  <w:tcW w:w="4522" w:type="dxa"/>
                </w:tcPr>
                <w:p w14:paraId="035B028F" w14:textId="77777777" w:rsidR="00330DC0" w:rsidRDefault="00330DC0" w:rsidP="00211989">
                  <w:pPr>
                    <w:outlineLvl w:val="0"/>
                    <w:rPr>
                      <w:rFonts w:ascii="Times New Roman" w:eastAsia="Times New Roman" w:hAnsi="Times New Roman" w:cs="Times New Roman"/>
                      <w:kern w:val="36"/>
                      <w:sz w:val="24"/>
                      <w:szCs w:val="24"/>
                    </w:rPr>
                  </w:pPr>
                  <w:r w:rsidRPr="00780B40">
                    <w:rPr>
                      <w:rFonts w:ascii="Times New Roman" w:eastAsia="Times New Roman" w:hAnsi="Times New Roman" w:cs="Times New Roman"/>
                      <w:kern w:val="36"/>
                      <w:sz w:val="24"/>
                      <w:szCs w:val="24"/>
                    </w:rPr>
                    <w:t xml:space="preserve">Представление документов в </w:t>
                  </w:r>
                  <w:r w:rsidR="007062A9" w:rsidRPr="00780B40">
                    <w:rPr>
                      <w:rFonts w:ascii="Times New Roman" w:eastAsia="Times New Roman" w:hAnsi="Times New Roman" w:cs="Times New Roman"/>
                      <w:kern w:val="36"/>
                      <w:sz w:val="24"/>
                      <w:szCs w:val="24"/>
                    </w:rPr>
                    <w:t>ТИК</w:t>
                  </w:r>
                  <w:r w:rsidRPr="00780B40">
                    <w:rPr>
                      <w:rFonts w:ascii="Times New Roman" w:eastAsia="Times New Roman" w:hAnsi="Times New Roman" w:cs="Times New Roman"/>
                      <w:kern w:val="36"/>
                      <w:sz w:val="24"/>
                      <w:szCs w:val="24"/>
                    </w:rPr>
                    <w:t xml:space="preserve"> для </w:t>
                  </w:r>
                  <w:r w:rsidRPr="00E6251A">
                    <w:rPr>
                      <w:rFonts w:ascii="Times New Roman" w:eastAsia="Times New Roman" w:hAnsi="Times New Roman" w:cs="Times New Roman"/>
                      <w:kern w:val="36"/>
                      <w:sz w:val="24"/>
                      <w:szCs w:val="24"/>
                    </w:rPr>
                    <w:t>регистрации</w:t>
                  </w:r>
                  <w:r w:rsidRPr="00780B40">
                    <w:rPr>
                      <w:rFonts w:ascii="Times New Roman" w:eastAsia="Times New Roman" w:hAnsi="Times New Roman" w:cs="Times New Roman"/>
                      <w:kern w:val="36"/>
                      <w:sz w:val="24"/>
                      <w:szCs w:val="24"/>
                    </w:rPr>
                    <w:t xml:space="preserve"> кандидата </w:t>
                  </w:r>
                </w:p>
                <w:p w14:paraId="35E37F95" w14:textId="77777777" w:rsidR="00280E86" w:rsidRDefault="00280E86" w:rsidP="00280E86">
                  <w:pPr>
                    <w:outlineLvl w:val="0"/>
                    <w:rPr>
                      <w:rFonts w:ascii="Times New Roman" w:eastAsia="Times New Roman" w:hAnsi="Times New Roman" w:cs="Times New Roman"/>
                      <w:kern w:val="36"/>
                      <w:sz w:val="24"/>
                      <w:szCs w:val="24"/>
                    </w:rPr>
                  </w:pPr>
                </w:p>
                <w:p w14:paraId="345C9387" w14:textId="77777777" w:rsidR="00280E86" w:rsidRDefault="00280E86" w:rsidP="00280E86">
                  <w:pPr>
                    <w:outlineLvl w:val="0"/>
                    <w:rPr>
                      <w:rFonts w:ascii="Times New Roman" w:eastAsia="Times New Roman" w:hAnsi="Times New Roman" w:cs="Times New Roman"/>
                      <w:kern w:val="36"/>
                      <w:sz w:val="24"/>
                      <w:szCs w:val="24"/>
                    </w:rPr>
                  </w:pPr>
                </w:p>
                <w:p w14:paraId="11586038" w14:textId="10219EA5" w:rsidR="00280E86" w:rsidRPr="00EF22FF" w:rsidRDefault="00280E86" w:rsidP="00280E86">
                  <w:pPr>
                    <w:outlineLvl w:val="0"/>
                    <w:rPr>
                      <w:rFonts w:ascii="Times New Roman" w:eastAsia="Times New Roman" w:hAnsi="Times New Roman" w:cs="Times New Roman"/>
                      <w:kern w:val="36"/>
                      <w:sz w:val="24"/>
                      <w:szCs w:val="24"/>
                    </w:rPr>
                  </w:pPr>
                  <w:r w:rsidRPr="00EF22FF">
                    <w:rPr>
                      <w:rFonts w:ascii="Times New Roman" w:eastAsia="Times New Roman" w:hAnsi="Times New Roman" w:cs="Times New Roman"/>
                      <w:kern w:val="36"/>
                      <w:sz w:val="24"/>
                      <w:szCs w:val="24"/>
                    </w:rPr>
                    <w:t>Выдача кандидату подтверждения в письменной форме о приеме</w:t>
                  </w:r>
                </w:p>
                <w:p w14:paraId="066FF368" w14:textId="77777777" w:rsidR="00280E86" w:rsidRPr="00EF22FF" w:rsidRDefault="00280E86" w:rsidP="00280E86">
                  <w:pPr>
                    <w:outlineLvl w:val="0"/>
                    <w:rPr>
                      <w:rFonts w:ascii="Times New Roman" w:eastAsia="Times New Roman" w:hAnsi="Times New Roman" w:cs="Times New Roman"/>
                      <w:kern w:val="36"/>
                      <w:sz w:val="24"/>
                      <w:szCs w:val="24"/>
                    </w:rPr>
                  </w:pPr>
                  <w:r w:rsidRPr="00EF22FF">
                    <w:rPr>
                      <w:rFonts w:ascii="Times New Roman" w:eastAsia="Times New Roman" w:hAnsi="Times New Roman" w:cs="Times New Roman"/>
                      <w:kern w:val="36"/>
                      <w:sz w:val="24"/>
                      <w:szCs w:val="24"/>
                    </w:rPr>
                    <w:t xml:space="preserve">представленных для регистрации кандидата документов </w:t>
                  </w:r>
                </w:p>
                <w:p w14:paraId="3EB97B6E" w14:textId="77777777" w:rsidR="00280E86" w:rsidRDefault="00280E86" w:rsidP="00280E86">
                  <w:pPr>
                    <w:outlineLvl w:val="0"/>
                    <w:rPr>
                      <w:rFonts w:ascii="Times New Roman" w:eastAsia="Times New Roman" w:hAnsi="Times New Roman" w:cs="Times New Roman"/>
                      <w:kern w:val="36"/>
                      <w:sz w:val="24"/>
                      <w:szCs w:val="24"/>
                    </w:rPr>
                  </w:pPr>
                </w:p>
                <w:p w14:paraId="459CF4A8" w14:textId="0E49C28E" w:rsidR="00280E86" w:rsidRPr="00EF22FF" w:rsidRDefault="00280E86" w:rsidP="00280E86">
                  <w:pPr>
                    <w:outlineLvl w:val="0"/>
                    <w:rPr>
                      <w:rFonts w:ascii="Times New Roman" w:eastAsia="Times New Roman" w:hAnsi="Times New Roman" w:cs="Times New Roman"/>
                      <w:kern w:val="36"/>
                      <w:sz w:val="24"/>
                      <w:szCs w:val="24"/>
                    </w:rPr>
                  </w:pPr>
                  <w:r w:rsidRPr="00EF22FF">
                    <w:rPr>
                      <w:rFonts w:ascii="Times New Roman" w:eastAsia="Times New Roman" w:hAnsi="Times New Roman" w:cs="Times New Roman"/>
                      <w:kern w:val="36"/>
                      <w:sz w:val="24"/>
                      <w:szCs w:val="24"/>
                    </w:rPr>
                    <w:lastRenderedPageBreak/>
                    <w:t>Представление в территориальную избирательную комиссию в письменной форме сведений о судимости в случае появления судимости у зарегистрированного кандидата</w:t>
                  </w:r>
                </w:p>
                <w:p w14:paraId="35932F87" w14:textId="77777777" w:rsidR="00280E86" w:rsidRPr="00780B40" w:rsidRDefault="00280E86" w:rsidP="00211989">
                  <w:pPr>
                    <w:outlineLvl w:val="0"/>
                    <w:rPr>
                      <w:rFonts w:ascii="Times New Roman" w:eastAsia="Times New Roman" w:hAnsi="Times New Roman" w:cs="Times New Roman"/>
                      <w:b/>
                      <w:bCs/>
                      <w:kern w:val="36"/>
                      <w:sz w:val="24"/>
                      <w:szCs w:val="24"/>
                    </w:rPr>
                  </w:pPr>
                </w:p>
                <w:p w14:paraId="557DD428" w14:textId="77777777" w:rsidR="00330DC0" w:rsidRPr="00780B40" w:rsidRDefault="00330DC0" w:rsidP="00211989">
                  <w:pPr>
                    <w:rPr>
                      <w:rFonts w:ascii="Times New Roman" w:eastAsia="Times New Roman" w:hAnsi="Times New Roman" w:cs="Times New Roman"/>
                    </w:rPr>
                  </w:pPr>
                </w:p>
              </w:tc>
              <w:tc>
                <w:tcPr>
                  <w:tcW w:w="2543" w:type="dxa"/>
                  <w:gridSpan w:val="2"/>
                </w:tcPr>
                <w:p w14:paraId="5740E2D0" w14:textId="77777777" w:rsidR="00330DC0" w:rsidRPr="003C30FB" w:rsidRDefault="00330DC0" w:rsidP="00442575">
                  <w:pPr>
                    <w:rPr>
                      <w:rFonts w:ascii="Times New Roman" w:eastAsia="Times New Roman" w:hAnsi="Times New Roman" w:cs="Times New Roman"/>
                    </w:rPr>
                  </w:pPr>
                  <w:r w:rsidRPr="003C30FB">
                    <w:rPr>
                      <w:rFonts w:ascii="Times New Roman" w:eastAsia="Times New Roman" w:hAnsi="Times New Roman" w:cs="Times New Roman"/>
                    </w:rPr>
                    <w:lastRenderedPageBreak/>
                    <w:t xml:space="preserve">не ранее </w:t>
                  </w:r>
                </w:p>
                <w:p w14:paraId="6F4A2F0F" w14:textId="1C283842" w:rsidR="00330DC0" w:rsidRPr="003C30FB" w:rsidRDefault="00A06AE5" w:rsidP="00442575">
                  <w:pPr>
                    <w:rPr>
                      <w:rFonts w:ascii="Times New Roman" w:eastAsia="Times New Roman" w:hAnsi="Times New Roman" w:cs="Times New Roman"/>
                    </w:rPr>
                  </w:pPr>
                  <w:r w:rsidRPr="003C30FB">
                    <w:rPr>
                      <w:rFonts w:ascii="Times New Roman" w:eastAsia="Times New Roman" w:hAnsi="Times New Roman" w:cs="Times New Roman"/>
                    </w:rPr>
                    <w:t>2</w:t>
                  </w:r>
                  <w:r w:rsidR="00E6251A">
                    <w:rPr>
                      <w:rFonts w:ascii="Times New Roman" w:eastAsia="Times New Roman" w:hAnsi="Times New Roman" w:cs="Times New Roman"/>
                    </w:rPr>
                    <w:t>7</w:t>
                  </w:r>
                  <w:r w:rsidR="00330DC0" w:rsidRPr="003C30FB">
                    <w:rPr>
                      <w:rFonts w:ascii="Times New Roman" w:eastAsia="Times New Roman" w:hAnsi="Times New Roman" w:cs="Times New Roman"/>
                    </w:rPr>
                    <w:t xml:space="preserve"> </w:t>
                  </w:r>
                  <w:r w:rsidR="00791EC0" w:rsidRPr="003C30FB">
                    <w:rPr>
                      <w:rFonts w:ascii="Times New Roman" w:eastAsia="Times New Roman" w:hAnsi="Times New Roman" w:cs="Times New Roman"/>
                    </w:rPr>
                    <w:t>июня</w:t>
                  </w:r>
                  <w:r w:rsidRPr="003C30FB">
                    <w:rPr>
                      <w:rFonts w:ascii="Times New Roman" w:eastAsia="Times New Roman" w:hAnsi="Times New Roman" w:cs="Times New Roman"/>
                    </w:rPr>
                    <w:t xml:space="preserve"> 202</w:t>
                  </w:r>
                  <w:r w:rsidR="006D441E" w:rsidRPr="003C30FB">
                    <w:rPr>
                      <w:rFonts w:ascii="Times New Roman" w:eastAsia="Times New Roman" w:hAnsi="Times New Roman" w:cs="Times New Roman"/>
                    </w:rPr>
                    <w:t>5</w:t>
                  </w:r>
                  <w:r w:rsidR="00791EC0" w:rsidRPr="003C30FB">
                    <w:rPr>
                      <w:rFonts w:ascii="Times New Roman" w:eastAsia="Times New Roman" w:hAnsi="Times New Roman" w:cs="Times New Roman"/>
                    </w:rPr>
                    <w:t xml:space="preserve"> </w:t>
                  </w:r>
                  <w:r w:rsidR="00330DC0" w:rsidRPr="003C30FB">
                    <w:rPr>
                      <w:rFonts w:ascii="Times New Roman" w:eastAsia="Times New Roman" w:hAnsi="Times New Roman" w:cs="Times New Roman"/>
                    </w:rPr>
                    <w:t xml:space="preserve">года и </w:t>
                  </w:r>
                </w:p>
                <w:p w14:paraId="0BFC4910" w14:textId="77777777" w:rsidR="00330DC0" w:rsidRPr="003C30FB" w:rsidRDefault="00330DC0" w:rsidP="00442575">
                  <w:pPr>
                    <w:rPr>
                      <w:rFonts w:ascii="Times New Roman" w:eastAsia="Times New Roman" w:hAnsi="Times New Roman" w:cs="Times New Roman"/>
                    </w:rPr>
                  </w:pPr>
                  <w:r w:rsidRPr="003C30FB">
                    <w:rPr>
                      <w:rFonts w:ascii="Times New Roman" w:eastAsia="Times New Roman" w:hAnsi="Times New Roman" w:cs="Times New Roman"/>
                    </w:rPr>
                    <w:t xml:space="preserve">не позднее 18.00 часов </w:t>
                  </w:r>
                </w:p>
                <w:p w14:paraId="1174ED67" w14:textId="7EC6E3C5" w:rsidR="0052179A" w:rsidRDefault="00E6251A" w:rsidP="00A06AE5">
                  <w:pPr>
                    <w:rPr>
                      <w:rFonts w:ascii="Times New Roman" w:eastAsia="Times New Roman" w:hAnsi="Times New Roman" w:cs="Times New Roman"/>
                    </w:rPr>
                  </w:pPr>
                  <w:r>
                    <w:rPr>
                      <w:rFonts w:ascii="Times New Roman" w:eastAsia="Times New Roman" w:hAnsi="Times New Roman" w:cs="Times New Roman"/>
                    </w:rPr>
                    <w:t>16</w:t>
                  </w:r>
                  <w:r w:rsidR="00330DC0" w:rsidRPr="003C30FB">
                    <w:rPr>
                      <w:rFonts w:ascii="Times New Roman" w:eastAsia="Times New Roman" w:hAnsi="Times New Roman" w:cs="Times New Roman"/>
                    </w:rPr>
                    <w:t xml:space="preserve"> </w:t>
                  </w:r>
                  <w:r w:rsidR="00791EC0" w:rsidRPr="003C30FB">
                    <w:rPr>
                      <w:rFonts w:ascii="Times New Roman" w:eastAsia="Times New Roman" w:hAnsi="Times New Roman" w:cs="Times New Roman"/>
                    </w:rPr>
                    <w:t>июля</w:t>
                  </w:r>
                  <w:r w:rsidR="00A06AE5" w:rsidRPr="003C30FB">
                    <w:rPr>
                      <w:rFonts w:ascii="Times New Roman" w:eastAsia="Times New Roman" w:hAnsi="Times New Roman" w:cs="Times New Roman"/>
                    </w:rPr>
                    <w:t xml:space="preserve"> 202</w:t>
                  </w:r>
                  <w:r w:rsidR="006D441E" w:rsidRPr="003C30FB">
                    <w:rPr>
                      <w:rFonts w:ascii="Times New Roman" w:eastAsia="Times New Roman" w:hAnsi="Times New Roman" w:cs="Times New Roman"/>
                    </w:rPr>
                    <w:t>5</w:t>
                  </w:r>
                  <w:r w:rsidR="00330DC0" w:rsidRPr="003C30FB">
                    <w:rPr>
                      <w:rFonts w:ascii="Times New Roman" w:eastAsia="Times New Roman" w:hAnsi="Times New Roman" w:cs="Times New Roman"/>
                    </w:rPr>
                    <w:t> года</w:t>
                  </w:r>
                </w:p>
                <w:p w14:paraId="79215E0A" w14:textId="77777777" w:rsidR="00280E86" w:rsidRDefault="00280E86" w:rsidP="00A06AE5">
                  <w:pPr>
                    <w:rPr>
                      <w:rFonts w:ascii="Times New Roman" w:eastAsia="Times New Roman" w:hAnsi="Times New Roman" w:cs="Times New Roman"/>
                      <w:kern w:val="36"/>
                    </w:rPr>
                  </w:pPr>
                </w:p>
                <w:p w14:paraId="514392DE" w14:textId="77777777" w:rsidR="00D63FC8" w:rsidRDefault="00280E86" w:rsidP="00A06AE5">
                  <w:pPr>
                    <w:rPr>
                      <w:rFonts w:ascii="Times New Roman" w:eastAsia="Times New Roman" w:hAnsi="Times New Roman" w:cs="Times New Roman"/>
                      <w:kern w:val="36"/>
                    </w:rPr>
                  </w:pPr>
                  <w:r w:rsidRPr="00EF22FF">
                    <w:rPr>
                      <w:rFonts w:ascii="Times New Roman" w:eastAsia="Times New Roman" w:hAnsi="Times New Roman" w:cs="Times New Roman"/>
                      <w:kern w:val="36"/>
                    </w:rPr>
                    <w:t>незамедлительно после их представления</w:t>
                  </w:r>
                </w:p>
                <w:p w14:paraId="70D8E457" w14:textId="77777777" w:rsidR="00280E86" w:rsidRDefault="00280E86" w:rsidP="00A06AE5">
                  <w:pPr>
                    <w:rPr>
                      <w:rFonts w:ascii="Times New Roman" w:eastAsia="Times New Roman" w:hAnsi="Times New Roman" w:cs="Times New Roman"/>
                      <w:kern w:val="36"/>
                    </w:rPr>
                  </w:pPr>
                </w:p>
                <w:p w14:paraId="25A7B631" w14:textId="77777777" w:rsidR="00280E86" w:rsidRDefault="00280E86" w:rsidP="00A06AE5">
                  <w:pPr>
                    <w:rPr>
                      <w:rFonts w:ascii="Times New Roman" w:eastAsia="Times New Roman" w:hAnsi="Times New Roman" w:cs="Times New Roman"/>
                      <w:kern w:val="36"/>
                    </w:rPr>
                  </w:pPr>
                </w:p>
                <w:p w14:paraId="1AC4CFA9" w14:textId="77777777" w:rsidR="00280E86" w:rsidRDefault="00280E86" w:rsidP="00A06AE5">
                  <w:pPr>
                    <w:rPr>
                      <w:rFonts w:ascii="Times New Roman" w:eastAsia="Times New Roman" w:hAnsi="Times New Roman" w:cs="Times New Roman"/>
                      <w:kern w:val="36"/>
                    </w:rPr>
                  </w:pPr>
                </w:p>
                <w:p w14:paraId="61B7351A" w14:textId="77777777" w:rsidR="00280E86" w:rsidRDefault="00280E86" w:rsidP="00A06AE5">
                  <w:pPr>
                    <w:rPr>
                      <w:rFonts w:ascii="Times New Roman" w:eastAsia="Times New Roman" w:hAnsi="Times New Roman" w:cs="Times New Roman"/>
                      <w:kern w:val="36"/>
                    </w:rPr>
                  </w:pPr>
                </w:p>
                <w:p w14:paraId="688BB2F7" w14:textId="60267473" w:rsidR="00280E86" w:rsidRPr="003C30FB" w:rsidRDefault="00280E86" w:rsidP="00A06AE5">
                  <w:pPr>
                    <w:rPr>
                      <w:rFonts w:ascii="Times New Roman" w:eastAsia="Times New Roman" w:hAnsi="Times New Roman" w:cs="Times New Roman"/>
                    </w:rPr>
                  </w:pPr>
                  <w:r w:rsidRPr="00EF22FF">
                    <w:rPr>
                      <w:rFonts w:ascii="Times New Roman" w:eastAsia="Times New Roman" w:hAnsi="Times New Roman" w:cs="Times New Roman"/>
                      <w:kern w:val="36"/>
                    </w:rPr>
                    <w:lastRenderedPageBreak/>
                    <w:t>не позднее 18 часов по местному времени дня, следующего за днем появления судимости</w:t>
                  </w:r>
                </w:p>
              </w:tc>
              <w:tc>
                <w:tcPr>
                  <w:tcW w:w="2574" w:type="dxa"/>
                  <w:gridSpan w:val="3"/>
                </w:tcPr>
                <w:p w14:paraId="596EFF5B" w14:textId="15EFE981" w:rsidR="00330DC0" w:rsidRDefault="00280E86" w:rsidP="00211989">
                  <w:pPr>
                    <w:outlineLvl w:val="0"/>
                    <w:rPr>
                      <w:rFonts w:ascii="Times New Roman" w:eastAsia="Times New Roman" w:hAnsi="Times New Roman" w:cs="Times New Roman"/>
                      <w:kern w:val="36"/>
                    </w:rPr>
                  </w:pPr>
                  <w:r w:rsidRPr="00780B40">
                    <w:rPr>
                      <w:rFonts w:ascii="Times New Roman" w:eastAsia="Times New Roman" w:hAnsi="Times New Roman" w:cs="Times New Roman"/>
                      <w:kern w:val="36"/>
                    </w:rPr>
                    <w:lastRenderedPageBreak/>
                    <w:t>К</w:t>
                  </w:r>
                  <w:r w:rsidR="00330DC0" w:rsidRPr="00780B40">
                    <w:rPr>
                      <w:rFonts w:ascii="Times New Roman" w:eastAsia="Times New Roman" w:hAnsi="Times New Roman" w:cs="Times New Roman"/>
                      <w:kern w:val="36"/>
                    </w:rPr>
                    <w:t>андидат</w:t>
                  </w:r>
                </w:p>
                <w:p w14:paraId="5BAE6133" w14:textId="77777777" w:rsidR="00280E86" w:rsidRDefault="00280E86" w:rsidP="00211989">
                  <w:pPr>
                    <w:outlineLvl w:val="0"/>
                    <w:rPr>
                      <w:rFonts w:ascii="Times New Roman" w:eastAsia="Times New Roman" w:hAnsi="Times New Roman" w:cs="Times New Roman"/>
                      <w:kern w:val="36"/>
                    </w:rPr>
                  </w:pPr>
                </w:p>
                <w:p w14:paraId="65DF9952" w14:textId="77777777" w:rsidR="00280E86" w:rsidRDefault="00280E86" w:rsidP="00211989">
                  <w:pPr>
                    <w:outlineLvl w:val="0"/>
                    <w:rPr>
                      <w:rFonts w:ascii="Times New Roman" w:eastAsia="Times New Roman" w:hAnsi="Times New Roman" w:cs="Times New Roman"/>
                      <w:kern w:val="36"/>
                    </w:rPr>
                  </w:pPr>
                </w:p>
                <w:p w14:paraId="67025E64" w14:textId="77777777" w:rsidR="00280E86" w:rsidRDefault="00280E86" w:rsidP="00211989">
                  <w:pPr>
                    <w:outlineLvl w:val="0"/>
                    <w:rPr>
                      <w:rFonts w:ascii="Times New Roman" w:eastAsia="Times New Roman" w:hAnsi="Times New Roman" w:cs="Times New Roman"/>
                      <w:kern w:val="36"/>
                    </w:rPr>
                  </w:pPr>
                </w:p>
                <w:p w14:paraId="596F2132" w14:textId="77777777" w:rsidR="00280E86" w:rsidRDefault="00280E86" w:rsidP="00211989">
                  <w:pPr>
                    <w:outlineLvl w:val="0"/>
                    <w:rPr>
                      <w:rFonts w:ascii="Times New Roman" w:eastAsia="Times New Roman" w:hAnsi="Times New Roman" w:cs="Times New Roman"/>
                      <w:kern w:val="36"/>
                    </w:rPr>
                  </w:pPr>
                </w:p>
                <w:p w14:paraId="5AB9E68A" w14:textId="0DEE6949" w:rsidR="00280E86" w:rsidRDefault="00280E86" w:rsidP="00211989">
                  <w:pPr>
                    <w:outlineLvl w:val="0"/>
                    <w:rPr>
                      <w:rFonts w:ascii="Times New Roman" w:eastAsia="Times New Roman" w:hAnsi="Times New Roman" w:cs="Times New Roman"/>
                      <w:kern w:val="36"/>
                    </w:rPr>
                  </w:pPr>
                  <w:r>
                    <w:rPr>
                      <w:rFonts w:ascii="Times New Roman" w:eastAsia="Times New Roman" w:hAnsi="Times New Roman" w:cs="Times New Roman"/>
                      <w:kern w:val="36"/>
                    </w:rPr>
                    <w:t>ТИК</w:t>
                  </w:r>
                </w:p>
                <w:p w14:paraId="4C943841" w14:textId="77777777" w:rsidR="00280E86" w:rsidRDefault="00280E86" w:rsidP="00280E86">
                  <w:pPr>
                    <w:rPr>
                      <w:rFonts w:ascii="Times New Roman" w:eastAsia="Times New Roman" w:hAnsi="Times New Roman" w:cs="Times New Roman"/>
                      <w:kern w:val="36"/>
                    </w:rPr>
                  </w:pPr>
                </w:p>
                <w:p w14:paraId="2255683D" w14:textId="77777777" w:rsidR="00280E86" w:rsidRDefault="00280E86" w:rsidP="00280E86">
                  <w:pPr>
                    <w:rPr>
                      <w:rFonts w:ascii="Times New Roman" w:eastAsia="Times New Roman" w:hAnsi="Times New Roman" w:cs="Times New Roman"/>
                      <w:kern w:val="36"/>
                    </w:rPr>
                  </w:pPr>
                </w:p>
                <w:p w14:paraId="32F6B9A0" w14:textId="77777777" w:rsidR="00280E86" w:rsidRDefault="00280E86" w:rsidP="00280E86">
                  <w:pPr>
                    <w:rPr>
                      <w:rFonts w:ascii="Times New Roman" w:eastAsia="Times New Roman" w:hAnsi="Times New Roman" w:cs="Times New Roman"/>
                      <w:kern w:val="36"/>
                    </w:rPr>
                  </w:pPr>
                </w:p>
                <w:p w14:paraId="1F53675D" w14:textId="77777777" w:rsidR="00280E86" w:rsidRDefault="00280E86" w:rsidP="00280E86">
                  <w:pPr>
                    <w:rPr>
                      <w:rFonts w:ascii="Times New Roman" w:eastAsia="Times New Roman" w:hAnsi="Times New Roman" w:cs="Times New Roman"/>
                      <w:kern w:val="36"/>
                    </w:rPr>
                  </w:pPr>
                </w:p>
                <w:p w14:paraId="6DFB40CF" w14:textId="77777777" w:rsidR="00280E86" w:rsidRDefault="00280E86" w:rsidP="00280E86">
                  <w:pPr>
                    <w:rPr>
                      <w:rFonts w:ascii="Times New Roman" w:eastAsia="Times New Roman" w:hAnsi="Times New Roman" w:cs="Times New Roman"/>
                      <w:kern w:val="36"/>
                    </w:rPr>
                  </w:pPr>
                </w:p>
                <w:p w14:paraId="11766DED" w14:textId="77777777" w:rsidR="00280E86" w:rsidRPr="00280E86" w:rsidRDefault="00280E86" w:rsidP="00280E86">
                  <w:pPr>
                    <w:rPr>
                      <w:rFonts w:ascii="Times New Roman" w:eastAsia="Times New Roman" w:hAnsi="Times New Roman" w:cs="Times New Roman"/>
                      <w:kern w:val="36"/>
                    </w:rPr>
                  </w:pPr>
                  <w:r w:rsidRPr="00280E86">
                    <w:rPr>
                      <w:rFonts w:ascii="Times New Roman" w:eastAsia="Times New Roman" w:hAnsi="Times New Roman" w:cs="Times New Roman"/>
                      <w:kern w:val="36"/>
                    </w:rPr>
                    <w:lastRenderedPageBreak/>
                    <w:t>зарегистрированный</w:t>
                  </w:r>
                </w:p>
                <w:p w14:paraId="4EF6F35F" w14:textId="0763D06D" w:rsidR="00280E86" w:rsidRDefault="00280E86" w:rsidP="00280E86">
                  <w:pPr>
                    <w:rPr>
                      <w:rFonts w:ascii="Times New Roman" w:eastAsia="Times New Roman" w:hAnsi="Times New Roman" w:cs="Times New Roman"/>
                      <w:kern w:val="36"/>
                    </w:rPr>
                  </w:pPr>
                  <w:r w:rsidRPr="00280E86">
                    <w:rPr>
                      <w:rFonts w:ascii="Times New Roman" w:eastAsia="Times New Roman" w:hAnsi="Times New Roman" w:cs="Times New Roman"/>
                      <w:kern w:val="36"/>
                    </w:rPr>
                    <w:t>кандидат</w:t>
                  </w:r>
                </w:p>
                <w:p w14:paraId="4BD1F681" w14:textId="77777777" w:rsidR="00280E86" w:rsidRDefault="00280E86" w:rsidP="00280E86">
                  <w:pPr>
                    <w:rPr>
                      <w:rFonts w:ascii="Times New Roman" w:eastAsia="Times New Roman" w:hAnsi="Times New Roman" w:cs="Times New Roman"/>
                      <w:kern w:val="36"/>
                    </w:rPr>
                  </w:pPr>
                </w:p>
                <w:p w14:paraId="525DAADC" w14:textId="59A00402" w:rsidR="00280E86" w:rsidRPr="00280E86" w:rsidRDefault="00280E86" w:rsidP="00280E86">
                  <w:pPr>
                    <w:rPr>
                      <w:rFonts w:ascii="Times New Roman" w:eastAsia="Times New Roman" w:hAnsi="Times New Roman" w:cs="Times New Roman"/>
                      <w:sz w:val="48"/>
                      <w:szCs w:val="48"/>
                    </w:rPr>
                  </w:pPr>
                </w:p>
              </w:tc>
            </w:tr>
            <w:tr w:rsidR="00780B40" w:rsidRPr="00780B40" w14:paraId="5D69D824" w14:textId="77777777" w:rsidTr="009E7D0A">
              <w:tc>
                <w:tcPr>
                  <w:tcW w:w="562" w:type="dxa"/>
                </w:tcPr>
                <w:p w14:paraId="71D59B02" w14:textId="0A9175B1" w:rsidR="00330DC0" w:rsidRPr="00780B40" w:rsidRDefault="003F2799" w:rsidP="00225A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522" w:type="dxa"/>
                </w:tcPr>
                <w:p w14:paraId="7DE3FEB8" w14:textId="74C6D930" w:rsidR="00330DC0" w:rsidRDefault="00330DC0" w:rsidP="008F5CC4">
                  <w:pPr>
                    <w:outlineLvl w:val="0"/>
                    <w:rPr>
                      <w:rFonts w:ascii="Times New Roman" w:eastAsia="Times New Roman" w:hAnsi="Times New Roman" w:cs="Times New Roman"/>
                      <w:kern w:val="36"/>
                      <w:sz w:val="24"/>
                      <w:szCs w:val="24"/>
                    </w:rPr>
                  </w:pPr>
                  <w:r w:rsidRPr="00780B40">
                    <w:rPr>
                      <w:rFonts w:ascii="Times New Roman" w:eastAsia="Times New Roman" w:hAnsi="Times New Roman" w:cs="Times New Roman"/>
                      <w:kern w:val="36"/>
                      <w:sz w:val="24"/>
                      <w:szCs w:val="24"/>
                    </w:rPr>
                    <w:t>Обращение в соответствующие органы с представлением о проведении проверки достоверности сведений, представляемых в соответствии с частями 2, 3, 4 ст. 40 Избирательного кодекса Приморского края</w:t>
                  </w:r>
                </w:p>
                <w:p w14:paraId="2AA880F5" w14:textId="77777777" w:rsidR="00D63FC8" w:rsidRPr="008F5CC4" w:rsidRDefault="00D63FC8" w:rsidP="008F5CC4">
                  <w:pPr>
                    <w:outlineLvl w:val="0"/>
                    <w:rPr>
                      <w:rFonts w:ascii="Times New Roman" w:eastAsia="Times New Roman" w:hAnsi="Times New Roman" w:cs="Times New Roman"/>
                      <w:b/>
                      <w:bCs/>
                      <w:kern w:val="36"/>
                      <w:sz w:val="24"/>
                      <w:szCs w:val="24"/>
                    </w:rPr>
                  </w:pPr>
                </w:p>
              </w:tc>
              <w:tc>
                <w:tcPr>
                  <w:tcW w:w="2543" w:type="dxa"/>
                  <w:gridSpan w:val="2"/>
                </w:tcPr>
                <w:p w14:paraId="1D67F9C4" w14:textId="77777777" w:rsidR="00330DC0" w:rsidRPr="003C30FB" w:rsidRDefault="00330DC0" w:rsidP="00442575">
                  <w:pPr>
                    <w:outlineLvl w:val="0"/>
                    <w:rPr>
                      <w:rFonts w:ascii="Times New Roman" w:eastAsia="Times New Roman" w:hAnsi="Times New Roman" w:cs="Times New Roman"/>
                      <w:kern w:val="36"/>
                      <w:sz w:val="48"/>
                      <w:szCs w:val="48"/>
                    </w:rPr>
                  </w:pPr>
                  <w:r w:rsidRPr="003C30FB">
                    <w:rPr>
                      <w:rFonts w:ascii="Times New Roman" w:eastAsia="Times New Roman" w:hAnsi="Times New Roman" w:cs="Times New Roman"/>
                      <w:kern w:val="36"/>
                    </w:rPr>
                    <w:t>незамедлительно с момента поступления соответствующих документов</w:t>
                  </w:r>
                </w:p>
              </w:tc>
              <w:tc>
                <w:tcPr>
                  <w:tcW w:w="2574" w:type="dxa"/>
                  <w:gridSpan w:val="3"/>
                </w:tcPr>
                <w:p w14:paraId="38E5A7F9" w14:textId="77777777" w:rsidR="00330DC0" w:rsidRPr="00780B40" w:rsidRDefault="005F20E9" w:rsidP="00211989">
                  <w:pPr>
                    <w:outlineLvl w:val="0"/>
                    <w:rPr>
                      <w:rFonts w:ascii="Times New Roman" w:eastAsia="Times New Roman" w:hAnsi="Times New Roman" w:cs="Times New Roman"/>
                      <w:kern w:val="36"/>
                      <w:sz w:val="48"/>
                      <w:szCs w:val="48"/>
                    </w:rPr>
                  </w:pPr>
                  <w:r w:rsidRPr="00780B40">
                    <w:rPr>
                      <w:rFonts w:ascii="Times New Roman" w:eastAsia="Times New Roman" w:hAnsi="Times New Roman" w:cs="Times New Roman"/>
                      <w:kern w:val="36"/>
                      <w:sz w:val="24"/>
                      <w:szCs w:val="24"/>
                    </w:rPr>
                    <w:t>ТИК</w:t>
                  </w:r>
                  <w:r w:rsidRPr="00780B40">
                    <w:rPr>
                      <w:rFonts w:ascii="Times New Roman" w:eastAsia="Times New Roman" w:hAnsi="Times New Roman" w:cs="Times New Roman"/>
                      <w:kern w:val="36"/>
                      <w:sz w:val="48"/>
                      <w:szCs w:val="48"/>
                    </w:rPr>
                    <w:t xml:space="preserve"> </w:t>
                  </w:r>
                </w:p>
              </w:tc>
            </w:tr>
            <w:tr w:rsidR="00780B40" w:rsidRPr="00780B40" w14:paraId="49CEF52C" w14:textId="77777777" w:rsidTr="009E7D0A">
              <w:tc>
                <w:tcPr>
                  <w:tcW w:w="562" w:type="dxa"/>
                </w:tcPr>
                <w:p w14:paraId="4095D15E" w14:textId="39CC41F3" w:rsidR="00330DC0" w:rsidRPr="00780B40" w:rsidRDefault="003F2799" w:rsidP="00225A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522" w:type="dxa"/>
                </w:tcPr>
                <w:p w14:paraId="4E8DD964" w14:textId="04C3D2A2" w:rsidR="00330DC0" w:rsidRPr="00780B40" w:rsidRDefault="00330DC0" w:rsidP="008F5CC4">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sz w:val="24"/>
                      <w:szCs w:val="24"/>
                    </w:rPr>
                    <w:t>Проведение проверки достоверности сведений, представляемых в соответствии с частями 2, 3 ,4,</w:t>
                  </w:r>
                  <w:r w:rsidR="008C65F9" w:rsidRPr="00780B40">
                    <w:rPr>
                      <w:rFonts w:ascii="Times New Roman" w:eastAsia="Times New Roman" w:hAnsi="Times New Roman" w:cs="Times New Roman"/>
                      <w:kern w:val="36"/>
                      <w:sz w:val="24"/>
                      <w:szCs w:val="24"/>
                    </w:rPr>
                    <w:t xml:space="preserve"> </w:t>
                  </w:r>
                  <w:r w:rsidR="00E6251A" w:rsidRPr="00780B40">
                    <w:rPr>
                      <w:rFonts w:ascii="Times New Roman" w:eastAsia="Times New Roman" w:hAnsi="Times New Roman" w:cs="Times New Roman"/>
                      <w:kern w:val="36"/>
                      <w:sz w:val="24"/>
                      <w:szCs w:val="24"/>
                    </w:rPr>
                    <w:t>5 ст.</w:t>
                  </w:r>
                  <w:r w:rsidRPr="00780B40">
                    <w:rPr>
                      <w:rFonts w:ascii="Times New Roman" w:eastAsia="Times New Roman" w:hAnsi="Times New Roman" w:cs="Times New Roman"/>
                      <w:kern w:val="36"/>
                      <w:sz w:val="24"/>
                      <w:szCs w:val="24"/>
                    </w:rPr>
                    <w:t xml:space="preserve"> 40 Избирательного кодекса Приморского края</w:t>
                  </w:r>
                  <w:r w:rsidR="0042740B" w:rsidRPr="00780B40">
                    <w:rPr>
                      <w:rFonts w:ascii="Times New Roman" w:eastAsia="Times New Roman" w:hAnsi="Times New Roman" w:cs="Times New Roman"/>
                      <w:kern w:val="36"/>
                      <w:sz w:val="24"/>
                      <w:szCs w:val="24"/>
                    </w:rPr>
                    <w:t xml:space="preserve"> </w:t>
                  </w:r>
                </w:p>
              </w:tc>
              <w:tc>
                <w:tcPr>
                  <w:tcW w:w="2543" w:type="dxa"/>
                  <w:gridSpan w:val="2"/>
                </w:tcPr>
                <w:p w14:paraId="68706AF4" w14:textId="77777777" w:rsidR="006D441E" w:rsidRPr="003C30FB" w:rsidRDefault="00330DC0" w:rsidP="00463135">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t>в течение 10 дней</w:t>
                  </w:r>
                  <w:r w:rsidR="006D441E" w:rsidRPr="003C30FB">
                    <w:rPr>
                      <w:rFonts w:ascii="Times New Roman" w:eastAsia="Times New Roman" w:hAnsi="Times New Roman" w:cs="Times New Roman"/>
                      <w:kern w:val="36"/>
                    </w:rPr>
                    <w:t>.</w:t>
                  </w:r>
                </w:p>
                <w:p w14:paraId="32D9ADCA" w14:textId="729C1221" w:rsidR="00330DC0" w:rsidRPr="003C30FB" w:rsidRDefault="00330DC0" w:rsidP="00463135">
                  <w:pPr>
                    <w:outlineLvl w:val="0"/>
                    <w:rPr>
                      <w:rFonts w:ascii="Times New Roman" w:eastAsia="Times New Roman" w:hAnsi="Times New Roman" w:cs="Times New Roman"/>
                      <w:kern w:val="36"/>
                      <w:sz w:val="48"/>
                      <w:szCs w:val="48"/>
                    </w:rPr>
                  </w:pPr>
                  <w:r w:rsidRPr="003C30FB">
                    <w:rPr>
                      <w:rFonts w:ascii="Times New Roman" w:eastAsia="Times New Roman" w:hAnsi="Times New Roman" w:cs="Times New Roman"/>
                      <w:kern w:val="36"/>
                    </w:rPr>
                    <w:t xml:space="preserve"> Если представление поступило за 10 и менее дней до дня голосования, соответствующие органы должны сообщить о результатах проверки в срок, установленный </w:t>
                  </w:r>
                  <w:r w:rsidR="00463135" w:rsidRPr="003C30FB">
                    <w:rPr>
                      <w:rFonts w:ascii="Times New Roman" w:eastAsia="Times New Roman" w:hAnsi="Times New Roman" w:cs="Times New Roman"/>
                      <w:kern w:val="36"/>
                    </w:rPr>
                    <w:t>ТИК</w:t>
                  </w:r>
                </w:p>
              </w:tc>
              <w:tc>
                <w:tcPr>
                  <w:tcW w:w="2574" w:type="dxa"/>
                  <w:gridSpan w:val="3"/>
                </w:tcPr>
                <w:p w14:paraId="63ECFDC4" w14:textId="015F2A1A" w:rsidR="00330DC0" w:rsidRPr="00780B40" w:rsidRDefault="00330DC0"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соответствующие органы</w:t>
                  </w:r>
                  <w:r w:rsidR="002F1BA9">
                    <w:rPr>
                      <w:rFonts w:ascii="Times New Roman" w:eastAsia="Times New Roman" w:hAnsi="Times New Roman" w:cs="Times New Roman"/>
                      <w:kern w:val="36"/>
                    </w:rPr>
                    <w:t xml:space="preserve">, </w:t>
                  </w:r>
                  <w:r w:rsidR="002F1BA9" w:rsidRPr="002F1BA9">
                    <w:rPr>
                      <w:rFonts w:ascii="Times New Roman" w:eastAsia="Times New Roman" w:hAnsi="Times New Roman" w:cs="Times New Roman"/>
                      <w:kern w:val="36"/>
                    </w:rPr>
                    <w:t>учреждения и организации</w:t>
                  </w:r>
                </w:p>
                <w:p w14:paraId="15D02AD0" w14:textId="77777777" w:rsidR="00330DC0" w:rsidRPr="00780B40" w:rsidRDefault="00330DC0" w:rsidP="00211989">
                  <w:pPr>
                    <w:outlineLvl w:val="0"/>
                    <w:rPr>
                      <w:rFonts w:ascii="Times New Roman" w:eastAsia="Times New Roman" w:hAnsi="Times New Roman" w:cs="Times New Roman"/>
                      <w:kern w:val="36"/>
                      <w:sz w:val="48"/>
                      <w:szCs w:val="48"/>
                    </w:rPr>
                  </w:pPr>
                </w:p>
                <w:p w14:paraId="6E072289" w14:textId="77777777" w:rsidR="00330DC0" w:rsidRPr="00780B40" w:rsidRDefault="00330DC0" w:rsidP="00211989">
                  <w:pPr>
                    <w:outlineLvl w:val="0"/>
                    <w:rPr>
                      <w:rFonts w:ascii="Times New Roman" w:eastAsia="Times New Roman" w:hAnsi="Times New Roman" w:cs="Times New Roman"/>
                      <w:kern w:val="36"/>
                      <w:sz w:val="48"/>
                      <w:szCs w:val="48"/>
                    </w:rPr>
                  </w:pPr>
                </w:p>
                <w:p w14:paraId="72C825B0" w14:textId="77777777" w:rsidR="00330DC0" w:rsidRPr="00780B40" w:rsidRDefault="00330DC0" w:rsidP="00211989">
                  <w:pPr>
                    <w:outlineLvl w:val="0"/>
                    <w:rPr>
                      <w:rFonts w:ascii="Times New Roman" w:eastAsia="Times New Roman" w:hAnsi="Times New Roman" w:cs="Times New Roman"/>
                      <w:kern w:val="36"/>
                      <w:sz w:val="48"/>
                      <w:szCs w:val="48"/>
                    </w:rPr>
                  </w:pPr>
                </w:p>
                <w:p w14:paraId="035AB499" w14:textId="77777777" w:rsidR="00330DC0" w:rsidRPr="00780B40" w:rsidRDefault="00330DC0" w:rsidP="00211989">
                  <w:pPr>
                    <w:outlineLvl w:val="0"/>
                    <w:rPr>
                      <w:rFonts w:ascii="Times New Roman" w:eastAsia="Times New Roman" w:hAnsi="Times New Roman" w:cs="Times New Roman"/>
                      <w:kern w:val="36"/>
                      <w:sz w:val="48"/>
                      <w:szCs w:val="48"/>
                    </w:rPr>
                  </w:pPr>
                </w:p>
              </w:tc>
            </w:tr>
            <w:tr w:rsidR="00780B40" w:rsidRPr="00780B40" w14:paraId="100004F1" w14:textId="77777777" w:rsidTr="009E7D0A">
              <w:tc>
                <w:tcPr>
                  <w:tcW w:w="562" w:type="dxa"/>
                </w:tcPr>
                <w:p w14:paraId="23A07D8A" w14:textId="51C110AB" w:rsidR="005F20E9" w:rsidRPr="00780B40" w:rsidRDefault="003F2799" w:rsidP="00225AFC">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26</w:t>
                  </w:r>
                </w:p>
              </w:tc>
              <w:tc>
                <w:tcPr>
                  <w:tcW w:w="4522" w:type="dxa"/>
                </w:tcPr>
                <w:p w14:paraId="7D97B425" w14:textId="77777777" w:rsidR="00D63FC8" w:rsidRDefault="008F700C" w:rsidP="008F700C">
                  <w:pPr>
                    <w:outlineLvl w:val="0"/>
                    <w:rPr>
                      <w:rFonts w:ascii="Times New Roman" w:eastAsia="Times New Roman" w:hAnsi="Times New Roman" w:cs="Times New Roman"/>
                      <w:kern w:val="36"/>
                      <w:sz w:val="24"/>
                      <w:szCs w:val="24"/>
                    </w:rPr>
                  </w:pPr>
                  <w:r w:rsidRPr="008F700C">
                    <w:rPr>
                      <w:rFonts w:ascii="Times New Roman" w:eastAsia="Times New Roman" w:hAnsi="Times New Roman" w:cs="Times New Roman"/>
                      <w:kern w:val="36"/>
                      <w:sz w:val="24"/>
                      <w:szCs w:val="24"/>
                    </w:rPr>
                    <w:t xml:space="preserve">Установление объема сведений о кандидатах, представленных при их выдвижении и подлежащих доведению до сведения избирателей, в том числе сведения о том, что кандидат является иностранным агентом либо кандидатом, аффилированным с иностранным агентом  </w:t>
                  </w:r>
                </w:p>
                <w:p w14:paraId="5EFCE7D4" w14:textId="5DD51E7A" w:rsidR="008F700C" w:rsidRPr="008F700C" w:rsidRDefault="008F700C" w:rsidP="008F700C">
                  <w:pPr>
                    <w:outlineLvl w:val="0"/>
                    <w:rPr>
                      <w:rFonts w:ascii="Times New Roman" w:eastAsia="Times New Roman" w:hAnsi="Times New Roman" w:cs="Times New Roman"/>
                      <w:kern w:val="36"/>
                      <w:sz w:val="24"/>
                      <w:szCs w:val="24"/>
                    </w:rPr>
                  </w:pPr>
                </w:p>
              </w:tc>
              <w:tc>
                <w:tcPr>
                  <w:tcW w:w="2543" w:type="dxa"/>
                  <w:gridSpan w:val="2"/>
                </w:tcPr>
                <w:p w14:paraId="2756A1E9" w14:textId="77777777" w:rsidR="005F20E9" w:rsidRPr="003C30FB" w:rsidRDefault="005F20E9" w:rsidP="00442575">
                  <w:pPr>
                    <w:rPr>
                      <w:rFonts w:ascii="Times New Roman" w:eastAsia="Times New Roman" w:hAnsi="Times New Roman" w:cs="Times New Roman"/>
                    </w:rPr>
                  </w:pPr>
                  <w:r w:rsidRPr="003C30FB">
                    <w:rPr>
                      <w:rFonts w:ascii="Times New Roman" w:eastAsia="Times New Roman" w:hAnsi="Times New Roman" w:cs="Times New Roman"/>
                    </w:rPr>
                    <w:t xml:space="preserve">не позднее </w:t>
                  </w:r>
                </w:p>
                <w:p w14:paraId="418E1EB8" w14:textId="702F8984" w:rsidR="005F20E9" w:rsidRPr="003C30FB" w:rsidRDefault="00E6251A" w:rsidP="00442575">
                  <w:pPr>
                    <w:rPr>
                      <w:rFonts w:ascii="Times New Roman" w:eastAsia="Times New Roman" w:hAnsi="Times New Roman" w:cs="Times New Roman"/>
                      <w:sz w:val="24"/>
                      <w:szCs w:val="24"/>
                    </w:rPr>
                  </w:pPr>
                  <w:r>
                    <w:rPr>
                      <w:rFonts w:ascii="Times New Roman" w:eastAsia="Times New Roman" w:hAnsi="Times New Roman" w:cs="Times New Roman"/>
                    </w:rPr>
                    <w:t>26</w:t>
                  </w:r>
                  <w:r w:rsidR="005F20E9" w:rsidRPr="003C30FB">
                    <w:rPr>
                      <w:rFonts w:ascii="Times New Roman" w:eastAsia="Times New Roman" w:hAnsi="Times New Roman" w:cs="Times New Roman"/>
                    </w:rPr>
                    <w:t xml:space="preserve"> </w:t>
                  </w:r>
                  <w:r w:rsidR="005D1A34" w:rsidRPr="003C30FB">
                    <w:rPr>
                      <w:rFonts w:ascii="Times New Roman" w:eastAsia="Times New Roman" w:hAnsi="Times New Roman" w:cs="Times New Roman"/>
                    </w:rPr>
                    <w:t>июня</w:t>
                  </w:r>
                  <w:r w:rsidR="005F20E9" w:rsidRPr="003C30FB">
                    <w:rPr>
                      <w:rFonts w:ascii="Times New Roman" w:eastAsia="Times New Roman" w:hAnsi="Times New Roman" w:cs="Times New Roman"/>
                    </w:rPr>
                    <w:t xml:space="preserve"> 202</w:t>
                  </w:r>
                  <w:r w:rsidR="006D441E" w:rsidRPr="003C30FB">
                    <w:rPr>
                      <w:rFonts w:ascii="Times New Roman" w:eastAsia="Times New Roman" w:hAnsi="Times New Roman" w:cs="Times New Roman"/>
                    </w:rPr>
                    <w:t>5</w:t>
                  </w:r>
                  <w:r w:rsidR="005F20E9" w:rsidRPr="003C30FB">
                    <w:rPr>
                      <w:rFonts w:ascii="Times New Roman" w:eastAsia="Times New Roman" w:hAnsi="Times New Roman" w:cs="Times New Roman"/>
                    </w:rPr>
                    <w:t> года</w:t>
                  </w:r>
                </w:p>
                <w:p w14:paraId="043D3FBB" w14:textId="77777777" w:rsidR="005F20E9" w:rsidRPr="003C30FB" w:rsidRDefault="005F20E9" w:rsidP="00442575">
                  <w:pPr>
                    <w:outlineLvl w:val="0"/>
                    <w:rPr>
                      <w:rFonts w:ascii="Times New Roman" w:eastAsia="Times New Roman" w:hAnsi="Times New Roman" w:cs="Times New Roman"/>
                      <w:kern w:val="36"/>
                      <w:sz w:val="48"/>
                      <w:szCs w:val="48"/>
                    </w:rPr>
                  </w:pPr>
                </w:p>
              </w:tc>
              <w:tc>
                <w:tcPr>
                  <w:tcW w:w="2574" w:type="dxa"/>
                  <w:gridSpan w:val="3"/>
                </w:tcPr>
                <w:p w14:paraId="3CC295F7" w14:textId="77777777" w:rsidR="005F20E9" w:rsidRPr="00780B40" w:rsidRDefault="005F20E9">
                  <w:r w:rsidRPr="00780B40">
                    <w:rPr>
                      <w:rFonts w:ascii="Times New Roman" w:eastAsia="Times New Roman" w:hAnsi="Times New Roman" w:cs="Times New Roman"/>
                      <w:kern w:val="36"/>
                      <w:sz w:val="24"/>
                      <w:szCs w:val="24"/>
                    </w:rPr>
                    <w:t>ТИК</w:t>
                  </w:r>
                </w:p>
              </w:tc>
            </w:tr>
            <w:tr w:rsidR="00780B40" w:rsidRPr="00780B40" w14:paraId="2C0AE500" w14:textId="77777777" w:rsidTr="009E7D0A">
              <w:tc>
                <w:tcPr>
                  <w:tcW w:w="562" w:type="dxa"/>
                </w:tcPr>
                <w:p w14:paraId="6BCA4DB7" w14:textId="5B3EA93B" w:rsidR="005F20E9" w:rsidRPr="00225AFC" w:rsidRDefault="00225AFC" w:rsidP="005C0F34">
                  <w:pPr>
                    <w:jc w:val="center"/>
                    <w:outlineLvl w:val="0"/>
                    <w:rPr>
                      <w:rFonts w:ascii="Times New Roman" w:eastAsia="Times New Roman" w:hAnsi="Times New Roman" w:cs="Times New Roman"/>
                      <w:bCs/>
                      <w:kern w:val="36"/>
                      <w:sz w:val="24"/>
                      <w:szCs w:val="24"/>
                    </w:rPr>
                  </w:pPr>
                  <w:r w:rsidRPr="00225AFC">
                    <w:rPr>
                      <w:rFonts w:ascii="Times New Roman" w:eastAsia="Times New Roman" w:hAnsi="Times New Roman" w:cs="Times New Roman"/>
                      <w:bCs/>
                      <w:kern w:val="36"/>
                      <w:sz w:val="24"/>
                      <w:szCs w:val="24"/>
                    </w:rPr>
                    <w:t>2</w:t>
                  </w:r>
                  <w:r w:rsidR="003F2799">
                    <w:rPr>
                      <w:rFonts w:ascii="Times New Roman" w:eastAsia="Times New Roman" w:hAnsi="Times New Roman" w:cs="Times New Roman"/>
                      <w:bCs/>
                      <w:kern w:val="36"/>
                      <w:sz w:val="24"/>
                      <w:szCs w:val="24"/>
                    </w:rPr>
                    <w:t>7</w:t>
                  </w:r>
                </w:p>
              </w:tc>
              <w:tc>
                <w:tcPr>
                  <w:tcW w:w="4522" w:type="dxa"/>
                </w:tcPr>
                <w:p w14:paraId="181A2EFC" w14:textId="37049014" w:rsidR="00D63FC8" w:rsidRDefault="008F700C" w:rsidP="008F700C">
                  <w:pPr>
                    <w:outlineLvl w:val="0"/>
                    <w:rPr>
                      <w:rFonts w:ascii="Times New Roman" w:eastAsia="Times New Roman" w:hAnsi="Times New Roman" w:cs="Times New Roman"/>
                    </w:rPr>
                  </w:pPr>
                  <w:r w:rsidRPr="008F700C">
                    <w:rPr>
                      <w:rFonts w:ascii="Times New Roman" w:eastAsia="Times New Roman" w:hAnsi="Times New Roman" w:cs="Times New Roman"/>
                    </w:rPr>
                    <w:t>Доведение до сведения избирателей сведений о кандидатах, представленных при их выдвижении, в объеме, установленном</w:t>
                  </w:r>
                  <w:r w:rsidR="003F2799">
                    <w:rPr>
                      <w:rFonts w:ascii="Times New Roman" w:eastAsia="Times New Roman" w:hAnsi="Times New Roman" w:cs="Times New Roman"/>
                    </w:rPr>
                    <w:t xml:space="preserve"> </w:t>
                  </w:r>
                  <w:r w:rsidRPr="008F700C">
                    <w:rPr>
                      <w:rFonts w:ascii="Times New Roman" w:eastAsia="Times New Roman" w:hAnsi="Times New Roman" w:cs="Times New Roman"/>
                    </w:rPr>
                    <w:t>территориальной избирательной комиссией, в том числе сведения о том, что кандидат является иностранным агентом либо кандидатом, аффилированным с иностранным агентом</w:t>
                  </w:r>
                </w:p>
                <w:p w14:paraId="4B146036" w14:textId="3E6CC129" w:rsidR="008F700C" w:rsidRPr="00780B40" w:rsidRDefault="008F700C" w:rsidP="008F700C">
                  <w:pPr>
                    <w:outlineLvl w:val="0"/>
                    <w:rPr>
                      <w:rFonts w:ascii="Times New Roman" w:eastAsia="Times New Roman" w:hAnsi="Times New Roman" w:cs="Times New Roman"/>
                    </w:rPr>
                  </w:pPr>
                </w:p>
              </w:tc>
              <w:tc>
                <w:tcPr>
                  <w:tcW w:w="2543" w:type="dxa"/>
                  <w:gridSpan w:val="2"/>
                </w:tcPr>
                <w:p w14:paraId="67BBE5D6" w14:textId="77777777" w:rsidR="005F20E9" w:rsidRPr="003C30FB" w:rsidRDefault="005F20E9" w:rsidP="00442575">
                  <w:pPr>
                    <w:outlineLvl w:val="0"/>
                    <w:rPr>
                      <w:rFonts w:ascii="Times New Roman" w:eastAsia="Times New Roman" w:hAnsi="Times New Roman" w:cs="Times New Roman"/>
                      <w:kern w:val="36"/>
                      <w:sz w:val="48"/>
                      <w:szCs w:val="48"/>
                    </w:rPr>
                  </w:pPr>
                  <w:r w:rsidRPr="003C30FB">
                    <w:rPr>
                      <w:rFonts w:ascii="Times New Roman" w:eastAsia="Times New Roman" w:hAnsi="Times New Roman" w:cs="Times New Roman"/>
                      <w:kern w:val="36"/>
                    </w:rPr>
                    <w:t>незамедлительно по мере выдвижения кандидатов</w:t>
                  </w:r>
                </w:p>
              </w:tc>
              <w:tc>
                <w:tcPr>
                  <w:tcW w:w="2574" w:type="dxa"/>
                  <w:gridSpan w:val="3"/>
                </w:tcPr>
                <w:p w14:paraId="2E6D2400" w14:textId="77777777" w:rsidR="005F20E9" w:rsidRPr="00780B40" w:rsidRDefault="005F20E9">
                  <w:r w:rsidRPr="00780B40">
                    <w:rPr>
                      <w:rFonts w:ascii="Times New Roman" w:eastAsia="Times New Roman" w:hAnsi="Times New Roman" w:cs="Times New Roman"/>
                      <w:kern w:val="36"/>
                      <w:sz w:val="24"/>
                      <w:szCs w:val="24"/>
                    </w:rPr>
                    <w:t>ТИК</w:t>
                  </w:r>
                </w:p>
              </w:tc>
            </w:tr>
            <w:tr w:rsidR="00780B40" w:rsidRPr="00780B40" w14:paraId="0A233217" w14:textId="77777777" w:rsidTr="009E7D0A">
              <w:tc>
                <w:tcPr>
                  <w:tcW w:w="562" w:type="dxa"/>
                </w:tcPr>
                <w:p w14:paraId="38FFF20A" w14:textId="49331665" w:rsidR="005F20E9" w:rsidRPr="00225AFC" w:rsidRDefault="00225AFC" w:rsidP="005C0F34">
                  <w:pPr>
                    <w:jc w:val="center"/>
                    <w:outlineLvl w:val="0"/>
                    <w:rPr>
                      <w:rFonts w:ascii="Times New Roman" w:eastAsia="Times New Roman" w:hAnsi="Times New Roman" w:cs="Times New Roman"/>
                      <w:bCs/>
                      <w:kern w:val="36"/>
                      <w:sz w:val="24"/>
                      <w:szCs w:val="24"/>
                    </w:rPr>
                  </w:pPr>
                  <w:r w:rsidRPr="00225AFC">
                    <w:rPr>
                      <w:rFonts w:ascii="Times New Roman" w:eastAsia="Times New Roman" w:hAnsi="Times New Roman" w:cs="Times New Roman"/>
                      <w:bCs/>
                      <w:kern w:val="36"/>
                      <w:sz w:val="24"/>
                      <w:szCs w:val="24"/>
                    </w:rPr>
                    <w:t>2</w:t>
                  </w:r>
                  <w:r w:rsidR="003F2799">
                    <w:rPr>
                      <w:rFonts w:ascii="Times New Roman" w:eastAsia="Times New Roman" w:hAnsi="Times New Roman" w:cs="Times New Roman"/>
                      <w:bCs/>
                      <w:kern w:val="36"/>
                      <w:sz w:val="24"/>
                      <w:szCs w:val="24"/>
                    </w:rPr>
                    <w:t>8</w:t>
                  </w:r>
                </w:p>
              </w:tc>
              <w:tc>
                <w:tcPr>
                  <w:tcW w:w="4522" w:type="dxa"/>
                </w:tcPr>
                <w:p w14:paraId="54B5922E" w14:textId="77777777" w:rsidR="005F20E9" w:rsidRDefault="005F20E9" w:rsidP="008F5CC4">
                  <w:pPr>
                    <w:outlineLvl w:val="0"/>
                    <w:rPr>
                      <w:rFonts w:ascii="Times New Roman" w:eastAsia="Times New Roman" w:hAnsi="Times New Roman" w:cs="Times New Roman"/>
                      <w:kern w:val="36"/>
                      <w:sz w:val="24"/>
                      <w:szCs w:val="24"/>
                    </w:rPr>
                  </w:pPr>
                  <w:r w:rsidRPr="00780B40">
                    <w:rPr>
                      <w:rFonts w:ascii="Times New Roman" w:eastAsia="Times New Roman" w:hAnsi="Times New Roman" w:cs="Times New Roman"/>
                      <w:kern w:val="36"/>
                      <w:sz w:val="24"/>
                      <w:szCs w:val="24"/>
                    </w:rPr>
                    <w:t xml:space="preserve">Направление в средства массовой информации сведений, о выявленных фактах недостоверности представленных кандидатами сведений </w:t>
                  </w:r>
                </w:p>
                <w:p w14:paraId="4DF53695" w14:textId="77777777" w:rsidR="00D63FC8" w:rsidRPr="00780B40" w:rsidRDefault="00D63FC8" w:rsidP="008F5CC4">
                  <w:pPr>
                    <w:outlineLvl w:val="0"/>
                    <w:rPr>
                      <w:rFonts w:ascii="Times New Roman" w:eastAsia="Times New Roman" w:hAnsi="Times New Roman" w:cs="Times New Roman"/>
                    </w:rPr>
                  </w:pPr>
                </w:p>
              </w:tc>
              <w:tc>
                <w:tcPr>
                  <w:tcW w:w="2543" w:type="dxa"/>
                  <w:gridSpan w:val="2"/>
                </w:tcPr>
                <w:p w14:paraId="533BE0DF" w14:textId="77777777" w:rsidR="005F20E9" w:rsidRPr="003C30FB" w:rsidRDefault="005F20E9" w:rsidP="00442575">
                  <w:pPr>
                    <w:outlineLvl w:val="0"/>
                    <w:rPr>
                      <w:rFonts w:ascii="Times New Roman" w:eastAsia="Times New Roman" w:hAnsi="Times New Roman" w:cs="Times New Roman"/>
                      <w:kern w:val="36"/>
                      <w:sz w:val="48"/>
                      <w:szCs w:val="48"/>
                    </w:rPr>
                  </w:pPr>
                  <w:r w:rsidRPr="003C30FB">
                    <w:rPr>
                      <w:rFonts w:ascii="Times New Roman" w:eastAsia="Times New Roman" w:hAnsi="Times New Roman" w:cs="Times New Roman"/>
                      <w:kern w:val="36"/>
                    </w:rPr>
                    <w:t>незамедлительно по мере выявления</w:t>
                  </w:r>
                </w:p>
              </w:tc>
              <w:tc>
                <w:tcPr>
                  <w:tcW w:w="2574" w:type="dxa"/>
                  <w:gridSpan w:val="3"/>
                </w:tcPr>
                <w:p w14:paraId="3B2EB6AF" w14:textId="77777777" w:rsidR="005F20E9" w:rsidRPr="00780B40" w:rsidRDefault="005F20E9">
                  <w:r w:rsidRPr="00780B40">
                    <w:rPr>
                      <w:rFonts w:ascii="Times New Roman" w:eastAsia="Times New Roman" w:hAnsi="Times New Roman" w:cs="Times New Roman"/>
                      <w:kern w:val="36"/>
                      <w:sz w:val="24"/>
                      <w:szCs w:val="24"/>
                    </w:rPr>
                    <w:t>ТИК</w:t>
                  </w:r>
                </w:p>
              </w:tc>
            </w:tr>
            <w:tr w:rsidR="00780B40" w:rsidRPr="00780B40" w14:paraId="27515E98" w14:textId="77777777" w:rsidTr="009E7D0A">
              <w:tc>
                <w:tcPr>
                  <w:tcW w:w="562" w:type="dxa"/>
                </w:tcPr>
                <w:p w14:paraId="03456005" w14:textId="391BE1E7" w:rsidR="005F20E9" w:rsidRPr="00225AFC" w:rsidRDefault="00225AFC" w:rsidP="005C0F34">
                  <w:pPr>
                    <w:jc w:val="center"/>
                    <w:outlineLvl w:val="0"/>
                    <w:rPr>
                      <w:rFonts w:ascii="Times New Roman" w:eastAsia="Times New Roman" w:hAnsi="Times New Roman" w:cs="Times New Roman"/>
                      <w:bCs/>
                      <w:kern w:val="36"/>
                      <w:sz w:val="24"/>
                      <w:szCs w:val="24"/>
                    </w:rPr>
                  </w:pPr>
                  <w:r w:rsidRPr="00225AFC">
                    <w:rPr>
                      <w:rFonts w:ascii="Times New Roman" w:eastAsia="Times New Roman" w:hAnsi="Times New Roman" w:cs="Times New Roman"/>
                      <w:bCs/>
                      <w:kern w:val="36"/>
                      <w:sz w:val="24"/>
                      <w:szCs w:val="24"/>
                    </w:rPr>
                    <w:t>2</w:t>
                  </w:r>
                  <w:r w:rsidR="003F2799">
                    <w:rPr>
                      <w:rFonts w:ascii="Times New Roman" w:eastAsia="Times New Roman" w:hAnsi="Times New Roman" w:cs="Times New Roman"/>
                      <w:bCs/>
                      <w:kern w:val="36"/>
                      <w:sz w:val="24"/>
                      <w:szCs w:val="24"/>
                    </w:rPr>
                    <w:t>9</w:t>
                  </w:r>
                </w:p>
              </w:tc>
              <w:tc>
                <w:tcPr>
                  <w:tcW w:w="4522" w:type="dxa"/>
                </w:tcPr>
                <w:p w14:paraId="591ABC13" w14:textId="77777777" w:rsidR="008F700C" w:rsidRPr="008F700C" w:rsidRDefault="008F700C" w:rsidP="008F700C">
                  <w:pPr>
                    <w:rPr>
                      <w:rFonts w:ascii="Times New Roman" w:eastAsia="Times New Roman" w:hAnsi="Times New Roman" w:cs="Times New Roman"/>
                      <w:sz w:val="24"/>
                      <w:szCs w:val="24"/>
                    </w:rPr>
                  </w:pPr>
                  <w:r w:rsidRPr="008F700C">
                    <w:rPr>
                      <w:rFonts w:ascii="Times New Roman" w:eastAsia="Times New Roman" w:hAnsi="Times New Roman" w:cs="Times New Roman"/>
                      <w:sz w:val="24"/>
                      <w:szCs w:val="24"/>
                    </w:rPr>
                    <w:t>Извещение кандидатов о выявлении неполноты сведений, отсутствии каких-либо документов, представление которых в территориальную</w:t>
                  </w:r>
                </w:p>
                <w:p w14:paraId="1781541F" w14:textId="16EF0D90" w:rsidR="008F700C" w:rsidRPr="008F5CC4" w:rsidRDefault="008F700C" w:rsidP="002F1BA9">
                  <w:pPr>
                    <w:rPr>
                      <w:rFonts w:ascii="Times New Roman" w:eastAsia="Times New Roman" w:hAnsi="Times New Roman" w:cs="Times New Roman"/>
                      <w:sz w:val="24"/>
                      <w:szCs w:val="24"/>
                    </w:rPr>
                  </w:pPr>
                  <w:r w:rsidRPr="008F700C">
                    <w:rPr>
                      <w:rFonts w:ascii="Times New Roman" w:eastAsia="Times New Roman" w:hAnsi="Times New Roman" w:cs="Times New Roman"/>
                      <w:sz w:val="24"/>
                      <w:szCs w:val="24"/>
                    </w:rPr>
                    <w:t xml:space="preserve">избирательную комиссию для уведомления о выдвижении кандидата и его регистрации предусмотрено Федеральным законом «Об основных гарантиях избирательных прав и права на </w:t>
                  </w:r>
                  <w:r w:rsidRPr="008F700C">
                    <w:rPr>
                      <w:rFonts w:ascii="Times New Roman" w:eastAsia="Times New Roman" w:hAnsi="Times New Roman" w:cs="Times New Roman"/>
                      <w:sz w:val="24"/>
                      <w:szCs w:val="24"/>
                    </w:rPr>
                    <w:lastRenderedPageBreak/>
                    <w:t xml:space="preserve">участие в референдуме граждан Российской Федерации», Избирательным кодексом Приморского края, или несоблюдения требований </w:t>
                  </w:r>
                  <w:r w:rsidR="002F1BA9" w:rsidRPr="002F1BA9">
                    <w:rPr>
                      <w:rFonts w:ascii="Times New Roman" w:eastAsia="Times New Roman" w:hAnsi="Times New Roman" w:cs="Times New Roman"/>
                      <w:sz w:val="24"/>
                      <w:szCs w:val="24"/>
                    </w:rPr>
                    <w:t>Федерального закона «Об основных гарантиях избирательных прав и права на участие в референдуме граждан Российской Федерации», Избирательного кодекса Приморского края  к оформлению документов</w:t>
                  </w:r>
                </w:p>
              </w:tc>
              <w:tc>
                <w:tcPr>
                  <w:tcW w:w="2543" w:type="dxa"/>
                  <w:gridSpan w:val="2"/>
                </w:tcPr>
                <w:p w14:paraId="5784D47F" w14:textId="77777777" w:rsidR="005F20E9" w:rsidRPr="003C30FB" w:rsidRDefault="005F20E9" w:rsidP="00442575">
                  <w:pPr>
                    <w:rPr>
                      <w:rFonts w:ascii="Times New Roman" w:eastAsia="Times New Roman" w:hAnsi="Times New Roman" w:cs="Times New Roman"/>
                      <w:sz w:val="24"/>
                      <w:szCs w:val="24"/>
                    </w:rPr>
                  </w:pPr>
                  <w:r w:rsidRPr="003C30FB">
                    <w:rPr>
                      <w:rFonts w:ascii="Times New Roman" w:eastAsia="Times New Roman" w:hAnsi="Times New Roman" w:cs="Times New Roman"/>
                    </w:rPr>
                    <w:lastRenderedPageBreak/>
                    <w:t>не позднее, чем за три дня до дня заседания комиссии, на котором должен рассматриваться вопрос о регистрации кандидата</w:t>
                  </w:r>
                </w:p>
              </w:tc>
              <w:tc>
                <w:tcPr>
                  <w:tcW w:w="2574" w:type="dxa"/>
                  <w:gridSpan w:val="3"/>
                </w:tcPr>
                <w:p w14:paraId="1DD8F590" w14:textId="77777777" w:rsidR="005F20E9" w:rsidRPr="00780B40" w:rsidRDefault="005F20E9">
                  <w:r w:rsidRPr="00780B40">
                    <w:rPr>
                      <w:rFonts w:ascii="Times New Roman" w:eastAsia="Times New Roman" w:hAnsi="Times New Roman" w:cs="Times New Roman"/>
                      <w:kern w:val="36"/>
                      <w:sz w:val="24"/>
                      <w:szCs w:val="24"/>
                    </w:rPr>
                    <w:t>ТИК</w:t>
                  </w:r>
                </w:p>
              </w:tc>
            </w:tr>
            <w:tr w:rsidR="006D441E" w:rsidRPr="00780B40" w14:paraId="106B1C41" w14:textId="77777777" w:rsidTr="009E7D0A">
              <w:tc>
                <w:tcPr>
                  <w:tcW w:w="562" w:type="dxa"/>
                </w:tcPr>
                <w:p w14:paraId="67353D97" w14:textId="32ACDB77" w:rsidR="006D441E" w:rsidRPr="00225AFC" w:rsidRDefault="003F2799" w:rsidP="005C0F34">
                  <w:pPr>
                    <w:jc w:val="cente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30</w:t>
                  </w:r>
                </w:p>
              </w:tc>
              <w:tc>
                <w:tcPr>
                  <w:tcW w:w="4522" w:type="dxa"/>
                </w:tcPr>
                <w:p w14:paraId="25EF5A84" w14:textId="77777777" w:rsidR="006D441E" w:rsidRPr="006D441E" w:rsidRDefault="006D441E" w:rsidP="006D441E">
                  <w:pPr>
                    <w:rPr>
                      <w:rFonts w:ascii="Times New Roman" w:eastAsia="Times New Roman" w:hAnsi="Times New Roman" w:cs="Times New Roman"/>
                      <w:sz w:val="24"/>
                      <w:szCs w:val="24"/>
                    </w:rPr>
                  </w:pPr>
                  <w:r w:rsidRPr="006D441E">
                    <w:rPr>
                      <w:rFonts w:ascii="Times New Roman" w:eastAsia="Times New Roman" w:hAnsi="Times New Roman" w:cs="Times New Roman"/>
                      <w:sz w:val="24"/>
                      <w:szCs w:val="24"/>
                    </w:rPr>
                    <w:t>Передача копии итогового протокола о результатах проверки подписных листов кандидату</w:t>
                  </w:r>
                </w:p>
                <w:p w14:paraId="0088B083" w14:textId="77777777" w:rsidR="006D441E" w:rsidRPr="00780B40" w:rsidRDefault="006D441E" w:rsidP="00211989">
                  <w:pPr>
                    <w:rPr>
                      <w:rFonts w:ascii="Times New Roman" w:eastAsia="Times New Roman" w:hAnsi="Times New Roman" w:cs="Times New Roman"/>
                      <w:sz w:val="24"/>
                      <w:szCs w:val="24"/>
                    </w:rPr>
                  </w:pPr>
                </w:p>
              </w:tc>
              <w:tc>
                <w:tcPr>
                  <w:tcW w:w="2543" w:type="dxa"/>
                  <w:gridSpan w:val="2"/>
                </w:tcPr>
                <w:p w14:paraId="5C4061E0" w14:textId="77777777" w:rsidR="006D441E" w:rsidRDefault="00BA4094" w:rsidP="00442575">
                  <w:pPr>
                    <w:rPr>
                      <w:rFonts w:ascii="Times New Roman" w:eastAsia="Times New Roman" w:hAnsi="Times New Roman" w:cs="Times New Roman"/>
                      <w:sz w:val="24"/>
                      <w:szCs w:val="24"/>
                    </w:rPr>
                  </w:pPr>
                  <w:r w:rsidRPr="003C30FB">
                    <w:rPr>
                      <w:rFonts w:ascii="Times New Roman" w:eastAsia="Times New Roman" w:hAnsi="Times New Roman" w:cs="Times New Roman"/>
                      <w:sz w:val="24"/>
                      <w:szCs w:val="24"/>
                    </w:rPr>
                    <w:t>не позднее, чем за двое суток до заседания ТИК, на котором должен рассматриваться вопрос о регистрации этого кандидата</w:t>
                  </w:r>
                </w:p>
                <w:p w14:paraId="16E83F39" w14:textId="04567C2A" w:rsidR="00D63FC8" w:rsidRPr="003C30FB" w:rsidRDefault="00D63FC8" w:rsidP="00442575">
                  <w:pPr>
                    <w:rPr>
                      <w:rFonts w:ascii="Times New Roman" w:eastAsia="Times New Roman" w:hAnsi="Times New Roman" w:cs="Times New Roman"/>
                    </w:rPr>
                  </w:pPr>
                </w:p>
              </w:tc>
              <w:tc>
                <w:tcPr>
                  <w:tcW w:w="2574" w:type="dxa"/>
                  <w:gridSpan w:val="3"/>
                </w:tcPr>
                <w:p w14:paraId="66CE38EF" w14:textId="4F7C1748" w:rsidR="006D441E" w:rsidRPr="00780B40" w:rsidRDefault="00BA4094">
                  <w:pPr>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ТИК</w:t>
                  </w:r>
                </w:p>
              </w:tc>
            </w:tr>
            <w:tr w:rsidR="00780B40" w:rsidRPr="00780B40" w14:paraId="3F6FB0EB" w14:textId="77777777" w:rsidTr="009E7D0A">
              <w:tc>
                <w:tcPr>
                  <w:tcW w:w="562" w:type="dxa"/>
                </w:tcPr>
                <w:p w14:paraId="77A6B96B" w14:textId="3DF0AA65" w:rsidR="00330DC0" w:rsidRPr="00780B40" w:rsidRDefault="003F2799" w:rsidP="005C0F34">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31</w:t>
                  </w:r>
                </w:p>
              </w:tc>
              <w:tc>
                <w:tcPr>
                  <w:tcW w:w="4522" w:type="dxa"/>
                </w:tcPr>
                <w:p w14:paraId="522433A8" w14:textId="435F119B" w:rsidR="0052179A" w:rsidRPr="008F5CC4" w:rsidRDefault="00BA4094" w:rsidP="008F5CC4">
                  <w:pPr>
                    <w:rPr>
                      <w:rFonts w:ascii="Times New Roman" w:eastAsia="Times New Roman" w:hAnsi="Times New Roman" w:cs="Times New Roman"/>
                      <w:sz w:val="24"/>
                      <w:szCs w:val="24"/>
                    </w:rPr>
                  </w:pPr>
                  <w:r w:rsidRPr="00BA4094">
                    <w:rPr>
                      <w:rFonts w:ascii="Times New Roman" w:eastAsia="Times New Roman" w:hAnsi="Times New Roman" w:cs="Times New Roman"/>
                      <w:sz w:val="24"/>
                      <w:szCs w:val="24"/>
                    </w:rPr>
                    <w:t>Внесение кандидатом уточнений и дополнений в документы, содержащие сведения о нем и представленные в соответствии с частями 2, 4, ст. 40 Избирательного кодекса Приморского края, а также в иные документы (за исключением подписных листов с подписями избирателей), представленные в ТИК для уведомления о выдвижении кандидата и его регистрации, представление кандидатом недостающих копий документов, представление которых предусмотрено частью 4 статьи 40 Избирательного кодекса Приморского края</w:t>
                  </w:r>
                  <w:r w:rsidRPr="00BA4094">
                    <w:rPr>
                      <w:rFonts w:ascii="Times New Roman" w:eastAsia="Times New Roman" w:hAnsi="Times New Roman" w:cs="Times New Roman"/>
                      <w:sz w:val="24"/>
                      <w:szCs w:val="24"/>
                    </w:rPr>
                    <w:br/>
                  </w:r>
                </w:p>
              </w:tc>
              <w:tc>
                <w:tcPr>
                  <w:tcW w:w="2543" w:type="dxa"/>
                  <w:gridSpan w:val="2"/>
                </w:tcPr>
                <w:p w14:paraId="51DEA28D" w14:textId="77777777" w:rsidR="00330DC0" w:rsidRPr="003C30FB" w:rsidRDefault="00330DC0" w:rsidP="00442575">
                  <w:pPr>
                    <w:rPr>
                      <w:rFonts w:ascii="Times New Roman" w:eastAsia="Times New Roman" w:hAnsi="Times New Roman" w:cs="Times New Roman"/>
                      <w:sz w:val="24"/>
                      <w:szCs w:val="24"/>
                    </w:rPr>
                  </w:pPr>
                  <w:r w:rsidRPr="003C30FB">
                    <w:rPr>
                      <w:rFonts w:ascii="Times New Roman" w:eastAsia="Times New Roman" w:hAnsi="Times New Roman" w:cs="Times New Roman"/>
                    </w:rPr>
                    <w:t>не позднее, чем за один день до дня заседания комиссии, на котором должен рассматриваться вопрос о регистрации кандидата</w:t>
                  </w:r>
                </w:p>
                <w:p w14:paraId="650ED1FD" w14:textId="77777777" w:rsidR="00330DC0" w:rsidRPr="003C30FB" w:rsidRDefault="00330DC0" w:rsidP="00442575">
                  <w:pPr>
                    <w:rPr>
                      <w:rFonts w:ascii="Times New Roman" w:eastAsia="Times New Roman" w:hAnsi="Times New Roman" w:cs="Times New Roman"/>
                      <w:sz w:val="24"/>
                      <w:szCs w:val="24"/>
                    </w:rPr>
                  </w:pPr>
                </w:p>
              </w:tc>
              <w:tc>
                <w:tcPr>
                  <w:tcW w:w="2574" w:type="dxa"/>
                  <w:gridSpan w:val="3"/>
                </w:tcPr>
                <w:p w14:paraId="049ABDCA" w14:textId="77777777" w:rsidR="00330DC0" w:rsidRPr="00780B40" w:rsidRDefault="00330DC0"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кандидат, избирательное объединение</w:t>
                  </w:r>
                </w:p>
              </w:tc>
            </w:tr>
            <w:tr w:rsidR="00780B40" w:rsidRPr="00780B40" w14:paraId="4A64E5DF" w14:textId="77777777" w:rsidTr="009E7D0A">
              <w:tc>
                <w:tcPr>
                  <w:tcW w:w="562" w:type="dxa"/>
                </w:tcPr>
                <w:p w14:paraId="3AE30C9A" w14:textId="7A31BDF3" w:rsidR="00330DC0" w:rsidRPr="00780B40" w:rsidRDefault="003F2799" w:rsidP="00225AFC">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32</w:t>
                  </w:r>
                </w:p>
              </w:tc>
              <w:tc>
                <w:tcPr>
                  <w:tcW w:w="4522" w:type="dxa"/>
                </w:tcPr>
                <w:p w14:paraId="336732A2" w14:textId="77777777" w:rsidR="00330DC0" w:rsidRPr="008F5CC4" w:rsidRDefault="00330DC0" w:rsidP="00211989">
                  <w:pP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Принятие решения о регистрации кандидата либо мотивированного</w:t>
                  </w:r>
                  <w:r w:rsidR="008F5CC4">
                    <w:rPr>
                      <w:rFonts w:ascii="Times New Roman" w:eastAsia="Times New Roman" w:hAnsi="Times New Roman" w:cs="Times New Roman"/>
                      <w:sz w:val="24"/>
                      <w:szCs w:val="24"/>
                    </w:rPr>
                    <w:t xml:space="preserve"> решения об отказе в регистрации</w:t>
                  </w:r>
                </w:p>
              </w:tc>
              <w:tc>
                <w:tcPr>
                  <w:tcW w:w="2543" w:type="dxa"/>
                  <w:gridSpan w:val="2"/>
                </w:tcPr>
                <w:p w14:paraId="38866368" w14:textId="77777777" w:rsidR="00330DC0" w:rsidRDefault="00330DC0" w:rsidP="00442575">
                  <w:pPr>
                    <w:rPr>
                      <w:rFonts w:ascii="Times New Roman" w:eastAsia="Times New Roman" w:hAnsi="Times New Roman" w:cs="Times New Roman"/>
                    </w:rPr>
                  </w:pPr>
                  <w:r w:rsidRPr="003C30FB">
                    <w:rPr>
                      <w:rFonts w:ascii="Times New Roman" w:eastAsia="Times New Roman" w:hAnsi="Times New Roman" w:cs="Times New Roman"/>
                    </w:rPr>
                    <w:t>в течение 10 дней со дня приема необходимых для регистрации кандидата документов</w:t>
                  </w:r>
                </w:p>
                <w:p w14:paraId="190E3DA8" w14:textId="77777777" w:rsidR="00D63FC8" w:rsidRPr="003C30FB" w:rsidRDefault="00D63FC8" w:rsidP="00442575">
                  <w:pPr>
                    <w:rPr>
                      <w:rFonts w:ascii="Times New Roman" w:eastAsia="Times New Roman" w:hAnsi="Times New Roman" w:cs="Times New Roman"/>
                      <w:sz w:val="24"/>
                      <w:szCs w:val="24"/>
                    </w:rPr>
                  </w:pPr>
                </w:p>
              </w:tc>
              <w:tc>
                <w:tcPr>
                  <w:tcW w:w="2574" w:type="dxa"/>
                  <w:gridSpan w:val="3"/>
                </w:tcPr>
                <w:p w14:paraId="52601079" w14:textId="77777777" w:rsidR="00330DC0" w:rsidRPr="00780B40" w:rsidRDefault="005F20E9" w:rsidP="00211989">
                  <w:pPr>
                    <w:outlineLvl w:val="0"/>
                    <w:rPr>
                      <w:rFonts w:ascii="Times New Roman" w:eastAsia="Times New Roman" w:hAnsi="Times New Roman" w:cs="Times New Roman"/>
                      <w:kern w:val="36"/>
                      <w:sz w:val="48"/>
                      <w:szCs w:val="48"/>
                    </w:rPr>
                  </w:pPr>
                  <w:r w:rsidRPr="00780B40">
                    <w:rPr>
                      <w:rFonts w:ascii="Times New Roman" w:eastAsia="Times New Roman" w:hAnsi="Times New Roman" w:cs="Times New Roman"/>
                      <w:kern w:val="36"/>
                      <w:sz w:val="24"/>
                      <w:szCs w:val="24"/>
                    </w:rPr>
                    <w:t>ТИК</w:t>
                  </w:r>
                  <w:r w:rsidRPr="00780B40">
                    <w:rPr>
                      <w:rFonts w:ascii="Times New Roman" w:eastAsia="Times New Roman" w:hAnsi="Times New Roman" w:cs="Times New Roman"/>
                      <w:kern w:val="36"/>
                      <w:sz w:val="48"/>
                      <w:szCs w:val="48"/>
                    </w:rPr>
                    <w:t xml:space="preserve"> </w:t>
                  </w:r>
                </w:p>
              </w:tc>
            </w:tr>
            <w:tr w:rsidR="00780B40" w:rsidRPr="00780B40" w14:paraId="7E01644D" w14:textId="77777777" w:rsidTr="009E7D0A">
              <w:tc>
                <w:tcPr>
                  <w:tcW w:w="562" w:type="dxa"/>
                </w:tcPr>
                <w:p w14:paraId="1BD375C7" w14:textId="0D7EE2EA" w:rsidR="00330DC0" w:rsidRPr="00780B40" w:rsidRDefault="003F2799" w:rsidP="00225AFC">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33</w:t>
                  </w:r>
                </w:p>
              </w:tc>
              <w:tc>
                <w:tcPr>
                  <w:tcW w:w="4522" w:type="dxa"/>
                </w:tcPr>
                <w:p w14:paraId="20320E98" w14:textId="77777777" w:rsidR="00D63FC8" w:rsidRDefault="00330DC0" w:rsidP="008F5CC4">
                  <w:pP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Выдача кандидату, уполномоченному представителю избирательного объединения, выдвинувшего кандидата, копии решения об отказе в регистрации кандидата с изложением оснований отказа в случае его принятия</w:t>
                  </w:r>
                </w:p>
                <w:p w14:paraId="1A5A1E00" w14:textId="16A056E3" w:rsidR="00330DC0" w:rsidRPr="00780B40" w:rsidRDefault="00C70559" w:rsidP="008F5CC4">
                  <w:pP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 xml:space="preserve"> </w:t>
                  </w:r>
                </w:p>
              </w:tc>
              <w:tc>
                <w:tcPr>
                  <w:tcW w:w="2543" w:type="dxa"/>
                  <w:gridSpan w:val="2"/>
                </w:tcPr>
                <w:p w14:paraId="0E3D9D27" w14:textId="74CF968D" w:rsidR="00330DC0" w:rsidRPr="003C30FB" w:rsidRDefault="00FD2DE5" w:rsidP="00442575">
                  <w:pPr>
                    <w:rPr>
                      <w:rFonts w:ascii="Times New Roman" w:eastAsia="Times New Roman" w:hAnsi="Times New Roman" w:cs="Times New Roman"/>
                    </w:rPr>
                  </w:pPr>
                  <w:r w:rsidRPr="003C30FB">
                    <w:rPr>
                      <w:rFonts w:ascii="Times New Roman" w:eastAsia="Times New Roman" w:hAnsi="Times New Roman" w:cs="Times New Roman"/>
                    </w:rPr>
                    <w:t xml:space="preserve">в течение одних суток с </w:t>
                  </w:r>
                  <w:r w:rsidR="00330DC0" w:rsidRPr="003C30FB">
                    <w:rPr>
                      <w:rFonts w:ascii="Times New Roman" w:eastAsia="Times New Roman" w:hAnsi="Times New Roman" w:cs="Times New Roman"/>
                    </w:rPr>
                    <w:t>момента принятия решения об отказе в регистрации</w:t>
                  </w:r>
                  <w:r w:rsidR="00943791" w:rsidRPr="003C30FB">
                    <w:rPr>
                      <w:rFonts w:ascii="Times New Roman" w:eastAsia="Times New Roman" w:hAnsi="Times New Roman" w:cs="Times New Roman"/>
                    </w:rPr>
                    <w:t xml:space="preserve"> </w:t>
                  </w:r>
                </w:p>
              </w:tc>
              <w:tc>
                <w:tcPr>
                  <w:tcW w:w="2574" w:type="dxa"/>
                  <w:gridSpan w:val="3"/>
                </w:tcPr>
                <w:p w14:paraId="6CC288A7" w14:textId="77777777" w:rsidR="00330DC0" w:rsidRPr="00780B40" w:rsidRDefault="005F20E9"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sz w:val="24"/>
                      <w:szCs w:val="24"/>
                    </w:rPr>
                    <w:t>ТИК</w:t>
                  </w:r>
                </w:p>
              </w:tc>
            </w:tr>
            <w:tr w:rsidR="00780B40" w:rsidRPr="00780B40" w14:paraId="3EE6936D" w14:textId="77777777" w:rsidTr="009E7D0A">
              <w:tc>
                <w:tcPr>
                  <w:tcW w:w="562" w:type="dxa"/>
                </w:tcPr>
                <w:p w14:paraId="1671E512" w14:textId="4FBB4443" w:rsidR="00330DC0" w:rsidRPr="00780B40" w:rsidRDefault="003F2799" w:rsidP="00225AFC">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34</w:t>
                  </w:r>
                </w:p>
              </w:tc>
              <w:tc>
                <w:tcPr>
                  <w:tcW w:w="4522" w:type="dxa"/>
                </w:tcPr>
                <w:p w14:paraId="4C272504" w14:textId="04E41489" w:rsidR="00330DC0" w:rsidRPr="00780B40" w:rsidRDefault="0094380C" w:rsidP="0094380C">
                  <w:pPr>
                    <w:rPr>
                      <w:rFonts w:ascii="Times New Roman" w:eastAsia="Times New Roman" w:hAnsi="Times New Roman" w:cs="Times New Roman"/>
                      <w:sz w:val="24"/>
                      <w:szCs w:val="24"/>
                    </w:rPr>
                  </w:pPr>
                  <w:r w:rsidRPr="0094380C">
                    <w:rPr>
                      <w:rFonts w:ascii="Times New Roman" w:eastAsia="Times New Roman" w:hAnsi="Times New Roman" w:cs="Times New Roman"/>
                      <w:sz w:val="24"/>
                      <w:szCs w:val="24"/>
                    </w:rPr>
                    <w:t>Представление в территориальную избирательную комиссию зарегистрированным кандидатом письменного заявления о снятии своей кандидатуры</w:t>
                  </w:r>
                </w:p>
              </w:tc>
              <w:tc>
                <w:tcPr>
                  <w:tcW w:w="2543" w:type="dxa"/>
                  <w:gridSpan w:val="2"/>
                </w:tcPr>
                <w:p w14:paraId="14C3F707" w14:textId="1D3316FD" w:rsidR="00330DC0" w:rsidRPr="003C30FB" w:rsidRDefault="007062A9" w:rsidP="005D1A34">
                  <w:pPr>
                    <w:rPr>
                      <w:rFonts w:ascii="Times New Roman" w:eastAsia="Times New Roman" w:hAnsi="Times New Roman" w:cs="Times New Roman"/>
                    </w:rPr>
                  </w:pPr>
                  <w:r w:rsidRPr="003C30FB">
                    <w:rPr>
                      <w:rFonts w:ascii="Times New Roman" w:eastAsia="Times New Roman" w:hAnsi="Times New Roman" w:cs="Times New Roman"/>
                    </w:rPr>
                    <w:t xml:space="preserve">Не позднее </w:t>
                  </w:r>
                  <w:r w:rsidR="00943791" w:rsidRPr="003C30FB">
                    <w:rPr>
                      <w:rFonts w:ascii="Times New Roman" w:eastAsia="Times New Roman" w:hAnsi="Times New Roman" w:cs="Times New Roman"/>
                    </w:rPr>
                    <w:t>8</w:t>
                  </w:r>
                  <w:r w:rsidRPr="003C30FB">
                    <w:rPr>
                      <w:rFonts w:ascii="Times New Roman" w:eastAsia="Times New Roman" w:hAnsi="Times New Roman" w:cs="Times New Roman"/>
                    </w:rPr>
                    <w:t xml:space="preserve"> </w:t>
                  </w:r>
                  <w:r w:rsidR="005D1A34" w:rsidRPr="003C30FB">
                    <w:rPr>
                      <w:rFonts w:ascii="Times New Roman" w:eastAsia="Times New Roman" w:hAnsi="Times New Roman" w:cs="Times New Roman"/>
                    </w:rPr>
                    <w:t>сентября</w:t>
                  </w:r>
                  <w:r w:rsidRPr="003C30FB">
                    <w:rPr>
                      <w:rFonts w:ascii="Times New Roman" w:eastAsia="Times New Roman" w:hAnsi="Times New Roman" w:cs="Times New Roman"/>
                    </w:rPr>
                    <w:t xml:space="preserve"> 202</w:t>
                  </w:r>
                  <w:r w:rsidR="00943791" w:rsidRPr="003C30FB">
                    <w:rPr>
                      <w:rFonts w:ascii="Times New Roman" w:eastAsia="Times New Roman" w:hAnsi="Times New Roman" w:cs="Times New Roman"/>
                    </w:rPr>
                    <w:t>5</w:t>
                  </w:r>
                  <w:r w:rsidRPr="003C30FB">
                    <w:rPr>
                      <w:rFonts w:ascii="Times New Roman" w:eastAsia="Times New Roman" w:hAnsi="Times New Roman" w:cs="Times New Roman"/>
                    </w:rPr>
                    <w:t xml:space="preserve"> года, а при наличии вынуждающих обстоятельств не позднее </w:t>
                  </w:r>
                  <w:r w:rsidR="00943791" w:rsidRPr="003C30FB">
                    <w:rPr>
                      <w:rFonts w:ascii="Times New Roman" w:eastAsia="Times New Roman" w:hAnsi="Times New Roman" w:cs="Times New Roman"/>
                    </w:rPr>
                    <w:t>12</w:t>
                  </w:r>
                  <w:r w:rsidRPr="003C30FB">
                    <w:rPr>
                      <w:rFonts w:ascii="Times New Roman" w:eastAsia="Times New Roman" w:hAnsi="Times New Roman" w:cs="Times New Roman"/>
                    </w:rPr>
                    <w:t xml:space="preserve"> </w:t>
                  </w:r>
                  <w:r w:rsidR="005D1A34" w:rsidRPr="003C30FB">
                    <w:rPr>
                      <w:rFonts w:ascii="Times New Roman" w:eastAsia="Times New Roman" w:hAnsi="Times New Roman" w:cs="Times New Roman"/>
                    </w:rPr>
                    <w:t>сентября 202</w:t>
                  </w:r>
                  <w:r w:rsidR="00943791" w:rsidRPr="003C30FB">
                    <w:rPr>
                      <w:rFonts w:ascii="Times New Roman" w:eastAsia="Times New Roman" w:hAnsi="Times New Roman" w:cs="Times New Roman"/>
                    </w:rPr>
                    <w:t>5</w:t>
                  </w:r>
                  <w:r w:rsidRPr="003C30FB">
                    <w:rPr>
                      <w:rFonts w:ascii="Times New Roman" w:eastAsia="Times New Roman" w:hAnsi="Times New Roman" w:cs="Times New Roman"/>
                    </w:rPr>
                    <w:t xml:space="preserve"> года</w:t>
                  </w:r>
                </w:p>
              </w:tc>
              <w:tc>
                <w:tcPr>
                  <w:tcW w:w="2574" w:type="dxa"/>
                  <w:gridSpan w:val="3"/>
                </w:tcPr>
                <w:p w14:paraId="3CE88296" w14:textId="07300AF0" w:rsidR="00330DC0" w:rsidRPr="00780B40" w:rsidRDefault="00330DC0"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зарегистрированный кандидат</w:t>
                  </w:r>
                  <w:r w:rsidR="0094380C">
                    <w:rPr>
                      <w:rFonts w:ascii="Times New Roman" w:eastAsia="Times New Roman" w:hAnsi="Times New Roman" w:cs="Times New Roman"/>
                      <w:kern w:val="36"/>
                    </w:rPr>
                    <w:t xml:space="preserve"> </w:t>
                  </w:r>
                  <w:r w:rsidR="0094380C" w:rsidRPr="0094380C">
                    <w:rPr>
                      <w:rFonts w:ascii="Times New Roman" w:eastAsia="Times New Roman" w:hAnsi="Times New Roman" w:cs="Times New Roman"/>
                      <w:kern w:val="36"/>
                    </w:rPr>
                    <w:t>выдвинутый непосредственно</w:t>
                  </w:r>
                </w:p>
              </w:tc>
            </w:tr>
            <w:tr w:rsidR="00780B40" w:rsidRPr="00780B40" w14:paraId="6075C3F7" w14:textId="77777777" w:rsidTr="009E7D0A">
              <w:tc>
                <w:tcPr>
                  <w:tcW w:w="562" w:type="dxa"/>
                </w:tcPr>
                <w:p w14:paraId="2EB29BC2" w14:textId="6FAF8BEC" w:rsidR="00330DC0" w:rsidRPr="00780B40" w:rsidRDefault="005C0F34" w:rsidP="00225AFC">
                  <w:pPr>
                    <w:jc w:val="cente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3</w:t>
                  </w:r>
                  <w:r w:rsidR="003F2799">
                    <w:rPr>
                      <w:rFonts w:ascii="Times New Roman" w:eastAsia="Times New Roman" w:hAnsi="Times New Roman" w:cs="Times New Roman"/>
                      <w:kern w:val="36"/>
                    </w:rPr>
                    <w:t>5</w:t>
                  </w:r>
                </w:p>
              </w:tc>
              <w:tc>
                <w:tcPr>
                  <w:tcW w:w="4522" w:type="dxa"/>
                </w:tcPr>
                <w:p w14:paraId="5666D7ED" w14:textId="77777777" w:rsidR="00D63FC8" w:rsidRDefault="00330DC0" w:rsidP="00211989">
                  <w:pP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Реализация права на отзыв кандидата избирательным объединением, принявшим решение о выдвижении кандидата</w:t>
                  </w:r>
                </w:p>
                <w:p w14:paraId="150E2F2E" w14:textId="3E016405" w:rsidR="00330DC0" w:rsidRPr="00780B40" w:rsidRDefault="00C70559" w:rsidP="00211989">
                  <w:pP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 xml:space="preserve"> </w:t>
                  </w:r>
                </w:p>
              </w:tc>
              <w:tc>
                <w:tcPr>
                  <w:tcW w:w="2543" w:type="dxa"/>
                  <w:gridSpan w:val="2"/>
                </w:tcPr>
                <w:p w14:paraId="5C34B90C" w14:textId="77777777" w:rsidR="00330DC0" w:rsidRPr="003C30FB" w:rsidRDefault="00330DC0" w:rsidP="00442575">
                  <w:pPr>
                    <w:rPr>
                      <w:rFonts w:ascii="Times New Roman" w:eastAsia="Times New Roman" w:hAnsi="Times New Roman" w:cs="Times New Roman"/>
                    </w:rPr>
                  </w:pPr>
                  <w:r w:rsidRPr="003C30FB">
                    <w:rPr>
                      <w:rFonts w:ascii="Times New Roman" w:eastAsia="Times New Roman" w:hAnsi="Times New Roman" w:cs="Times New Roman"/>
                    </w:rPr>
                    <w:t>не позднее</w:t>
                  </w:r>
                </w:p>
                <w:p w14:paraId="6DABEA2E" w14:textId="520319BE" w:rsidR="00330DC0" w:rsidRPr="003C30FB" w:rsidRDefault="00943791" w:rsidP="00442575">
                  <w:pPr>
                    <w:rPr>
                      <w:rFonts w:ascii="Times New Roman" w:eastAsia="Times New Roman" w:hAnsi="Times New Roman" w:cs="Times New Roman"/>
                    </w:rPr>
                  </w:pPr>
                  <w:r w:rsidRPr="003C30FB">
                    <w:rPr>
                      <w:rFonts w:ascii="Times New Roman" w:eastAsia="Times New Roman" w:hAnsi="Times New Roman" w:cs="Times New Roman"/>
                    </w:rPr>
                    <w:t>8</w:t>
                  </w:r>
                  <w:r w:rsidR="00330DC0" w:rsidRPr="003C30FB">
                    <w:rPr>
                      <w:rFonts w:ascii="Times New Roman" w:eastAsia="Times New Roman" w:hAnsi="Times New Roman" w:cs="Times New Roman"/>
                    </w:rPr>
                    <w:t xml:space="preserve"> </w:t>
                  </w:r>
                  <w:r w:rsidR="005D1A34" w:rsidRPr="003C30FB">
                    <w:rPr>
                      <w:rFonts w:ascii="Times New Roman" w:eastAsia="Times New Roman" w:hAnsi="Times New Roman" w:cs="Times New Roman"/>
                    </w:rPr>
                    <w:t>сентября</w:t>
                  </w:r>
                  <w:r w:rsidR="00A06AE5" w:rsidRPr="003C30FB">
                    <w:rPr>
                      <w:rFonts w:ascii="Times New Roman" w:eastAsia="Times New Roman" w:hAnsi="Times New Roman" w:cs="Times New Roman"/>
                    </w:rPr>
                    <w:t xml:space="preserve"> 202</w:t>
                  </w:r>
                  <w:r w:rsidRPr="003C30FB">
                    <w:rPr>
                      <w:rFonts w:ascii="Times New Roman" w:eastAsia="Times New Roman" w:hAnsi="Times New Roman" w:cs="Times New Roman"/>
                    </w:rPr>
                    <w:t>5</w:t>
                  </w:r>
                  <w:r w:rsidR="00330DC0" w:rsidRPr="003C30FB">
                    <w:rPr>
                      <w:rFonts w:ascii="Times New Roman" w:eastAsia="Times New Roman" w:hAnsi="Times New Roman" w:cs="Times New Roman"/>
                    </w:rPr>
                    <w:t> года</w:t>
                  </w:r>
                </w:p>
                <w:p w14:paraId="7743EB55" w14:textId="77777777" w:rsidR="00330DC0" w:rsidRPr="003C30FB" w:rsidRDefault="00330DC0" w:rsidP="006F2DEC">
                  <w:pPr>
                    <w:rPr>
                      <w:rFonts w:ascii="Times New Roman" w:eastAsia="Times New Roman" w:hAnsi="Times New Roman" w:cs="Times New Roman"/>
                    </w:rPr>
                  </w:pPr>
                </w:p>
              </w:tc>
              <w:tc>
                <w:tcPr>
                  <w:tcW w:w="2574" w:type="dxa"/>
                  <w:gridSpan w:val="3"/>
                </w:tcPr>
                <w:p w14:paraId="03A80934" w14:textId="7B8D8078" w:rsidR="00330DC0" w:rsidRPr="00780B40" w:rsidRDefault="0094380C"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избирательное объединение,</w:t>
                  </w:r>
                  <w:r>
                    <w:rPr>
                      <w:rFonts w:ascii="Times New Roman" w:eastAsia="Times New Roman" w:hAnsi="Times New Roman" w:cs="Times New Roman"/>
                      <w:kern w:val="36"/>
                    </w:rPr>
                    <w:t xml:space="preserve"> </w:t>
                  </w:r>
                  <w:r w:rsidRPr="0094380C">
                    <w:rPr>
                      <w:rFonts w:ascii="Times New Roman" w:eastAsia="Times New Roman" w:hAnsi="Times New Roman" w:cs="Times New Roman"/>
                      <w:kern w:val="36"/>
                    </w:rPr>
                    <w:t>выдвинувшее кандидата</w:t>
                  </w:r>
                </w:p>
              </w:tc>
            </w:tr>
            <w:tr w:rsidR="00780B40" w:rsidRPr="00780B40" w14:paraId="068B7DAA" w14:textId="77777777" w:rsidTr="009E7D0A">
              <w:tc>
                <w:tcPr>
                  <w:tcW w:w="562" w:type="dxa"/>
                </w:tcPr>
                <w:p w14:paraId="20EBBDCA" w14:textId="28B6185A" w:rsidR="00330DC0" w:rsidRPr="00780B40" w:rsidRDefault="005C0F34" w:rsidP="00225AFC">
                  <w:pPr>
                    <w:jc w:val="cente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lastRenderedPageBreak/>
                    <w:t>3</w:t>
                  </w:r>
                  <w:r w:rsidR="003F2799">
                    <w:rPr>
                      <w:rFonts w:ascii="Times New Roman" w:eastAsia="Times New Roman" w:hAnsi="Times New Roman" w:cs="Times New Roman"/>
                      <w:kern w:val="36"/>
                    </w:rPr>
                    <w:t>6</w:t>
                  </w:r>
                </w:p>
              </w:tc>
              <w:tc>
                <w:tcPr>
                  <w:tcW w:w="4522" w:type="dxa"/>
                </w:tcPr>
                <w:p w14:paraId="0EDCA6CF" w14:textId="77777777" w:rsidR="00330DC0" w:rsidRPr="00780B40" w:rsidRDefault="00330DC0" w:rsidP="00211989">
                  <w:pPr>
                    <w:outlineLvl w:val="0"/>
                    <w:rPr>
                      <w:rFonts w:ascii="Times New Roman" w:eastAsia="Times New Roman" w:hAnsi="Times New Roman" w:cs="Times New Roman"/>
                      <w:b/>
                      <w:bCs/>
                      <w:kern w:val="36"/>
                      <w:sz w:val="24"/>
                      <w:szCs w:val="24"/>
                    </w:rPr>
                  </w:pPr>
                  <w:r w:rsidRPr="00780B40">
                    <w:rPr>
                      <w:rFonts w:ascii="Times New Roman" w:eastAsia="Times New Roman" w:hAnsi="Times New Roman" w:cs="Times New Roman"/>
                      <w:kern w:val="36"/>
                      <w:sz w:val="24"/>
                      <w:szCs w:val="24"/>
                    </w:rPr>
                    <w:t>Установление объема биографических данных, представляемых кандидатами для размещения на информационном стенде в помещении для голосования</w:t>
                  </w:r>
                </w:p>
                <w:p w14:paraId="41F7FE0F" w14:textId="77777777" w:rsidR="00564DDB" w:rsidRPr="00780B40" w:rsidRDefault="00564DDB" w:rsidP="008F5CC4">
                  <w:pPr>
                    <w:rPr>
                      <w:rFonts w:ascii="Times New Roman" w:eastAsia="Times New Roman" w:hAnsi="Times New Roman" w:cs="Times New Roman"/>
                    </w:rPr>
                  </w:pPr>
                </w:p>
              </w:tc>
              <w:tc>
                <w:tcPr>
                  <w:tcW w:w="2543" w:type="dxa"/>
                  <w:gridSpan w:val="2"/>
                </w:tcPr>
                <w:p w14:paraId="59EC2194" w14:textId="77777777" w:rsidR="0094380C" w:rsidRDefault="0094380C" w:rsidP="0094380C">
                  <w:pPr>
                    <w:rPr>
                      <w:rFonts w:ascii="Times New Roman" w:eastAsia="Times New Roman" w:hAnsi="Times New Roman"/>
                      <w:sz w:val="24"/>
                      <w:szCs w:val="24"/>
                    </w:rPr>
                  </w:pPr>
                  <w:r w:rsidRPr="002653CA">
                    <w:rPr>
                      <w:rFonts w:ascii="Times New Roman" w:eastAsia="Times New Roman" w:hAnsi="Times New Roman"/>
                      <w:sz w:val="24"/>
                      <w:szCs w:val="24"/>
                    </w:rPr>
                    <w:t>не позднее 26 июня 2025 года</w:t>
                  </w:r>
                </w:p>
                <w:p w14:paraId="61DA5B64" w14:textId="41A3925E" w:rsidR="00D63FC8" w:rsidRPr="003C30FB" w:rsidRDefault="00D63FC8" w:rsidP="001469BA">
                  <w:pPr>
                    <w:rPr>
                      <w:rFonts w:ascii="Times New Roman" w:eastAsia="Times New Roman" w:hAnsi="Times New Roman" w:cs="Times New Roman"/>
                    </w:rPr>
                  </w:pPr>
                </w:p>
              </w:tc>
              <w:tc>
                <w:tcPr>
                  <w:tcW w:w="2574" w:type="dxa"/>
                  <w:gridSpan w:val="3"/>
                </w:tcPr>
                <w:p w14:paraId="10F0F248" w14:textId="77777777" w:rsidR="00330DC0" w:rsidRPr="00780B40" w:rsidRDefault="005F20E9"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sz w:val="24"/>
                      <w:szCs w:val="24"/>
                    </w:rPr>
                    <w:t>ТИК</w:t>
                  </w:r>
                </w:p>
              </w:tc>
            </w:tr>
            <w:tr w:rsidR="00780B40" w:rsidRPr="00780B40" w14:paraId="5F5B4316" w14:textId="77777777" w:rsidTr="009E7D0A">
              <w:tc>
                <w:tcPr>
                  <w:tcW w:w="562" w:type="dxa"/>
                </w:tcPr>
                <w:p w14:paraId="30609D81" w14:textId="2A8396D1" w:rsidR="00330DC0" w:rsidRPr="00780B40" w:rsidRDefault="005C0F34" w:rsidP="00225AFC">
                  <w:pPr>
                    <w:jc w:val="cente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3</w:t>
                  </w:r>
                  <w:r w:rsidR="003F2799">
                    <w:rPr>
                      <w:rFonts w:ascii="Times New Roman" w:eastAsia="Times New Roman" w:hAnsi="Times New Roman" w:cs="Times New Roman"/>
                      <w:kern w:val="36"/>
                    </w:rPr>
                    <w:t>7</w:t>
                  </w:r>
                </w:p>
              </w:tc>
              <w:tc>
                <w:tcPr>
                  <w:tcW w:w="4522" w:type="dxa"/>
                </w:tcPr>
                <w:p w14:paraId="058720EE" w14:textId="77777777" w:rsidR="00330DC0" w:rsidRPr="00780B40" w:rsidRDefault="00330DC0" w:rsidP="00B637E7">
                  <w:pPr>
                    <w:rPr>
                      <w:rFonts w:ascii="Times New Roman" w:eastAsia="Times New Roman" w:hAnsi="Times New Roman" w:cs="Times New Roman"/>
                    </w:rPr>
                  </w:pPr>
                  <w:r w:rsidRPr="00780B40">
                    <w:rPr>
                      <w:rFonts w:ascii="Times New Roman" w:eastAsia="Times New Roman" w:hAnsi="Times New Roman" w:cs="Times New Roman"/>
                      <w:sz w:val="24"/>
                      <w:szCs w:val="24"/>
                    </w:rPr>
                    <w:t xml:space="preserve">Представление в </w:t>
                  </w:r>
                  <w:r w:rsidR="007062A9" w:rsidRPr="00780B40">
                    <w:rPr>
                      <w:rFonts w:ascii="Times New Roman" w:eastAsia="Times New Roman" w:hAnsi="Times New Roman" w:cs="Times New Roman"/>
                      <w:sz w:val="24"/>
                      <w:szCs w:val="24"/>
                    </w:rPr>
                    <w:t>ТИК</w:t>
                  </w:r>
                  <w:r w:rsidRPr="00780B40">
                    <w:rPr>
                      <w:rFonts w:ascii="Times New Roman" w:eastAsia="Times New Roman" w:hAnsi="Times New Roman" w:cs="Times New Roman"/>
                      <w:sz w:val="24"/>
                      <w:szCs w:val="24"/>
                    </w:rPr>
                    <w:t xml:space="preserve"> сведений биографического характера</w:t>
                  </w:r>
                </w:p>
                <w:p w14:paraId="2C06ED61" w14:textId="77777777" w:rsidR="00564DDB" w:rsidRPr="00780B40" w:rsidRDefault="00564DDB" w:rsidP="00B637E7">
                  <w:pPr>
                    <w:rPr>
                      <w:rFonts w:ascii="Times New Roman" w:eastAsia="Times New Roman" w:hAnsi="Times New Roman" w:cs="Times New Roman"/>
                    </w:rPr>
                  </w:pPr>
                </w:p>
              </w:tc>
              <w:tc>
                <w:tcPr>
                  <w:tcW w:w="2543" w:type="dxa"/>
                  <w:gridSpan w:val="2"/>
                </w:tcPr>
                <w:p w14:paraId="20CD6E71" w14:textId="77777777" w:rsidR="00330DC0" w:rsidRPr="003C30FB" w:rsidRDefault="00330DC0" w:rsidP="00442575">
                  <w:pPr>
                    <w:rPr>
                      <w:rFonts w:ascii="Times New Roman" w:eastAsia="Times New Roman" w:hAnsi="Times New Roman" w:cs="Times New Roman"/>
                    </w:rPr>
                  </w:pPr>
                  <w:r w:rsidRPr="003C30FB">
                    <w:rPr>
                      <w:rFonts w:ascii="Times New Roman" w:eastAsia="Times New Roman" w:hAnsi="Times New Roman" w:cs="Times New Roman"/>
                    </w:rPr>
                    <w:t>не позднее</w:t>
                  </w:r>
                </w:p>
                <w:p w14:paraId="0412B47B" w14:textId="672EAB90" w:rsidR="00330DC0" w:rsidRPr="003C30FB" w:rsidRDefault="00A05E59" w:rsidP="005D1A34">
                  <w:pPr>
                    <w:rPr>
                      <w:rFonts w:ascii="Times New Roman" w:eastAsia="Times New Roman" w:hAnsi="Times New Roman" w:cs="Times New Roman"/>
                    </w:rPr>
                  </w:pPr>
                  <w:r w:rsidRPr="003C30FB">
                    <w:rPr>
                      <w:rFonts w:ascii="Times New Roman" w:eastAsia="Times New Roman" w:hAnsi="Times New Roman" w:cs="Times New Roman"/>
                    </w:rPr>
                    <w:t>14</w:t>
                  </w:r>
                  <w:r w:rsidR="00A06AE5" w:rsidRPr="003C30FB">
                    <w:rPr>
                      <w:rFonts w:ascii="Times New Roman" w:eastAsia="Times New Roman" w:hAnsi="Times New Roman" w:cs="Times New Roman"/>
                    </w:rPr>
                    <w:t xml:space="preserve"> </w:t>
                  </w:r>
                  <w:r w:rsidR="008F5CC4" w:rsidRPr="003C30FB">
                    <w:rPr>
                      <w:rFonts w:ascii="Times New Roman" w:eastAsia="Times New Roman" w:hAnsi="Times New Roman" w:cs="Times New Roman"/>
                    </w:rPr>
                    <w:t>август</w:t>
                  </w:r>
                  <w:r w:rsidR="005D1A34" w:rsidRPr="003C30FB">
                    <w:rPr>
                      <w:rFonts w:ascii="Times New Roman" w:eastAsia="Times New Roman" w:hAnsi="Times New Roman" w:cs="Times New Roman"/>
                    </w:rPr>
                    <w:t>а</w:t>
                  </w:r>
                  <w:r w:rsidR="00330DC0" w:rsidRPr="003C30FB">
                    <w:rPr>
                      <w:rFonts w:ascii="Times New Roman" w:eastAsia="Times New Roman" w:hAnsi="Times New Roman" w:cs="Times New Roman"/>
                    </w:rPr>
                    <w:t xml:space="preserve"> 20</w:t>
                  </w:r>
                  <w:r w:rsidR="00A06AE5" w:rsidRPr="003C30FB">
                    <w:rPr>
                      <w:rFonts w:ascii="Times New Roman" w:eastAsia="Times New Roman" w:hAnsi="Times New Roman" w:cs="Times New Roman"/>
                    </w:rPr>
                    <w:t>2</w:t>
                  </w:r>
                  <w:r w:rsidRPr="003C30FB">
                    <w:rPr>
                      <w:rFonts w:ascii="Times New Roman" w:eastAsia="Times New Roman" w:hAnsi="Times New Roman" w:cs="Times New Roman"/>
                    </w:rPr>
                    <w:t>5</w:t>
                  </w:r>
                  <w:r w:rsidR="00330DC0" w:rsidRPr="003C30FB">
                    <w:rPr>
                      <w:rFonts w:ascii="Times New Roman" w:eastAsia="Times New Roman" w:hAnsi="Times New Roman" w:cs="Times New Roman"/>
                    </w:rPr>
                    <w:t> года</w:t>
                  </w:r>
                </w:p>
              </w:tc>
              <w:tc>
                <w:tcPr>
                  <w:tcW w:w="2574" w:type="dxa"/>
                  <w:gridSpan w:val="3"/>
                </w:tcPr>
                <w:p w14:paraId="5CA2747A" w14:textId="77777777" w:rsidR="00330DC0" w:rsidRPr="00780B40" w:rsidRDefault="00330DC0"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зарегистрированные кандидаты</w:t>
                  </w:r>
                </w:p>
              </w:tc>
            </w:tr>
            <w:tr w:rsidR="00780B40" w:rsidRPr="00780B40" w14:paraId="2CDF4DCD" w14:textId="77777777" w:rsidTr="009E7D0A">
              <w:tc>
                <w:tcPr>
                  <w:tcW w:w="562" w:type="dxa"/>
                </w:tcPr>
                <w:p w14:paraId="4B2989DE" w14:textId="748D9096" w:rsidR="00330DC0" w:rsidRPr="00780B40" w:rsidRDefault="00225AFC" w:rsidP="00225AFC">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3</w:t>
                  </w:r>
                  <w:r w:rsidR="003F2799">
                    <w:rPr>
                      <w:rFonts w:ascii="Times New Roman" w:eastAsia="Times New Roman" w:hAnsi="Times New Roman" w:cs="Times New Roman"/>
                      <w:kern w:val="36"/>
                    </w:rPr>
                    <w:t>8</w:t>
                  </w:r>
                </w:p>
              </w:tc>
              <w:tc>
                <w:tcPr>
                  <w:tcW w:w="4522" w:type="dxa"/>
                </w:tcPr>
                <w:p w14:paraId="139AF28D" w14:textId="37F90C2C" w:rsidR="00330DC0" w:rsidRPr="00780B40" w:rsidRDefault="00330DC0" w:rsidP="008F5CC4">
                  <w:pPr>
                    <w:outlineLvl w:val="0"/>
                    <w:rPr>
                      <w:rFonts w:ascii="Times New Roman" w:eastAsia="Times New Roman" w:hAnsi="Times New Roman" w:cs="Times New Roman"/>
                    </w:rPr>
                  </w:pPr>
                  <w:r w:rsidRPr="00780B40">
                    <w:rPr>
                      <w:rFonts w:ascii="Times New Roman" w:eastAsia="Times New Roman" w:hAnsi="Times New Roman" w:cs="Times New Roman"/>
                      <w:kern w:val="36"/>
                      <w:sz w:val="24"/>
                      <w:szCs w:val="24"/>
                    </w:rPr>
                    <w:t xml:space="preserve">Представление в </w:t>
                  </w:r>
                  <w:r w:rsidR="007062A9" w:rsidRPr="00780B40">
                    <w:rPr>
                      <w:rFonts w:ascii="Times New Roman" w:eastAsia="Times New Roman" w:hAnsi="Times New Roman" w:cs="Times New Roman"/>
                      <w:kern w:val="36"/>
                      <w:sz w:val="24"/>
                      <w:szCs w:val="24"/>
                    </w:rPr>
                    <w:t xml:space="preserve">ТИК </w:t>
                  </w:r>
                  <w:r w:rsidRPr="00780B40">
                    <w:rPr>
                      <w:rFonts w:ascii="Times New Roman" w:eastAsia="Times New Roman" w:hAnsi="Times New Roman" w:cs="Times New Roman"/>
                      <w:kern w:val="36"/>
                      <w:sz w:val="24"/>
                      <w:szCs w:val="24"/>
                    </w:rPr>
                    <w:t>заверенной копии приказа (распоряжения) об освобождении от выполнения должностных или служебных обязанностей</w:t>
                  </w:r>
                  <w:r w:rsidR="00B637E7" w:rsidRPr="00780B40">
                    <w:rPr>
                      <w:rFonts w:ascii="Times New Roman" w:eastAsia="Times New Roman" w:hAnsi="Times New Roman" w:cs="Times New Roman"/>
                      <w:kern w:val="36"/>
                      <w:sz w:val="24"/>
                      <w:szCs w:val="24"/>
                    </w:rPr>
                    <w:t xml:space="preserve"> </w:t>
                  </w:r>
                  <w:r w:rsidR="0094380C" w:rsidRPr="0094380C">
                    <w:rPr>
                      <w:rFonts w:ascii="Times New Roman" w:eastAsia="Times New Roman" w:hAnsi="Times New Roman" w:cs="Times New Roman"/>
                      <w:kern w:val="36"/>
                      <w:sz w:val="24"/>
                      <w:szCs w:val="24"/>
                    </w:rPr>
                    <w:t>на время участия в выборах</w:t>
                  </w:r>
                </w:p>
              </w:tc>
              <w:tc>
                <w:tcPr>
                  <w:tcW w:w="2543" w:type="dxa"/>
                  <w:gridSpan w:val="2"/>
                </w:tcPr>
                <w:p w14:paraId="3A57CA17" w14:textId="77777777" w:rsidR="00330DC0" w:rsidRPr="003C30FB" w:rsidRDefault="00330DC0" w:rsidP="00442575">
                  <w:pPr>
                    <w:outlineLvl w:val="0"/>
                    <w:rPr>
                      <w:rFonts w:ascii="Times New Roman" w:eastAsia="Times New Roman" w:hAnsi="Times New Roman" w:cs="Times New Roman"/>
                      <w:kern w:val="36"/>
                      <w:sz w:val="48"/>
                      <w:szCs w:val="48"/>
                    </w:rPr>
                  </w:pPr>
                  <w:r w:rsidRPr="003C30FB">
                    <w:rPr>
                      <w:rFonts w:ascii="Times New Roman" w:eastAsia="Times New Roman" w:hAnsi="Times New Roman" w:cs="Times New Roman"/>
                      <w:kern w:val="36"/>
                    </w:rPr>
                    <w:t>не позднее, чем через пять дней со дня регистрации</w:t>
                  </w:r>
                </w:p>
              </w:tc>
              <w:tc>
                <w:tcPr>
                  <w:tcW w:w="2574" w:type="dxa"/>
                  <w:gridSpan w:val="3"/>
                </w:tcPr>
                <w:p w14:paraId="1D858EBF" w14:textId="77777777" w:rsidR="00330DC0" w:rsidRDefault="00330DC0" w:rsidP="00963469">
                  <w:pPr>
                    <w:rPr>
                      <w:rFonts w:ascii="Times New Roman" w:eastAsia="Times New Roman" w:hAnsi="Times New Roman" w:cs="Times New Roman"/>
                    </w:rPr>
                  </w:pPr>
                  <w:r w:rsidRPr="00780B40">
                    <w:rPr>
                      <w:rFonts w:ascii="Times New Roman" w:eastAsia="Times New Roman" w:hAnsi="Times New Roman" w:cs="Times New Roman"/>
                    </w:rPr>
                    <w:t>зарегистрированные кандидаты, находящиеся на государств</w:t>
                  </w:r>
                  <w:r w:rsidR="00963469" w:rsidRPr="00780B40">
                    <w:rPr>
                      <w:rFonts w:ascii="Times New Roman" w:eastAsia="Times New Roman" w:hAnsi="Times New Roman" w:cs="Times New Roman"/>
                    </w:rPr>
                    <w:t>е</w:t>
                  </w:r>
                  <w:r w:rsidRPr="00780B40">
                    <w:rPr>
                      <w:rFonts w:ascii="Times New Roman" w:eastAsia="Times New Roman" w:hAnsi="Times New Roman" w:cs="Times New Roman"/>
                    </w:rPr>
                    <w:t>нной или муниципальной службе либо работающие в организациях, осуществляющих выпуск средств массовой информации</w:t>
                  </w:r>
                </w:p>
                <w:p w14:paraId="54F0970A" w14:textId="77777777" w:rsidR="00D63FC8" w:rsidRPr="00780B40" w:rsidRDefault="00D63FC8" w:rsidP="00963469">
                  <w:pPr>
                    <w:rPr>
                      <w:rFonts w:ascii="Times New Roman" w:eastAsia="Times New Roman" w:hAnsi="Times New Roman" w:cs="Times New Roman"/>
                    </w:rPr>
                  </w:pPr>
                </w:p>
              </w:tc>
            </w:tr>
            <w:tr w:rsidR="00780B40" w:rsidRPr="00780B40" w14:paraId="7437C6DB" w14:textId="77777777" w:rsidTr="009E7D0A">
              <w:tc>
                <w:tcPr>
                  <w:tcW w:w="562" w:type="dxa"/>
                </w:tcPr>
                <w:p w14:paraId="0DB86BEC" w14:textId="30387073" w:rsidR="00330DC0" w:rsidRPr="00780B40" w:rsidRDefault="00225AFC" w:rsidP="00225AFC">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3</w:t>
                  </w:r>
                  <w:r w:rsidR="003F2799">
                    <w:rPr>
                      <w:rFonts w:ascii="Times New Roman" w:eastAsia="Times New Roman" w:hAnsi="Times New Roman" w:cs="Times New Roman"/>
                      <w:kern w:val="36"/>
                    </w:rPr>
                    <w:t>9</w:t>
                  </w:r>
                </w:p>
              </w:tc>
              <w:tc>
                <w:tcPr>
                  <w:tcW w:w="4522" w:type="dxa"/>
                </w:tcPr>
                <w:p w14:paraId="7710E3EB" w14:textId="77777777" w:rsidR="00330DC0" w:rsidRPr="00780B40" w:rsidRDefault="00330DC0" w:rsidP="00211989">
                  <w:pPr>
                    <w:outlineLvl w:val="0"/>
                    <w:rPr>
                      <w:rFonts w:ascii="Times New Roman" w:eastAsia="Times New Roman" w:hAnsi="Times New Roman" w:cs="Times New Roman"/>
                      <w:b/>
                      <w:bCs/>
                      <w:kern w:val="36"/>
                      <w:sz w:val="24"/>
                      <w:szCs w:val="24"/>
                    </w:rPr>
                  </w:pPr>
                  <w:r w:rsidRPr="00780B40">
                    <w:rPr>
                      <w:rFonts w:ascii="Times New Roman" w:eastAsia="Times New Roman" w:hAnsi="Times New Roman" w:cs="Times New Roman"/>
                      <w:kern w:val="36"/>
                      <w:sz w:val="24"/>
                      <w:szCs w:val="24"/>
                    </w:rPr>
                    <w:t>Назначение доверенных лиц</w:t>
                  </w:r>
                </w:p>
                <w:p w14:paraId="5E04AE7F" w14:textId="77777777" w:rsidR="00330DC0" w:rsidRPr="00780B40" w:rsidRDefault="00330DC0" w:rsidP="00211989">
                  <w:pPr>
                    <w:rPr>
                      <w:rFonts w:ascii="Times New Roman" w:eastAsia="Times New Roman" w:hAnsi="Times New Roman" w:cs="Times New Roman"/>
                    </w:rPr>
                  </w:pPr>
                </w:p>
              </w:tc>
              <w:tc>
                <w:tcPr>
                  <w:tcW w:w="2543" w:type="dxa"/>
                  <w:gridSpan w:val="2"/>
                </w:tcPr>
                <w:p w14:paraId="74A72F5A" w14:textId="77777777" w:rsidR="00330DC0" w:rsidRPr="003C30FB" w:rsidRDefault="00330DC0" w:rsidP="00442575">
                  <w:pPr>
                    <w:rPr>
                      <w:rFonts w:ascii="Times New Roman" w:eastAsia="Times New Roman" w:hAnsi="Times New Roman" w:cs="Times New Roman"/>
                    </w:rPr>
                  </w:pPr>
                  <w:r w:rsidRPr="003C30FB">
                    <w:rPr>
                      <w:rFonts w:ascii="Times New Roman" w:eastAsia="Times New Roman" w:hAnsi="Times New Roman" w:cs="Times New Roman"/>
                    </w:rPr>
                    <w:t>с момента представления документов о выдвижении</w:t>
                  </w:r>
                </w:p>
                <w:p w14:paraId="4CD07B24" w14:textId="77777777" w:rsidR="001469BA" w:rsidRPr="003C30FB" w:rsidRDefault="001469BA" w:rsidP="00442575">
                  <w:pPr>
                    <w:rPr>
                      <w:rFonts w:ascii="Times New Roman" w:eastAsia="Times New Roman" w:hAnsi="Times New Roman" w:cs="Times New Roman"/>
                    </w:rPr>
                  </w:pPr>
                </w:p>
              </w:tc>
              <w:tc>
                <w:tcPr>
                  <w:tcW w:w="2574" w:type="dxa"/>
                  <w:gridSpan w:val="3"/>
                </w:tcPr>
                <w:p w14:paraId="75110032" w14:textId="77777777" w:rsidR="00330DC0" w:rsidRPr="00780B40" w:rsidRDefault="00330DC0"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кандидат, избирательное объединение, выдвинувшее</w:t>
                  </w:r>
                </w:p>
                <w:p w14:paraId="2841827D" w14:textId="77777777" w:rsidR="001469BA" w:rsidRPr="00780B40" w:rsidRDefault="00330DC0" w:rsidP="001469BA">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кандидата</w:t>
                  </w:r>
                </w:p>
              </w:tc>
            </w:tr>
            <w:tr w:rsidR="00780B40" w:rsidRPr="00780B40" w14:paraId="1AA4B6DE" w14:textId="77777777" w:rsidTr="009E7D0A">
              <w:tc>
                <w:tcPr>
                  <w:tcW w:w="562" w:type="dxa"/>
                </w:tcPr>
                <w:p w14:paraId="1AD4AA69" w14:textId="51832157" w:rsidR="00330DC0" w:rsidRPr="00780B40" w:rsidRDefault="003F2799" w:rsidP="00225AFC">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40</w:t>
                  </w:r>
                </w:p>
              </w:tc>
              <w:tc>
                <w:tcPr>
                  <w:tcW w:w="4522" w:type="dxa"/>
                </w:tcPr>
                <w:p w14:paraId="6B9A3284" w14:textId="77777777" w:rsidR="00330DC0" w:rsidRPr="00780B40" w:rsidRDefault="00330DC0" w:rsidP="00211989">
                  <w:pPr>
                    <w:outlineLvl w:val="0"/>
                    <w:rPr>
                      <w:rFonts w:ascii="Times New Roman" w:eastAsia="Times New Roman" w:hAnsi="Times New Roman" w:cs="Times New Roman"/>
                      <w:b/>
                      <w:bCs/>
                      <w:kern w:val="36"/>
                      <w:sz w:val="24"/>
                      <w:szCs w:val="24"/>
                    </w:rPr>
                  </w:pPr>
                  <w:r w:rsidRPr="00780B40">
                    <w:rPr>
                      <w:rFonts w:ascii="Times New Roman" w:eastAsia="Times New Roman" w:hAnsi="Times New Roman" w:cs="Times New Roman"/>
                      <w:kern w:val="36"/>
                      <w:sz w:val="24"/>
                      <w:szCs w:val="24"/>
                    </w:rPr>
                    <w:t>Регистрация доверенных лиц</w:t>
                  </w:r>
                </w:p>
                <w:p w14:paraId="1590F0E2" w14:textId="77777777" w:rsidR="00330DC0" w:rsidRPr="00780B40" w:rsidRDefault="00330DC0" w:rsidP="00211989">
                  <w:pPr>
                    <w:rPr>
                      <w:rFonts w:ascii="Times New Roman" w:eastAsia="Times New Roman" w:hAnsi="Times New Roman" w:cs="Times New Roman"/>
                    </w:rPr>
                  </w:pPr>
                </w:p>
              </w:tc>
              <w:tc>
                <w:tcPr>
                  <w:tcW w:w="2543" w:type="dxa"/>
                  <w:gridSpan w:val="2"/>
                </w:tcPr>
                <w:p w14:paraId="7A945064" w14:textId="77777777" w:rsidR="00D63FC8" w:rsidRDefault="00330DC0" w:rsidP="00442575">
                  <w:pPr>
                    <w:outlineLvl w:val="0"/>
                    <w:rPr>
                      <w:rFonts w:ascii="Times New Roman" w:eastAsia="Times New Roman" w:hAnsi="Times New Roman" w:cs="Times New Roman"/>
                      <w:kern w:val="36"/>
                    </w:rPr>
                  </w:pPr>
                  <w:r w:rsidRPr="003C30FB">
                    <w:rPr>
                      <w:rFonts w:ascii="Times New Roman" w:hAnsi="Times New Roman" w:cs="Times New Roman"/>
                    </w:rPr>
                    <w:t>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r w:rsidRPr="003C30FB">
                    <w:rPr>
                      <w:rFonts w:ascii="Times New Roman" w:eastAsia="Times New Roman" w:hAnsi="Times New Roman" w:cs="Times New Roman"/>
                      <w:kern w:val="36"/>
                    </w:rPr>
                    <w:t xml:space="preserve"> </w:t>
                  </w:r>
                </w:p>
                <w:p w14:paraId="7475DC8C" w14:textId="29D54727" w:rsidR="008309B7" w:rsidRPr="008309B7" w:rsidRDefault="008309B7" w:rsidP="00442575">
                  <w:pPr>
                    <w:outlineLvl w:val="0"/>
                    <w:rPr>
                      <w:rFonts w:ascii="Times New Roman" w:eastAsia="Times New Roman" w:hAnsi="Times New Roman" w:cs="Times New Roman"/>
                      <w:kern w:val="36"/>
                    </w:rPr>
                  </w:pPr>
                </w:p>
              </w:tc>
              <w:tc>
                <w:tcPr>
                  <w:tcW w:w="2574" w:type="dxa"/>
                  <w:gridSpan w:val="3"/>
                </w:tcPr>
                <w:p w14:paraId="689AEDE1" w14:textId="77777777" w:rsidR="00330DC0" w:rsidRPr="00780B40" w:rsidRDefault="005F20E9"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sz w:val="24"/>
                      <w:szCs w:val="24"/>
                    </w:rPr>
                    <w:t>ТИК</w:t>
                  </w:r>
                </w:p>
              </w:tc>
            </w:tr>
            <w:tr w:rsidR="00780B40" w:rsidRPr="00780B40" w14:paraId="5B2D6CAD" w14:textId="77777777" w:rsidTr="009E7D0A">
              <w:tc>
                <w:tcPr>
                  <w:tcW w:w="562" w:type="dxa"/>
                </w:tcPr>
                <w:p w14:paraId="3C082C3B" w14:textId="568B558D" w:rsidR="00330DC0" w:rsidRPr="00780B40" w:rsidRDefault="003F2799" w:rsidP="00225AFC">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41</w:t>
                  </w:r>
                </w:p>
              </w:tc>
              <w:tc>
                <w:tcPr>
                  <w:tcW w:w="4522" w:type="dxa"/>
                </w:tcPr>
                <w:p w14:paraId="20959526" w14:textId="77777777" w:rsidR="00330DC0" w:rsidRPr="00780B40" w:rsidRDefault="00330DC0" w:rsidP="008F5CC4">
                  <w:pPr>
                    <w:rPr>
                      <w:rFonts w:ascii="Times New Roman" w:eastAsia="Times New Roman" w:hAnsi="Times New Roman" w:cs="Times New Roman"/>
                    </w:rPr>
                  </w:pPr>
                  <w:r w:rsidRPr="00780B40">
                    <w:rPr>
                      <w:rFonts w:ascii="Times New Roman" w:eastAsia="Times New Roman" w:hAnsi="Times New Roman" w:cs="Times New Roman"/>
                      <w:sz w:val="24"/>
                      <w:szCs w:val="24"/>
                    </w:rPr>
                    <w:t>Реализация права на отзыв доверенного лица</w:t>
                  </w:r>
                  <w:r w:rsidR="00B637E7" w:rsidRPr="00780B40">
                    <w:rPr>
                      <w:rFonts w:ascii="Times New Roman" w:eastAsia="Times New Roman" w:hAnsi="Times New Roman" w:cs="Times New Roman"/>
                      <w:sz w:val="24"/>
                      <w:szCs w:val="24"/>
                    </w:rPr>
                    <w:t xml:space="preserve"> </w:t>
                  </w:r>
                </w:p>
              </w:tc>
              <w:tc>
                <w:tcPr>
                  <w:tcW w:w="2543" w:type="dxa"/>
                  <w:gridSpan w:val="2"/>
                </w:tcPr>
                <w:p w14:paraId="258791BF" w14:textId="77777777" w:rsidR="00330DC0" w:rsidRPr="003C30FB" w:rsidRDefault="00330DC0" w:rsidP="00442575">
                  <w:pPr>
                    <w:outlineLvl w:val="0"/>
                    <w:rPr>
                      <w:rFonts w:ascii="Times New Roman" w:eastAsia="Times New Roman" w:hAnsi="Times New Roman" w:cs="Times New Roman"/>
                      <w:kern w:val="36"/>
                      <w:sz w:val="48"/>
                      <w:szCs w:val="48"/>
                    </w:rPr>
                  </w:pPr>
                  <w:r w:rsidRPr="003C30FB">
                    <w:rPr>
                      <w:rFonts w:ascii="Times New Roman" w:eastAsia="Times New Roman" w:hAnsi="Times New Roman" w:cs="Times New Roman"/>
                      <w:kern w:val="36"/>
                    </w:rPr>
                    <w:t>в любое время</w:t>
                  </w:r>
                  <w:r w:rsidR="00FD2DE5" w:rsidRPr="003C30FB">
                    <w:rPr>
                      <w:rFonts w:ascii="Times New Roman" w:eastAsia="Times New Roman" w:hAnsi="Times New Roman" w:cs="Times New Roman"/>
                      <w:kern w:val="36"/>
                    </w:rPr>
                    <w:t xml:space="preserve"> после выдвижения кандидата</w:t>
                  </w:r>
                </w:p>
              </w:tc>
              <w:tc>
                <w:tcPr>
                  <w:tcW w:w="2574" w:type="dxa"/>
                  <w:gridSpan w:val="3"/>
                </w:tcPr>
                <w:p w14:paraId="3F575535" w14:textId="77777777" w:rsidR="00330DC0" w:rsidRDefault="00330DC0" w:rsidP="00CA1DA2">
                  <w:pPr>
                    <w:rPr>
                      <w:rFonts w:ascii="Times New Roman" w:eastAsia="Times New Roman" w:hAnsi="Times New Roman" w:cs="Times New Roman"/>
                    </w:rPr>
                  </w:pPr>
                  <w:r w:rsidRPr="00780B40">
                    <w:rPr>
                      <w:rFonts w:ascii="Times New Roman" w:eastAsia="Times New Roman" w:hAnsi="Times New Roman" w:cs="Times New Roman"/>
                    </w:rPr>
                    <w:t>кандидаты, избиратель</w:t>
                  </w:r>
                  <w:r w:rsidR="00CA1DA2" w:rsidRPr="00780B40">
                    <w:rPr>
                      <w:rFonts w:ascii="Times New Roman" w:eastAsia="Times New Roman" w:hAnsi="Times New Roman" w:cs="Times New Roman"/>
                    </w:rPr>
                    <w:t>н</w:t>
                  </w:r>
                  <w:r w:rsidRPr="00780B40">
                    <w:rPr>
                      <w:rFonts w:ascii="Times New Roman" w:eastAsia="Times New Roman" w:hAnsi="Times New Roman" w:cs="Times New Roman"/>
                    </w:rPr>
                    <w:t>ые объединения, назначившие доверенных лиц</w:t>
                  </w:r>
                </w:p>
                <w:p w14:paraId="5CEF160A" w14:textId="77777777" w:rsidR="00D63FC8" w:rsidRPr="00780B40" w:rsidRDefault="00D63FC8" w:rsidP="00CA1DA2">
                  <w:pPr>
                    <w:rPr>
                      <w:rFonts w:ascii="Times New Roman" w:eastAsia="Times New Roman" w:hAnsi="Times New Roman" w:cs="Times New Roman"/>
                    </w:rPr>
                  </w:pPr>
                </w:p>
              </w:tc>
            </w:tr>
            <w:tr w:rsidR="00780B40" w:rsidRPr="00780B40" w14:paraId="48DFA27E" w14:textId="77777777" w:rsidTr="009E7D0A">
              <w:tc>
                <w:tcPr>
                  <w:tcW w:w="562" w:type="dxa"/>
                </w:tcPr>
                <w:p w14:paraId="78AF0A07" w14:textId="78259936" w:rsidR="00330DC0" w:rsidRPr="00780B40" w:rsidRDefault="00A4122D" w:rsidP="00225AFC">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42</w:t>
                  </w:r>
                </w:p>
              </w:tc>
              <w:tc>
                <w:tcPr>
                  <w:tcW w:w="4522" w:type="dxa"/>
                </w:tcPr>
                <w:p w14:paraId="280D26A7" w14:textId="77777777" w:rsidR="00330DC0" w:rsidRDefault="00330DC0" w:rsidP="008F5CC4">
                  <w:pP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Назначение уполномоченных представителей, за исключением уполномоченных представителей по финансовым вопросам</w:t>
                  </w:r>
                  <w:r w:rsidR="00B637E7" w:rsidRPr="00780B40">
                    <w:rPr>
                      <w:rFonts w:ascii="Times New Roman" w:eastAsia="Times New Roman" w:hAnsi="Times New Roman" w:cs="Times New Roman"/>
                      <w:sz w:val="24"/>
                      <w:szCs w:val="24"/>
                    </w:rPr>
                    <w:t xml:space="preserve"> </w:t>
                  </w:r>
                </w:p>
                <w:p w14:paraId="6E209EEF" w14:textId="77777777" w:rsidR="00D63FC8" w:rsidRPr="00780B40" w:rsidRDefault="00D63FC8" w:rsidP="008F5CC4">
                  <w:pPr>
                    <w:rPr>
                      <w:rFonts w:ascii="Times New Roman" w:eastAsia="Times New Roman" w:hAnsi="Times New Roman" w:cs="Times New Roman"/>
                    </w:rPr>
                  </w:pPr>
                </w:p>
              </w:tc>
              <w:tc>
                <w:tcPr>
                  <w:tcW w:w="2543" w:type="dxa"/>
                  <w:gridSpan w:val="2"/>
                </w:tcPr>
                <w:p w14:paraId="747E2258" w14:textId="77777777" w:rsidR="00330DC0" w:rsidRPr="003C30FB" w:rsidRDefault="00330DC0" w:rsidP="00442575">
                  <w:pPr>
                    <w:outlineLvl w:val="0"/>
                    <w:rPr>
                      <w:rFonts w:ascii="Times New Roman" w:eastAsia="Times New Roman" w:hAnsi="Times New Roman" w:cs="Times New Roman"/>
                      <w:kern w:val="36"/>
                      <w:sz w:val="48"/>
                      <w:szCs w:val="48"/>
                    </w:rPr>
                  </w:pPr>
                  <w:r w:rsidRPr="003C30FB">
                    <w:rPr>
                      <w:rFonts w:ascii="Times New Roman" w:eastAsia="Times New Roman" w:hAnsi="Times New Roman" w:cs="Times New Roman"/>
                      <w:kern w:val="36"/>
                    </w:rPr>
                    <w:t>в любое время после выдвижения кандидата</w:t>
                  </w:r>
                </w:p>
              </w:tc>
              <w:tc>
                <w:tcPr>
                  <w:tcW w:w="2574" w:type="dxa"/>
                  <w:gridSpan w:val="3"/>
                </w:tcPr>
                <w:p w14:paraId="25F87CFC" w14:textId="77777777" w:rsidR="00330DC0" w:rsidRPr="00780B40" w:rsidRDefault="00330DC0" w:rsidP="00CA1DA2">
                  <w:pPr>
                    <w:rPr>
                      <w:rFonts w:ascii="Times New Roman" w:eastAsia="Times New Roman" w:hAnsi="Times New Roman" w:cs="Times New Roman"/>
                    </w:rPr>
                  </w:pPr>
                  <w:r w:rsidRPr="00780B40">
                    <w:rPr>
                      <w:rFonts w:ascii="Times New Roman" w:eastAsia="Times New Roman" w:hAnsi="Times New Roman" w:cs="Times New Roman"/>
                    </w:rPr>
                    <w:t>изб</w:t>
                  </w:r>
                  <w:r w:rsidR="00CA1DA2" w:rsidRPr="00780B40">
                    <w:rPr>
                      <w:rFonts w:ascii="Times New Roman" w:eastAsia="Times New Roman" w:hAnsi="Times New Roman" w:cs="Times New Roman"/>
                    </w:rPr>
                    <w:t>и</w:t>
                  </w:r>
                  <w:r w:rsidRPr="00780B40">
                    <w:rPr>
                      <w:rFonts w:ascii="Times New Roman" w:eastAsia="Times New Roman" w:hAnsi="Times New Roman" w:cs="Times New Roman"/>
                    </w:rPr>
                    <w:t>рательное объединение, выдвинувшее кандидата</w:t>
                  </w:r>
                </w:p>
              </w:tc>
            </w:tr>
            <w:tr w:rsidR="00780B40" w:rsidRPr="00780B40" w14:paraId="545A6E43" w14:textId="77777777" w:rsidTr="009E7D0A">
              <w:tc>
                <w:tcPr>
                  <w:tcW w:w="562" w:type="dxa"/>
                </w:tcPr>
                <w:p w14:paraId="46699889" w14:textId="40CB15C9" w:rsidR="00330DC0" w:rsidRPr="00780B40" w:rsidRDefault="00A4122D" w:rsidP="00225AFC">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43</w:t>
                  </w:r>
                </w:p>
              </w:tc>
              <w:tc>
                <w:tcPr>
                  <w:tcW w:w="4522" w:type="dxa"/>
                </w:tcPr>
                <w:p w14:paraId="13EEB7AB" w14:textId="77777777" w:rsidR="00330DC0" w:rsidRDefault="00330DC0" w:rsidP="008F5CC4">
                  <w:pP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 xml:space="preserve">Представление в </w:t>
                  </w:r>
                  <w:r w:rsidR="007062A9" w:rsidRPr="00780B40">
                    <w:rPr>
                      <w:rFonts w:ascii="Times New Roman" w:eastAsia="Times New Roman" w:hAnsi="Times New Roman" w:cs="Times New Roman"/>
                      <w:sz w:val="24"/>
                      <w:szCs w:val="24"/>
                    </w:rPr>
                    <w:t>ТИК</w:t>
                  </w:r>
                  <w:r w:rsidRPr="00780B40">
                    <w:rPr>
                      <w:rFonts w:ascii="Times New Roman" w:eastAsia="Times New Roman" w:hAnsi="Times New Roman" w:cs="Times New Roman"/>
                      <w:sz w:val="24"/>
                      <w:szCs w:val="24"/>
                    </w:rPr>
                    <w:t xml:space="preserve"> заявления о регистрации уполномоченного представителя (уполномоченных представителей) по финансовым вопросам с приложением письменного заявления назначаемого лица о согласии быть уполномоченным представителем по финансовым вопросам</w:t>
                  </w:r>
                  <w:r w:rsidR="00B637E7" w:rsidRPr="00780B40">
                    <w:rPr>
                      <w:rFonts w:ascii="Times New Roman" w:eastAsia="Times New Roman" w:hAnsi="Times New Roman" w:cs="Times New Roman"/>
                      <w:sz w:val="24"/>
                      <w:szCs w:val="24"/>
                    </w:rPr>
                    <w:t xml:space="preserve"> </w:t>
                  </w:r>
                </w:p>
                <w:p w14:paraId="5C0D94A9" w14:textId="77777777" w:rsidR="00D63FC8" w:rsidRPr="00780B40" w:rsidRDefault="00D63FC8" w:rsidP="008F5CC4">
                  <w:pPr>
                    <w:rPr>
                      <w:rFonts w:ascii="Times New Roman" w:eastAsia="Times New Roman" w:hAnsi="Times New Roman" w:cs="Times New Roman"/>
                    </w:rPr>
                  </w:pPr>
                </w:p>
              </w:tc>
              <w:tc>
                <w:tcPr>
                  <w:tcW w:w="2543" w:type="dxa"/>
                  <w:gridSpan w:val="2"/>
                </w:tcPr>
                <w:p w14:paraId="100D0FE2" w14:textId="77777777" w:rsidR="00330DC0" w:rsidRPr="003C30FB" w:rsidRDefault="00330DC0" w:rsidP="00442575">
                  <w:pPr>
                    <w:outlineLvl w:val="0"/>
                    <w:rPr>
                      <w:rFonts w:ascii="Times New Roman" w:eastAsia="Times New Roman" w:hAnsi="Times New Roman" w:cs="Times New Roman"/>
                      <w:kern w:val="36"/>
                      <w:sz w:val="48"/>
                      <w:szCs w:val="48"/>
                    </w:rPr>
                  </w:pPr>
                  <w:r w:rsidRPr="003C30FB">
                    <w:rPr>
                      <w:rFonts w:ascii="Times New Roman" w:eastAsia="Times New Roman" w:hAnsi="Times New Roman" w:cs="Times New Roman"/>
                      <w:kern w:val="36"/>
                    </w:rPr>
                    <w:t>в любое время, после выдвижения кандидата</w:t>
                  </w:r>
                </w:p>
              </w:tc>
              <w:tc>
                <w:tcPr>
                  <w:tcW w:w="2574" w:type="dxa"/>
                  <w:gridSpan w:val="3"/>
                </w:tcPr>
                <w:p w14:paraId="60270793" w14:textId="77777777" w:rsidR="00330DC0" w:rsidRPr="00780B40" w:rsidRDefault="00330DC0" w:rsidP="00211989">
                  <w:pPr>
                    <w:rPr>
                      <w:rFonts w:ascii="Times New Roman" w:eastAsia="Times New Roman" w:hAnsi="Times New Roman" w:cs="Times New Roman"/>
                    </w:rPr>
                  </w:pPr>
                  <w:r w:rsidRPr="00780B40">
                    <w:rPr>
                      <w:rFonts w:ascii="Times New Roman" w:eastAsia="Times New Roman" w:hAnsi="Times New Roman" w:cs="Times New Roman"/>
                    </w:rPr>
                    <w:t>кандидат, назначивший уполномоченного представителя (уполномоченных представителей) по финансовым вопросам</w:t>
                  </w:r>
                </w:p>
              </w:tc>
            </w:tr>
            <w:tr w:rsidR="00780B40" w:rsidRPr="00780B40" w14:paraId="422B367B" w14:textId="77777777" w:rsidTr="009E7D0A">
              <w:tc>
                <w:tcPr>
                  <w:tcW w:w="562" w:type="dxa"/>
                </w:tcPr>
                <w:p w14:paraId="2C44F4B4" w14:textId="454ED803" w:rsidR="00330DC0" w:rsidRPr="00225AFC" w:rsidRDefault="00A4122D" w:rsidP="005C0F34">
                  <w:pPr>
                    <w:jc w:val="cente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44</w:t>
                  </w:r>
                </w:p>
              </w:tc>
              <w:tc>
                <w:tcPr>
                  <w:tcW w:w="4522" w:type="dxa"/>
                </w:tcPr>
                <w:p w14:paraId="6C6C7A99" w14:textId="77777777" w:rsidR="00330DC0" w:rsidRPr="00780B40" w:rsidRDefault="00330DC0" w:rsidP="00211989">
                  <w:pP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 xml:space="preserve">Регистрация уполномоченных представителей, в том числе </w:t>
                  </w:r>
                  <w:r w:rsidRPr="00780B40">
                    <w:rPr>
                      <w:rFonts w:ascii="Times New Roman" w:eastAsia="Times New Roman" w:hAnsi="Times New Roman" w:cs="Times New Roman"/>
                      <w:sz w:val="24"/>
                      <w:szCs w:val="24"/>
                    </w:rPr>
                    <w:lastRenderedPageBreak/>
                    <w:t>уполномоченных представителей по финансовым вопросам и выдача им удостоверений установленного образца</w:t>
                  </w:r>
                </w:p>
                <w:p w14:paraId="096A565B" w14:textId="77777777" w:rsidR="00B637E7" w:rsidRPr="00780B40" w:rsidRDefault="00B637E7" w:rsidP="00211989">
                  <w:pPr>
                    <w:rPr>
                      <w:rFonts w:ascii="Times New Roman" w:eastAsia="Times New Roman" w:hAnsi="Times New Roman" w:cs="Times New Roman"/>
                    </w:rPr>
                  </w:pPr>
                </w:p>
              </w:tc>
              <w:tc>
                <w:tcPr>
                  <w:tcW w:w="2543" w:type="dxa"/>
                  <w:gridSpan w:val="2"/>
                </w:tcPr>
                <w:p w14:paraId="4F7FA0BF" w14:textId="00BEAB1B" w:rsidR="00330DC0" w:rsidRPr="003C30FB" w:rsidRDefault="00330DC0" w:rsidP="00442575">
                  <w:pPr>
                    <w:outlineLvl w:val="0"/>
                    <w:rPr>
                      <w:rFonts w:ascii="Times New Roman" w:eastAsia="Times New Roman" w:hAnsi="Times New Roman" w:cs="Times New Roman"/>
                      <w:kern w:val="36"/>
                      <w:sz w:val="16"/>
                      <w:szCs w:val="16"/>
                    </w:rPr>
                  </w:pPr>
                  <w:r w:rsidRPr="003C30FB">
                    <w:rPr>
                      <w:rFonts w:ascii="Times New Roman" w:eastAsia="Times New Roman" w:hAnsi="Times New Roman" w:cs="Times New Roman"/>
                      <w:kern w:val="36"/>
                    </w:rPr>
                    <w:lastRenderedPageBreak/>
                    <w:t xml:space="preserve">в трехдневный срок со дня представления документов, указанных </w:t>
                  </w:r>
                  <w:r w:rsidRPr="003C30FB">
                    <w:rPr>
                      <w:rFonts w:ascii="Times New Roman" w:eastAsia="Times New Roman" w:hAnsi="Times New Roman" w:cs="Times New Roman"/>
                      <w:kern w:val="36"/>
                    </w:rPr>
                    <w:lastRenderedPageBreak/>
                    <w:t xml:space="preserve">в частях </w:t>
                  </w:r>
                  <w:r w:rsidR="00A952AF" w:rsidRPr="003C30FB">
                    <w:rPr>
                      <w:rFonts w:ascii="Times New Roman" w:eastAsia="Times New Roman" w:hAnsi="Times New Roman" w:cs="Times New Roman"/>
                      <w:kern w:val="36"/>
                    </w:rPr>
                    <w:t>4–7</w:t>
                  </w:r>
                  <w:r w:rsidRPr="003C30FB">
                    <w:rPr>
                      <w:rFonts w:ascii="Times New Roman" w:eastAsia="Times New Roman" w:hAnsi="Times New Roman" w:cs="Times New Roman"/>
                      <w:kern w:val="36"/>
                    </w:rPr>
                    <w:t xml:space="preserve"> ст. 37 Избирательного кодекса Приморского края</w:t>
                  </w:r>
                </w:p>
              </w:tc>
              <w:tc>
                <w:tcPr>
                  <w:tcW w:w="2574" w:type="dxa"/>
                  <w:gridSpan w:val="3"/>
                </w:tcPr>
                <w:p w14:paraId="6E46A85C" w14:textId="77777777" w:rsidR="00330DC0" w:rsidRPr="00780B40" w:rsidRDefault="005F20E9" w:rsidP="00211989">
                  <w:pPr>
                    <w:rPr>
                      <w:rFonts w:ascii="Times New Roman" w:eastAsia="Times New Roman" w:hAnsi="Times New Roman" w:cs="Times New Roman"/>
                      <w:sz w:val="24"/>
                      <w:szCs w:val="24"/>
                    </w:rPr>
                  </w:pPr>
                  <w:r w:rsidRPr="00780B40">
                    <w:rPr>
                      <w:rFonts w:ascii="Times New Roman" w:eastAsia="Times New Roman" w:hAnsi="Times New Roman" w:cs="Times New Roman"/>
                      <w:kern w:val="36"/>
                      <w:sz w:val="24"/>
                      <w:szCs w:val="24"/>
                    </w:rPr>
                    <w:lastRenderedPageBreak/>
                    <w:t>ТИК</w:t>
                  </w:r>
                  <w:r w:rsidRPr="00780B40">
                    <w:rPr>
                      <w:rFonts w:ascii="Times New Roman" w:eastAsia="Times New Roman" w:hAnsi="Times New Roman" w:cs="Times New Roman"/>
                      <w:sz w:val="24"/>
                      <w:szCs w:val="24"/>
                    </w:rPr>
                    <w:t xml:space="preserve"> </w:t>
                  </w:r>
                </w:p>
                <w:p w14:paraId="27B5BD9F" w14:textId="77777777" w:rsidR="00330DC0" w:rsidRPr="00780B40" w:rsidRDefault="00330DC0" w:rsidP="00211989">
                  <w:pPr>
                    <w:rPr>
                      <w:rFonts w:ascii="Times New Roman" w:eastAsia="Times New Roman" w:hAnsi="Times New Roman" w:cs="Times New Roman"/>
                      <w:sz w:val="24"/>
                      <w:szCs w:val="24"/>
                    </w:rPr>
                  </w:pPr>
                </w:p>
                <w:p w14:paraId="02383B55" w14:textId="77777777" w:rsidR="00330DC0" w:rsidRPr="00780B40" w:rsidRDefault="00330DC0" w:rsidP="00211989">
                  <w:pPr>
                    <w:rPr>
                      <w:rFonts w:ascii="Times New Roman" w:eastAsia="Times New Roman" w:hAnsi="Times New Roman" w:cs="Times New Roman"/>
                      <w:sz w:val="24"/>
                      <w:szCs w:val="24"/>
                    </w:rPr>
                  </w:pPr>
                </w:p>
                <w:p w14:paraId="4248D2B1" w14:textId="77777777" w:rsidR="00330DC0" w:rsidRPr="00780B40" w:rsidRDefault="00330DC0" w:rsidP="00211989">
                  <w:pPr>
                    <w:rPr>
                      <w:rFonts w:ascii="Times New Roman" w:eastAsia="Times New Roman" w:hAnsi="Times New Roman" w:cs="Times New Roman"/>
                      <w:sz w:val="24"/>
                      <w:szCs w:val="24"/>
                    </w:rPr>
                  </w:pPr>
                </w:p>
                <w:p w14:paraId="7EC7AD96" w14:textId="77777777" w:rsidR="00330DC0" w:rsidRPr="00780B40" w:rsidRDefault="00330DC0" w:rsidP="00211989">
                  <w:pPr>
                    <w:rPr>
                      <w:rFonts w:ascii="Times New Roman" w:eastAsia="Times New Roman" w:hAnsi="Times New Roman" w:cs="Times New Roman"/>
                      <w:sz w:val="24"/>
                      <w:szCs w:val="24"/>
                    </w:rPr>
                  </w:pPr>
                </w:p>
                <w:p w14:paraId="4D5B49CE" w14:textId="77777777" w:rsidR="00330DC0" w:rsidRPr="00780B40" w:rsidRDefault="00330DC0" w:rsidP="00211989">
                  <w:pPr>
                    <w:rPr>
                      <w:rFonts w:ascii="Times New Roman" w:eastAsia="Times New Roman" w:hAnsi="Times New Roman" w:cs="Times New Roman"/>
                      <w:sz w:val="24"/>
                      <w:szCs w:val="24"/>
                    </w:rPr>
                  </w:pPr>
                </w:p>
              </w:tc>
            </w:tr>
            <w:tr w:rsidR="00780B40" w:rsidRPr="00780B40" w14:paraId="03418F51" w14:textId="77777777" w:rsidTr="009E7D0A">
              <w:tc>
                <w:tcPr>
                  <w:tcW w:w="562" w:type="dxa"/>
                </w:tcPr>
                <w:p w14:paraId="0ED5F3F0" w14:textId="312E0A50" w:rsidR="00330DC0" w:rsidRPr="00780B40" w:rsidRDefault="005C0F34" w:rsidP="00225AFC">
                  <w:pPr>
                    <w:jc w:val="cente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lastRenderedPageBreak/>
                    <w:t>4</w:t>
                  </w:r>
                  <w:r w:rsidR="00A4122D">
                    <w:rPr>
                      <w:rFonts w:ascii="Times New Roman" w:eastAsia="Times New Roman" w:hAnsi="Times New Roman" w:cs="Times New Roman"/>
                      <w:kern w:val="36"/>
                    </w:rPr>
                    <w:t>5</w:t>
                  </w:r>
                </w:p>
              </w:tc>
              <w:tc>
                <w:tcPr>
                  <w:tcW w:w="4522" w:type="dxa"/>
                </w:tcPr>
                <w:p w14:paraId="40FBFD34" w14:textId="77777777" w:rsidR="00330DC0" w:rsidRPr="00780B40" w:rsidRDefault="00330DC0" w:rsidP="00211989">
                  <w:pP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Обжалование в суд</w:t>
                  </w:r>
                  <w:r w:rsidR="0078294A" w:rsidRPr="00780B40">
                    <w:rPr>
                      <w:rFonts w:ascii="Times New Roman" w:eastAsia="Times New Roman" w:hAnsi="Times New Roman" w:cs="Times New Roman"/>
                      <w:sz w:val="24"/>
                      <w:szCs w:val="24"/>
                    </w:rPr>
                    <w:t>е</w:t>
                  </w:r>
                  <w:r w:rsidRPr="00780B40">
                    <w:rPr>
                      <w:rFonts w:ascii="Times New Roman" w:eastAsia="Times New Roman" w:hAnsi="Times New Roman" w:cs="Times New Roman"/>
                      <w:sz w:val="24"/>
                      <w:szCs w:val="24"/>
                    </w:rPr>
                    <w:t xml:space="preserve"> решения </w:t>
                  </w:r>
                  <w:r w:rsidR="007062A9" w:rsidRPr="00780B40">
                    <w:rPr>
                      <w:rFonts w:ascii="Times New Roman" w:eastAsia="Times New Roman" w:hAnsi="Times New Roman" w:cs="Times New Roman"/>
                      <w:sz w:val="24"/>
                      <w:szCs w:val="24"/>
                    </w:rPr>
                    <w:t>ТИК</w:t>
                  </w:r>
                  <w:r w:rsidRPr="00780B40">
                    <w:rPr>
                      <w:rFonts w:ascii="Times New Roman" w:eastAsia="Times New Roman" w:hAnsi="Times New Roman" w:cs="Times New Roman"/>
                      <w:sz w:val="24"/>
                      <w:szCs w:val="24"/>
                    </w:rPr>
                    <w:t xml:space="preserve"> о регистрации, об отказе в регистрации</w:t>
                  </w:r>
                </w:p>
                <w:p w14:paraId="1E2D8484" w14:textId="77777777" w:rsidR="00330DC0" w:rsidRPr="00780B40" w:rsidRDefault="00330DC0" w:rsidP="00211989">
                  <w:pPr>
                    <w:rPr>
                      <w:rFonts w:ascii="Times New Roman" w:eastAsia="Times New Roman" w:hAnsi="Times New Roman" w:cs="Times New Roman"/>
                    </w:rPr>
                  </w:pPr>
                </w:p>
              </w:tc>
              <w:tc>
                <w:tcPr>
                  <w:tcW w:w="2543" w:type="dxa"/>
                  <w:gridSpan w:val="2"/>
                </w:tcPr>
                <w:p w14:paraId="4C7F14EE" w14:textId="77777777" w:rsidR="004F3971" w:rsidRDefault="00330DC0" w:rsidP="006B1158">
                  <w:pPr>
                    <w:rPr>
                      <w:rFonts w:ascii="Times New Roman" w:eastAsia="Times New Roman" w:hAnsi="Times New Roman" w:cs="Times New Roman"/>
                    </w:rPr>
                  </w:pPr>
                  <w:r w:rsidRPr="003C30FB">
                    <w:rPr>
                      <w:rFonts w:ascii="Times New Roman" w:eastAsia="Times New Roman" w:hAnsi="Times New Roman" w:cs="Times New Roman"/>
                    </w:rPr>
                    <w:t xml:space="preserve">в течение </w:t>
                  </w:r>
                  <w:r w:rsidR="006B1158" w:rsidRPr="003C30FB">
                    <w:rPr>
                      <w:rFonts w:ascii="Times New Roman" w:eastAsia="Times New Roman" w:hAnsi="Times New Roman" w:cs="Times New Roman"/>
                    </w:rPr>
                    <w:t>10</w:t>
                  </w:r>
                  <w:r w:rsidRPr="003C30FB">
                    <w:rPr>
                      <w:rFonts w:ascii="Times New Roman" w:eastAsia="Times New Roman" w:hAnsi="Times New Roman" w:cs="Times New Roman"/>
                    </w:rPr>
                    <w:t xml:space="preserve"> дней со дня принятия обжалуемого решения. </w:t>
                  </w:r>
                </w:p>
                <w:p w14:paraId="53418083" w14:textId="66E3CEBD" w:rsidR="00330DC0" w:rsidRPr="003C30FB" w:rsidRDefault="00330DC0" w:rsidP="006B1158">
                  <w:pPr>
                    <w:rPr>
                      <w:rFonts w:ascii="Times New Roman" w:eastAsia="Times New Roman" w:hAnsi="Times New Roman" w:cs="Times New Roman"/>
                      <w:sz w:val="24"/>
                      <w:szCs w:val="24"/>
                    </w:rPr>
                  </w:pPr>
                  <w:r w:rsidRPr="003C30FB">
                    <w:rPr>
                      <w:rFonts w:ascii="Times New Roman" w:eastAsia="Times New Roman" w:hAnsi="Times New Roman" w:cs="Times New Roman"/>
                    </w:rPr>
                    <w:t>Указанный срок восстановлению не подлежит</w:t>
                  </w:r>
                </w:p>
              </w:tc>
              <w:tc>
                <w:tcPr>
                  <w:tcW w:w="2574" w:type="dxa"/>
                  <w:gridSpan w:val="3"/>
                </w:tcPr>
                <w:p w14:paraId="13DC616A" w14:textId="3A11503B" w:rsidR="0052179A" w:rsidRDefault="00330DC0" w:rsidP="00211989">
                  <w:pPr>
                    <w:rPr>
                      <w:rFonts w:ascii="Times New Roman" w:eastAsia="Times New Roman" w:hAnsi="Times New Roman" w:cs="Times New Roman"/>
                    </w:rPr>
                  </w:pPr>
                  <w:r w:rsidRPr="00780B40">
                    <w:rPr>
                      <w:rFonts w:ascii="Times New Roman" w:eastAsia="Times New Roman" w:hAnsi="Times New Roman" w:cs="Times New Roman"/>
                    </w:rPr>
                    <w:t>кандидат, избирательное объединение, выдвинувшее кандидата, кандидат, зарегистрированный по тому же избирательному округу</w:t>
                  </w:r>
                </w:p>
                <w:p w14:paraId="12EC0326" w14:textId="77777777" w:rsidR="00D63FC8" w:rsidRPr="00780B40" w:rsidRDefault="00D63FC8" w:rsidP="00211989">
                  <w:pPr>
                    <w:rPr>
                      <w:rFonts w:ascii="Times New Roman" w:eastAsia="Times New Roman" w:hAnsi="Times New Roman" w:cs="Times New Roman"/>
                    </w:rPr>
                  </w:pPr>
                </w:p>
              </w:tc>
            </w:tr>
            <w:tr w:rsidR="00A05E59" w:rsidRPr="00780B40" w14:paraId="65C59A3F" w14:textId="77777777" w:rsidTr="009E7D0A">
              <w:tc>
                <w:tcPr>
                  <w:tcW w:w="562" w:type="dxa"/>
                </w:tcPr>
                <w:p w14:paraId="1F5D5634" w14:textId="3466FD3F" w:rsidR="00A05E59" w:rsidRPr="00780B40" w:rsidRDefault="00A05E59" w:rsidP="00225AFC">
                  <w:pPr>
                    <w:jc w:val="center"/>
                    <w:outlineLvl w:val="0"/>
                    <w:rPr>
                      <w:rFonts w:ascii="Times New Roman" w:eastAsia="Times New Roman" w:hAnsi="Times New Roman" w:cs="Times New Roman"/>
                      <w:kern w:val="36"/>
                    </w:rPr>
                  </w:pPr>
                  <w:r>
                    <w:rPr>
                      <w:rFonts w:ascii="Times New Roman" w:eastAsia="Times New Roman" w:hAnsi="Times New Roman" w:cs="Times New Roman"/>
                      <w:kern w:val="36"/>
                    </w:rPr>
                    <w:t>4</w:t>
                  </w:r>
                  <w:r w:rsidR="00A4122D">
                    <w:rPr>
                      <w:rFonts w:ascii="Times New Roman" w:eastAsia="Times New Roman" w:hAnsi="Times New Roman" w:cs="Times New Roman"/>
                      <w:kern w:val="36"/>
                    </w:rPr>
                    <w:t>6</w:t>
                  </w:r>
                </w:p>
              </w:tc>
              <w:tc>
                <w:tcPr>
                  <w:tcW w:w="4522" w:type="dxa"/>
                </w:tcPr>
                <w:p w14:paraId="6055029A" w14:textId="77777777" w:rsidR="00A05E59" w:rsidRPr="00A05E59" w:rsidRDefault="00A05E59" w:rsidP="00A05E59">
                  <w:pPr>
                    <w:rPr>
                      <w:rFonts w:ascii="Times New Roman" w:eastAsia="Times New Roman" w:hAnsi="Times New Roman" w:cs="Times New Roman"/>
                      <w:sz w:val="24"/>
                      <w:szCs w:val="24"/>
                    </w:rPr>
                  </w:pPr>
                  <w:r w:rsidRPr="00A05E59">
                    <w:rPr>
                      <w:rFonts w:ascii="Times New Roman" w:eastAsia="Times New Roman" w:hAnsi="Times New Roman" w:cs="Times New Roman"/>
                      <w:sz w:val="24"/>
                      <w:szCs w:val="24"/>
                    </w:rPr>
                    <w:t xml:space="preserve">Обжалование в Избирательную комиссию Приморского края решения ТИК о признании кандидата (кандидатов) утратившим статус кандидата (кандидатов), об отказе в регистрации кандидата </w:t>
                  </w:r>
                </w:p>
                <w:p w14:paraId="5AC0BCAA" w14:textId="77777777" w:rsidR="00A05E59" w:rsidRPr="00780B40" w:rsidRDefault="00A05E59" w:rsidP="00211989">
                  <w:pPr>
                    <w:rPr>
                      <w:rFonts w:ascii="Times New Roman" w:eastAsia="Times New Roman" w:hAnsi="Times New Roman" w:cs="Times New Roman"/>
                      <w:sz w:val="24"/>
                      <w:szCs w:val="24"/>
                    </w:rPr>
                  </w:pPr>
                </w:p>
              </w:tc>
              <w:tc>
                <w:tcPr>
                  <w:tcW w:w="2543" w:type="dxa"/>
                  <w:gridSpan w:val="2"/>
                </w:tcPr>
                <w:p w14:paraId="2F12B34E" w14:textId="659D050E" w:rsidR="00A05E59" w:rsidRPr="003C30FB" w:rsidRDefault="00A05E59" w:rsidP="006B1158">
                  <w:pPr>
                    <w:rPr>
                      <w:rFonts w:ascii="Times New Roman" w:eastAsia="Times New Roman" w:hAnsi="Times New Roman" w:cs="Times New Roman"/>
                    </w:rPr>
                  </w:pPr>
                  <w:r w:rsidRPr="003C30FB">
                    <w:rPr>
                      <w:rFonts w:ascii="Times New Roman" w:eastAsia="Times New Roman" w:hAnsi="Times New Roman" w:cs="Times New Roman"/>
                      <w:sz w:val="24"/>
                      <w:szCs w:val="24"/>
                    </w:rPr>
                    <w:t>в течение пяти дней со дня принятия соответствующей комиссией решения об оставлении жалобы без удовлетворения</w:t>
                  </w:r>
                  <w:r w:rsidR="004C63C0">
                    <w:rPr>
                      <w:rFonts w:ascii="Times New Roman" w:eastAsia="Times New Roman" w:hAnsi="Times New Roman" w:cs="Times New Roman"/>
                      <w:sz w:val="24"/>
                      <w:szCs w:val="24"/>
                    </w:rPr>
                    <w:t>.</w:t>
                  </w:r>
                  <w:r w:rsidR="004C63C0">
                    <w:t xml:space="preserve"> </w:t>
                  </w:r>
                  <w:r w:rsidR="004C63C0" w:rsidRPr="004C63C0">
                    <w:rPr>
                      <w:rFonts w:ascii="Times New Roman" w:eastAsia="Times New Roman" w:hAnsi="Times New Roman" w:cs="Times New Roman"/>
                      <w:sz w:val="24"/>
                      <w:szCs w:val="24"/>
                    </w:rPr>
                    <w:t>Указанный срок восстановлению не подлежит</w:t>
                  </w:r>
                </w:p>
              </w:tc>
              <w:tc>
                <w:tcPr>
                  <w:tcW w:w="2574" w:type="dxa"/>
                  <w:gridSpan w:val="3"/>
                </w:tcPr>
                <w:p w14:paraId="7B75803D" w14:textId="796CE297" w:rsidR="00A05E59" w:rsidRPr="00780B40" w:rsidRDefault="00A05E59" w:rsidP="00211989">
                  <w:pPr>
                    <w:rPr>
                      <w:rFonts w:ascii="Times New Roman" w:eastAsia="Times New Roman" w:hAnsi="Times New Roman" w:cs="Times New Roman"/>
                    </w:rPr>
                  </w:pPr>
                  <w:r w:rsidRPr="00A05E59">
                    <w:rPr>
                      <w:rFonts w:ascii="Times New Roman" w:eastAsia="Times New Roman" w:hAnsi="Times New Roman" w:cs="Times New Roman"/>
                      <w:sz w:val="24"/>
                      <w:szCs w:val="24"/>
                    </w:rPr>
                    <w:t>кандидат, избирательное объединение, в отношении которых вынесено такое решение</w:t>
                  </w:r>
                </w:p>
              </w:tc>
            </w:tr>
            <w:tr w:rsidR="00780B40" w:rsidRPr="00780B40" w14:paraId="5B63D181" w14:textId="77777777" w:rsidTr="009E7D0A">
              <w:tc>
                <w:tcPr>
                  <w:tcW w:w="562" w:type="dxa"/>
                </w:tcPr>
                <w:p w14:paraId="0523C6FC" w14:textId="5DD3BCC2" w:rsidR="00330DC0" w:rsidRPr="00225AFC" w:rsidRDefault="00225AFC" w:rsidP="005C0F34">
                  <w:pPr>
                    <w:jc w:val="center"/>
                    <w:outlineLvl w:val="0"/>
                    <w:rPr>
                      <w:rFonts w:ascii="Times New Roman" w:eastAsia="Times New Roman" w:hAnsi="Times New Roman" w:cs="Times New Roman"/>
                      <w:bCs/>
                      <w:kern w:val="36"/>
                      <w:sz w:val="24"/>
                      <w:szCs w:val="24"/>
                    </w:rPr>
                  </w:pPr>
                  <w:r w:rsidRPr="00225AFC">
                    <w:rPr>
                      <w:rFonts w:ascii="Times New Roman" w:eastAsia="Times New Roman" w:hAnsi="Times New Roman" w:cs="Times New Roman"/>
                      <w:bCs/>
                      <w:kern w:val="36"/>
                      <w:sz w:val="24"/>
                      <w:szCs w:val="24"/>
                    </w:rPr>
                    <w:t>4</w:t>
                  </w:r>
                  <w:r w:rsidR="001B4526">
                    <w:rPr>
                      <w:rFonts w:ascii="Times New Roman" w:eastAsia="Times New Roman" w:hAnsi="Times New Roman" w:cs="Times New Roman"/>
                      <w:bCs/>
                      <w:kern w:val="36"/>
                      <w:sz w:val="24"/>
                      <w:szCs w:val="24"/>
                    </w:rPr>
                    <w:t>7</w:t>
                  </w:r>
                </w:p>
              </w:tc>
              <w:tc>
                <w:tcPr>
                  <w:tcW w:w="4522" w:type="dxa"/>
                </w:tcPr>
                <w:p w14:paraId="489559A3" w14:textId="77777777" w:rsidR="00330DC0" w:rsidRPr="00780B40" w:rsidRDefault="00330DC0" w:rsidP="00211989">
                  <w:pPr>
                    <w:outlineLvl w:val="0"/>
                    <w:rPr>
                      <w:rFonts w:ascii="Times New Roman" w:eastAsia="Times New Roman" w:hAnsi="Times New Roman" w:cs="Times New Roman"/>
                      <w:b/>
                      <w:bCs/>
                      <w:kern w:val="36"/>
                      <w:sz w:val="24"/>
                      <w:szCs w:val="24"/>
                    </w:rPr>
                  </w:pPr>
                  <w:r w:rsidRPr="00780B40">
                    <w:rPr>
                      <w:rFonts w:ascii="Times New Roman" w:eastAsia="Times New Roman" w:hAnsi="Times New Roman" w:cs="Times New Roman"/>
                      <w:kern w:val="36"/>
                      <w:sz w:val="24"/>
                      <w:szCs w:val="24"/>
                    </w:rPr>
                    <w:t>Реализация права на подачу заявления в суд об отмене регистрации кандидата</w:t>
                  </w:r>
                </w:p>
                <w:p w14:paraId="249C9381" w14:textId="77777777" w:rsidR="00330DC0" w:rsidRPr="00780B40" w:rsidRDefault="00330DC0" w:rsidP="00211989">
                  <w:pPr>
                    <w:rPr>
                      <w:rFonts w:ascii="Times New Roman" w:eastAsia="Times New Roman" w:hAnsi="Times New Roman" w:cs="Times New Roman"/>
                    </w:rPr>
                  </w:pPr>
                </w:p>
              </w:tc>
              <w:tc>
                <w:tcPr>
                  <w:tcW w:w="2543" w:type="dxa"/>
                  <w:gridSpan w:val="2"/>
                </w:tcPr>
                <w:p w14:paraId="25D3897E" w14:textId="77777777" w:rsidR="00330DC0" w:rsidRPr="003C30FB" w:rsidRDefault="00330DC0" w:rsidP="00442575">
                  <w:pPr>
                    <w:rPr>
                      <w:rFonts w:ascii="Times New Roman" w:eastAsia="Times New Roman" w:hAnsi="Times New Roman" w:cs="Times New Roman"/>
                    </w:rPr>
                  </w:pPr>
                  <w:r w:rsidRPr="003C30FB">
                    <w:rPr>
                      <w:rFonts w:ascii="Times New Roman" w:eastAsia="Times New Roman" w:hAnsi="Times New Roman" w:cs="Times New Roman"/>
                    </w:rPr>
                    <w:t xml:space="preserve">не позднее  </w:t>
                  </w:r>
                </w:p>
                <w:p w14:paraId="3F4E6125" w14:textId="0C627CCD" w:rsidR="00330DC0" w:rsidRPr="003C30FB" w:rsidRDefault="003476C4" w:rsidP="00442575">
                  <w:pPr>
                    <w:rPr>
                      <w:rFonts w:ascii="Times New Roman" w:eastAsia="Times New Roman" w:hAnsi="Times New Roman" w:cs="Times New Roman"/>
                    </w:rPr>
                  </w:pPr>
                  <w:r w:rsidRPr="003C30FB">
                    <w:rPr>
                      <w:rFonts w:ascii="Times New Roman" w:eastAsia="Times New Roman" w:hAnsi="Times New Roman" w:cs="Times New Roman"/>
                    </w:rPr>
                    <w:t>5 сентября</w:t>
                  </w:r>
                  <w:r w:rsidR="007062A9" w:rsidRPr="003C30FB">
                    <w:rPr>
                      <w:rFonts w:ascii="Times New Roman" w:eastAsia="Times New Roman" w:hAnsi="Times New Roman" w:cs="Times New Roman"/>
                    </w:rPr>
                    <w:t xml:space="preserve"> 202</w:t>
                  </w:r>
                  <w:r w:rsidRPr="003C30FB">
                    <w:rPr>
                      <w:rFonts w:ascii="Times New Roman" w:eastAsia="Times New Roman" w:hAnsi="Times New Roman" w:cs="Times New Roman"/>
                    </w:rPr>
                    <w:t>5</w:t>
                  </w:r>
                  <w:r w:rsidR="00330DC0" w:rsidRPr="003C30FB">
                    <w:rPr>
                      <w:rFonts w:ascii="Times New Roman" w:eastAsia="Times New Roman" w:hAnsi="Times New Roman" w:cs="Times New Roman"/>
                    </w:rPr>
                    <w:t> года</w:t>
                  </w:r>
                </w:p>
                <w:p w14:paraId="3CF18F06" w14:textId="77777777" w:rsidR="00330DC0" w:rsidRPr="003C30FB" w:rsidRDefault="00330DC0" w:rsidP="00442575">
                  <w:pPr>
                    <w:rPr>
                      <w:rFonts w:ascii="Times New Roman" w:eastAsia="Times New Roman" w:hAnsi="Times New Roman" w:cs="Times New Roman"/>
                    </w:rPr>
                  </w:pPr>
                </w:p>
              </w:tc>
              <w:tc>
                <w:tcPr>
                  <w:tcW w:w="2574" w:type="dxa"/>
                  <w:gridSpan w:val="3"/>
                </w:tcPr>
                <w:p w14:paraId="0975CC50" w14:textId="77777777" w:rsidR="00D63FC8" w:rsidRDefault="004F3971" w:rsidP="00211989">
                  <w:pPr>
                    <w:outlineLvl w:val="0"/>
                    <w:rPr>
                      <w:rFonts w:ascii="Times New Roman" w:eastAsia="Times New Roman" w:hAnsi="Times New Roman" w:cs="Times New Roman"/>
                      <w:kern w:val="36"/>
                    </w:rPr>
                  </w:pPr>
                  <w:r>
                    <w:rPr>
                      <w:rFonts w:ascii="Times New Roman" w:eastAsia="Times New Roman" w:hAnsi="Times New Roman" w:cs="Times New Roman"/>
                      <w:kern w:val="36"/>
                    </w:rPr>
                    <w:t xml:space="preserve">ТИК, </w:t>
                  </w:r>
                  <w:r w:rsidR="00330DC0" w:rsidRPr="00780B40">
                    <w:rPr>
                      <w:rFonts w:ascii="Times New Roman" w:eastAsia="Times New Roman" w:hAnsi="Times New Roman" w:cs="Times New Roman"/>
                      <w:kern w:val="36"/>
                    </w:rPr>
                    <w:t>кандидат, зарегистрированный по тому же избирательному округу</w:t>
                  </w:r>
                </w:p>
                <w:p w14:paraId="1A08B711" w14:textId="5427DE25" w:rsidR="008309B7" w:rsidRPr="00EA6611" w:rsidRDefault="008309B7" w:rsidP="00211989">
                  <w:pPr>
                    <w:outlineLvl w:val="0"/>
                    <w:rPr>
                      <w:rFonts w:ascii="Times New Roman" w:eastAsia="Times New Roman" w:hAnsi="Times New Roman" w:cs="Times New Roman"/>
                      <w:kern w:val="36"/>
                    </w:rPr>
                  </w:pPr>
                </w:p>
              </w:tc>
            </w:tr>
            <w:tr w:rsidR="00780B40" w:rsidRPr="00780B40" w14:paraId="1FE50BA7" w14:textId="77777777" w:rsidTr="009E7D0A">
              <w:tc>
                <w:tcPr>
                  <w:tcW w:w="562" w:type="dxa"/>
                </w:tcPr>
                <w:p w14:paraId="1F6922E6" w14:textId="76F58419" w:rsidR="00330DC0" w:rsidRPr="00780B40" w:rsidRDefault="00225AFC" w:rsidP="005C0F34">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4</w:t>
                  </w:r>
                  <w:r w:rsidR="001B4526">
                    <w:rPr>
                      <w:rFonts w:ascii="Times New Roman" w:eastAsia="Times New Roman" w:hAnsi="Times New Roman" w:cs="Times New Roman"/>
                      <w:kern w:val="36"/>
                    </w:rPr>
                    <w:t>8</w:t>
                  </w:r>
                </w:p>
              </w:tc>
              <w:tc>
                <w:tcPr>
                  <w:tcW w:w="4522" w:type="dxa"/>
                </w:tcPr>
                <w:p w14:paraId="1F6C8DA6" w14:textId="77777777" w:rsidR="00330DC0" w:rsidRPr="00780B40" w:rsidRDefault="00330DC0" w:rsidP="00211989">
                  <w:pPr>
                    <w:outlineLvl w:val="0"/>
                    <w:rPr>
                      <w:rFonts w:ascii="Times New Roman" w:eastAsia="Times New Roman" w:hAnsi="Times New Roman" w:cs="Times New Roman"/>
                      <w:b/>
                      <w:bCs/>
                      <w:kern w:val="36"/>
                      <w:sz w:val="24"/>
                      <w:szCs w:val="24"/>
                    </w:rPr>
                  </w:pPr>
                  <w:r w:rsidRPr="00780B40">
                    <w:rPr>
                      <w:rFonts w:ascii="Times New Roman" w:eastAsia="Times New Roman" w:hAnsi="Times New Roman" w:cs="Times New Roman"/>
                      <w:kern w:val="36"/>
                      <w:sz w:val="24"/>
                      <w:szCs w:val="24"/>
                    </w:rPr>
                    <w:t>Принятие судом решения по вопросу отмены регистрации кандидата</w:t>
                  </w:r>
                </w:p>
                <w:p w14:paraId="2282E6B5" w14:textId="77777777" w:rsidR="00330DC0" w:rsidRPr="00780B40" w:rsidRDefault="00330DC0" w:rsidP="00211989">
                  <w:pPr>
                    <w:rPr>
                      <w:rFonts w:ascii="Times New Roman" w:eastAsia="Times New Roman" w:hAnsi="Times New Roman" w:cs="Times New Roman"/>
                    </w:rPr>
                  </w:pPr>
                </w:p>
              </w:tc>
              <w:tc>
                <w:tcPr>
                  <w:tcW w:w="2543" w:type="dxa"/>
                  <w:gridSpan w:val="2"/>
                </w:tcPr>
                <w:p w14:paraId="12D97996" w14:textId="77777777" w:rsidR="00330DC0" w:rsidRPr="003C30FB" w:rsidRDefault="00330DC0" w:rsidP="00442575">
                  <w:pPr>
                    <w:rPr>
                      <w:rFonts w:ascii="Times New Roman" w:eastAsia="Times New Roman" w:hAnsi="Times New Roman" w:cs="Times New Roman"/>
                    </w:rPr>
                  </w:pPr>
                  <w:r w:rsidRPr="003C30FB">
                    <w:rPr>
                      <w:rFonts w:ascii="Times New Roman" w:eastAsia="Times New Roman" w:hAnsi="Times New Roman" w:cs="Times New Roman"/>
                    </w:rPr>
                    <w:t xml:space="preserve">не позднее  </w:t>
                  </w:r>
                </w:p>
                <w:p w14:paraId="3C1A1C13" w14:textId="46D74DF0" w:rsidR="00330DC0" w:rsidRPr="003C30FB" w:rsidRDefault="003476C4" w:rsidP="00442575">
                  <w:pPr>
                    <w:rPr>
                      <w:rFonts w:ascii="Times New Roman" w:eastAsia="Times New Roman" w:hAnsi="Times New Roman" w:cs="Times New Roman"/>
                    </w:rPr>
                  </w:pPr>
                  <w:r w:rsidRPr="003C30FB">
                    <w:rPr>
                      <w:rFonts w:ascii="Times New Roman" w:eastAsia="Times New Roman" w:hAnsi="Times New Roman" w:cs="Times New Roman"/>
                    </w:rPr>
                    <w:t>8</w:t>
                  </w:r>
                  <w:r w:rsidR="00B0023B" w:rsidRPr="003C30FB">
                    <w:rPr>
                      <w:rFonts w:ascii="Times New Roman" w:eastAsia="Times New Roman" w:hAnsi="Times New Roman" w:cs="Times New Roman"/>
                    </w:rPr>
                    <w:t xml:space="preserve"> </w:t>
                  </w:r>
                  <w:r w:rsidR="005D1A34" w:rsidRPr="003C30FB">
                    <w:rPr>
                      <w:rFonts w:ascii="Times New Roman" w:eastAsia="Times New Roman" w:hAnsi="Times New Roman" w:cs="Times New Roman"/>
                    </w:rPr>
                    <w:t>сентября</w:t>
                  </w:r>
                  <w:r w:rsidR="007062A9" w:rsidRPr="003C30FB">
                    <w:rPr>
                      <w:rFonts w:ascii="Times New Roman" w:eastAsia="Times New Roman" w:hAnsi="Times New Roman" w:cs="Times New Roman"/>
                    </w:rPr>
                    <w:t xml:space="preserve"> 202</w:t>
                  </w:r>
                  <w:r w:rsidRPr="003C30FB">
                    <w:rPr>
                      <w:rFonts w:ascii="Times New Roman" w:eastAsia="Times New Roman" w:hAnsi="Times New Roman" w:cs="Times New Roman"/>
                    </w:rPr>
                    <w:t>5</w:t>
                  </w:r>
                  <w:r w:rsidR="00330DC0" w:rsidRPr="003C30FB">
                    <w:rPr>
                      <w:rFonts w:ascii="Times New Roman" w:eastAsia="Times New Roman" w:hAnsi="Times New Roman" w:cs="Times New Roman"/>
                    </w:rPr>
                    <w:t> года</w:t>
                  </w:r>
                </w:p>
              </w:tc>
              <w:tc>
                <w:tcPr>
                  <w:tcW w:w="2574" w:type="dxa"/>
                  <w:gridSpan w:val="3"/>
                </w:tcPr>
                <w:p w14:paraId="50B3E1AA" w14:textId="0F34556D" w:rsidR="00330DC0" w:rsidRPr="00780B40" w:rsidRDefault="00F9401B" w:rsidP="00211989">
                  <w:pP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Хасанский</w:t>
                  </w:r>
                  <w:r w:rsidR="00B637E7" w:rsidRPr="00780B40">
                    <w:rPr>
                      <w:rFonts w:ascii="Times New Roman" w:eastAsia="Times New Roman" w:hAnsi="Times New Roman" w:cs="Times New Roman"/>
                      <w:kern w:val="36"/>
                    </w:rPr>
                    <w:t xml:space="preserve"> районный</w:t>
                  </w:r>
                  <w:r w:rsidR="00330DC0" w:rsidRPr="00780B40">
                    <w:rPr>
                      <w:rFonts w:ascii="Times New Roman" w:eastAsia="Times New Roman" w:hAnsi="Times New Roman" w:cs="Times New Roman"/>
                      <w:kern w:val="36"/>
                    </w:rPr>
                    <w:t xml:space="preserve"> суд</w:t>
                  </w:r>
                </w:p>
              </w:tc>
            </w:tr>
            <w:tr w:rsidR="007F4DB8" w:rsidRPr="00780B40" w14:paraId="121BCB7B" w14:textId="77777777" w:rsidTr="009E7D0A">
              <w:tc>
                <w:tcPr>
                  <w:tcW w:w="562" w:type="dxa"/>
                </w:tcPr>
                <w:p w14:paraId="1AF9A3BF" w14:textId="5E60411D" w:rsidR="007F4DB8" w:rsidRDefault="001B4526" w:rsidP="005C0F34">
                  <w:pPr>
                    <w:jc w:val="center"/>
                    <w:outlineLvl w:val="0"/>
                    <w:rPr>
                      <w:rFonts w:ascii="Times New Roman" w:eastAsia="Times New Roman" w:hAnsi="Times New Roman" w:cs="Times New Roman"/>
                      <w:kern w:val="36"/>
                    </w:rPr>
                  </w:pPr>
                  <w:r>
                    <w:rPr>
                      <w:rFonts w:ascii="Times New Roman" w:eastAsia="Times New Roman" w:hAnsi="Times New Roman" w:cs="Times New Roman"/>
                      <w:kern w:val="36"/>
                    </w:rPr>
                    <w:t>49</w:t>
                  </w:r>
                </w:p>
              </w:tc>
              <w:tc>
                <w:tcPr>
                  <w:tcW w:w="4522" w:type="dxa"/>
                </w:tcPr>
                <w:p w14:paraId="777E2E76" w14:textId="77777777" w:rsidR="007F4DB8" w:rsidRPr="007F4DB8" w:rsidRDefault="007F4DB8" w:rsidP="007F4DB8">
                  <w:pPr>
                    <w:autoSpaceDE w:val="0"/>
                    <w:autoSpaceDN w:val="0"/>
                    <w:adjustRightInd w:val="0"/>
                    <w:rPr>
                      <w:rFonts w:ascii="Times New Roman" w:eastAsia="Times New Roman" w:hAnsi="Times New Roman" w:cs="Times New Roman"/>
                      <w:sz w:val="24"/>
                      <w:szCs w:val="24"/>
                    </w:rPr>
                  </w:pPr>
                  <w:r w:rsidRPr="007F4DB8">
                    <w:rPr>
                      <w:rFonts w:ascii="Times New Roman" w:eastAsia="Times New Roman" w:hAnsi="Times New Roman" w:cs="Times New Roman"/>
                      <w:sz w:val="24"/>
                      <w:szCs w:val="24"/>
                    </w:rPr>
                    <w:t>Представление в ТИК краткого (состоящего не более чем из семи слов) наименования политической партии, которое используется в избирательном бюллетене, в случае если как полное, так и сокращенное наименование политической партии, состоит более чем из семи слов</w:t>
                  </w:r>
                </w:p>
                <w:p w14:paraId="760B8C55" w14:textId="77777777" w:rsidR="007F4DB8" w:rsidRPr="00780B40" w:rsidRDefault="007F4DB8" w:rsidP="00211989">
                  <w:pPr>
                    <w:outlineLvl w:val="0"/>
                    <w:rPr>
                      <w:rFonts w:ascii="Times New Roman" w:eastAsia="Times New Roman" w:hAnsi="Times New Roman" w:cs="Times New Roman"/>
                      <w:kern w:val="36"/>
                      <w:sz w:val="24"/>
                      <w:szCs w:val="24"/>
                    </w:rPr>
                  </w:pPr>
                </w:p>
              </w:tc>
              <w:tc>
                <w:tcPr>
                  <w:tcW w:w="2543" w:type="dxa"/>
                  <w:gridSpan w:val="2"/>
                </w:tcPr>
                <w:p w14:paraId="7D415C64" w14:textId="625621C1" w:rsidR="007F4DB8" w:rsidRPr="007F4DB8" w:rsidRDefault="007F4DB8" w:rsidP="007F4DB8">
                  <w:pPr>
                    <w:autoSpaceDE w:val="0"/>
                    <w:autoSpaceDN w:val="0"/>
                    <w:adjustRightInd w:val="0"/>
                    <w:rPr>
                      <w:rFonts w:ascii="Times New Roman" w:eastAsia="Times New Roman" w:hAnsi="Times New Roman" w:cs="Times New Roman"/>
                      <w:sz w:val="24"/>
                      <w:szCs w:val="24"/>
                    </w:rPr>
                  </w:pPr>
                  <w:r w:rsidRPr="007F4DB8">
                    <w:rPr>
                      <w:rFonts w:ascii="Times New Roman" w:eastAsia="Times New Roman" w:hAnsi="Times New Roman" w:cs="Times New Roman"/>
                      <w:sz w:val="24"/>
                      <w:szCs w:val="24"/>
                    </w:rPr>
                    <w:t xml:space="preserve">не позднее </w:t>
                  </w:r>
                  <w:r w:rsidRPr="003C30FB">
                    <w:rPr>
                      <w:rFonts w:ascii="Times New Roman" w:eastAsia="Times New Roman" w:hAnsi="Times New Roman" w:cs="Times New Roman"/>
                      <w:sz w:val="24"/>
                      <w:szCs w:val="24"/>
                    </w:rPr>
                    <w:t>4 августа</w:t>
                  </w:r>
                  <w:r w:rsidRPr="007F4DB8">
                    <w:rPr>
                      <w:rFonts w:ascii="Times New Roman" w:eastAsia="Times New Roman" w:hAnsi="Times New Roman" w:cs="Times New Roman"/>
                      <w:sz w:val="24"/>
                      <w:szCs w:val="24"/>
                    </w:rPr>
                    <w:t xml:space="preserve"> 202</w:t>
                  </w:r>
                  <w:r w:rsidRPr="003C30FB">
                    <w:rPr>
                      <w:rFonts w:ascii="Times New Roman" w:eastAsia="Times New Roman" w:hAnsi="Times New Roman" w:cs="Times New Roman"/>
                      <w:sz w:val="24"/>
                      <w:szCs w:val="24"/>
                    </w:rPr>
                    <w:t>5</w:t>
                  </w:r>
                  <w:r w:rsidRPr="007F4DB8">
                    <w:rPr>
                      <w:rFonts w:ascii="Times New Roman" w:eastAsia="Times New Roman" w:hAnsi="Times New Roman" w:cs="Times New Roman"/>
                      <w:sz w:val="24"/>
                      <w:szCs w:val="24"/>
                    </w:rPr>
                    <w:t xml:space="preserve"> года</w:t>
                  </w:r>
                </w:p>
                <w:p w14:paraId="341390B1" w14:textId="77777777" w:rsidR="007F4DB8" w:rsidRPr="003C30FB" w:rsidRDefault="007F4DB8" w:rsidP="00442575">
                  <w:pPr>
                    <w:rPr>
                      <w:rFonts w:ascii="Times New Roman" w:eastAsia="Times New Roman" w:hAnsi="Times New Roman" w:cs="Times New Roman"/>
                    </w:rPr>
                  </w:pPr>
                </w:p>
              </w:tc>
              <w:tc>
                <w:tcPr>
                  <w:tcW w:w="2574" w:type="dxa"/>
                  <w:gridSpan w:val="3"/>
                </w:tcPr>
                <w:p w14:paraId="6DA29ADC" w14:textId="1AC377D8" w:rsidR="007F4DB8" w:rsidRPr="00780B40" w:rsidRDefault="007F4DB8" w:rsidP="00211989">
                  <w:pPr>
                    <w:outlineLvl w:val="0"/>
                    <w:rPr>
                      <w:rFonts w:ascii="Times New Roman" w:eastAsia="Times New Roman" w:hAnsi="Times New Roman" w:cs="Times New Roman"/>
                      <w:kern w:val="36"/>
                    </w:rPr>
                  </w:pPr>
                  <w:r w:rsidRPr="007F4DB8">
                    <w:rPr>
                      <w:rFonts w:ascii="Times New Roman" w:eastAsia="Times New Roman" w:hAnsi="Times New Roman" w:cs="Times New Roman"/>
                      <w:sz w:val="24"/>
                      <w:szCs w:val="24"/>
                    </w:rPr>
                    <w:t>Кандидат или орган политической партии</w:t>
                  </w:r>
                </w:p>
              </w:tc>
            </w:tr>
            <w:tr w:rsidR="007F4DB8" w:rsidRPr="00780B40" w14:paraId="5F3F763F" w14:textId="77777777" w:rsidTr="009E7D0A">
              <w:tc>
                <w:tcPr>
                  <w:tcW w:w="562" w:type="dxa"/>
                </w:tcPr>
                <w:p w14:paraId="75447B47" w14:textId="2A419A6A" w:rsidR="007F4DB8" w:rsidRDefault="00A4122D" w:rsidP="005C0F34">
                  <w:pPr>
                    <w:jc w:val="center"/>
                    <w:outlineLvl w:val="0"/>
                    <w:rPr>
                      <w:rFonts w:ascii="Times New Roman" w:eastAsia="Times New Roman" w:hAnsi="Times New Roman" w:cs="Times New Roman"/>
                      <w:kern w:val="36"/>
                    </w:rPr>
                  </w:pPr>
                  <w:r>
                    <w:rPr>
                      <w:rFonts w:ascii="Times New Roman" w:eastAsia="Times New Roman" w:hAnsi="Times New Roman" w:cs="Times New Roman"/>
                      <w:kern w:val="36"/>
                    </w:rPr>
                    <w:t>5</w:t>
                  </w:r>
                  <w:r w:rsidR="001B4526">
                    <w:rPr>
                      <w:rFonts w:ascii="Times New Roman" w:eastAsia="Times New Roman" w:hAnsi="Times New Roman" w:cs="Times New Roman"/>
                      <w:kern w:val="36"/>
                    </w:rPr>
                    <w:t>0</w:t>
                  </w:r>
                </w:p>
              </w:tc>
              <w:tc>
                <w:tcPr>
                  <w:tcW w:w="4522" w:type="dxa"/>
                </w:tcPr>
                <w:p w14:paraId="7E9FF0EC" w14:textId="77777777" w:rsidR="007F4DB8" w:rsidRPr="007F4DB8" w:rsidRDefault="007F4DB8" w:rsidP="007F4DB8">
                  <w:pPr>
                    <w:autoSpaceDE w:val="0"/>
                    <w:autoSpaceDN w:val="0"/>
                    <w:adjustRightInd w:val="0"/>
                    <w:rPr>
                      <w:rFonts w:ascii="Times New Roman" w:eastAsia="Times New Roman" w:hAnsi="Times New Roman" w:cs="Times New Roman"/>
                      <w:sz w:val="24"/>
                      <w:szCs w:val="24"/>
                    </w:rPr>
                  </w:pPr>
                  <w:r w:rsidRPr="007F4DB8">
                    <w:rPr>
                      <w:rFonts w:ascii="Times New Roman" w:eastAsia="Times New Roman" w:hAnsi="Times New Roman" w:cs="Times New Roman"/>
                      <w:sz w:val="24"/>
                      <w:szCs w:val="24"/>
                    </w:rPr>
                    <w:t xml:space="preserve">Принятия решения о согласовании краткого наименования политической партии (либо об отказе в его согласовании в случае несоблюдения требований, установленных </w:t>
                  </w:r>
                  <w:hyperlink r:id="rId7" w:history="1">
                    <w:r w:rsidRPr="007F4DB8">
                      <w:rPr>
                        <w:rFonts w:ascii="Times New Roman" w:eastAsia="Times New Roman" w:hAnsi="Times New Roman" w:cs="Times New Roman"/>
                        <w:sz w:val="24"/>
                        <w:szCs w:val="24"/>
                      </w:rPr>
                      <w:t>частью 2</w:t>
                    </w:r>
                  </w:hyperlink>
                  <w:r w:rsidRPr="007F4DB8">
                    <w:rPr>
                      <w:rFonts w:ascii="Times New Roman" w:eastAsia="Times New Roman" w:hAnsi="Times New Roman" w:cs="Times New Roman"/>
                      <w:sz w:val="24"/>
                      <w:szCs w:val="24"/>
                    </w:rPr>
                    <w:t xml:space="preserve">  статьи 36 Избирательного кодекса Приморского края) </w:t>
                  </w:r>
                </w:p>
                <w:p w14:paraId="5F3A5A43" w14:textId="77777777" w:rsidR="007F4DB8" w:rsidRPr="007F4DB8" w:rsidRDefault="007F4DB8" w:rsidP="007F4DB8">
                  <w:pPr>
                    <w:autoSpaceDE w:val="0"/>
                    <w:autoSpaceDN w:val="0"/>
                    <w:adjustRightInd w:val="0"/>
                    <w:rPr>
                      <w:rFonts w:ascii="Times New Roman" w:eastAsia="Times New Roman" w:hAnsi="Times New Roman" w:cs="Times New Roman"/>
                      <w:sz w:val="24"/>
                      <w:szCs w:val="24"/>
                    </w:rPr>
                  </w:pPr>
                </w:p>
              </w:tc>
              <w:tc>
                <w:tcPr>
                  <w:tcW w:w="2543" w:type="dxa"/>
                  <w:gridSpan w:val="2"/>
                </w:tcPr>
                <w:p w14:paraId="56AD6FBC" w14:textId="1E730991" w:rsidR="007F4DB8" w:rsidRPr="007F4DB8" w:rsidRDefault="007F4DB8" w:rsidP="007F4DB8">
                  <w:pPr>
                    <w:autoSpaceDE w:val="0"/>
                    <w:autoSpaceDN w:val="0"/>
                    <w:adjustRightInd w:val="0"/>
                    <w:rPr>
                      <w:rFonts w:ascii="Times New Roman" w:eastAsia="Times New Roman" w:hAnsi="Times New Roman" w:cs="Times New Roman"/>
                      <w:sz w:val="24"/>
                      <w:szCs w:val="24"/>
                    </w:rPr>
                  </w:pPr>
                  <w:r w:rsidRPr="007F4DB8">
                    <w:rPr>
                      <w:rFonts w:ascii="Times New Roman" w:eastAsia="Times New Roman" w:hAnsi="Times New Roman" w:cs="Times New Roman"/>
                      <w:sz w:val="24"/>
                      <w:szCs w:val="24"/>
                    </w:rPr>
                    <w:t xml:space="preserve">не позднее </w:t>
                  </w:r>
                  <w:r w:rsidR="00186FC5" w:rsidRPr="003C30FB">
                    <w:rPr>
                      <w:rFonts w:ascii="Times New Roman" w:eastAsia="Times New Roman" w:hAnsi="Times New Roman" w:cs="Times New Roman"/>
                      <w:sz w:val="24"/>
                      <w:szCs w:val="24"/>
                    </w:rPr>
                    <w:t>8</w:t>
                  </w:r>
                  <w:r w:rsidRPr="007F4DB8">
                    <w:rPr>
                      <w:rFonts w:ascii="Times New Roman" w:eastAsia="Times New Roman" w:hAnsi="Times New Roman" w:cs="Times New Roman"/>
                      <w:sz w:val="24"/>
                      <w:szCs w:val="24"/>
                    </w:rPr>
                    <w:t xml:space="preserve"> августа 202</w:t>
                  </w:r>
                  <w:r w:rsidR="00186FC5" w:rsidRPr="003C30FB">
                    <w:rPr>
                      <w:rFonts w:ascii="Times New Roman" w:eastAsia="Times New Roman" w:hAnsi="Times New Roman" w:cs="Times New Roman"/>
                      <w:sz w:val="24"/>
                      <w:szCs w:val="24"/>
                    </w:rPr>
                    <w:t>5</w:t>
                  </w:r>
                  <w:r w:rsidRPr="007F4DB8">
                    <w:rPr>
                      <w:rFonts w:ascii="Times New Roman" w:eastAsia="Times New Roman" w:hAnsi="Times New Roman" w:cs="Times New Roman"/>
                      <w:sz w:val="24"/>
                      <w:szCs w:val="24"/>
                    </w:rPr>
                    <w:t xml:space="preserve"> года </w:t>
                  </w:r>
                </w:p>
                <w:p w14:paraId="5CA5A5C3" w14:textId="77777777" w:rsidR="007F4DB8" w:rsidRPr="003C30FB" w:rsidRDefault="007F4DB8" w:rsidP="007F4DB8">
                  <w:pPr>
                    <w:autoSpaceDE w:val="0"/>
                    <w:autoSpaceDN w:val="0"/>
                    <w:adjustRightInd w:val="0"/>
                    <w:rPr>
                      <w:rFonts w:ascii="Times New Roman" w:eastAsia="Times New Roman" w:hAnsi="Times New Roman" w:cs="Times New Roman"/>
                      <w:sz w:val="24"/>
                      <w:szCs w:val="24"/>
                    </w:rPr>
                  </w:pPr>
                </w:p>
              </w:tc>
              <w:tc>
                <w:tcPr>
                  <w:tcW w:w="2574" w:type="dxa"/>
                  <w:gridSpan w:val="3"/>
                </w:tcPr>
                <w:p w14:paraId="59D5197B" w14:textId="77777777" w:rsidR="007F4DB8" w:rsidRPr="007F4DB8" w:rsidRDefault="007F4DB8" w:rsidP="00211989">
                  <w:pPr>
                    <w:outlineLvl w:val="0"/>
                    <w:rPr>
                      <w:rFonts w:ascii="Times New Roman" w:eastAsia="Times New Roman" w:hAnsi="Times New Roman" w:cs="Times New Roman"/>
                      <w:sz w:val="24"/>
                      <w:szCs w:val="24"/>
                    </w:rPr>
                  </w:pPr>
                </w:p>
              </w:tc>
            </w:tr>
            <w:tr w:rsidR="00780B40" w:rsidRPr="00780B40" w14:paraId="13432EA5" w14:textId="77777777" w:rsidTr="009E7D0A">
              <w:tc>
                <w:tcPr>
                  <w:tcW w:w="10201" w:type="dxa"/>
                  <w:gridSpan w:val="7"/>
                </w:tcPr>
                <w:p w14:paraId="30FCD7CA" w14:textId="77777777" w:rsidR="0093544D" w:rsidRPr="003C30FB" w:rsidRDefault="0093544D" w:rsidP="00442575">
                  <w:pPr>
                    <w:rPr>
                      <w:rFonts w:ascii="Times New Roman" w:eastAsia="Times New Roman" w:hAnsi="Times New Roman" w:cs="Times New Roman"/>
                      <w:sz w:val="24"/>
                      <w:szCs w:val="24"/>
                    </w:rPr>
                  </w:pPr>
                </w:p>
                <w:p w14:paraId="6EEF3D37" w14:textId="77777777" w:rsidR="00330DC0" w:rsidRPr="003C30FB" w:rsidRDefault="00330DC0" w:rsidP="00E67B4D">
                  <w:pPr>
                    <w:jc w:val="center"/>
                    <w:rPr>
                      <w:rFonts w:ascii="Times New Roman" w:eastAsia="Times New Roman" w:hAnsi="Times New Roman" w:cs="Times New Roman"/>
                      <w:sz w:val="24"/>
                      <w:szCs w:val="24"/>
                    </w:rPr>
                  </w:pPr>
                  <w:r w:rsidRPr="003C30FB">
                    <w:rPr>
                      <w:rFonts w:ascii="Times New Roman" w:eastAsia="Times New Roman" w:hAnsi="Times New Roman" w:cs="Times New Roman"/>
                      <w:sz w:val="24"/>
                      <w:szCs w:val="24"/>
                    </w:rPr>
                    <w:t>ИНФОРМАЦИОННОЕ ОБЕСПЕЧЕНИЕ ВЫБОРОВ.</w:t>
                  </w:r>
                </w:p>
                <w:p w14:paraId="6B0C6934" w14:textId="77777777" w:rsidR="00330DC0" w:rsidRPr="003C30FB" w:rsidRDefault="00330DC0" w:rsidP="00E67B4D">
                  <w:pPr>
                    <w:jc w:val="center"/>
                    <w:rPr>
                      <w:rFonts w:ascii="Times New Roman" w:eastAsia="Times New Roman" w:hAnsi="Times New Roman" w:cs="Times New Roman"/>
                      <w:sz w:val="24"/>
                      <w:szCs w:val="24"/>
                    </w:rPr>
                  </w:pPr>
                  <w:r w:rsidRPr="003C30FB">
                    <w:rPr>
                      <w:rFonts w:ascii="Times New Roman" w:eastAsia="Times New Roman" w:hAnsi="Times New Roman" w:cs="Times New Roman"/>
                      <w:sz w:val="24"/>
                      <w:szCs w:val="24"/>
                    </w:rPr>
                    <w:t>ПРЕДВЫБОРНАЯ АГИТАЦИЯ</w:t>
                  </w:r>
                </w:p>
                <w:p w14:paraId="562CE467" w14:textId="77777777" w:rsidR="0093544D" w:rsidRPr="003C30FB" w:rsidRDefault="0093544D" w:rsidP="00442575">
                  <w:pPr>
                    <w:rPr>
                      <w:rFonts w:ascii="Times New Roman" w:eastAsia="Times New Roman" w:hAnsi="Times New Roman" w:cs="Times New Roman"/>
                      <w:sz w:val="24"/>
                      <w:szCs w:val="24"/>
                    </w:rPr>
                  </w:pPr>
                </w:p>
              </w:tc>
            </w:tr>
            <w:tr w:rsidR="00780B40" w:rsidRPr="00780B40" w14:paraId="6B3EA786" w14:textId="77777777" w:rsidTr="009E7D0A">
              <w:tc>
                <w:tcPr>
                  <w:tcW w:w="562" w:type="dxa"/>
                </w:tcPr>
                <w:p w14:paraId="136120A6" w14:textId="37C39F3E" w:rsidR="00330DC0" w:rsidRPr="00780B40" w:rsidRDefault="00A4122D" w:rsidP="005C0F34">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5</w:t>
                  </w:r>
                  <w:r w:rsidR="001B4526">
                    <w:rPr>
                      <w:rFonts w:ascii="Times New Roman" w:eastAsia="Times New Roman" w:hAnsi="Times New Roman" w:cs="Times New Roman"/>
                      <w:kern w:val="36"/>
                    </w:rPr>
                    <w:t>1</w:t>
                  </w:r>
                </w:p>
              </w:tc>
              <w:tc>
                <w:tcPr>
                  <w:tcW w:w="4522" w:type="dxa"/>
                </w:tcPr>
                <w:p w14:paraId="102E3655" w14:textId="77777777" w:rsidR="00330DC0" w:rsidRPr="008F5CC4" w:rsidRDefault="00330DC0" w:rsidP="0093544D">
                  <w:pPr>
                    <w:outlineLvl w:val="0"/>
                    <w:rPr>
                      <w:rFonts w:ascii="Times New Roman" w:eastAsia="Times New Roman" w:hAnsi="Times New Roman" w:cs="Times New Roman"/>
                      <w:kern w:val="36"/>
                      <w:sz w:val="24"/>
                      <w:szCs w:val="24"/>
                    </w:rPr>
                  </w:pPr>
                  <w:r w:rsidRPr="00780B40">
                    <w:rPr>
                      <w:rFonts w:ascii="Times New Roman" w:eastAsia="Times New Roman" w:hAnsi="Times New Roman" w:cs="Times New Roman"/>
                      <w:kern w:val="36"/>
                      <w:sz w:val="24"/>
                      <w:szCs w:val="24"/>
                    </w:rPr>
                    <w:t>Проведение предвыборной агитации (кроме проведения предвыборной агитации через СМИ и в периодических печатных изданиях)</w:t>
                  </w:r>
                  <w:r w:rsidR="0093544D" w:rsidRPr="00780B40">
                    <w:rPr>
                      <w:rFonts w:ascii="Times New Roman" w:eastAsia="Times New Roman" w:hAnsi="Times New Roman" w:cs="Times New Roman"/>
                      <w:kern w:val="36"/>
                      <w:sz w:val="24"/>
                      <w:szCs w:val="24"/>
                    </w:rPr>
                    <w:t xml:space="preserve"> </w:t>
                  </w:r>
                </w:p>
              </w:tc>
              <w:tc>
                <w:tcPr>
                  <w:tcW w:w="2543" w:type="dxa"/>
                  <w:gridSpan w:val="2"/>
                </w:tcPr>
                <w:p w14:paraId="6C69F6AB" w14:textId="77777777" w:rsidR="00330DC0" w:rsidRDefault="00F60700" w:rsidP="00D63FC8">
                  <w:pPr>
                    <w:widowControl w:val="0"/>
                    <w:autoSpaceDE w:val="0"/>
                    <w:autoSpaceDN w:val="0"/>
                    <w:rPr>
                      <w:rFonts w:ascii="Times New Roman" w:eastAsia="Times New Roman" w:hAnsi="Times New Roman" w:cs="Times New Roman"/>
                      <w:sz w:val="24"/>
                      <w:szCs w:val="24"/>
                    </w:rPr>
                  </w:pPr>
                  <w:r w:rsidRPr="00F60700">
                    <w:rPr>
                      <w:rFonts w:ascii="Times New Roman" w:eastAsia="Times New Roman" w:hAnsi="Times New Roman" w:cs="Times New Roman"/>
                      <w:sz w:val="24"/>
                      <w:szCs w:val="24"/>
                    </w:rPr>
                    <w:t xml:space="preserve">со дня представления кандидатом в ТИК заявления о согласии баллотироваться и прекращается в ноль часов по местному времени дня, </w:t>
                  </w:r>
                  <w:r w:rsidRPr="00F60700">
                    <w:rPr>
                      <w:rFonts w:ascii="Times New Roman" w:eastAsia="Times New Roman" w:hAnsi="Times New Roman" w:cs="Times New Roman"/>
                      <w:sz w:val="24"/>
                      <w:szCs w:val="24"/>
                    </w:rPr>
                    <w:lastRenderedPageBreak/>
                    <w:t xml:space="preserve">предшествующего дню голосования (до 00.00 часов </w:t>
                  </w:r>
                  <w:r w:rsidRPr="003C30FB">
                    <w:rPr>
                      <w:rFonts w:ascii="Times New Roman" w:eastAsia="Times New Roman" w:hAnsi="Times New Roman" w:cs="Times New Roman"/>
                      <w:sz w:val="24"/>
                      <w:szCs w:val="24"/>
                    </w:rPr>
                    <w:t>13</w:t>
                  </w:r>
                  <w:r w:rsidRPr="00F60700">
                    <w:rPr>
                      <w:rFonts w:ascii="Times New Roman" w:eastAsia="Times New Roman" w:hAnsi="Times New Roman" w:cs="Times New Roman"/>
                      <w:sz w:val="24"/>
                      <w:szCs w:val="24"/>
                    </w:rPr>
                    <w:t xml:space="preserve"> сентября 202</w:t>
                  </w:r>
                  <w:r w:rsidRPr="003C30FB">
                    <w:rPr>
                      <w:rFonts w:ascii="Times New Roman" w:eastAsia="Times New Roman" w:hAnsi="Times New Roman" w:cs="Times New Roman"/>
                      <w:sz w:val="24"/>
                      <w:szCs w:val="24"/>
                    </w:rPr>
                    <w:t>5</w:t>
                  </w:r>
                  <w:r w:rsidRPr="00F60700">
                    <w:rPr>
                      <w:rFonts w:ascii="Times New Roman" w:eastAsia="Times New Roman" w:hAnsi="Times New Roman" w:cs="Times New Roman"/>
                      <w:sz w:val="24"/>
                      <w:szCs w:val="24"/>
                    </w:rPr>
                    <w:t xml:space="preserve"> г.)</w:t>
                  </w:r>
                </w:p>
                <w:p w14:paraId="6636F193" w14:textId="77777777" w:rsidR="00EA6611" w:rsidRDefault="00EA6611" w:rsidP="00EA6611">
                  <w:pPr>
                    <w:pStyle w:val="ConsPlusNormal"/>
                    <w:ind w:firstLine="0"/>
                    <w:rPr>
                      <w:rFonts w:ascii="Times New Roman" w:hAnsi="Times New Roman" w:cs="Times New Roman"/>
                      <w:b/>
                      <w:sz w:val="24"/>
                      <w:szCs w:val="24"/>
                    </w:rPr>
                  </w:pPr>
                  <w:r>
                    <w:rPr>
                      <w:rFonts w:ascii="Times New Roman" w:hAnsi="Times New Roman" w:cs="Times New Roman"/>
                      <w:sz w:val="24"/>
                      <w:szCs w:val="24"/>
                    </w:rPr>
                    <w:t>со дня принятия решения избирательным объединением о выдвижения кандидата до ноля часов по местному времени дня, предшествующего дню голосования</w:t>
                  </w:r>
                </w:p>
                <w:p w14:paraId="64DE6EC4" w14:textId="77777777" w:rsidR="00EA6611" w:rsidRPr="00EA6611" w:rsidRDefault="00EA6611" w:rsidP="00EA6611">
                  <w:pPr>
                    <w:pStyle w:val="ConsPlusNormal"/>
                    <w:ind w:firstLine="0"/>
                    <w:rPr>
                      <w:rFonts w:ascii="Times New Roman" w:hAnsi="Times New Roman" w:cs="Times New Roman"/>
                      <w:iCs/>
                      <w:sz w:val="24"/>
                      <w:szCs w:val="24"/>
                    </w:rPr>
                  </w:pPr>
                  <w:r w:rsidRPr="00EA6611">
                    <w:rPr>
                      <w:rFonts w:ascii="Times New Roman" w:hAnsi="Times New Roman" w:cs="Times New Roman"/>
                      <w:iCs/>
                      <w:sz w:val="24"/>
                      <w:szCs w:val="24"/>
                    </w:rPr>
                    <w:t>(до 00.00 часов</w:t>
                  </w:r>
                </w:p>
                <w:p w14:paraId="05032F37" w14:textId="444C314A" w:rsidR="00EA6611" w:rsidRPr="00EA6611" w:rsidRDefault="00EA6611" w:rsidP="00EA6611">
                  <w:pPr>
                    <w:widowControl w:val="0"/>
                    <w:autoSpaceDE w:val="0"/>
                    <w:autoSpaceDN w:val="0"/>
                    <w:rPr>
                      <w:rFonts w:ascii="Times New Roman" w:eastAsia="Times New Roman" w:hAnsi="Times New Roman" w:cs="Times New Roman"/>
                      <w:iCs/>
                      <w:sz w:val="24"/>
                      <w:szCs w:val="24"/>
                    </w:rPr>
                  </w:pPr>
                  <w:r w:rsidRPr="00EA6611">
                    <w:rPr>
                      <w:rFonts w:ascii="Times New Roman" w:hAnsi="Times New Roman" w:cs="Times New Roman"/>
                      <w:iCs/>
                      <w:sz w:val="24"/>
                      <w:szCs w:val="24"/>
                    </w:rPr>
                    <w:t>13 сентября 2025 года)</w:t>
                  </w:r>
                </w:p>
                <w:p w14:paraId="55E7ED30" w14:textId="033573ED" w:rsidR="00D63FC8" w:rsidRPr="00D63FC8" w:rsidRDefault="00D63FC8" w:rsidP="00D63FC8">
                  <w:pPr>
                    <w:widowControl w:val="0"/>
                    <w:autoSpaceDE w:val="0"/>
                    <w:autoSpaceDN w:val="0"/>
                    <w:rPr>
                      <w:rFonts w:ascii="Calibri" w:eastAsia="Times New Roman" w:hAnsi="Calibri" w:cs="Calibri"/>
                      <w:szCs w:val="20"/>
                    </w:rPr>
                  </w:pPr>
                </w:p>
              </w:tc>
              <w:tc>
                <w:tcPr>
                  <w:tcW w:w="2574" w:type="dxa"/>
                  <w:gridSpan w:val="3"/>
                </w:tcPr>
                <w:p w14:paraId="3D832567" w14:textId="5E003A9F" w:rsidR="00330DC0" w:rsidRPr="00780B40" w:rsidRDefault="00330DC0" w:rsidP="007F5E86">
                  <w:pPr>
                    <w:rPr>
                      <w:rFonts w:ascii="Times New Roman" w:eastAsia="Times New Roman" w:hAnsi="Times New Roman" w:cs="Times New Roman"/>
                    </w:rPr>
                  </w:pPr>
                  <w:r w:rsidRPr="00780B40">
                    <w:rPr>
                      <w:rFonts w:ascii="Times New Roman" w:eastAsia="Times New Roman" w:hAnsi="Times New Roman" w:cs="Times New Roman"/>
                    </w:rPr>
                    <w:lastRenderedPageBreak/>
                    <w:t xml:space="preserve">граждане Российской Федерации, </w:t>
                  </w:r>
                  <w:r w:rsidR="00EA6611" w:rsidRPr="00EA6611">
                    <w:rPr>
                      <w:rFonts w:ascii="Times New Roman" w:eastAsia="Times New Roman" w:hAnsi="Times New Roman" w:cs="Times New Roman"/>
                    </w:rPr>
                    <w:t>избирательное объединение, выдвинувшее кандидата</w:t>
                  </w:r>
                </w:p>
              </w:tc>
            </w:tr>
            <w:tr w:rsidR="00780B40" w:rsidRPr="00780B40" w14:paraId="41DF2E7A" w14:textId="77777777" w:rsidTr="009E7D0A">
              <w:tc>
                <w:tcPr>
                  <w:tcW w:w="562" w:type="dxa"/>
                </w:tcPr>
                <w:p w14:paraId="5DADA7FA" w14:textId="0F25A73B" w:rsidR="00330DC0" w:rsidRPr="00780B40" w:rsidRDefault="00A4122D" w:rsidP="005C0F34">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5</w:t>
                  </w:r>
                  <w:r w:rsidR="001B4526">
                    <w:rPr>
                      <w:rFonts w:ascii="Times New Roman" w:eastAsia="Times New Roman" w:hAnsi="Times New Roman" w:cs="Times New Roman"/>
                      <w:kern w:val="36"/>
                    </w:rPr>
                    <w:t>2</w:t>
                  </w:r>
                </w:p>
              </w:tc>
              <w:tc>
                <w:tcPr>
                  <w:tcW w:w="4522" w:type="dxa"/>
                </w:tcPr>
                <w:p w14:paraId="53CA1C32" w14:textId="1215EE0C" w:rsidR="00330DC0" w:rsidRPr="00780B40" w:rsidRDefault="00330DC0" w:rsidP="004C63C0">
                  <w:pPr>
                    <w:rPr>
                      <w:rFonts w:ascii="Times New Roman" w:eastAsia="Times New Roman" w:hAnsi="Times New Roman" w:cs="Times New Roman"/>
                    </w:rPr>
                  </w:pPr>
                  <w:r w:rsidRPr="00780B40">
                    <w:rPr>
                      <w:rFonts w:ascii="Times New Roman" w:eastAsia="Times New Roman" w:hAnsi="Times New Roman" w:cs="Times New Roman"/>
                      <w:sz w:val="24"/>
                      <w:szCs w:val="24"/>
                    </w:rPr>
                    <w:t xml:space="preserve">Проведение предвыборной агитации </w:t>
                  </w:r>
                  <w:r w:rsidR="004C63C0" w:rsidRPr="004C63C0">
                    <w:rPr>
                      <w:rFonts w:ascii="Times New Roman" w:eastAsia="Times New Roman" w:hAnsi="Times New Roman" w:cs="Times New Roman"/>
                      <w:sz w:val="24"/>
                      <w:szCs w:val="24"/>
                    </w:rPr>
                    <w:t>на каналах организаций телерадиовещания,  в периодических печатных изданиях и</w:t>
                  </w:r>
                </w:p>
              </w:tc>
              <w:tc>
                <w:tcPr>
                  <w:tcW w:w="2543" w:type="dxa"/>
                  <w:gridSpan w:val="2"/>
                </w:tcPr>
                <w:p w14:paraId="0BA89A56" w14:textId="2F8CB72C" w:rsidR="0093544D" w:rsidRPr="003C30FB" w:rsidRDefault="007F5E86" w:rsidP="00442575">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t xml:space="preserve">с </w:t>
                  </w:r>
                  <w:r w:rsidR="005D1A34" w:rsidRPr="003C30FB">
                    <w:rPr>
                      <w:rFonts w:ascii="Times New Roman" w:eastAsia="Times New Roman" w:hAnsi="Times New Roman" w:cs="Times New Roman"/>
                      <w:kern w:val="36"/>
                    </w:rPr>
                    <w:t>1</w:t>
                  </w:r>
                  <w:r w:rsidR="00F60700" w:rsidRPr="003C30FB">
                    <w:rPr>
                      <w:rFonts w:ascii="Times New Roman" w:eastAsia="Times New Roman" w:hAnsi="Times New Roman" w:cs="Times New Roman"/>
                      <w:kern w:val="36"/>
                    </w:rPr>
                    <w:t>6</w:t>
                  </w:r>
                  <w:r w:rsidR="00B0023B" w:rsidRPr="003C30FB">
                    <w:rPr>
                      <w:rFonts w:ascii="Times New Roman" w:eastAsia="Times New Roman" w:hAnsi="Times New Roman" w:cs="Times New Roman"/>
                      <w:kern w:val="36"/>
                    </w:rPr>
                    <w:t xml:space="preserve"> </w:t>
                  </w:r>
                  <w:r w:rsidR="005D1A34" w:rsidRPr="003C30FB">
                    <w:rPr>
                      <w:rFonts w:ascii="Times New Roman" w:eastAsia="Times New Roman" w:hAnsi="Times New Roman" w:cs="Times New Roman"/>
                      <w:kern w:val="36"/>
                    </w:rPr>
                    <w:t>августа</w:t>
                  </w:r>
                  <w:r w:rsidR="00187C59" w:rsidRPr="003C30FB">
                    <w:rPr>
                      <w:rFonts w:ascii="Times New Roman" w:eastAsia="Times New Roman" w:hAnsi="Times New Roman" w:cs="Times New Roman"/>
                      <w:kern w:val="36"/>
                    </w:rPr>
                    <w:t xml:space="preserve"> 202</w:t>
                  </w:r>
                  <w:r w:rsidR="00F60700" w:rsidRPr="003C30FB">
                    <w:rPr>
                      <w:rFonts w:ascii="Times New Roman" w:eastAsia="Times New Roman" w:hAnsi="Times New Roman" w:cs="Times New Roman"/>
                      <w:kern w:val="36"/>
                    </w:rPr>
                    <w:t>5</w:t>
                  </w:r>
                  <w:r w:rsidR="0093544D" w:rsidRPr="003C30FB">
                    <w:rPr>
                      <w:rFonts w:ascii="Times New Roman" w:eastAsia="Times New Roman" w:hAnsi="Times New Roman" w:cs="Times New Roman"/>
                      <w:kern w:val="36"/>
                    </w:rPr>
                    <w:t xml:space="preserve"> </w:t>
                  </w:r>
                  <w:r w:rsidR="00330DC0" w:rsidRPr="003C30FB">
                    <w:rPr>
                      <w:rFonts w:ascii="Times New Roman" w:eastAsia="Times New Roman" w:hAnsi="Times New Roman" w:cs="Times New Roman"/>
                      <w:kern w:val="36"/>
                    </w:rPr>
                    <w:t xml:space="preserve">года </w:t>
                  </w:r>
                </w:p>
                <w:p w14:paraId="5E35857F" w14:textId="77777777" w:rsidR="0093544D" w:rsidRPr="003C30FB" w:rsidRDefault="00330DC0" w:rsidP="00442575">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t xml:space="preserve">до 00 часов 00 минут по местному времени </w:t>
                  </w:r>
                </w:p>
                <w:p w14:paraId="7C61B51F" w14:textId="678A1AF1" w:rsidR="00D63FC8" w:rsidRDefault="00F60700" w:rsidP="00442575">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t>13</w:t>
                  </w:r>
                  <w:r w:rsidR="00330DC0" w:rsidRPr="003C30FB">
                    <w:rPr>
                      <w:rFonts w:ascii="Times New Roman" w:eastAsia="Times New Roman" w:hAnsi="Times New Roman" w:cs="Times New Roman"/>
                      <w:kern w:val="36"/>
                    </w:rPr>
                    <w:t xml:space="preserve"> </w:t>
                  </w:r>
                  <w:r w:rsidR="005D1A34" w:rsidRPr="003C30FB">
                    <w:rPr>
                      <w:rFonts w:ascii="Times New Roman" w:eastAsia="Times New Roman" w:hAnsi="Times New Roman" w:cs="Times New Roman"/>
                      <w:kern w:val="36"/>
                    </w:rPr>
                    <w:t>сентября</w:t>
                  </w:r>
                  <w:r w:rsidR="00187C59" w:rsidRPr="003C30FB">
                    <w:rPr>
                      <w:rFonts w:ascii="Times New Roman" w:eastAsia="Times New Roman" w:hAnsi="Times New Roman" w:cs="Times New Roman"/>
                      <w:kern w:val="36"/>
                    </w:rPr>
                    <w:t xml:space="preserve"> 202</w:t>
                  </w:r>
                  <w:r w:rsidR="00AC5831">
                    <w:rPr>
                      <w:rFonts w:ascii="Times New Roman" w:eastAsia="Times New Roman" w:hAnsi="Times New Roman" w:cs="Times New Roman"/>
                      <w:kern w:val="36"/>
                    </w:rPr>
                    <w:t>5</w:t>
                  </w:r>
                  <w:r w:rsidR="00330DC0" w:rsidRPr="003C30FB">
                    <w:rPr>
                      <w:rFonts w:ascii="Times New Roman" w:eastAsia="Times New Roman" w:hAnsi="Times New Roman" w:cs="Times New Roman"/>
                      <w:kern w:val="36"/>
                    </w:rPr>
                    <w:t> года</w:t>
                  </w:r>
                </w:p>
                <w:p w14:paraId="464F3214" w14:textId="0D27D500" w:rsidR="00D63FC8" w:rsidRPr="00D63FC8" w:rsidRDefault="00D63FC8" w:rsidP="00442575">
                  <w:pPr>
                    <w:outlineLvl w:val="0"/>
                    <w:rPr>
                      <w:rFonts w:ascii="Times New Roman" w:eastAsia="Times New Roman" w:hAnsi="Times New Roman" w:cs="Times New Roman"/>
                      <w:kern w:val="36"/>
                    </w:rPr>
                  </w:pPr>
                </w:p>
              </w:tc>
              <w:tc>
                <w:tcPr>
                  <w:tcW w:w="2574" w:type="dxa"/>
                  <w:gridSpan w:val="3"/>
                </w:tcPr>
                <w:p w14:paraId="6740F40B" w14:textId="77777777" w:rsidR="00330DC0" w:rsidRPr="00780B40" w:rsidRDefault="00330DC0"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зарегистрированные кандидаты</w:t>
                  </w:r>
                </w:p>
              </w:tc>
            </w:tr>
            <w:tr w:rsidR="00780B40" w:rsidRPr="00780B40" w14:paraId="49F74FC0" w14:textId="77777777" w:rsidTr="009E7D0A">
              <w:tc>
                <w:tcPr>
                  <w:tcW w:w="562" w:type="dxa"/>
                </w:tcPr>
                <w:p w14:paraId="2A06C80D" w14:textId="6FA48E71" w:rsidR="00330DC0" w:rsidRPr="00780B40" w:rsidRDefault="00A4122D" w:rsidP="005C0F34">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5</w:t>
                  </w:r>
                  <w:r w:rsidR="001B4526">
                    <w:rPr>
                      <w:rFonts w:ascii="Times New Roman" w:eastAsia="Times New Roman" w:hAnsi="Times New Roman" w:cs="Times New Roman"/>
                      <w:kern w:val="36"/>
                    </w:rPr>
                    <w:t>3</w:t>
                  </w:r>
                </w:p>
              </w:tc>
              <w:tc>
                <w:tcPr>
                  <w:tcW w:w="4522" w:type="dxa"/>
                </w:tcPr>
                <w:p w14:paraId="1C774D0C" w14:textId="77777777" w:rsidR="0093544D" w:rsidRDefault="00330DC0" w:rsidP="008F5CC4">
                  <w:pP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Опубликование результатов опросов общественного мнения, прогнозов результатов выборов, иных исследований, связанных с проводимыми выборами, в средствах массовой информации,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14:paraId="61356A5F" w14:textId="77777777" w:rsidR="00F60700" w:rsidRPr="008F5CC4" w:rsidRDefault="00F60700" w:rsidP="008F5CC4">
                  <w:pPr>
                    <w:rPr>
                      <w:rFonts w:ascii="Times New Roman" w:eastAsia="Times New Roman" w:hAnsi="Times New Roman" w:cs="Times New Roman"/>
                      <w:sz w:val="24"/>
                      <w:szCs w:val="24"/>
                    </w:rPr>
                  </w:pPr>
                </w:p>
              </w:tc>
              <w:tc>
                <w:tcPr>
                  <w:tcW w:w="2543" w:type="dxa"/>
                  <w:gridSpan w:val="2"/>
                </w:tcPr>
                <w:p w14:paraId="6470252C" w14:textId="77777777" w:rsidR="004C63C0" w:rsidRPr="004C63C0" w:rsidRDefault="004C63C0" w:rsidP="004C63C0">
                  <w:pPr>
                    <w:outlineLvl w:val="0"/>
                    <w:rPr>
                      <w:rFonts w:ascii="Times New Roman" w:eastAsia="Times New Roman" w:hAnsi="Times New Roman" w:cs="Times New Roman"/>
                      <w:kern w:val="36"/>
                      <w:sz w:val="24"/>
                      <w:szCs w:val="24"/>
                    </w:rPr>
                  </w:pPr>
                  <w:r w:rsidRPr="004C63C0">
                    <w:rPr>
                      <w:rFonts w:ascii="Times New Roman" w:eastAsia="Times New Roman" w:hAnsi="Times New Roman" w:cs="Times New Roman"/>
                      <w:kern w:val="36"/>
                      <w:sz w:val="24"/>
                      <w:szCs w:val="24"/>
                    </w:rPr>
                    <w:t xml:space="preserve">запрещено </w:t>
                  </w:r>
                </w:p>
                <w:p w14:paraId="70FF130A" w14:textId="3D4EF269" w:rsidR="00330DC0" w:rsidRPr="004C63C0" w:rsidRDefault="004C63C0" w:rsidP="004C63C0">
                  <w:pPr>
                    <w:outlineLvl w:val="0"/>
                    <w:rPr>
                      <w:rFonts w:ascii="Times New Roman" w:eastAsia="Times New Roman" w:hAnsi="Times New Roman" w:cs="Times New Roman"/>
                      <w:kern w:val="36"/>
                      <w:sz w:val="24"/>
                      <w:szCs w:val="24"/>
                    </w:rPr>
                  </w:pPr>
                  <w:r w:rsidRPr="004C63C0">
                    <w:rPr>
                      <w:rFonts w:ascii="Times New Roman" w:eastAsia="Times New Roman" w:hAnsi="Times New Roman" w:cs="Times New Roman"/>
                      <w:kern w:val="36"/>
                      <w:sz w:val="24"/>
                      <w:szCs w:val="24"/>
                    </w:rPr>
                    <w:t>с 9 сентября 2025 года по 14 сентября 2025 года включительно</w:t>
                  </w:r>
                </w:p>
              </w:tc>
              <w:tc>
                <w:tcPr>
                  <w:tcW w:w="2574" w:type="dxa"/>
                  <w:gridSpan w:val="3"/>
                </w:tcPr>
                <w:p w14:paraId="048A554E" w14:textId="77777777" w:rsidR="00330DC0" w:rsidRPr="00780B40" w:rsidRDefault="00330DC0" w:rsidP="00211989">
                  <w:pPr>
                    <w:rPr>
                      <w:rFonts w:ascii="Times New Roman" w:eastAsia="Times New Roman" w:hAnsi="Times New Roman" w:cs="Times New Roman"/>
                    </w:rPr>
                  </w:pPr>
                  <w:r w:rsidRPr="00780B40">
                    <w:rPr>
                      <w:rFonts w:ascii="Times New Roman" w:eastAsia="Times New Roman" w:hAnsi="Times New Roman" w:cs="Times New Roman"/>
                    </w:rPr>
                    <w:t>редакции средств массовой информации, граждане и организации, публикующие эти результаты</w:t>
                  </w:r>
                </w:p>
              </w:tc>
            </w:tr>
            <w:tr w:rsidR="00780B40" w:rsidRPr="00780B40" w14:paraId="7106CB63" w14:textId="77777777" w:rsidTr="009E7D0A">
              <w:tc>
                <w:tcPr>
                  <w:tcW w:w="562" w:type="dxa"/>
                </w:tcPr>
                <w:p w14:paraId="2FBB5E5B" w14:textId="7B605877" w:rsidR="00330DC0" w:rsidRPr="00780B40" w:rsidRDefault="00A4122D" w:rsidP="005C0F34">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5</w:t>
                  </w:r>
                  <w:r w:rsidR="001B4526">
                    <w:rPr>
                      <w:rFonts w:ascii="Times New Roman" w:eastAsia="Times New Roman" w:hAnsi="Times New Roman" w:cs="Times New Roman"/>
                      <w:kern w:val="36"/>
                    </w:rPr>
                    <w:t>4</w:t>
                  </w:r>
                </w:p>
              </w:tc>
              <w:tc>
                <w:tcPr>
                  <w:tcW w:w="4522" w:type="dxa"/>
                </w:tcPr>
                <w:p w14:paraId="5CE7797A" w14:textId="77777777" w:rsidR="00C16EAD" w:rsidRPr="00C16EAD" w:rsidRDefault="00C16EAD" w:rsidP="00C16EAD">
                  <w:pPr>
                    <w:rPr>
                      <w:rFonts w:ascii="Times New Roman" w:eastAsia="Times New Roman" w:hAnsi="Times New Roman" w:cs="Times New Roman"/>
                      <w:sz w:val="24"/>
                      <w:szCs w:val="24"/>
                    </w:rPr>
                  </w:pPr>
                  <w:r w:rsidRPr="00C16EAD">
                    <w:rPr>
                      <w:rFonts w:ascii="Times New Roman" w:eastAsia="Times New Roman" w:hAnsi="Times New Roman" w:cs="Times New Roman"/>
                      <w:sz w:val="24"/>
                      <w:szCs w:val="24"/>
                    </w:rPr>
                    <w:t>Опубликование сведений о размере</w:t>
                  </w:r>
                </w:p>
                <w:p w14:paraId="372C3176" w14:textId="0EFE22FC" w:rsidR="00C16EAD" w:rsidRPr="00C16EAD" w:rsidRDefault="00C16EAD" w:rsidP="00C16EAD">
                  <w:pPr>
                    <w:rPr>
                      <w:rFonts w:ascii="Times New Roman" w:eastAsia="Times New Roman" w:hAnsi="Times New Roman" w:cs="Times New Roman"/>
                      <w:sz w:val="24"/>
                      <w:szCs w:val="24"/>
                    </w:rPr>
                  </w:pPr>
                  <w:r w:rsidRPr="00C16EAD">
                    <w:rPr>
                      <w:rFonts w:ascii="Times New Roman" w:eastAsia="Times New Roman" w:hAnsi="Times New Roman" w:cs="Times New Roman"/>
                      <w:sz w:val="24"/>
                      <w:szCs w:val="24"/>
                    </w:rPr>
                    <w:t xml:space="preserve">(в валюте Российской Федерации) и других условиях оплаты эфирного времени, печатной площади, услуг по размещению агитационных материалов и их представление в </w:t>
                  </w:r>
                  <w:r>
                    <w:rPr>
                      <w:rFonts w:ascii="Times New Roman" w:eastAsia="Times New Roman" w:hAnsi="Times New Roman" w:cs="Times New Roman"/>
                      <w:sz w:val="24"/>
                      <w:szCs w:val="24"/>
                    </w:rPr>
                    <w:t>ТИК</w:t>
                  </w:r>
                </w:p>
                <w:p w14:paraId="3DAC9979" w14:textId="3AB470E7" w:rsidR="00C16EAD" w:rsidRDefault="00C16EAD" w:rsidP="00C16EAD">
                  <w:pPr>
                    <w:rPr>
                      <w:rFonts w:ascii="Times New Roman" w:eastAsia="Times New Roman" w:hAnsi="Times New Roman" w:cs="Times New Roman"/>
                      <w:sz w:val="24"/>
                      <w:szCs w:val="24"/>
                    </w:rPr>
                  </w:pPr>
                  <w:r w:rsidRPr="00C16EAD">
                    <w:rPr>
                      <w:rFonts w:ascii="Times New Roman" w:eastAsia="Times New Roman" w:hAnsi="Times New Roman" w:cs="Times New Roman"/>
                      <w:sz w:val="24"/>
                      <w:szCs w:val="24"/>
                    </w:rPr>
                    <w:t xml:space="preserve">с информацией о дате и об источнике их опубликования, сведений о регистрационном номере и дате выдачи свидетельства о регистрации средства массовой </w:t>
                  </w:r>
                  <w:r w:rsidR="00EA6611" w:rsidRPr="00C16EAD">
                    <w:rPr>
                      <w:rFonts w:ascii="Times New Roman" w:eastAsia="Times New Roman" w:hAnsi="Times New Roman" w:cs="Times New Roman"/>
                      <w:sz w:val="24"/>
                      <w:szCs w:val="24"/>
                    </w:rPr>
                    <w:t>информации и</w:t>
                  </w:r>
                  <w:r w:rsidRPr="00C16EAD">
                    <w:rPr>
                      <w:rFonts w:ascii="Times New Roman" w:eastAsia="Times New Roman" w:hAnsi="Times New Roman" w:cs="Times New Roman"/>
                      <w:sz w:val="24"/>
                      <w:szCs w:val="24"/>
                    </w:rPr>
                    <w:t xml:space="preserve"> уведомлением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w:t>
                  </w:r>
                </w:p>
                <w:p w14:paraId="421F8839" w14:textId="4690D79E" w:rsidR="00330DC0" w:rsidRPr="008F5CC4" w:rsidRDefault="00C16EAD" w:rsidP="00C16EAD">
                  <w:pPr>
                    <w:rPr>
                      <w:rFonts w:ascii="Times New Roman" w:eastAsia="Times New Roman" w:hAnsi="Times New Roman" w:cs="Times New Roman"/>
                      <w:sz w:val="24"/>
                      <w:szCs w:val="24"/>
                    </w:rPr>
                  </w:pPr>
                  <w:r w:rsidRPr="00C16EAD">
                    <w:rPr>
                      <w:rFonts w:ascii="Times New Roman" w:eastAsia="Times New Roman" w:hAnsi="Times New Roman" w:cs="Times New Roman"/>
                      <w:sz w:val="24"/>
                      <w:szCs w:val="24"/>
                    </w:rPr>
                    <w:t xml:space="preserve">                  </w:t>
                  </w:r>
                </w:p>
              </w:tc>
              <w:tc>
                <w:tcPr>
                  <w:tcW w:w="2543" w:type="dxa"/>
                  <w:gridSpan w:val="2"/>
                </w:tcPr>
                <w:p w14:paraId="4EB9D144" w14:textId="77777777" w:rsidR="00330DC0" w:rsidRPr="00D63FC8" w:rsidRDefault="00330DC0" w:rsidP="00442575">
                  <w:pPr>
                    <w:rPr>
                      <w:rFonts w:ascii="Times New Roman" w:eastAsia="Times New Roman" w:hAnsi="Times New Roman" w:cs="Times New Roman"/>
                    </w:rPr>
                  </w:pPr>
                  <w:r w:rsidRPr="00D63FC8">
                    <w:rPr>
                      <w:rFonts w:ascii="Times New Roman" w:eastAsia="Times New Roman" w:hAnsi="Times New Roman" w:cs="Times New Roman"/>
                    </w:rPr>
                    <w:t xml:space="preserve">не позднее </w:t>
                  </w:r>
                </w:p>
                <w:p w14:paraId="45329835" w14:textId="1486A85B" w:rsidR="00F60700" w:rsidRPr="00D63FC8" w:rsidRDefault="00EA6611" w:rsidP="00442575">
                  <w:pPr>
                    <w:rPr>
                      <w:rFonts w:ascii="Times New Roman" w:eastAsia="Times New Roman" w:hAnsi="Times New Roman" w:cs="Times New Roman"/>
                    </w:rPr>
                  </w:pPr>
                  <w:r>
                    <w:rPr>
                      <w:rFonts w:ascii="Times New Roman" w:eastAsia="Times New Roman" w:hAnsi="Times New Roman" w:cs="Times New Roman"/>
                    </w:rPr>
                    <w:t>26</w:t>
                  </w:r>
                  <w:r w:rsidR="00FC32A7" w:rsidRPr="00D63FC8">
                    <w:rPr>
                      <w:rFonts w:ascii="Times New Roman" w:eastAsia="Times New Roman" w:hAnsi="Times New Roman" w:cs="Times New Roman"/>
                    </w:rPr>
                    <w:t xml:space="preserve"> </w:t>
                  </w:r>
                  <w:r w:rsidR="00DA73A2" w:rsidRPr="00D63FC8">
                    <w:rPr>
                      <w:rFonts w:ascii="Times New Roman" w:eastAsia="Times New Roman" w:hAnsi="Times New Roman" w:cs="Times New Roman"/>
                    </w:rPr>
                    <w:t>июля</w:t>
                  </w:r>
                  <w:r w:rsidR="00187C59" w:rsidRPr="00D63FC8">
                    <w:rPr>
                      <w:rFonts w:ascii="Times New Roman" w:eastAsia="Times New Roman" w:hAnsi="Times New Roman" w:cs="Times New Roman"/>
                    </w:rPr>
                    <w:t xml:space="preserve"> 202</w:t>
                  </w:r>
                  <w:r w:rsidR="00F60700" w:rsidRPr="00D63FC8">
                    <w:rPr>
                      <w:rFonts w:ascii="Times New Roman" w:eastAsia="Times New Roman" w:hAnsi="Times New Roman" w:cs="Times New Roman"/>
                    </w:rPr>
                    <w:t>5</w:t>
                  </w:r>
                  <w:r w:rsidR="00330DC0" w:rsidRPr="00D63FC8">
                    <w:rPr>
                      <w:rFonts w:ascii="Times New Roman" w:eastAsia="Times New Roman" w:hAnsi="Times New Roman" w:cs="Times New Roman"/>
                    </w:rPr>
                    <w:t xml:space="preserve"> года</w:t>
                  </w:r>
                </w:p>
                <w:p w14:paraId="499E0062" w14:textId="593E46E5" w:rsidR="00330DC0" w:rsidRPr="00D63FC8" w:rsidRDefault="00F60700" w:rsidP="00442575">
                  <w:pPr>
                    <w:rPr>
                      <w:rFonts w:ascii="Times New Roman" w:eastAsia="Times New Roman" w:hAnsi="Times New Roman" w:cs="Times New Roman"/>
                    </w:rPr>
                  </w:pPr>
                  <w:r w:rsidRPr="00D63FC8">
                    <w:rPr>
                      <w:rFonts w:ascii="Times New Roman" w:hAnsi="Times New Roman" w:cs="Times New Roman"/>
                    </w:rPr>
                    <w:t>(не позднее чем через 30 дней со дня официального опубликования (публикации) решения о назначении выборов)</w:t>
                  </w:r>
                </w:p>
                <w:p w14:paraId="4D8191E8" w14:textId="77777777" w:rsidR="00330DC0" w:rsidRPr="003C30FB" w:rsidRDefault="00330DC0" w:rsidP="00442575">
                  <w:pPr>
                    <w:rPr>
                      <w:rFonts w:ascii="Times New Roman" w:eastAsia="Times New Roman" w:hAnsi="Times New Roman" w:cs="Times New Roman"/>
                      <w:sz w:val="24"/>
                      <w:szCs w:val="24"/>
                    </w:rPr>
                  </w:pPr>
                </w:p>
              </w:tc>
              <w:tc>
                <w:tcPr>
                  <w:tcW w:w="2574" w:type="dxa"/>
                  <w:gridSpan w:val="3"/>
                </w:tcPr>
                <w:p w14:paraId="7EC7571B" w14:textId="77777777" w:rsidR="00330DC0" w:rsidRPr="00780B40" w:rsidRDefault="00330DC0" w:rsidP="00211989">
                  <w:pPr>
                    <w:outlineLvl w:val="0"/>
                    <w:rPr>
                      <w:rFonts w:ascii="Times New Roman" w:eastAsia="Times New Roman" w:hAnsi="Times New Roman" w:cs="Times New Roman"/>
                      <w:kern w:val="36"/>
                      <w:sz w:val="48"/>
                      <w:szCs w:val="48"/>
                    </w:rPr>
                  </w:pPr>
                  <w:r w:rsidRPr="00780B40">
                    <w:rPr>
                      <w:rFonts w:ascii="Times New Roman" w:eastAsia="Times New Roman" w:hAnsi="Times New Roman" w:cs="Times New Roman"/>
                      <w:kern w:val="36"/>
                    </w:rPr>
                    <w:t>редакции периодических печатных изданий</w:t>
                  </w:r>
                </w:p>
                <w:p w14:paraId="4065A13E" w14:textId="77777777" w:rsidR="00330DC0" w:rsidRPr="00780B40" w:rsidRDefault="00330DC0" w:rsidP="00211989">
                  <w:pPr>
                    <w:outlineLvl w:val="0"/>
                    <w:rPr>
                      <w:rFonts w:ascii="Times New Roman" w:eastAsia="Times New Roman" w:hAnsi="Times New Roman" w:cs="Times New Roman"/>
                      <w:kern w:val="36"/>
                      <w:sz w:val="48"/>
                      <w:szCs w:val="48"/>
                    </w:rPr>
                  </w:pPr>
                </w:p>
                <w:p w14:paraId="15E799DF" w14:textId="77777777" w:rsidR="00330DC0" w:rsidRPr="00780B40" w:rsidRDefault="00330DC0" w:rsidP="00211989">
                  <w:pPr>
                    <w:outlineLvl w:val="0"/>
                    <w:rPr>
                      <w:rFonts w:ascii="Times New Roman" w:eastAsia="Times New Roman" w:hAnsi="Times New Roman" w:cs="Times New Roman"/>
                      <w:kern w:val="36"/>
                      <w:sz w:val="48"/>
                      <w:szCs w:val="48"/>
                    </w:rPr>
                  </w:pPr>
                </w:p>
              </w:tc>
            </w:tr>
            <w:tr w:rsidR="00F60700" w:rsidRPr="00780B40" w14:paraId="31A0CB05" w14:textId="77777777" w:rsidTr="009E7D0A">
              <w:tc>
                <w:tcPr>
                  <w:tcW w:w="562" w:type="dxa"/>
                </w:tcPr>
                <w:p w14:paraId="36A3C4E9" w14:textId="30FC081A" w:rsidR="00F60700" w:rsidRDefault="00A4122D" w:rsidP="005C0F34">
                  <w:pPr>
                    <w:jc w:val="center"/>
                    <w:outlineLvl w:val="0"/>
                    <w:rPr>
                      <w:rFonts w:ascii="Times New Roman" w:eastAsia="Times New Roman" w:hAnsi="Times New Roman" w:cs="Times New Roman"/>
                      <w:kern w:val="36"/>
                    </w:rPr>
                  </w:pPr>
                  <w:r>
                    <w:rPr>
                      <w:rFonts w:ascii="Times New Roman" w:eastAsia="Times New Roman" w:hAnsi="Times New Roman" w:cs="Times New Roman"/>
                      <w:kern w:val="36"/>
                    </w:rPr>
                    <w:t>5</w:t>
                  </w:r>
                  <w:r w:rsidR="001B4526">
                    <w:rPr>
                      <w:rFonts w:ascii="Times New Roman" w:eastAsia="Times New Roman" w:hAnsi="Times New Roman" w:cs="Times New Roman"/>
                      <w:kern w:val="36"/>
                    </w:rPr>
                    <w:t>5</w:t>
                  </w:r>
                </w:p>
              </w:tc>
              <w:tc>
                <w:tcPr>
                  <w:tcW w:w="4522" w:type="dxa"/>
                </w:tcPr>
                <w:p w14:paraId="5473CFB8" w14:textId="77777777" w:rsidR="00F60700" w:rsidRPr="00F60700" w:rsidRDefault="00F60700" w:rsidP="00F60700">
                  <w:pPr>
                    <w:rPr>
                      <w:rFonts w:ascii="Times New Roman" w:eastAsia="Times New Roman" w:hAnsi="Times New Roman" w:cs="Times New Roman"/>
                      <w:sz w:val="24"/>
                      <w:szCs w:val="24"/>
                    </w:rPr>
                  </w:pPr>
                  <w:r w:rsidRPr="00F60700">
                    <w:rPr>
                      <w:rFonts w:ascii="Times New Roman" w:eastAsia="Times New Roman" w:hAnsi="Times New Roman" w:cs="Times New Roman"/>
                      <w:sz w:val="24"/>
                      <w:szCs w:val="24"/>
                    </w:rPr>
                    <w:t>Представление в Управление</w:t>
                  </w:r>
                  <w:r w:rsidRPr="00F60700">
                    <w:rPr>
                      <w:rFonts w:ascii="Times New Roman" w:eastAsia="Times New Roman" w:hAnsi="Times New Roman" w:cs="Times New Roman"/>
                      <w:sz w:val="24"/>
                      <w:szCs w:val="24"/>
                    </w:rPr>
                    <w:br/>
                    <w:t xml:space="preserve">Роскомнадзора по </w:t>
                  </w:r>
                  <w:r w:rsidRPr="00F60700">
                    <w:rPr>
                      <w:rFonts w:ascii="Times New Roman" w:eastAsia="Times New Roman" w:hAnsi="Times New Roman" w:cs="Times New Roman"/>
                      <w:sz w:val="24"/>
                      <w:szCs w:val="28"/>
                      <w:lang w:eastAsia="en-US"/>
                    </w:rPr>
                    <w:t>Дальневосточному федеральному округу</w:t>
                  </w:r>
                  <w:r w:rsidRPr="00F60700">
                    <w:rPr>
                      <w:rFonts w:ascii="Times New Roman" w:eastAsia="Times New Roman" w:hAnsi="Times New Roman" w:cs="Times New Roman"/>
                      <w:sz w:val="24"/>
                      <w:szCs w:val="24"/>
                    </w:rPr>
                    <w:t xml:space="preserve"> списка организаций телерадиовещания и периодических печатных изданий, подпадающих под действие части 3 </w:t>
                  </w:r>
                  <w:r w:rsidRPr="00F60700">
                    <w:rPr>
                      <w:rFonts w:ascii="Times New Roman" w:eastAsia="Times New Roman" w:hAnsi="Times New Roman" w:cs="Times New Roman"/>
                      <w:sz w:val="24"/>
                      <w:szCs w:val="24"/>
                    </w:rPr>
                    <w:lastRenderedPageBreak/>
                    <w:t>статьи 58 Избирательного кодекса Приморского края,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14:paraId="43C5E2AE" w14:textId="60F59261" w:rsidR="00F60700" w:rsidRPr="00780B40" w:rsidRDefault="00F60700" w:rsidP="007F5E86">
                  <w:pPr>
                    <w:rPr>
                      <w:rFonts w:ascii="Times New Roman" w:eastAsia="Times New Roman" w:hAnsi="Times New Roman" w:cs="Times New Roman"/>
                      <w:sz w:val="24"/>
                      <w:szCs w:val="24"/>
                    </w:rPr>
                  </w:pPr>
                </w:p>
              </w:tc>
              <w:tc>
                <w:tcPr>
                  <w:tcW w:w="2543" w:type="dxa"/>
                  <w:gridSpan w:val="2"/>
                </w:tcPr>
                <w:p w14:paraId="1996045B" w14:textId="56C615FD" w:rsidR="00F60700" w:rsidRPr="003C30FB" w:rsidRDefault="00F60700" w:rsidP="00442575">
                  <w:pPr>
                    <w:rPr>
                      <w:rFonts w:ascii="Times New Roman" w:eastAsia="Times New Roman" w:hAnsi="Times New Roman" w:cs="Times New Roman"/>
                    </w:rPr>
                  </w:pPr>
                  <w:r w:rsidRPr="003C30FB">
                    <w:rPr>
                      <w:rFonts w:ascii="Times New Roman" w:eastAsia="Times New Roman" w:hAnsi="Times New Roman" w:cs="Times New Roman"/>
                      <w:color w:val="000000"/>
                      <w:sz w:val="24"/>
                      <w:szCs w:val="24"/>
                    </w:rPr>
                    <w:lastRenderedPageBreak/>
                    <w:t xml:space="preserve">не позднее чем </w:t>
                  </w:r>
                  <w:r w:rsidR="00EA6611">
                    <w:rPr>
                      <w:rFonts w:ascii="Times New Roman" w:eastAsia="Times New Roman" w:hAnsi="Times New Roman" w:cs="Times New Roman"/>
                      <w:color w:val="000000"/>
                      <w:sz w:val="24"/>
                      <w:szCs w:val="24"/>
                    </w:rPr>
                    <w:t>1 июля</w:t>
                  </w:r>
                  <w:r w:rsidR="00C16EAD">
                    <w:rPr>
                      <w:rFonts w:ascii="Times New Roman" w:eastAsia="Times New Roman" w:hAnsi="Times New Roman" w:cs="Times New Roman"/>
                      <w:color w:val="000000"/>
                      <w:sz w:val="24"/>
                      <w:szCs w:val="24"/>
                    </w:rPr>
                    <w:t xml:space="preserve"> 2025 г. </w:t>
                  </w:r>
                </w:p>
              </w:tc>
              <w:tc>
                <w:tcPr>
                  <w:tcW w:w="2574" w:type="dxa"/>
                  <w:gridSpan w:val="3"/>
                </w:tcPr>
                <w:p w14:paraId="47855D82" w14:textId="6B582E19" w:rsidR="00F60700" w:rsidRPr="00F60700" w:rsidRDefault="00F60700" w:rsidP="00F60700">
                  <w:pPr>
                    <w:rPr>
                      <w:rFonts w:ascii="Times New Roman" w:eastAsia="Times New Roman" w:hAnsi="Times New Roman" w:cs="Times New Roman"/>
                      <w:sz w:val="24"/>
                      <w:szCs w:val="24"/>
                    </w:rPr>
                  </w:pPr>
                  <w:r w:rsidRPr="00F60700">
                    <w:rPr>
                      <w:rFonts w:ascii="Times New Roman" w:eastAsia="Times New Roman" w:hAnsi="Times New Roman" w:cs="Times New Roman"/>
                      <w:sz w:val="24"/>
                      <w:szCs w:val="24"/>
                    </w:rPr>
                    <w:t xml:space="preserve">Администрация </w:t>
                  </w:r>
                  <w:r>
                    <w:rPr>
                      <w:rFonts w:ascii="Times New Roman" w:eastAsia="Times New Roman" w:hAnsi="Times New Roman" w:cs="Times New Roman"/>
                      <w:sz w:val="24"/>
                      <w:szCs w:val="24"/>
                    </w:rPr>
                    <w:t xml:space="preserve">Хасанского </w:t>
                  </w:r>
                  <w:r w:rsidRPr="00F60700">
                    <w:rPr>
                      <w:rFonts w:ascii="Times New Roman" w:eastAsia="Times New Roman" w:hAnsi="Times New Roman" w:cs="Times New Roman"/>
                      <w:sz w:val="24"/>
                      <w:szCs w:val="24"/>
                    </w:rPr>
                    <w:t xml:space="preserve">муниципального </w:t>
                  </w:r>
                  <w:r>
                    <w:rPr>
                      <w:rFonts w:ascii="Times New Roman" w:eastAsia="Times New Roman" w:hAnsi="Times New Roman" w:cs="Times New Roman"/>
                      <w:sz w:val="24"/>
                      <w:szCs w:val="24"/>
                    </w:rPr>
                    <w:t>округа Приморского края</w:t>
                  </w:r>
                </w:p>
                <w:p w14:paraId="2B31D40D" w14:textId="77777777" w:rsidR="00F60700" w:rsidRPr="00780B40" w:rsidRDefault="00F60700" w:rsidP="00211989">
                  <w:pPr>
                    <w:outlineLvl w:val="0"/>
                    <w:rPr>
                      <w:rFonts w:ascii="Times New Roman" w:eastAsia="Times New Roman" w:hAnsi="Times New Roman" w:cs="Times New Roman"/>
                      <w:kern w:val="36"/>
                    </w:rPr>
                  </w:pPr>
                </w:p>
              </w:tc>
            </w:tr>
            <w:tr w:rsidR="00780B40" w:rsidRPr="00780B40" w14:paraId="454F3709" w14:textId="77777777" w:rsidTr="009E7D0A">
              <w:tc>
                <w:tcPr>
                  <w:tcW w:w="562" w:type="dxa"/>
                </w:tcPr>
                <w:p w14:paraId="2CB58AD4" w14:textId="6D400274" w:rsidR="00330DC0" w:rsidRPr="00780B40" w:rsidRDefault="00A4122D" w:rsidP="005C0F34">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5</w:t>
                  </w:r>
                  <w:r w:rsidR="001B4526">
                    <w:rPr>
                      <w:rFonts w:ascii="Times New Roman" w:eastAsia="Times New Roman" w:hAnsi="Times New Roman" w:cs="Times New Roman"/>
                      <w:kern w:val="36"/>
                    </w:rPr>
                    <w:t>6</w:t>
                  </w:r>
                </w:p>
              </w:tc>
              <w:tc>
                <w:tcPr>
                  <w:tcW w:w="4522" w:type="dxa"/>
                </w:tcPr>
                <w:p w14:paraId="7CA1BD7A" w14:textId="5817E9F1" w:rsidR="00D63FC8" w:rsidRDefault="00330DC0" w:rsidP="00075109">
                  <w:pP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 xml:space="preserve">Представление в </w:t>
                  </w:r>
                  <w:r w:rsidR="00187C59" w:rsidRPr="00780B40">
                    <w:rPr>
                      <w:rFonts w:ascii="Times New Roman" w:eastAsia="Times New Roman" w:hAnsi="Times New Roman" w:cs="Times New Roman"/>
                      <w:sz w:val="24"/>
                      <w:szCs w:val="24"/>
                    </w:rPr>
                    <w:t>ТИК</w:t>
                  </w:r>
                  <w:r w:rsidRPr="00780B40">
                    <w:rPr>
                      <w:rFonts w:ascii="Times New Roman" w:eastAsia="Times New Roman" w:hAnsi="Times New Roman" w:cs="Times New Roman"/>
                      <w:sz w:val="24"/>
                      <w:szCs w:val="24"/>
                    </w:rPr>
                    <w:t xml:space="preserve"> перечня муниципальных </w:t>
                  </w:r>
                  <w:r w:rsidR="004C63C0" w:rsidRPr="004C63C0">
                    <w:rPr>
                      <w:rFonts w:ascii="Times New Roman" w:eastAsia="Times New Roman" w:hAnsi="Times New Roman" w:cs="Times New Roman"/>
                      <w:sz w:val="24"/>
                      <w:szCs w:val="24"/>
                    </w:rPr>
                    <w:t xml:space="preserve">организаций телерадиовещания </w:t>
                  </w:r>
                  <w:r w:rsidR="004C63C0" w:rsidRPr="004C63C0">
                    <w:rPr>
                      <w:rFonts w:ascii="Times New Roman" w:eastAsia="Times New Roman" w:hAnsi="Times New Roman" w:cs="Times New Roman"/>
                      <w:sz w:val="24"/>
                      <w:szCs w:val="24"/>
                    </w:rPr>
                    <w:t>и периодических</w:t>
                  </w:r>
                  <w:r w:rsidRPr="00780B40">
                    <w:rPr>
                      <w:rFonts w:ascii="Times New Roman" w:eastAsia="Times New Roman" w:hAnsi="Times New Roman" w:cs="Times New Roman"/>
                      <w:sz w:val="24"/>
                      <w:szCs w:val="24"/>
                    </w:rPr>
                    <w:t xml:space="preserve"> печатных изданий, которые обязаны предоставлять</w:t>
                  </w:r>
                  <w:r w:rsidR="004C63C0">
                    <w:t xml:space="preserve"> </w:t>
                  </w:r>
                  <w:r w:rsidR="004C63C0" w:rsidRPr="004C63C0">
                    <w:rPr>
                      <w:rFonts w:ascii="Times New Roman" w:eastAsia="Times New Roman" w:hAnsi="Times New Roman" w:cs="Times New Roman"/>
                      <w:sz w:val="24"/>
                      <w:szCs w:val="24"/>
                    </w:rPr>
                    <w:t xml:space="preserve">эфирное </w:t>
                  </w:r>
                  <w:r w:rsidR="004C63C0" w:rsidRPr="004C63C0">
                    <w:rPr>
                      <w:rFonts w:ascii="Times New Roman" w:eastAsia="Times New Roman" w:hAnsi="Times New Roman" w:cs="Times New Roman"/>
                      <w:sz w:val="24"/>
                      <w:szCs w:val="24"/>
                    </w:rPr>
                    <w:t xml:space="preserve">время,  </w:t>
                  </w:r>
                  <w:r w:rsidRPr="00780B40">
                    <w:rPr>
                      <w:rFonts w:ascii="Times New Roman" w:eastAsia="Times New Roman" w:hAnsi="Times New Roman" w:cs="Times New Roman"/>
                      <w:sz w:val="24"/>
                      <w:szCs w:val="24"/>
                    </w:rPr>
                    <w:t>печатную площадь для проведения предвыборной агитации</w:t>
                  </w:r>
                </w:p>
                <w:p w14:paraId="4B9BB637" w14:textId="021BB956" w:rsidR="00330DC0" w:rsidRPr="008F5CC4" w:rsidRDefault="00330DC0" w:rsidP="00075109">
                  <w:pP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 </w:t>
                  </w:r>
                </w:p>
              </w:tc>
              <w:tc>
                <w:tcPr>
                  <w:tcW w:w="2543" w:type="dxa"/>
                  <w:gridSpan w:val="2"/>
                </w:tcPr>
                <w:p w14:paraId="2FAA3599" w14:textId="77777777" w:rsidR="00330DC0" w:rsidRPr="003C30FB" w:rsidRDefault="00330DC0" w:rsidP="00442575">
                  <w:pPr>
                    <w:rPr>
                      <w:rFonts w:ascii="Times New Roman" w:eastAsia="Times New Roman" w:hAnsi="Times New Roman" w:cs="Times New Roman"/>
                    </w:rPr>
                  </w:pPr>
                  <w:r w:rsidRPr="003C30FB">
                    <w:rPr>
                      <w:rFonts w:ascii="Times New Roman" w:eastAsia="Times New Roman" w:hAnsi="Times New Roman" w:cs="Times New Roman"/>
                    </w:rPr>
                    <w:t>не позднее</w:t>
                  </w:r>
                </w:p>
                <w:p w14:paraId="6A2DD350" w14:textId="429A29C8" w:rsidR="00F60700" w:rsidRPr="003C30FB" w:rsidRDefault="00EA6611" w:rsidP="00442575">
                  <w:pPr>
                    <w:rPr>
                      <w:rFonts w:ascii="Times New Roman" w:eastAsia="Times New Roman" w:hAnsi="Times New Roman" w:cs="Times New Roman"/>
                    </w:rPr>
                  </w:pPr>
                  <w:r>
                    <w:rPr>
                      <w:rFonts w:ascii="Times New Roman" w:eastAsia="Times New Roman" w:hAnsi="Times New Roman" w:cs="Times New Roman"/>
                    </w:rPr>
                    <w:t xml:space="preserve">6 июля </w:t>
                  </w:r>
                  <w:r w:rsidR="00187C59" w:rsidRPr="003C30FB">
                    <w:rPr>
                      <w:rFonts w:ascii="Times New Roman" w:eastAsia="Times New Roman" w:hAnsi="Times New Roman" w:cs="Times New Roman"/>
                    </w:rPr>
                    <w:t>202</w:t>
                  </w:r>
                  <w:r w:rsidR="00F60700" w:rsidRPr="003C30FB">
                    <w:rPr>
                      <w:rFonts w:ascii="Times New Roman" w:eastAsia="Times New Roman" w:hAnsi="Times New Roman" w:cs="Times New Roman"/>
                    </w:rPr>
                    <w:t>5</w:t>
                  </w:r>
                  <w:r w:rsidR="00330DC0" w:rsidRPr="003C30FB">
                    <w:rPr>
                      <w:rFonts w:ascii="Times New Roman" w:eastAsia="Times New Roman" w:hAnsi="Times New Roman" w:cs="Times New Roman"/>
                    </w:rPr>
                    <w:t> года</w:t>
                  </w:r>
                </w:p>
                <w:p w14:paraId="2FD6EB5A" w14:textId="013ECE80" w:rsidR="00330DC0" w:rsidRPr="003C30FB" w:rsidRDefault="00F60700" w:rsidP="00442575">
                  <w:pPr>
                    <w:rPr>
                      <w:rFonts w:ascii="Times New Roman" w:eastAsia="Times New Roman" w:hAnsi="Times New Roman" w:cs="Times New Roman"/>
                    </w:rPr>
                  </w:pPr>
                  <w:r w:rsidRPr="003C30FB">
                    <w:rPr>
                      <w:highlight w:val="yellow"/>
                    </w:rPr>
                    <w:t xml:space="preserve"> </w:t>
                  </w:r>
                </w:p>
                <w:p w14:paraId="630F9B15" w14:textId="77777777" w:rsidR="0052179A" w:rsidRPr="003C30FB" w:rsidRDefault="0052179A" w:rsidP="00BF4902">
                  <w:pPr>
                    <w:rPr>
                      <w:rFonts w:ascii="Times New Roman" w:eastAsia="Times New Roman" w:hAnsi="Times New Roman" w:cs="Times New Roman"/>
                      <w:sz w:val="24"/>
                      <w:szCs w:val="24"/>
                    </w:rPr>
                  </w:pPr>
                </w:p>
              </w:tc>
              <w:tc>
                <w:tcPr>
                  <w:tcW w:w="2574" w:type="dxa"/>
                  <w:gridSpan w:val="3"/>
                </w:tcPr>
                <w:p w14:paraId="68BD6817" w14:textId="77777777" w:rsidR="00330DC0" w:rsidRPr="00780B40" w:rsidRDefault="00330DC0"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Управление Роскомнадзора по Приморскому краю</w:t>
                  </w:r>
                </w:p>
              </w:tc>
            </w:tr>
            <w:tr w:rsidR="00780B40" w:rsidRPr="00780B40" w14:paraId="05E8F2B7" w14:textId="77777777" w:rsidTr="009E7D0A">
              <w:tc>
                <w:tcPr>
                  <w:tcW w:w="562" w:type="dxa"/>
                </w:tcPr>
                <w:p w14:paraId="0AFF37B4" w14:textId="7ED588DA" w:rsidR="00330DC0" w:rsidRPr="00780B40" w:rsidRDefault="00A4122D" w:rsidP="00770593">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5</w:t>
                  </w:r>
                  <w:r w:rsidR="001B4526">
                    <w:rPr>
                      <w:rFonts w:ascii="Times New Roman" w:eastAsia="Times New Roman" w:hAnsi="Times New Roman" w:cs="Times New Roman"/>
                      <w:kern w:val="36"/>
                    </w:rPr>
                    <w:t>7</w:t>
                  </w:r>
                </w:p>
              </w:tc>
              <w:tc>
                <w:tcPr>
                  <w:tcW w:w="4522" w:type="dxa"/>
                </w:tcPr>
                <w:p w14:paraId="6249D831" w14:textId="487361E2" w:rsidR="00330DC0" w:rsidRDefault="00330DC0" w:rsidP="008F5CC4">
                  <w:pPr>
                    <w:outlineLvl w:val="0"/>
                    <w:rPr>
                      <w:rFonts w:ascii="Times New Roman" w:eastAsia="Times New Roman" w:hAnsi="Times New Roman" w:cs="Times New Roman"/>
                      <w:kern w:val="36"/>
                      <w:sz w:val="24"/>
                      <w:szCs w:val="24"/>
                    </w:rPr>
                  </w:pPr>
                  <w:r w:rsidRPr="00780B40">
                    <w:rPr>
                      <w:rFonts w:ascii="Times New Roman" w:eastAsia="Times New Roman" w:hAnsi="Times New Roman" w:cs="Times New Roman"/>
                      <w:kern w:val="36"/>
                      <w:sz w:val="24"/>
                      <w:szCs w:val="24"/>
                    </w:rPr>
                    <w:t xml:space="preserve">Публикация перечня </w:t>
                  </w:r>
                  <w:r w:rsidR="004C63C0" w:rsidRPr="004C63C0">
                    <w:rPr>
                      <w:rFonts w:ascii="Times New Roman" w:eastAsia="Times New Roman" w:hAnsi="Times New Roman" w:cs="Times New Roman"/>
                      <w:kern w:val="36"/>
                      <w:sz w:val="24"/>
                      <w:szCs w:val="24"/>
                    </w:rPr>
                    <w:t>муниципальных организаций телерадиовещания</w:t>
                  </w:r>
                  <w:r w:rsidR="004C63C0">
                    <w:rPr>
                      <w:rFonts w:ascii="Times New Roman" w:eastAsia="Times New Roman" w:hAnsi="Times New Roman" w:cs="Times New Roman"/>
                      <w:kern w:val="36"/>
                      <w:sz w:val="24"/>
                      <w:szCs w:val="24"/>
                    </w:rPr>
                    <w:t>,</w:t>
                  </w:r>
                  <w:r w:rsidR="004C63C0" w:rsidRPr="004C63C0">
                    <w:rPr>
                      <w:rFonts w:ascii="Times New Roman" w:eastAsia="Times New Roman" w:hAnsi="Times New Roman" w:cs="Times New Roman"/>
                      <w:kern w:val="36"/>
                      <w:sz w:val="24"/>
                      <w:szCs w:val="24"/>
                    </w:rPr>
                    <w:t xml:space="preserve"> </w:t>
                  </w:r>
                  <w:r w:rsidRPr="00780B40">
                    <w:rPr>
                      <w:rFonts w:ascii="Times New Roman" w:eastAsia="Times New Roman" w:hAnsi="Times New Roman" w:cs="Times New Roman"/>
                      <w:kern w:val="36"/>
                      <w:sz w:val="24"/>
                      <w:szCs w:val="24"/>
                    </w:rPr>
                    <w:t>муниципальных периодических печатных изданий, обязанных предоставить печатную площадь для проведения предвыборной агитации</w:t>
                  </w:r>
                  <w:r w:rsidR="007F51AA" w:rsidRPr="00780B40">
                    <w:rPr>
                      <w:rFonts w:ascii="Times New Roman" w:eastAsia="Times New Roman" w:hAnsi="Times New Roman" w:cs="Times New Roman"/>
                      <w:kern w:val="36"/>
                      <w:sz w:val="24"/>
                      <w:szCs w:val="24"/>
                    </w:rPr>
                    <w:t xml:space="preserve"> </w:t>
                  </w:r>
                </w:p>
                <w:p w14:paraId="7C08A949" w14:textId="77777777" w:rsidR="00D63FC8" w:rsidRPr="00780B40" w:rsidRDefault="00D63FC8" w:rsidP="008F5CC4">
                  <w:pPr>
                    <w:outlineLvl w:val="0"/>
                    <w:rPr>
                      <w:rFonts w:ascii="Times New Roman" w:eastAsia="Times New Roman" w:hAnsi="Times New Roman" w:cs="Times New Roman"/>
                    </w:rPr>
                  </w:pPr>
                </w:p>
              </w:tc>
              <w:tc>
                <w:tcPr>
                  <w:tcW w:w="2543" w:type="dxa"/>
                  <w:gridSpan w:val="2"/>
                </w:tcPr>
                <w:p w14:paraId="606B1C2D" w14:textId="288CA3C6" w:rsidR="00330DC0" w:rsidRPr="003C30FB" w:rsidRDefault="00330DC0" w:rsidP="00442575">
                  <w:pPr>
                    <w:outlineLvl w:val="0"/>
                    <w:rPr>
                      <w:rFonts w:ascii="Times New Roman" w:eastAsia="Times New Roman" w:hAnsi="Times New Roman" w:cs="Times New Roman"/>
                      <w:kern w:val="36"/>
                    </w:rPr>
                  </w:pPr>
                  <w:r w:rsidRPr="003C30FB">
                    <w:rPr>
                      <w:rFonts w:ascii="Times New Roman" w:hAnsi="Times New Roman" w:cs="Times New Roman"/>
                    </w:rPr>
                    <w:t>не позднее</w:t>
                  </w:r>
                  <w:r w:rsidR="00C16EAD">
                    <w:rPr>
                      <w:rFonts w:ascii="Times New Roman" w:hAnsi="Times New Roman" w:cs="Times New Roman"/>
                    </w:rPr>
                    <w:t xml:space="preserve"> </w:t>
                  </w:r>
                  <w:r w:rsidR="00EA6611">
                    <w:rPr>
                      <w:rFonts w:ascii="Times New Roman" w:hAnsi="Times New Roman" w:cs="Times New Roman"/>
                    </w:rPr>
                    <w:t>11</w:t>
                  </w:r>
                  <w:r w:rsidR="00C16EAD">
                    <w:rPr>
                      <w:rFonts w:ascii="Times New Roman" w:hAnsi="Times New Roman" w:cs="Times New Roman"/>
                    </w:rPr>
                    <w:t xml:space="preserve"> июля 2025 г. (не позднее</w:t>
                  </w:r>
                  <w:r w:rsidRPr="003C30FB">
                    <w:rPr>
                      <w:rFonts w:ascii="Times New Roman" w:hAnsi="Times New Roman" w:cs="Times New Roman"/>
                    </w:rPr>
                    <w:t xml:space="preserve"> чем на пятнадцатый день после дня официального опубликования (публикации) решения о назначении выборов</w:t>
                  </w:r>
                  <w:r w:rsidR="00C16EAD">
                    <w:rPr>
                      <w:rFonts w:ascii="Times New Roman" w:hAnsi="Times New Roman" w:cs="Times New Roman"/>
                    </w:rPr>
                    <w:t>)</w:t>
                  </w:r>
                  <w:r w:rsidRPr="003C30FB">
                    <w:rPr>
                      <w:rFonts w:ascii="Times New Roman" w:eastAsia="Times New Roman" w:hAnsi="Times New Roman" w:cs="Times New Roman"/>
                      <w:kern w:val="36"/>
                    </w:rPr>
                    <w:t xml:space="preserve"> </w:t>
                  </w:r>
                </w:p>
              </w:tc>
              <w:tc>
                <w:tcPr>
                  <w:tcW w:w="2574" w:type="dxa"/>
                  <w:gridSpan w:val="3"/>
                </w:tcPr>
                <w:p w14:paraId="0824C6BD" w14:textId="77777777" w:rsidR="00330DC0" w:rsidRPr="00780B40" w:rsidRDefault="0059322C"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ТИК</w:t>
                  </w:r>
                </w:p>
              </w:tc>
            </w:tr>
            <w:tr w:rsidR="00780B40" w:rsidRPr="00780B40" w14:paraId="53B92BBD" w14:textId="77777777" w:rsidTr="009E7D0A">
              <w:trPr>
                <w:trHeight w:val="1842"/>
              </w:trPr>
              <w:tc>
                <w:tcPr>
                  <w:tcW w:w="562" w:type="dxa"/>
                  <w:tcBorders>
                    <w:bottom w:val="single" w:sz="4" w:space="0" w:color="auto"/>
                  </w:tcBorders>
                </w:tcPr>
                <w:p w14:paraId="54B416D8" w14:textId="753920F8" w:rsidR="00330DC0" w:rsidRPr="00780B40" w:rsidRDefault="00A4122D" w:rsidP="00211989">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5</w:t>
                  </w:r>
                  <w:r w:rsidR="001B4526">
                    <w:rPr>
                      <w:rFonts w:ascii="Times New Roman" w:eastAsia="Times New Roman" w:hAnsi="Times New Roman" w:cs="Times New Roman"/>
                      <w:kern w:val="36"/>
                    </w:rPr>
                    <w:t>8</w:t>
                  </w:r>
                </w:p>
              </w:tc>
              <w:tc>
                <w:tcPr>
                  <w:tcW w:w="4522" w:type="dxa"/>
                  <w:tcBorders>
                    <w:bottom w:val="single" w:sz="4" w:space="0" w:color="auto"/>
                  </w:tcBorders>
                </w:tcPr>
                <w:p w14:paraId="1BDD376F" w14:textId="316C64CE" w:rsidR="00330DC0" w:rsidRPr="00780B40" w:rsidRDefault="00C16EAD" w:rsidP="008F5CC4">
                  <w:pPr>
                    <w:rPr>
                      <w:rFonts w:ascii="Times New Roman" w:eastAsia="Times New Roman" w:hAnsi="Times New Roman" w:cs="Times New Roman"/>
                      <w:sz w:val="24"/>
                      <w:szCs w:val="24"/>
                    </w:rPr>
                  </w:pPr>
                  <w:r w:rsidRPr="00C16EAD">
                    <w:rPr>
                      <w:rFonts w:ascii="Times New Roman" w:eastAsia="Times New Roman" w:hAnsi="Times New Roman" w:cs="Times New Roman"/>
                      <w:sz w:val="24"/>
                      <w:szCs w:val="24"/>
                    </w:rPr>
                    <w:t>Резервирование эфирного времени и печатной площади для проведения предвыборной агитации за плату</w:t>
                  </w:r>
                </w:p>
              </w:tc>
              <w:tc>
                <w:tcPr>
                  <w:tcW w:w="2543" w:type="dxa"/>
                  <w:gridSpan w:val="2"/>
                  <w:tcBorders>
                    <w:bottom w:val="single" w:sz="4" w:space="0" w:color="auto"/>
                  </w:tcBorders>
                </w:tcPr>
                <w:p w14:paraId="5C82B62F" w14:textId="22C04F1A" w:rsidR="00BD4D61" w:rsidRPr="003C30FB" w:rsidRDefault="00C16EAD" w:rsidP="00C16EAD">
                  <w:pPr>
                    <w:rPr>
                      <w:rFonts w:ascii="Times New Roman" w:eastAsia="Times New Roman" w:hAnsi="Times New Roman" w:cs="Times New Roman"/>
                    </w:rPr>
                  </w:pPr>
                  <w:r w:rsidRPr="00C16EAD">
                    <w:rPr>
                      <w:rFonts w:ascii="Times New Roman" w:eastAsia="Times New Roman" w:hAnsi="Times New Roman" w:cs="Times New Roman"/>
                    </w:rPr>
                    <w:t>по завершению регистрации кандидатов, но не позднее 14 августа 2025 года</w:t>
                  </w:r>
                </w:p>
              </w:tc>
              <w:tc>
                <w:tcPr>
                  <w:tcW w:w="2574" w:type="dxa"/>
                  <w:gridSpan w:val="3"/>
                  <w:tcBorders>
                    <w:bottom w:val="single" w:sz="4" w:space="0" w:color="auto"/>
                  </w:tcBorders>
                </w:tcPr>
                <w:p w14:paraId="7475EA47" w14:textId="77777777" w:rsidR="00C16EAD" w:rsidRPr="00C16EAD" w:rsidRDefault="00C16EAD" w:rsidP="00C16EAD">
                  <w:pPr>
                    <w:outlineLvl w:val="0"/>
                    <w:rPr>
                      <w:rFonts w:ascii="Times New Roman" w:eastAsia="Times New Roman" w:hAnsi="Times New Roman" w:cs="Times New Roman"/>
                      <w:kern w:val="36"/>
                    </w:rPr>
                  </w:pPr>
                  <w:r w:rsidRPr="00C16EAD">
                    <w:rPr>
                      <w:rFonts w:ascii="Times New Roman" w:eastAsia="Times New Roman" w:hAnsi="Times New Roman" w:cs="Times New Roman"/>
                      <w:kern w:val="36"/>
                    </w:rPr>
                    <w:t xml:space="preserve">редакции муниципальных периодических печатных изданий, выходящие не реже одного раза в неделю, муниципальные организации телерадиовещания </w:t>
                  </w:r>
                </w:p>
                <w:p w14:paraId="3536089C" w14:textId="77777777" w:rsidR="00D63FC8" w:rsidRDefault="00C16EAD" w:rsidP="00C16EAD">
                  <w:pPr>
                    <w:outlineLvl w:val="0"/>
                    <w:rPr>
                      <w:rFonts w:ascii="Times New Roman" w:eastAsia="Times New Roman" w:hAnsi="Times New Roman" w:cs="Times New Roman"/>
                      <w:kern w:val="36"/>
                    </w:rPr>
                  </w:pPr>
                  <w:r w:rsidRPr="00C16EAD">
                    <w:rPr>
                      <w:rFonts w:ascii="Times New Roman" w:eastAsia="Times New Roman" w:hAnsi="Times New Roman" w:cs="Times New Roman"/>
                      <w:kern w:val="36"/>
                    </w:rPr>
                    <w:t>(в случае, если они представили в территориальную избирательную комиссию уведомление, указанное в части 6 статьи 61 ИК ПК)</w:t>
                  </w:r>
                </w:p>
                <w:p w14:paraId="1D940CBB" w14:textId="6AA9A17F" w:rsidR="008309B7" w:rsidRPr="00D63FC8" w:rsidRDefault="008309B7" w:rsidP="00C16EAD">
                  <w:pPr>
                    <w:outlineLvl w:val="0"/>
                    <w:rPr>
                      <w:rFonts w:ascii="Times New Roman" w:eastAsia="Times New Roman" w:hAnsi="Times New Roman" w:cs="Times New Roman"/>
                      <w:kern w:val="36"/>
                    </w:rPr>
                  </w:pPr>
                </w:p>
              </w:tc>
            </w:tr>
            <w:tr w:rsidR="00780B40" w:rsidRPr="00780B40" w14:paraId="08F2179B" w14:textId="77777777" w:rsidTr="009E7D0A">
              <w:trPr>
                <w:trHeight w:val="2316"/>
              </w:trPr>
              <w:tc>
                <w:tcPr>
                  <w:tcW w:w="562" w:type="dxa"/>
                  <w:tcBorders>
                    <w:bottom w:val="single" w:sz="4" w:space="0" w:color="auto"/>
                  </w:tcBorders>
                </w:tcPr>
                <w:p w14:paraId="299F9D44" w14:textId="63CB294D" w:rsidR="00330DC0" w:rsidRPr="00780B40" w:rsidRDefault="001B4526" w:rsidP="00175D0E">
                  <w:pPr>
                    <w:jc w:val="center"/>
                    <w:outlineLvl w:val="0"/>
                    <w:rPr>
                      <w:rFonts w:ascii="Times New Roman" w:eastAsia="Times New Roman" w:hAnsi="Times New Roman" w:cs="Times New Roman"/>
                      <w:b/>
                      <w:bCs/>
                      <w:kern w:val="36"/>
                      <w:sz w:val="48"/>
                      <w:szCs w:val="48"/>
                      <w:highlight w:val="red"/>
                    </w:rPr>
                  </w:pPr>
                  <w:r>
                    <w:rPr>
                      <w:rFonts w:ascii="Times New Roman" w:eastAsia="Times New Roman" w:hAnsi="Times New Roman" w:cs="Times New Roman"/>
                      <w:kern w:val="36"/>
                    </w:rPr>
                    <w:t>59</w:t>
                  </w:r>
                </w:p>
              </w:tc>
              <w:tc>
                <w:tcPr>
                  <w:tcW w:w="4522" w:type="dxa"/>
                  <w:tcBorders>
                    <w:bottom w:val="single" w:sz="4" w:space="0" w:color="auto"/>
                  </w:tcBorders>
                </w:tcPr>
                <w:p w14:paraId="6B610E85" w14:textId="77777777" w:rsidR="00E410B7" w:rsidRPr="00780B40" w:rsidRDefault="00E410B7" w:rsidP="008F5CC4">
                  <w:pPr>
                    <w:rPr>
                      <w:rFonts w:ascii="Times New Roman" w:eastAsia="Times New Roman" w:hAnsi="Times New Roman" w:cs="Times New Roman"/>
                      <w:highlight w:val="red"/>
                    </w:rPr>
                  </w:pPr>
                  <w:r w:rsidRPr="00780B40">
                    <w:rPr>
                      <w:rFonts w:ascii="Times New Roman" w:hAnsi="Times New Roman" w:cs="Times New Roman"/>
                      <w:sz w:val="24"/>
                      <w:szCs w:val="24"/>
                    </w:rPr>
                    <w:t xml:space="preserve">Представление в </w:t>
                  </w:r>
                  <w:r w:rsidR="00187C59" w:rsidRPr="00780B40">
                    <w:rPr>
                      <w:rFonts w:ascii="Times New Roman" w:hAnsi="Times New Roman" w:cs="Times New Roman"/>
                      <w:sz w:val="24"/>
                      <w:szCs w:val="24"/>
                    </w:rPr>
                    <w:t>ТИК</w:t>
                  </w:r>
                  <w:r w:rsidRPr="00780B40">
                    <w:rPr>
                      <w:rFonts w:ascii="Times New Roman" w:hAnsi="Times New Roman" w:cs="Times New Roman"/>
                      <w:sz w:val="24"/>
                      <w:szCs w:val="24"/>
                    </w:rPr>
                    <w:t xml:space="preserve"> документов, подтверждающих согласие на использование высказываний физического лица о кандидате, об избирательном объединении в агитационных материалах, в случаях, предусмотренных законом</w:t>
                  </w:r>
                  <w:r w:rsidR="00DA6E2A" w:rsidRPr="00780B40">
                    <w:rPr>
                      <w:rFonts w:ascii="Times New Roman" w:hAnsi="Times New Roman" w:cs="Times New Roman"/>
                      <w:sz w:val="24"/>
                      <w:szCs w:val="24"/>
                    </w:rPr>
                    <w:t xml:space="preserve"> </w:t>
                  </w:r>
                </w:p>
              </w:tc>
              <w:tc>
                <w:tcPr>
                  <w:tcW w:w="2543" w:type="dxa"/>
                  <w:gridSpan w:val="2"/>
                  <w:tcBorders>
                    <w:bottom w:val="single" w:sz="4" w:space="0" w:color="auto"/>
                  </w:tcBorders>
                </w:tcPr>
                <w:p w14:paraId="0576F5D6" w14:textId="77777777" w:rsidR="00330DC0" w:rsidRPr="003C30FB" w:rsidRDefault="00330DC0" w:rsidP="00187C59">
                  <w:pPr>
                    <w:rPr>
                      <w:rFonts w:ascii="Times New Roman" w:eastAsia="Times New Roman" w:hAnsi="Times New Roman" w:cs="Times New Roman"/>
                    </w:rPr>
                  </w:pPr>
                  <w:r w:rsidRPr="003C30FB">
                    <w:rPr>
                      <w:rFonts w:ascii="Times New Roman" w:eastAsia="Times New Roman" w:hAnsi="Times New Roman" w:cs="Times New Roman"/>
                    </w:rPr>
                    <w:t xml:space="preserve">вместе с экземплярами агитационных материалов до их распространения, а в случае размещения агитационного материала в СМИ – по требованию </w:t>
                  </w:r>
                  <w:r w:rsidR="00187C59" w:rsidRPr="003C30FB">
                    <w:rPr>
                      <w:rFonts w:ascii="Times New Roman" w:eastAsia="Times New Roman" w:hAnsi="Times New Roman" w:cs="Times New Roman"/>
                    </w:rPr>
                    <w:t>ТИК</w:t>
                  </w:r>
                </w:p>
              </w:tc>
              <w:tc>
                <w:tcPr>
                  <w:tcW w:w="2574" w:type="dxa"/>
                  <w:gridSpan w:val="3"/>
                  <w:tcBorders>
                    <w:bottom w:val="single" w:sz="4" w:space="0" w:color="auto"/>
                  </w:tcBorders>
                </w:tcPr>
                <w:p w14:paraId="3FC1CD69" w14:textId="77777777" w:rsidR="00330DC0" w:rsidRPr="00780B40" w:rsidRDefault="00330DC0"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кандидат</w:t>
                  </w:r>
                </w:p>
              </w:tc>
            </w:tr>
            <w:tr w:rsidR="00780B40" w:rsidRPr="00780B40" w14:paraId="19ACF28B" w14:textId="77777777" w:rsidTr="009E7D0A">
              <w:tc>
                <w:tcPr>
                  <w:tcW w:w="562" w:type="dxa"/>
                </w:tcPr>
                <w:p w14:paraId="4A803C59" w14:textId="00E9A095" w:rsidR="00330DC0" w:rsidRPr="00780B40" w:rsidRDefault="00A4122D" w:rsidP="00175D0E">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6</w:t>
                  </w:r>
                  <w:r w:rsidR="001B4526">
                    <w:rPr>
                      <w:rFonts w:ascii="Times New Roman" w:eastAsia="Times New Roman" w:hAnsi="Times New Roman" w:cs="Times New Roman"/>
                      <w:kern w:val="36"/>
                    </w:rPr>
                    <w:t>0</w:t>
                  </w:r>
                </w:p>
              </w:tc>
              <w:tc>
                <w:tcPr>
                  <w:tcW w:w="4522" w:type="dxa"/>
                </w:tcPr>
                <w:p w14:paraId="1CD44C55" w14:textId="77777777" w:rsidR="00330DC0" w:rsidRDefault="00330DC0" w:rsidP="00211989">
                  <w:pPr>
                    <w:rPr>
                      <w:rFonts w:ascii="Times New Roman" w:hAnsi="Times New Roman" w:cs="Times New Roman"/>
                      <w:sz w:val="24"/>
                      <w:szCs w:val="24"/>
                    </w:rPr>
                  </w:pPr>
                  <w:r w:rsidRPr="00780B40">
                    <w:rPr>
                      <w:rFonts w:ascii="Times New Roman" w:eastAsia="Times New Roman" w:hAnsi="Times New Roman" w:cs="Times New Roman"/>
                      <w:sz w:val="24"/>
                      <w:szCs w:val="24"/>
                    </w:rPr>
                    <w:t xml:space="preserve">Представление в </w:t>
                  </w:r>
                  <w:r w:rsidR="00187C59" w:rsidRPr="00780B40">
                    <w:rPr>
                      <w:rFonts w:ascii="Times New Roman" w:eastAsia="Times New Roman" w:hAnsi="Times New Roman" w:cs="Times New Roman"/>
                      <w:sz w:val="24"/>
                      <w:szCs w:val="24"/>
                    </w:rPr>
                    <w:t>ТИК</w:t>
                  </w:r>
                  <w:r w:rsidRPr="00780B40">
                    <w:rPr>
                      <w:rFonts w:ascii="Times New Roman" w:eastAsia="Times New Roman" w:hAnsi="Times New Roman" w:cs="Times New Roman"/>
                      <w:sz w:val="24"/>
                      <w:szCs w:val="24"/>
                    </w:rPr>
                    <w:t xml:space="preserve"> экземпляров</w:t>
                  </w:r>
                  <w:r w:rsidRPr="00780B40">
                    <w:rPr>
                      <w:rFonts w:ascii="Times New Roman" w:hAnsi="Times New Roman" w:cs="Times New Roman"/>
                      <w:sz w:val="24"/>
                      <w:szCs w:val="24"/>
                    </w:rPr>
                    <w:t xml:space="preserve"> печатных агитационных материалов или их копий, экземпляров аудиовизуальных агитационных материалов, фотографии </w:t>
                  </w:r>
                  <w:r w:rsidRPr="00780B40">
                    <w:rPr>
                      <w:rFonts w:ascii="Times New Roman" w:hAnsi="Times New Roman" w:cs="Times New Roman"/>
                      <w:sz w:val="24"/>
                      <w:szCs w:val="24"/>
                    </w:rPr>
                    <w:lastRenderedPageBreak/>
                    <w:t>или экземпляры иных агитационных материалов до начала их распространения должны быть представлены кандидатом, избирательным объединением в избирательную комиссию, осуществляющую регистрацию кандидата, списка кандидатов. Вместе с указанными материалами должны быть также представлены сведения о месте нахождения (об адресе места жительства) организации (лица), изготовившей и заказавшей (изготовившего и заказавшего) эти материалы, и копия документа об оплате изготовления данного предвыборного агитационного материала из соответствующего избирательного фонда</w:t>
                  </w:r>
                </w:p>
                <w:p w14:paraId="3497EE29" w14:textId="77777777" w:rsidR="00D63FC8" w:rsidRPr="008F5CC4" w:rsidRDefault="00D63FC8" w:rsidP="00211989">
                  <w:pPr>
                    <w:rPr>
                      <w:rFonts w:ascii="Times New Roman" w:eastAsia="Times New Roman" w:hAnsi="Times New Roman" w:cs="Times New Roman"/>
                      <w:sz w:val="24"/>
                      <w:szCs w:val="24"/>
                    </w:rPr>
                  </w:pPr>
                </w:p>
              </w:tc>
              <w:tc>
                <w:tcPr>
                  <w:tcW w:w="2543" w:type="dxa"/>
                  <w:gridSpan w:val="2"/>
                </w:tcPr>
                <w:p w14:paraId="43986DD7" w14:textId="77777777" w:rsidR="00330DC0" w:rsidRPr="003C30FB" w:rsidRDefault="00330DC0" w:rsidP="00211989">
                  <w:pPr>
                    <w:outlineLvl w:val="0"/>
                    <w:rPr>
                      <w:rFonts w:ascii="Times New Roman" w:eastAsia="Times New Roman" w:hAnsi="Times New Roman" w:cs="Times New Roman"/>
                      <w:kern w:val="36"/>
                      <w:sz w:val="48"/>
                      <w:szCs w:val="48"/>
                    </w:rPr>
                  </w:pPr>
                  <w:r w:rsidRPr="003C30FB">
                    <w:rPr>
                      <w:rFonts w:ascii="Times New Roman" w:eastAsia="Times New Roman" w:hAnsi="Times New Roman" w:cs="Times New Roman"/>
                      <w:kern w:val="36"/>
                    </w:rPr>
                    <w:lastRenderedPageBreak/>
                    <w:t>до начала распространения агитационных материалов</w:t>
                  </w:r>
                </w:p>
              </w:tc>
              <w:tc>
                <w:tcPr>
                  <w:tcW w:w="2574" w:type="dxa"/>
                  <w:gridSpan w:val="3"/>
                </w:tcPr>
                <w:p w14:paraId="49BAADDE" w14:textId="77777777" w:rsidR="00330DC0" w:rsidRPr="00780B40" w:rsidRDefault="00330DC0"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кандидат</w:t>
                  </w:r>
                </w:p>
              </w:tc>
            </w:tr>
            <w:tr w:rsidR="00780B40" w:rsidRPr="00780B40" w14:paraId="2B671921" w14:textId="77777777" w:rsidTr="009E7D0A">
              <w:tc>
                <w:tcPr>
                  <w:tcW w:w="562" w:type="dxa"/>
                </w:tcPr>
                <w:p w14:paraId="1AE1909F" w14:textId="3D286EF7" w:rsidR="00330DC0" w:rsidRPr="00780B40" w:rsidRDefault="00A4122D" w:rsidP="00175D0E">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6</w:t>
                  </w:r>
                  <w:r w:rsidR="001B4526">
                    <w:rPr>
                      <w:rFonts w:ascii="Times New Roman" w:eastAsia="Times New Roman" w:hAnsi="Times New Roman" w:cs="Times New Roman"/>
                      <w:kern w:val="36"/>
                    </w:rPr>
                    <w:t>1</w:t>
                  </w:r>
                </w:p>
              </w:tc>
              <w:tc>
                <w:tcPr>
                  <w:tcW w:w="4522" w:type="dxa"/>
                </w:tcPr>
                <w:p w14:paraId="68776437" w14:textId="77777777" w:rsidR="00330DC0" w:rsidRDefault="00330DC0" w:rsidP="00211989">
                  <w:pP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Утверждение порядка и форм учета объемов и стоимости печатной площади, предоставленных для проведения предвыборной агитации</w:t>
                  </w:r>
                </w:p>
                <w:p w14:paraId="5A75DA3C" w14:textId="77777777" w:rsidR="004C63C0" w:rsidRPr="008F5CC4" w:rsidRDefault="004C63C0" w:rsidP="00211989">
                  <w:pPr>
                    <w:rPr>
                      <w:rFonts w:ascii="Times New Roman" w:eastAsia="Times New Roman" w:hAnsi="Times New Roman" w:cs="Times New Roman"/>
                      <w:sz w:val="24"/>
                      <w:szCs w:val="24"/>
                    </w:rPr>
                  </w:pPr>
                </w:p>
              </w:tc>
              <w:tc>
                <w:tcPr>
                  <w:tcW w:w="2543" w:type="dxa"/>
                  <w:gridSpan w:val="2"/>
                </w:tcPr>
                <w:p w14:paraId="76420BA8" w14:textId="77777777" w:rsidR="00330DC0" w:rsidRPr="003C30FB" w:rsidRDefault="00330DC0" w:rsidP="00CE2E08">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t xml:space="preserve">не позднее </w:t>
                  </w:r>
                </w:p>
                <w:p w14:paraId="5EC62065" w14:textId="1EE1F748" w:rsidR="00330DC0" w:rsidRPr="003C30FB" w:rsidRDefault="00A62579" w:rsidP="00DA73A2">
                  <w:pPr>
                    <w:outlineLvl w:val="0"/>
                    <w:rPr>
                      <w:rFonts w:ascii="Times New Roman" w:eastAsia="Times New Roman" w:hAnsi="Times New Roman" w:cs="Times New Roman"/>
                      <w:kern w:val="36"/>
                      <w:sz w:val="48"/>
                      <w:szCs w:val="48"/>
                    </w:rPr>
                  </w:pPr>
                  <w:r w:rsidRPr="003C30FB">
                    <w:rPr>
                      <w:rFonts w:ascii="Times New Roman" w:eastAsia="Times New Roman" w:hAnsi="Times New Roman" w:cs="Times New Roman"/>
                      <w:kern w:val="36"/>
                    </w:rPr>
                    <w:t>14</w:t>
                  </w:r>
                  <w:r w:rsidR="00B0023B" w:rsidRPr="003C30FB">
                    <w:rPr>
                      <w:rFonts w:ascii="Times New Roman" w:eastAsia="Times New Roman" w:hAnsi="Times New Roman" w:cs="Times New Roman"/>
                      <w:kern w:val="36"/>
                    </w:rPr>
                    <w:t xml:space="preserve"> </w:t>
                  </w:r>
                  <w:r w:rsidR="00DA73A2" w:rsidRPr="003C30FB">
                    <w:rPr>
                      <w:rFonts w:ascii="Times New Roman" w:eastAsia="Times New Roman" w:hAnsi="Times New Roman" w:cs="Times New Roman"/>
                      <w:kern w:val="36"/>
                    </w:rPr>
                    <w:t>августа</w:t>
                  </w:r>
                  <w:r w:rsidR="00187C59" w:rsidRPr="003C30FB">
                    <w:rPr>
                      <w:rFonts w:ascii="Times New Roman" w:eastAsia="Times New Roman" w:hAnsi="Times New Roman" w:cs="Times New Roman"/>
                      <w:kern w:val="36"/>
                    </w:rPr>
                    <w:t xml:space="preserve"> 202</w:t>
                  </w:r>
                  <w:r w:rsidRPr="003C30FB">
                    <w:rPr>
                      <w:rFonts w:ascii="Times New Roman" w:eastAsia="Times New Roman" w:hAnsi="Times New Roman" w:cs="Times New Roman"/>
                      <w:kern w:val="36"/>
                    </w:rPr>
                    <w:t>5</w:t>
                  </w:r>
                  <w:r w:rsidR="00330DC0" w:rsidRPr="003C30FB">
                    <w:rPr>
                      <w:rFonts w:ascii="Times New Roman" w:eastAsia="Times New Roman" w:hAnsi="Times New Roman" w:cs="Times New Roman"/>
                      <w:kern w:val="36"/>
                    </w:rPr>
                    <w:t> года</w:t>
                  </w:r>
                </w:p>
              </w:tc>
              <w:tc>
                <w:tcPr>
                  <w:tcW w:w="2574" w:type="dxa"/>
                  <w:gridSpan w:val="3"/>
                </w:tcPr>
                <w:p w14:paraId="71D59FF9" w14:textId="77777777" w:rsidR="00330DC0" w:rsidRPr="00780B40" w:rsidRDefault="0061336E"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sz w:val="24"/>
                      <w:szCs w:val="24"/>
                    </w:rPr>
                    <w:t>ТИК</w:t>
                  </w:r>
                </w:p>
              </w:tc>
            </w:tr>
            <w:tr w:rsidR="00780B40" w:rsidRPr="00780B40" w14:paraId="78541851" w14:textId="77777777" w:rsidTr="009E7D0A">
              <w:tc>
                <w:tcPr>
                  <w:tcW w:w="562" w:type="dxa"/>
                </w:tcPr>
                <w:p w14:paraId="2D3BE2A1" w14:textId="7003AD2C" w:rsidR="00330DC0" w:rsidRPr="00780B40" w:rsidRDefault="00A4122D" w:rsidP="00175D0E">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6</w:t>
                  </w:r>
                  <w:r w:rsidR="001B4526">
                    <w:rPr>
                      <w:rFonts w:ascii="Times New Roman" w:eastAsia="Times New Roman" w:hAnsi="Times New Roman" w:cs="Times New Roman"/>
                      <w:kern w:val="36"/>
                    </w:rPr>
                    <w:t>2</w:t>
                  </w:r>
                </w:p>
              </w:tc>
              <w:tc>
                <w:tcPr>
                  <w:tcW w:w="4522" w:type="dxa"/>
                </w:tcPr>
                <w:p w14:paraId="6D71F395" w14:textId="77777777" w:rsidR="00330DC0" w:rsidRPr="00780B40" w:rsidRDefault="00330DC0" w:rsidP="00211989">
                  <w:pPr>
                    <w:outlineLvl w:val="0"/>
                    <w:rPr>
                      <w:rFonts w:ascii="Times New Roman" w:eastAsia="Times New Roman" w:hAnsi="Times New Roman" w:cs="Times New Roman"/>
                      <w:b/>
                      <w:bCs/>
                      <w:kern w:val="36"/>
                      <w:sz w:val="24"/>
                      <w:szCs w:val="24"/>
                    </w:rPr>
                  </w:pPr>
                  <w:r w:rsidRPr="00780B40">
                    <w:rPr>
                      <w:rFonts w:ascii="Times New Roman" w:eastAsia="Times New Roman" w:hAnsi="Times New Roman" w:cs="Times New Roman"/>
                      <w:kern w:val="36"/>
                      <w:sz w:val="24"/>
                      <w:szCs w:val="24"/>
                    </w:rPr>
                    <w:t xml:space="preserve">Представление в </w:t>
                  </w:r>
                  <w:r w:rsidR="00187C59" w:rsidRPr="00780B40">
                    <w:rPr>
                      <w:rFonts w:ascii="Times New Roman" w:eastAsia="Times New Roman" w:hAnsi="Times New Roman" w:cs="Times New Roman"/>
                      <w:kern w:val="36"/>
                      <w:sz w:val="24"/>
                      <w:szCs w:val="24"/>
                    </w:rPr>
                    <w:t>ТИК</w:t>
                  </w:r>
                  <w:r w:rsidRPr="00780B40">
                    <w:rPr>
                      <w:rFonts w:ascii="Times New Roman" w:eastAsia="Times New Roman" w:hAnsi="Times New Roman" w:cs="Times New Roman"/>
                      <w:kern w:val="36"/>
                      <w:sz w:val="24"/>
                      <w:szCs w:val="24"/>
                    </w:rPr>
                    <w:t xml:space="preserve"> данных учета объема и стоимости </w:t>
                  </w:r>
                  <w:r w:rsidR="003E1620" w:rsidRPr="00780B40">
                    <w:rPr>
                      <w:rFonts w:ascii="Times New Roman" w:eastAsia="Times New Roman" w:hAnsi="Times New Roman" w:cs="Times New Roman"/>
                      <w:kern w:val="36"/>
                      <w:sz w:val="24"/>
                      <w:szCs w:val="24"/>
                    </w:rPr>
                    <w:t>безвозмездной</w:t>
                  </w:r>
                  <w:r w:rsidRPr="00780B40">
                    <w:rPr>
                      <w:rFonts w:ascii="Times New Roman" w:eastAsia="Times New Roman" w:hAnsi="Times New Roman" w:cs="Times New Roman"/>
                      <w:kern w:val="36"/>
                      <w:sz w:val="24"/>
                      <w:szCs w:val="24"/>
                    </w:rPr>
                    <w:t xml:space="preserve"> и платной печатной площади</w:t>
                  </w:r>
                </w:p>
                <w:p w14:paraId="479A84B4" w14:textId="77777777" w:rsidR="00330DC0" w:rsidRPr="00780B40" w:rsidRDefault="00330DC0" w:rsidP="00211989">
                  <w:pPr>
                    <w:rPr>
                      <w:rFonts w:ascii="Times New Roman" w:eastAsia="Times New Roman" w:hAnsi="Times New Roman" w:cs="Times New Roman"/>
                    </w:rPr>
                  </w:pPr>
                </w:p>
              </w:tc>
              <w:tc>
                <w:tcPr>
                  <w:tcW w:w="2543" w:type="dxa"/>
                  <w:gridSpan w:val="2"/>
                </w:tcPr>
                <w:p w14:paraId="0DE1C4AF" w14:textId="77777777" w:rsidR="00330DC0" w:rsidRPr="003C30FB" w:rsidRDefault="00330DC0" w:rsidP="00CE2E08">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t>не позднее</w:t>
                  </w:r>
                </w:p>
                <w:p w14:paraId="29433881" w14:textId="3A0B85B4" w:rsidR="00330DC0" w:rsidRPr="003C30FB" w:rsidRDefault="00A62579" w:rsidP="00CE2E08">
                  <w:pPr>
                    <w:outlineLvl w:val="0"/>
                    <w:rPr>
                      <w:rFonts w:ascii="Times New Roman" w:eastAsia="Times New Roman" w:hAnsi="Times New Roman" w:cs="Times New Roman"/>
                      <w:kern w:val="36"/>
                      <w:sz w:val="48"/>
                      <w:szCs w:val="48"/>
                    </w:rPr>
                  </w:pPr>
                  <w:r w:rsidRPr="003C30FB">
                    <w:rPr>
                      <w:rFonts w:ascii="Times New Roman" w:eastAsia="Times New Roman" w:hAnsi="Times New Roman" w:cs="Times New Roman"/>
                      <w:kern w:val="36"/>
                    </w:rPr>
                    <w:t>24</w:t>
                  </w:r>
                  <w:r w:rsidR="00330DC0" w:rsidRPr="003C30FB">
                    <w:rPr>
                      <w:rFonts w:ascii="Times New Roman" w:eastAsia="Times New Roman" w:hAnsi="Times New Roman" w:cs="Times New Roman"/>
                      <w:kern w:val="36"/>
                    </w:rPr>
                    <w:t xml:space="preserve"> </w:t>
                  </w:r>
                  <w:r w:rsidR="00DA73A2" w:rsidRPr="003C30FB">
                    <w:rPr>
                      <w:rFonts w:ascii="Times New Roman" w:eastAsia="Times New Roman" w:hAnsi="Times New Roman" w:cs="Times New Roman"/>
                      <w:kern w:val="36"/>
                    </w:rPr>
                    <w:t>сентября</w:t>
                  </w:r>
                  <w:r w:rsidR="00187C59" w:rsidRPr="003C30FB">
                    <w:rPr>
                      <w:rFonts w:ascii="Times New Roman" w:eastAsia="Times New Roman" w:hAnsi="Times New Roman" w:cs="Times New Roman"/>
                      <w:kern w:val="36"/>
                    </w:rPr>
                    <w:t xml:space="preserve"> 202</w:t>
                  </w:r>
                  <w:r w:rsidRPr="003C30FB">
                    <w:rPr>
                      <w:rFonts w:ascii="Times New Roman" w:eastAsia="Times New Roman" w:hAnsi="Times New Roman" w:cs="Times New Roman"/>
                      <w:kern w:val="36"/>
                    </w:rPr>
                    <w:t>5</w:t>
                  </w:r>
                  <w:r w:rsidR="00330DC0" w:rsidRPr="003C30FB">
                    <w:rPr>
                      <w:rFonts w:ascii="Times New Roman" w:eastAsia="Times New Roman" w:hAnsi="Times New Roman" w:cs="Times New Roman"/>
                      <w:kern w:val="36"/>
                    </w:rPr>
                    <w:t> года</w:t>
                  </w:r>
                </w:p>
                <w:p w14:paraId="12DB78EB" w14:textId="77777777" w:rsidR="00330DC0" w:rsidRPr="003C30FB" w:rsidRDefault="00330DC0" w:rsidP="00CE2E08">
                  <w:pPr>
                    <w:outlineLvl w:val="0"/>
                    <w:rPr>
                      <w:rFonts w:ascii="Times New Roman" w:eastAsia="Times New Roman" w:hAnsi="Times New Roman" w:cs="Times New Roman"/>
                      <w:kern w:val="36"/>
                      <w:sz w:val="48"/>
                      <w:szCs w:val="48"/>
                    </w:rPr>
                  </w:pPr>
                </w:p>
              </w:tc>
              <w:tc>
                <w:tcPr>
                  <w:tcW w:w="2574" w:type="dxa"/>
                  <w:gridSpan w:val="3"/>
                </w:tcPr>
                <w:p w14:paraId="08BA90DD" w14:textId="506E87E8" w:rsidR="008309B7" w:rsidRPr="008309B7" w:rsidRDefault="00330DC0" w:rsidP="00211989">
                  <w:pPr>
                    <w:outlineLvl w:val="0"/>
                    <w:rPr>
                      <w:rFonts w:ascii="Times New Roman" w:eastAsia="Times New Roman" w:hAnsi="Times New Roman" w:cs="Times New Roman"/>
                      <w:kern w:val="36"/>
                    </w:rPr>
                  </w:pPr>
                  <w:r w:rsidRPr="00780B40">
                    <w:rPr>
                      <w:rFonts w:ascii="Times New Roman" w:eastAsia="Times New Roman" w:hAnsi="Times New Roman" w:cs="Times New Roman"/>
                      <w:kern w:val="36"/>
                    </w:rPr>
                    <w:t>организации, осуществляющие выпуск средств массовой информации</w:t>
                  </w:r>
                </w:p>
              </w:tc>
            </w:tr>
            <w:tr w:rsidR="00780B40" w:rsidRPr="00780B40" w14:paraId="5A0B0317" w14:textId="77777777" w:rsidTr="009E7D0A">
              <w:tc>
                <w:tcPr>
                  <w:tcW w:w="562" w:type="dxa"/>
                </w:tcPr>
                <w:p w14:paraId="4D35D7CE" w14:textId="759BAB33" w:rsidR="00330DC0" w:rsidRPr="00780B40" w:rsidRDefault="00A4122D" w:rsidP="00175D0E">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6</w:t>
                  </w:r>
                  <w:r w:rsidR="001B4526">
                    <w:rPr>
                      <w:rFonts w:ascii="Times New Roman" w:eastAsia="Times New Roman" w:hAnsi="Times New Roman" w:cs="Times New Roman"/>
                      <w:kern w:val="36"/>
                    </w:rPr>
                    <w:t>3</w:t>
                  </w:r>
                </w:p>
              </w:tc>
              <w:tc>
                <w:tcPr>
                  <w:tcW w:w="4522" w:type="dxa"/>
                </w:tcPr>
                <w:p w14:paraId="25A4E7C2" w14:textId="77777777" w:rsidR="00330DC0" w:rsidRPr="00780B40" w:rsidRDefault="00330DC0" w:rsidP="00DA6E2A">
                  <w:pPr>
                    <w:rPr>
                      <w:rFonts w:ascii="Times New Roman" w:eastAsia="Times New Roman" w:hAnsi="Times New Roman" w:cs="Times New Roman"/>
                    </w:rPr>
                  </w:pPr>
                  <w:r w:rsidRPr="00780B40">
                    <w:rPr>
                      <w:rFonts w:ascii="Times New Roman" w:eastAsia="Times New Roman" w:hAnsi="Times New Roman" w:cs="Times New Roman"/>
                      <w:sz w:val="24"/>
                      <w:szCs w:val="24"/>
                    </w:rPr>
                    <w:t xml:space="preserve">Хранение учетных документов о </w:t>
                  </w:r>
                  <w:r w:rsidR="003E1620" w:rsidRPr="00780B40">
                    <w:rPr>
                      <w:rFonts w:ascii="Times New Roman" w:eastAsia="Times New Roman" w:hAnsi="Times New Roman" w:cs="Times New Roman"/>
                      <w:sz w:val="24"/>
                      <w:szCs w:val="24"/>
                    </w:rPr>
                    <w:t>безвозмездной</w:t>
                  </w:r>
                  <w:r w:rsidRPr="00780B40">
                    <w:rPr>
                      <w:rFonts w:ascii="Times New Roman" w:eastAsia="Times New Roman" w:hAnsi="Times New Roman" w:cs="Times New Roman"/>
                      <w:sz w:val="24"/>
                      <w:szCs w:val="24"/>
                    </w:rPr>
                    <w:t xml:space="preserve"> и платно</w:t>
                  </w:r>
                  <w:r w:rsidR="003B02DC" w:rsidRPr="00780B40">
                    <w:rPr>
                      <w:rFonts w:ascii="Times New Roman" w:eastAsia="Times New Roman" w:hAnsi="Times New Roman" w:cs="Times New Roman"/>
                      <w:sz w:val="24"/>
                      <w:szCs w:val="24"/>
                    </w:rPr>
                    <w:t>й</w:t>
                  </w:r>
                  <w:r w:rsidRPr="00780B40">
                    <w:rPr>
                      <w:rFonts w:ascii="Times New Roman" w:eastAsia="Times New Roman" w:hAnsi="Times New Roman" w:cs="Times New Roman"/>
                      <w:sz w:val="24"/>
                      <w:szCs w:val="24"/>
                    </w:rPr>
                    <w:t xml:space="preserve"> печатной площади</w:t>
                  </w:r>
                  <w:r w:rsidR="00DA6E2A" w:rsidRPr="00780B40">
                    <w:rPr>
                      <w:rFonts w:ascii="Times New Roman" w:eastAsia="Times New Roman" w:hAnsi="Times New Roman" w:cs="Times New Roman"/>
                      <w:sz w:val="24"/>
                      <w:szCs w:val="24"/>
                    </w:rPr>
                    <w:t xml:space="preserve"> </w:t>
                  </w:r>
                </w:p>
                <w:p w14:paraId="425BC2DC" w14:textId="77777777" w:rsidR="009A544D" w:rsidRPr="00780B40" w:rsidRDefault="009A544D" w:rsidP="00DA6E2A">
                  <w:pPr>
                    <w:rPr>
                      <w:rFonts w:ascii="Times New Roman" w:eastAsia="Times New Roman" w:hAnsi="Times New Roman" w:cs="Times New Roman"/>
                    </w:rPr>
                  </w:pPr>
                </w:p>
                <w:p w14:paraId="554F5367" w14:textId="77777777" w:rsidR="00DA6E2A" w:rsidRPr="00780B40" w:rsidRDefault="00DA6E2A" w:rsidP="00DA6E2A">
                  <w:pPr>
                    <w:rPr>
                      <w:rFonts w:ascii="Times New Roman" w:eastAsia="Times New Roman" w:hAnsi="Times New Roman" w:cs="Times New Roman"/>
                    </w:rPr>
                  </w:pPr>
                </w:p>
              </w:tc>
              <w:tc>
                <w:tcPr>
                  <w:tcW w:w="2543" w:type="dxa"/>
                  <w:gridSpan w:val="2"/>
                </w:tcPr>
                <w:p w14:paraId="5F3F7C52" w14:textId="58F6FF53" w:rsidR="00330DC0" w:rsidRPr="003C30FB" w:rsidRDefault="00330DC0" w:rsidP="00CE2E08">
                  <w:pPr>
                    <w:outlineLvl w:val="0"/>
                    <w:rPr>
                      <w:rFonts w:ascii="Times New Roman" w:eastAsia="Times New Roman" w:hAnsi="Times New Roman" w:cs="Times New Roman"/>
                      <w:kern w:val="36"/>
                      <w:sz w:val="48"/>
                      <w:szCs w:val="48"/>
                    </w:rPr>
                  </w:pPr>
                  <w:r w:rsidRPr="003C30FB">
                    <w:rPr>
                      <w:rFonts w:ascii="Times New Roman" w:eastAsia="Times New Roman" w:hAnsi="Times New Roman" w:cs="Times New Roman"/>
                      <w:kern w:val="36"/>
                    </w:rPr>
                    <w:t xml:space="preserve">не менее трех лет </w:t>
                  </w:r>
                  <w:r w:rsidR="004C63C0">
                    <w:rPr>
                      <w:rFonts w:ascii="Times New Roman" w:eastAsia="Times New Roman" w:hAnsi="Times New Roman" w:cs="Times New Roman"/>
                      <w:kern w:val="36"/>
                    </w:rPr>
                    <w:t>после</w:t>
                  </w:r>
                  <w:r w:rsidRPr="003C30FB">
                    <w:rPr>
                      <w:rFonts w:ascii="Times New Roman" w:eastAsia="Times New Roman" w:hAnsi="Times New Roman" w:cs="Times New Roman"/>
                      <w:kern w:val="36"/>
                    </w:rPr>
                    <w:t xml:space="preserve"> дня голосования</w:t>
                  </w:r>
                </w:p>
              </w:tc>
              <w:tc>
                <w:tcPr>
                  <w:tcW w:w="2574" w:type="dxa"/>
                  <w:gridSpan w:val="3"/>
                </w:tcPr>
                <w:p w14:paraId="219130D4" w14:textId="77777777" w:rsidR="00330DC0" w:rsidRPr="00780B40" w:rsidRDefault="00330DC0"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организации, осуществляющие выпуск средств массовой информации</w:t>
                  </w:r>
                </w:p>
              </w:tc>
            </w:tr>
            <w:tr w:rsidR="00780B40" w:rsidRPr="00780B40" w14:paraId="214CFD46" w14:textId="77777777" w:rsidTr="009E7D0A">
              <w:tc>
                <w:tcPr>
                  <w:tcW w:w="562" w:type="dxa"/>
                </w:tcPr>
                <w:p w14:paraId="73826D88" w14:textId="170A886D" w:rsidR="00330DC0" w:rsidRPr="00780B40" w:rsidRDefault="00A4122D" w:rsidP="00175D0E">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6</w:t>
                  </w:r>
                  <w:r w:rsidR="001B4526">
                    <w:rPr>
                      <w:rFonts w:ascii="Times New Roman" w:eastAsia="Times New Roman" w:hAnsi="Times New Roman" w:cs="Times New Roman"/>
                      <w:kern w:val="36"/>
                    </w:rPr>
                    <w:t>4</w:t>
                  </w:r>
                </w:p>
              </w:tc>
              <w:tc>
                <w:tcPr>
                  <w:tcW w:w="4522" w:type="dxa"/>
                </w:tcPr>
                <w:p w14:paraId="4ED4B8EF" w14:textId="77777777" w:rsidR="00D63FC8" w:rsidRDefault="00330DC0" w:rsidP="00DA6E2A">
                  <w:pP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Установление времени, на которое в соответствии с частью 3 статьи 64 Избирательного кодекса Приморского края предоставляются помещения, пригодные для проведения агитационных публичных мероприятий в форме собраний и находящиеся в государственной или муниципальной собственности</w:t>
                  </w:r>
                </w:p>
                <w:p w14:paraId="6DB0F4FD" w14:textId="17811A25" w:rsidR="00DA6E2A" w:rsidRPr="00780B40" w:rsidRDefault="00DA6E2A" w:rsidP="00DA6E2A">
                  <w:pPr>
                    <w:rPr>
                      <w:rFonts w:ascii="Times New Roman" w:eastAsia="Times New Roman" w:hAnsi="Times New Roman" w:cs="Times New Roman"/>
                    </w:rPr>
                  </w:pPr>
                  <w:r w:rsidRPr="00780B40">
                    <w:rPr>
                      <w:rFonts w:ascii="Times New Roman" w:eastAsia="Times New Roman" w:hAnsi="Times New Roman" w:cs="Times New Roman"/>
                      <w:sz w:val="24"/>
                      <w:szCs w:val="24"/>
                    </w:rPr>
                    <w:t xml:space="preserve"> </w:t>
                  </w:r>
                </w:p>
              </w:tc>
              <w:tc>
                <w:tcPr>
                  <w:tcW w:w="2543" w:type="dxa"/>
                  <w:gridSpan w:val="2"/>
                </w:tcPr>
                <w:p w14:paraId="38B36E0B" w14:textId="77777777" w:rsidR="00330DC0" w:rsidRPr="003C30FB" w:rsidRDefault="00330DC0" w:rsidP="00CE2E08">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t>не позднее</w:t>
                  </w:r>
                </w:p>
                <w:p w14:paraId="569177A2" w14:textId="548B54A2" w:rsidR="00330DC0" w:rsidRPr="003C30FB" w:rsidRDefault="00BD7F55" w:rsidP="00DA73A2">
                  <w:pPr>
                    <w:outlineLvl w:val="0"/>
                    <w:rPr>
                      <w:rFonts w:ascii="Times New Roman" w:eastAsia="Times New Roman" w:hAnsi="Times New Roman" w:cs="Times New Roman"/>
                      <w:kern w:val="36"/>
                      <w:sz w:val="48"/>
                      <w:szCs w:val="48"/>
                    </w:rPr>
                  </w:pPr>
                  <w:r>
                    <w:rPr>
                      <w:rFonts w:ascii="Times New Roman" w:eastAsia="Times New Roman" w:hAnsi="Times New Roman" w:cs="Times New Roman"/>
                      <w:kern w:val="36"/>
                    </w:rPr>
                    <w:t>26</w:t>
                  </w:r>
                  <w:r w:rsidR="00A62579" w:rsidRPr="003C30FB">
                    <w:rPr>
                      <w:rFonts w:ascii="Times New Roman" w:eastAsia="Times New Roman" w:hAnsi="Times New Roman" w:cs="Times New Roman"/>
                      <w:kern w:val="36"/>
                    </w:rPr>
                    <w:t xml:space="preserve"> июня</w:t>
                  </w:r>
                  <w:r w:rsidR="00463135" w:rsidRPr="003C30FB">
                    <w:rPr>
                      <w:rFonts w:ascii="Times New Roman" w:eastAsia="Times New Roman" w:hAnsi="Times New Roman" w:cs="Times New Roman"/>
                      <w:kern w:val="36"/>
                    </w:rPr>
                    <w:t xml:space="preserve"> 202</w:t>
                  </w:r>
                  <w:r w:rsidR="00A62579" w:rsidRPr="003C30FB">
                    <w:rPr>
                      <w:rFonts w:ascii="Times New Roman" w:eastAsia="Times New Roman" w:hAnsi="Times New Roman" w:cs="Times New Roman"/>
                      <w:kern w:val="36"/>
                    </w:rPr>
                    <w:t>5</w:t>
                  </w:r>
                  <w:r w:rsidR="00330DC0" w:rsidRPr="003C30FB">
                    <w:rPr>
                      <w:rFonts w:ascii="Times New Roman" w:eastAsia="Times New Roman" w:hAnsi="Times New Roman" w:cs="Times New Roman"/>
                      <w:kern w:val="36"/>
                    </w:rPr>
                    <w:t xml:space="preserve"> года</w:t>
                  </w:r>
                </w:p>
              </w:tc>
              <w:tc>
                <w:tcPr>
                  <w:tcW w:w="2574" w:type="dxa"/>
                  <w:gridSpan w:val="3"/>
                </w:tcPr>
                <w:p w14:paraId="25A76150" w14:textId="77777777" w:rsidR="00330DC0" w:rsidRPr="00780B40" w:rsidRDefault="0061336E"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sz w:val="24"/>
                      <w:szCs w:val="24"/>
                    </w:rPr>
                    <w:t>ТИК</w:t>
                  </w:r>
                </w:p>
              </w:tc>
            </w:tr>
            <w:tr w:rsidR="00780B40" w:rsidRPr="00780B40" w14:paraId="44691994" w14:textId="77777777" w:rsidTr="009E7D0A">
              <w:tc>
                <w:tcPr>
                  <w:tcW w:w="562" w:type="dxa"/>
                </w:tcPr>
                <w:p w14:paraId="219D3DA6" w14:textId="1DC92799" w:rsidR="00330DC0" w:rsidRPr="00780B40" w:rsidRDefault="00A4122D" w:rsidP="00175D0E">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6</w:t>
                  </w:r>
                  <w:r w:rsidR="001B4526">
                    <w:rPr>
                      <w:rFonts w:ascii="Times New Roman" w:eastAsia="Times New Roman" w:hAnsi="Times New Roman" w:cs="Times New Roman"/>
                      <w:kern w:val="36"/>
                    </w:rPr>
                    <w:t>5</w:t>
                  </w:r>
                </w:p>
              </w:tc>
              <w:tc>
                <w:tcPr>
                  <w:tcW w:w="4522" w:type="dxa"/>
                </w:tcPr>
                <w:p w14:paraId="6F3436AF" w14:textId="77777777" w:rsidR="00DA6E2A" w:rsidRDefault="00330DC0" w:rsidP="001469BA">
                  <w:pP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Рассмотрение заявок о выделении помещений, указанных в частях 3, 5 статьи 6</w:t>
                  </w:r>
                  <w:r w:rsidR="00AD73DB" w:rsidRPr="00780B40">
                    <w:rPr>
                      <w:rFonts w:ascii="Times New Roman" w:eastAsia="Times New Roman" w:hAnsi="Times New Roman" w:cs="Times New Roman"/>
                      <w:sz w:val="24"/>
                      <w:szCs w:val="24"/>
                    </w:rPr>
                    <w:t>4</w:t>
                  </w:r>
                  <w:r w:rsidRPr="00780B40">
                    <w:rPr>
                      <w:rFonts w:ascii="Times New Roman" w:eastAsia="Times New Roman" w:hAnsi="Times New Roman" w:cs="Times New Roman"/>
                      <w:sz w:val="24"/>
                      <w:szCs w:val="24"/>
                    </w:rPr>
                    <w:t xml:space="preserve"> Избирательного кодекса Приморского края для проведения встреч зарегистрированных кандидатов, их доверенных лиц с избирателями</w:t>
                  </w:r>
                </w:p>
                <w:p w14:paraId="2852CD44" w14:textId="77777777" w:rsidR="00D63FC8" w:rsidRPr="008F5CC4" w:rsidRDefault="00D63FC8" w:rsidP="001469BA">
                  <w:pPr>
                    <w:rPr>
                      <w:rFonts w:ascii="Times New Roman" w:eastAsia="Times New Roman" w:hAnsi="Times New Roman" w:cs="Times New Roman"/>
                      <w:sz w:val="24"/>
                      <w:szCs w:val="24"/>
                    </w:rPr>
                  </w:pPr>
                </w:p>
              </w:tc>
              <w:tc>
                <w:tcPr>
                  <w:tcW w:w="2543" w:type="dxa"/>
                  <w:gridSpan w:val="2"/>
                </w:tcPr>
                <w:p w14:paraId="0B9979E1" w14:textId="77777777" w:rsidR="00330DC0" w:rsidRPr="003C30FB" w:rsidRDefault="00330DC0" w:rsidP="00211989">
                  <w:pPr>
                    <w:rPr>
                      <w:rFonts w:ascii="Times New Roman" w:eastAsia="Times New Roman" w:hAnsi="Times New Roman" w:cs="Times New Roman"/>
                    </w:rPr>
                  </w:pPr>
                  <w:r w:rsidRPr="003C30FB">
                    <w:rPr>
                      <w:rFonts w:ascii="Times New Roman" w:eastAsia="Times New Roman" w:hAnsi="Times New Roman" w:cs="Times New Roman"/>
                    </w:rPr>
                    <w:t>в течение 3 дней со дня их подачи</w:t>
                  </w:r>
                </w:p>
              </w:tc>
              <w:tc>
                <w:tcPr>
                  <w:tcW w:w="2574" w:type="dxa"/>
                  <w:gridSpan w:val="3"/>
                </w:tcPr>
                <w:p w14:paraId="19E56DDB" w14:textId="77777777" w:rsidR="00330DC0" w:rsidRPr="00780B40" w:rsidRDefault="00330DC0" w:rsidP="00211989">
                  <w:pPr>
                    <w:outlineLvl w:val="0"/>
                    <w:rPr>
                      <w:rFonts w:ascii="Times New Roman" w:eastAsia="Times New Roman" w:hAnsi="Times New Roman" w:cs="Times New Roman"/>
                      <w:kern w:val="36"/>
                      <w:sz w:val="48"/>
                      <w:szCs w:val="48"/>
                    </w:rPr>
                  </w:pPr>
                  <w:r w:rsidRPr="00780B40">
                    <w:rPr>
                      <w:rFonts w:ascii="Times New Roman" w:eastAsia="Times New Roman" w:hAnsi="Times New Roman" w:cs="Times New Roman"/>
                      <w:kern w:val="36"/>
                    </w:rPr>
                    <w:t>собственники, владельцы помещений</w:t>
                  </w:r>
                </w:p>
                <w:p w14:paraId="11B4181E" w14:textId="77777777" w:rsidR="00330DC0" w:rsidRPr="00780B40" w:rsidRDefault="00330DC0" w:rsidP="00211989">
                  <w:pPr>
                    <w:outlineLvl w:val="0"/>
                    <w:rPr>
                      <w:rFonts w:ascii="Times New Roman" w:eastAsia="Times New Roman" w:hAnsi="Times New Roman" w:cs="Times New Roman"/>
                      <w:kern w:val="36"/>
                      <w:sz w:val="48"/>
                      <w:szCs w:val="48"/>
                    </w:rPr>
                  </w:pPr>
                </w:p>
                <w:p w14:paraId="450DFB28" w14:textId="77777777" w:rsidR="00330DC0" w:rsidRPr="00780B40" w:rsidRDefault="00330DC0" w:rsidP="00211989">
                  <w:pPr>
                    <w:outlineLvl w:val="0"/>
                    <w:rPr>
                      <w:rFonts w:ascii="Times New Roman" w:eastAsia="Times New Roman" w:hAnsi="Times New Roman" w:cs="Times New Roman"/>
                      <w:kern w:val="36"/>
                      <w:sz w:val="48"/>
                      <w:szCs w:val="48"/>
                    </w:rPr>
                  </w:pPr>
                </w:p>
              </w:tc>
            </w:tr>
            <w:tr w:rsidR="00780B40" w:rsidRPr="00780B40" w14:paraId="2EA50E38" w14:textId="77777777" w:rsidTr="009E7D0A">
              <w:tc>
                <w:tcPr>
                  <w:tcW w:w="562" w:type="dxa"/>
                </w:tcPr>
                <w:p w14:paraId="0F0719C3" w14:textId="3F678433" w:rsidR="00330DC0" w:rsidRPr="00780B40" w:rsidRDefault="00A4122D" w:rsidP="00175D0E">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6</w:t>
                  </w:r>
                  <w:r w:rsidR="001B4526">
                    <w:rPr>
                      <w:rFonts w:ascii="Times New Roman" w:eastAsia="Times New Roman" w:hAnsi="Times New Roman" w:cs="Times New Roman"/>
                      <w:kern w:val="36"/>
                    </w:rPr>
                    <w:t>6</w:t>
                  </w:r>
                </w:p>
              </w:tc>
              <w:tc>
                <w:tcPr>
                  <w:tcW w:w="4522" w:type="dxa"/>
                </w:tcPr>
                <w:p w14:paraId="6F41501C" w14:textId="77777777" w:rsidR="00DA6E2A" w:rsidRDefault="00330DC0" w:rsidP="009A544D">
                  <w:pP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 xml:space="preserve">Уведомление в письменной форме </w:t>
                  </w:r>
                  <w:r w:rsidR="002F49B4" w:rsidRPr="00780B40">
                    <w:rPr>
                      <w:rFonts w:ascii="Times New Roman" w:eastAsia="Times New Roman" w:hAnsi="Times New Roman" w:cs="Times New Roman"/>
                      <w:sz w:val="24"/>
                      <w:szCs w:val="24"/>
                    </w:rPr>
                    <w:t>ТИК</w:t>
                  </w:r>
                  <w:r w:rsidRPr="00780B40">
                    <w:rPr>
                      <w:rFonts w:ascii="Times New Roman" w:eastAsia="Times New Roman" w:hAnsi="Times New Roman" w:cs="Times New Roman"/>
                      <w:sz w:val="24"/>
                      <w:szCs w:val="24"/>
                    </w:rPr>
                    <w:t xml:space="preserve"> о факте предоставления помещения зарегистрированному кандидату, об условиях, на которых оно было предоставлено, а также о том, когда это помещение может быть предоставлено в </w:t>
                  </w:r>
                  <w:r w:rsidRPr="00780B40">
                    <w:rPr>
                      <w:rFonts w:ascii="Times New Roman" w:eastAsia="Times New Roman" w:hAnsi="Times New Roman" w:cs="Times New Roman"/>
                      <w:sz w:val="24"/>
                      <w:szCs w:val="24"/>
                    </w:rPr>
                    <w:lastRenderedPageBreak/>
                    <w:t>течение агитационного периода другим зарегистрированным кандидатам</w:t>
                  </w:r>
                </w:p>
                <w:p w14:paraId="1E73FCE6" w14:textId="77777777" w:rsidR="00D63FC8" w:rsidRPr="008F5CC4" w:rsidRDefault="00D63FC8" w:rsidP="009A544D">
                  <w:pPr>
                    <w:rPr>
                      <w:rFonts w:ascii="Times New Roman" w:eastAsia="Times New Roman" w:hAnsi="Times New Roman" w:cs="Times New Roman"/>
                      <w:sz w:val="24"/>
                      <w:szCs w:val="24"/>
                    </w:rPr>
                  </w:pPr>
                </w:p>
              </w:tc>
              <w:tc>
                <w:tcPr>
                  <w:tcW w:w="2543" w:type="dxa"/>
                  <w:gridSpan w:val="2"/>
                </w:tcPr>
                <w:p w14:paraId="62B9B9BA" w14:textId="77777777" w:rsidR="00330DC0" w:rsidRPr="003C30FB" w:rsidRDefault="00330DC0" w:rsidP="00CE2E08">
                  <w:pPr>
                    <w:rPr>
                      <w:rFonts w:ascii="Times New Roman" w:eastAsia="Times New Roman" w:hAnsi="Times New Roman" w:cs="Times New Roman"/>
                    </w:rPr>
                  </w:pPr>
                  <w:r w:rsidRPr="003C30FB">
                    <w:rPr>
                      <w:rFonts w:ascii="Times New Roman" w:eastAsia="Times New Roman" w:hAnsi="Times New Roman" w:cs="Times New Roman"/>
                    </w:rPr>
                    <w:lastRenderedPageBreak/>
                    <w:t>не позднее дня, следующего за днем предоставления помещения</w:t>
                  </w:r>
                </w:p>
              </w:tc>
              <w:tc>
                <w:tcPr>
                  <w:tcW w:w="2574" w:type="dxa"/>
                  <w:gridSpan w:val="3"/>
                </w:tcPr>
                <w:p w14:paraId="0A16FAED" w14:textId="6F14EA6D" w:rsidR="00330DC0" w:rsidRPr="00780B40" w:rsidRDefault="00330DC0" w:rsidP="00211989">
                  <w:pPr>
                    <w:rPr>
                      <w:rFonts w:ascii="Times New Roman" w:eastAsia="Times New Roman" w:hAnsi="Times New Roman" w:cs="Times New Roman"/>
                    </w:rPr>
                  </w:pPr>
                  <w:r w:rsidRPr="00780B40">
                    <w:rPr>
                      <w:rFonts w:ascii="Times New Roman" w:eastAsia="Times New Roman" w:hAnsi="Times New Roman" w:cs="Times New Roman"/>
                    </w:rPr>
                    <w:t xml:space="preserve">собственники, владельцы помещений, </w:t>
                  </w:r>
                </w:p>
              </w:tc>
            </w:tr>
            <w:tr w:rsidR="00780B40" w:rsidRPr="00780B40" w14:paraId="1CDBFA4C" w14:textId="77777777" w:rsidTr="009E7D0A">
              <w:tc>
                <w:tcPr>
                  <w:tcW w:w="562" w:type="dxa"/>
                </w:tcPr>
                <w:p w14:paraId="0D1F560F" w14:textId="2A8B8DE3" w:rsidR="00330DC0" w:rsidRPr="00780B40" w:rsidRDefault="00225AFC" w:rsidP="00175D0E">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6</w:t>
                  </w:r>
                  <w:r w:rsidR="001B4526">
                    <w:rPr>
                      <w:rFonts w:ascii="Times New Roman" w:eastAsia="Times New Roman" w:hAnsi="Times New Roman" w:cs="Times New Roman"/>
                      <w:kern w:val="36"/>
                    </w:rPr>
                    <w:t>7</w:t>
                  </w:r>
                </w:p>
              </w:tc>
              <w:tc>
                <w:tcPr>
                  <w:tcW w:w="4522" w:type="dxa"/>
                </w:tcPr>
                <w:p w14:paraId="47818738" w14:textId="77777777" w:rsidR="00D63FC8" w:rsidRDefault="00FC52BB" w:rsidP="00FC52BB">
                  <w:pPr>
                    <w:rPr>
                      <w:rFonts w:ascii="Times New Roman" w:eastAsia="Times New Roman" w:hAnsi="Times New Roman" w:cs="Times New Roman"/>
                      <w:sz w:val="24"/>
                      <w:szCs w:val="24"/>
                    </w:rPr>
                  </w:pPr>
                  <w:r w:rsidRPr="00FC52BB">
                    <w:rPr>
                      <w:rFonts w:ascii="Times New Roman" w:eastAsia="Times New Roman" w:hAnsi="Times New Roman" w:cs="Times New Roman"/>
                      <w:sz w:val="24"/>
                      <w:szCs w:val="24"/>
                    </w:rPr>
                    <w:t>Размещение содержащейся в уведомлении собственника, владельца помещения информации о факте предоставления помещения зарегистрированному кандидату, в информационно-телекоммуникационной сети «Интернет» или иным способом в порядке, установленном территориальной избирательной комиссией, доведение ее до сведения других зарегистрированных кандидатов</w:t>
                  </w:r>
                </w:p>
                <w:p w14:paraId="06353D84" w14:textId="25ECDDF1" w:rsidR="00FC52BB" w:rsidRPr="008F5CC4" w:rsidRDefault="00FC52BB" w:rsidP="00FC52BB">
                  <w:pPr>
                    <w:rPr>
                      <w:rFonts w:ascii="Times New Roman" w:eastAsia="Times New Roman" w:hAnsi="Times New Roman" w:cs="Times New Roman"/>
                      <w:sz w:val="24"/>
                      <w:szCs w:val="24"/>
                    </w:rPr>
                  </w:pPr>
                </w:p>
              </w:tc>
              <w:tc>
                <w:tcPr>
                  <w:tcW w:w="2543" w:type="dxa"/>
                  <w:gridSpan w:val="2"/>
                </w:tcPr>
                <w:p w14:paraId="4385B00B" w14:textId="77777777" w:rsidR="00330DC0" w:rsidRPr="003C30FB" w:rsidRDefault="00330DC0" w:rsidP="00CE2E08">
                  <w:pPr>
                    <w:rPr>
                      <w:rFonts w:ascii="Times New Roman" w:eastAsia="Times New Roman" w:hAnsi="Times New Roman" w:cs="Times New Roman"/>
                    </w:rPr>
                  </w:pPr>
                  <w:r w:rsidRPr="003C30FB">
                    <w:rPr>
                      <w:rFonts w:ascii="Times New Roman" w:eastAsia="Times New Roman" w:hAnsi="Times New Roman" w:cs="Times New Roman"/>
                    </w:rPr>
                    <w:t>в течение двух суток с момента получения уведомления о факте предоставления помещения зарегистрированному кандидату</w:t>
                  </w:r>
                </w:p>
              </w:tc>
              <w:tc>
                <w:tcPr>
                  <w:tcW w:w="2574" w:type="dxa"/>
                  <w:gridSpan w:val="3"/>
                </w:tcPr>
                <w:p w14:paraId="7ABF6D96" w14:textId="77777777" w:rsidR="00330DC0" w:rsidRPr="00780B40" w:rsidRDefault="0061336E" w:rsidP="00211989">
                  <w:pPr>
                    <w:rPr>
                      <w:rFonts w:ascii="Times New Roman" w:eastAsia="Times New Roman" w:hAnsi="Times New Roman" w:cs="Times New Roman"/>
                      <w:sz w:val="24"/>
                      <w:szCs w:val="24"/>
                    </w:rPr>
                  </w:pPr>
                  <w:r w:rsidRPr="00780B40">
                    <w:rPr>
                      <w:rFonts w:ascii="Times New Roman" w:eastAsia="Times New Roman" w:hAnsi="Times New Roman" w:cs="Times New Roman"/>
                      <w:kern w:val="36"/>
                      <w:sz w:val="24"/>
                      <w:szCs w:val="24"/>
                    </w:rPr>
                    <w:t>ТИК</w:t>
                  </w:r>
                </w:p>
              </w:tc>
            </w:tr>
            <w:tr w:rsidR="00780B40" w:rsidRPr="00780B40" w14:paraId="17529BF3" w14:textId="77777777" w:rsidTr="009E7D0A">
              <w:tc>
                <w:tcPr>
                  <w:tcW w:w="562" w:type="dxa"/>
                </w:tcPr>
                <w:p w14:paraId="3E1DF12E" w14:textId="0DB5F6F1" w:rsidR="00330DC0" w:rsidRPr="00780B40" w:rsidRDefault="00225AFC" w:rsidP="00175D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B4526">
                    <w:rPr>
                      <w:rFonts w:ascii="Times New Roman" w:eastAsia="Times New Roman" w:hAnsi="Times New Roman" w:cs="Times New Roman"/>
                      <w:sz w:val="24"/>
                      <w:szCs w:val="24"/>
                    </w:rPr>
                    <w:t>8</w:t>
                  </w:r>
                </w:p>
              </w:tc>
              <w:tc>
                <w:tcPr>
                  <w:tcW w:w="4522" w:type="dxa"/>
                </w:tcPr>
                <w:p w14:paraId="7FC907BB" w14:textId="77777777" w:rsidR="00884EF1" w:rsidRDefault="00330DC0" w:rsidP="009A544D">
                  <w:pP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Выделение специальных мест для размещения печатных агитационных материалов на территории каждого избирательного участка</w:t>
                  </w:r>
                </w:p>
                <w:p w14:paraId="1DBA34B3" w14:textId="77777777" w:rsidR="00D63FC8" w:rsidRPr="008F5CC4" w:rsidRDefault="00D63FC8" w:rsidP="009A544D">
                  <w:pPr>
                    <w:rPr>
                      <w:rFonts w:ascii="Times New Roman" w:eastAsia="Times New Roman" w:hAnsi="Times New Roman" w:cs="Times New Roman"/>
                      <w:sz w:val="24"/>
                      <w:szCs w:val="24"/>
                    </w:rPr>
                  </w:pPr>
                </w:p>
              </w:tc>
              <w:tc>
                <w:tcPr>
                  <w:tcW w:w="2543" w:type="dxa"/>
                  <w:gridSpan w:val="2"/>
                </w:tcPr>
                <w:p w14:paraId="0B847958" w14:textId="77777777" w:rsidR="000944C8" w:rsidRPr="003C30FB" w:rsidRDefault="00330DC0" w:rsidP="00CE2E08">
                  <w:pPr>
                    <w:outlineLvl w:val="0"/>
                    <w:rPr>
                      <w:rFonts w:ascii="Times New Roman" w:eastAsia="Times New Roman" w:hAnsi="Times New Roman" w:cs="Times New Roman"/>
                      <w:kern w:val="36"/>
                    </w:rPr>
                  </w:pPr>
                  <w:r w:rsidRPr="003C30FB">
                    <w:rPr>
                      <w:rFonts w:ascii="Times New Roman" w:eastAsia="Times New Roman" w:hAnsi="Times New Roman" w:cs="Times New Roman"/>
                    </w:rPr>
                    <w:t>не позднее</w:t>
                  </w:r>
                  <w:r w:rsidR="00AD73DB" w:rsidRPr="003C30FB">
                    <w:rPr>
                      <w:rFonts w:ascii="Times New Roman" w:eastAsia="Times New Roman" w:hAnsi="Times New Roman" w:cs="Times New Roman"/>
                      <w:kern w:val="36"/>
                    </w:rPr>
                    <w:t xml:space="preserve"> </w:t>
                  </w:r>
                </w:p>
                <w:p w14:paraId="742FCEED" w14:textId="472B6A3F" w:rsidR="00AD73DB" w:rsidRPr="003C30FB" w:rsidRDefault="00A62579" w:rsidP="00CE2E08">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t>14</w:t>
                  </w:r>
                  <w:r w:rsidR="00B0023B" w:rsidRPr="003C30FB">
                    <w:rPr>
                      <w:rFonts w:ascii="Times New Roman" w:eastAsia="Times New Roman" w:hAnsi="Times New Roman" w:cs="Times New Roman"/>
                      <w:kern w:val="36"/>
                    </w:rPr>
                    <w:t xml:space="preserve"> </w:t>
                  </w:r>
                  <w:r w:rsidR="007517D3" w:rsidRPr="003C30FB">
                    <w:rPr>
                      <w:rFonts w:ascii="Times New Roman" w:eastAsia="Times New Roman" w:hAnsi="Times New Roman" w:cs="Times New Roman"/>
                      <w:kern w:val="36"/>
                    </w:rPr>
                    <w:t>августа</w:t>
                  </w:r>
                  <w:r w:rsidR="008944B6" w:rsidRPr="003C30FB">
                    <w:rPr>
                      <w:rFonts w:ascii="Times New Roman" w:eastAsia="Times New Roman" w:hAnsi="Times New Roman" w:cs="Times New Roman"/>
                      <w:kern w:val="36"/>
                    </w:rPr>
                    <w:t xml:space="preserve"> 202</w:t>
                  </w:r>
                  <w:r w:rsidRPr="003C30FB">
                    <w:rPr>
                      <w:rFonts w:ascii="Times New Roman" w:eastAsia="Times New Roman" w:hAnsi="Times New Roman" w:cs="Times New Roman"/>
                      <w:kern w:val="36"/>
                    </w:rPr>
                    <w:t>5</w:t>
                  </w:r>
                  <w:r w:rsidR="00AD73DB" w:rsidRPr="003C30FB">
                    <w:rPr>
                      <w:rFonts w:ascii="Times New Roman" w:eastAsia="Times New Roman" w:hAnsi="Times New Roman" w:cs="Times New Roman"/>
                      <w:kern w:val="36"/>
                    </w:rPr>
                    <w:t> года</w:t>
                  </w:r>
                </w:p>
                <w:p w14:paraId="69224F82" w14:textId="77777777" w:rsidR="00330DC0" w:rsidRPr="003C30FB" w:rsidRDefault="00330DC0" w:rsidP="00CE2E08">
                  <w:pPr>
                    <w:rPr>
                      <w:rFonts w:ascii="Times New Roman" w:eastAsia="Times New Roman" w:hAnsi="Times New Roman" w:cs="Times New Roman"/>
                      <w:sz w:val="24"/>
                      <w:szCs w:val="24"/>
                    </w:rPr>
                  </w:pPr>
                </w:p>
              </w:tc>
              <w:tc>
                <w:tcPr>
                  <w:tcW w:w="2574" w:type="dxa"/>
                  <w:gridSpan w:val="3"/>
                </w:tcPr>
                <w:p w14:paraId="64512057" w14:textId="71B8E99E" w:rsidR="00330DC0" w:rsidRPr="00780B40" w:rsidRDefault="00330DC0" w:rsidP="002F37E9">
                  <w:pPr>
                    <w:rPr>
                      <w:rFonts w:ascii="Times New Roman" w:eastAsia="Times New Roman" w:hAnsi="Times New Roman" w:cs="Times New Roman"/>
                    </w:rPr>
                  </w:pPr>
                  <w:r w:rsidRPr="00780B40">
                    <w:rPr>
                      <w:rFonts w:ascii="Times New Roman" w:eastAsia="Times New Roman" w:hAnsi="Times New Roman" w:cs="Times New Roman"/>
                    </w:rPr>
                    <w:t xml:space="preserve">глава </w:t>
                  </w:r>
                  <w:r w:rsidR="005C4814">
                    <w:rPr>
                      <w:rFonts w:ascii="Times New Roman" w:eastAsia="Times New Roman" w:hAnsi="Times New Roman" w:cs="Times New Roman"/>
                    </w:rPr>
                    <w:t>Хасанского</w:t>
                  </w:r>
                  <w:r w:rsidR="002F37E9" w:rsidRPr="00780B40">
                    <w:rPr>
                      <w:rFonts w:ascii="Times New Roman" w:eastAsia="Times New Roman" w:hAnsi="Times New Roman" w:cs="Times New Roman"/>
                    </w:rPr>
                    <w:t xml:space="preserve"> муниципального </w:t>
                  </w:r>
                  <w:r w:rsidR="00A62579">
                    <w:rPr>
                      <w:rFonts w:ascii="Times New Roman" w:eastAsia="Times New Roman" w:hAnsi="Times New Roman" w:cs="Times New Roman"/>
                    </w:rPr>
                    <w:t>округа Приморского края</w:t>
                  </w:r>
                  <w:r w:rsidRPr="00780B40">
                    <w:rPr>
                      <w:rFonts w:ascii="Times New Roman" w:eastAsia="Times New Roman" w:hAnsi="Times New Roman" w:cs="Times New Roman"/>
                    </w:rPr>
                    <w:t xml:space="preserve"> по предложению </w:t>
                  </w:r>
                  <w:r w:rsidR="0061336E" w:rsidRPr="00780B40">
                    <w:rPr>
                      <w:rFonts w:ascii="Times New Roman" w:eastAsia="Times New Roman" w:hAnsi="Times New Roman" w:cs="Times New Roman"/>
                      <w:kern w:val="36"/>
                      <w:sz w:val="24"/>
                      <w:szCs w:val="24"/>
                    </w:rPr>
                    <w:t>ТИК</w:t>
                  </w:r>
                </w:p>
              </w:tc>
            </w:tr>
            <w:tr w:rsidR="00780B40" w:rsidRPr="00780B40" w14:paraId="5162D3F3" w14:textId="77777777" w:rsidTr="009E7D0A">
              <w:tc>
                <w:tcPr>
                  <w:tcW w:w="562" w:type="dxa"/>
                </w:tcPr>
                <w:p w14:paraId="573573CC" w14:textId="58E5480B" w:rsidR="00330DC0" w:rsidRPr="00780B40" w:rsidRDefault="001B4526" w:rsidP="00175D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4522" w:type="dxa"/>
                </w:tcPr>
                <w:p w14:paraId="29BB8129" w14:textId="77777777" w:rsidR="00D63FC8" w:rsidRDefault="00330DC0" w:rsidP="008F5CC4">
                  <w:pP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Доведение до сведения зарегистрированных кандидатов перечня специальных мест для размещения печатных агитационных материалов на территории каждого избирательного участка</w:t>
                  </w:r>
                  <w:r w:rsidR="00DA6E2A" w:rsidRPr="00780B40">
                    <w:rPr>
                      <w:rFonts w:ascii="Times New Roman" w:eastAsia="Times New Roman" w:hAnsi="Times New Roman" w:cs="Times New Roman"/>
                      <w:sz w:val="24"/>
                      <w:szCs w:val="24"/>
                    </w:rPr>
                    <w:t xml:space="preserve"> </w:t>
                  </w:r>
                </w:p>
                <w:p w14:paraId="38A82DA1" w14:textId="7D473C5D" w:rsidR="00BD7F55" w:rsidRPr="00BD7F55" w:rsidRDefault="00BD7F55" w:rsidP="008F5CC4">
                  <w:pPr>
                    <w:rPr>
                      <w:rFonts w:ascii="Times New Roman" w:eastAsia="Times New Roman" w:hAnsi="Times New Roman" w:cs="Times New Roman"/>
                      <w:sz w:val="24"/>
                      <w:szCs w:val="24"/>
                    </w:rPr>
                  </w:pPr>
                </w:p>
              </w:tc>
              <w:tc>
                <w:tcPr>
                  <w:tcW w:w="2543" w:type="dxa"/>
                  <w:gridSpan w:val="2"/>
                </w:tcPr>
                <w:p w14:paraId="26EB4F22" w14:textId="2DFC59DA" w:rsidR="00330DC0" w:rsidRPr="003C30FB" w:rsidRDefault="00330DC0" w:rsidP="00CE2E08">
                  <w:pPr>
                    <w:outlineLvl w:val="0"/>
                    <w:rPr>
                      <w:rFonts w:ascii="Times New Roman" w:eastAsia="Times New Roman" w:hAnsi="Times New Roman" w:cs="Times New Roman"/>
                      <w:kern w:val="36"/>
                      <w:sz w:val="48"/>
                      <w:szCs w:val="48"/>
                    </w:rPr>
                  </w:pPr>
                  <w:r w:rsidRPr="003C30FB">
                    <w:rPr>
                      <w:rFonts w:ascii="Times New Roman" w:eastAsia="Times New Roman" w:hAnsi="Times New Roman" w:cs="Times New Roman"/>
                      <w:kern w:val="36"/>
                    </w:rPr>
                    <w:t xml:space="preserve">после принятия главой </w:t>
                  </w:r>
                  <w:r w:rsidR="005C4814" w:rsidRPr="003C30FB">
                    <w:rPr>
                      <w:rFonts w:ascii="Times New Roman" w:eastAsia="Times New Roman" w:hAnsi="Times New Roman" w:cs="Times New Roman"/>
                    </w:rPr>
                    <w:t>Хасанского</w:t>
                  </w:r>
                  <w:r w:rsidR="002F37E9" w:rsidRPr="003C30FB">
                    <w:rPr>
                      <w:rFonts w:ascii="Times New Roman" w:eastAsia="Times New Roman" w:hAnsi="Times New Roman" w:cs="Times New Roman"/>
                    </w:rPr>
                    <w:t xml:space="preserve"> муниципального </w:t>
                  </w:r>
                  <w:r w:rsidR="003C30FB" w:rsidRPr="003C30FB">
                    <w:rPr>
                      <w:rFonts w:ascii="Times New Roman" w:eastAsia="Times New Roman" w:hAnsi="Times New Roman" w:cs="Times New Roman"/>
                    </w:rPr>
                    <w:t xml:space="preserve">округа </w:t>
                  </w:r>
                  <w:r w:rsidR="003C30FB" w:rsidRPr="003C30FB">
                    <w:rPr>
                      <w:rFonts w:ascii="Times New Roman" w:eastAsia="Times New Roman" w:hAnsi="Times New Roman" w:cs="Times New Roman"/>
                      <w:kern w:val="36"/>
                    </w:rPr>
                    <w:t>соответствующего</w:t>
                  </w:r>
                  <w:r w:rsidRPr="003C30FB">
                    <w:rPr>
                      <w:rFonts w:ascii="Times New Roman" w:eastAsia="Times New Roman" w:hAnsi="Times New Roman" w:cs="Times New Roman"/>
                      <w:kern w:val="36"/>
                    </w:rPr>
                    <w:t xml:space="preserve"> </w:t>
                  </w:r>
                  <w:r w:rsidR="00C97A36" w:rsidRPr="003C30FB">
                    <w:rPr>
                      <w:rFonts w:ascii="Times New Roman" w:eastAsia="Times New Roman" w:hAnsi="Times New Roman" w:cs="Times New Roman"/>
                      <w:kern w:val="36"/>
                    </w:rPr>
                    <w:t>муниципального правового акта</w:t>
                  </w:r>
                </w:p>
              </w:tc>
              <w:tc>
                <w:tcPr>
                  <w:tcW w:w="2574" w:type="dxa"/>
                  <w:gridSpan w:val="3"/>
                </w:tcPr>
                <w:p w14:paraId="2C47966E" w14:textId="77777777" w:rsidR="00330DC0" w:rsidRPr="00780B40" w:rsidRDefault="0061336E" w:rsidP="00211989">
                  <w:pPr>
                    <w:rPr>
                      <w:rFonts w:ascii="Times New Roman" w:eastAsia="Times New Roman" w:hAnsi="Times New Roman" w:cs="Times New Roman"/>
                      <w:sz w:val="24"/>
                      <w:szCs w:val="24"/>
                    </w:rPr>
                  </w:pPr>
                  <w:r w:rsidRPr="00780B40">
                    <w:rPr>
                      <w:rFonts w:ascii="Times New Roman" w:eastAsia="Times New Roman" w:hAnsi="Times New Roman" w:cs="Times New Roman"/>
                      <w:kern w:val="36"/>
                      <w:sz w:val="24"/>
                      <w:szCs w:val="24"/>
                    </w:rPr>
                    <w:t>ТИК</w:t>
                  </w:r>
                </w:p>
              </w:tc>
            </w:tr>
            <w:tr w:rsidR="00780B40" w:rsidRPr="00780B40" w14:paraId="7A9C62CC" w14:textId="77777777" w:rsidTr="009E7D0A">
              <w:tc>
                <w:tcPr>
                  <w:tcW w:w="10201" w:type="dxa"/>
                  <w:gridSpan w:val="7"/>
                </w:tcPr>
                <w:p w14:paraId="5769F0E2" w14:textId="77777777" w:rsidR="00DA6E2A" w:rsidRPr="003C30FB" w:rsidRDefault="00DA6E2A" w:rsidP="00211989">
                  <w:pPr>
                    <w:jc w:val="center"/>
                    <w:rPr>
                      <w:rFonts w:ascii="Times New Roman" w:eastAsia="Times New Roman" w:hAnsi="Times New Roman" w:cs="Times New Roman"/>
                      <w:kern w:val="36"/>
                      <w:sz w:val="16"/>
                      <w:szCs w:val="16"/>
                    </w:rPr>
                  </w:pPr>
                </w:p>
                <w:p w14:paraId="481D89B8" w14:textId="77777777" w:rsidR="00BD7F55" w:rsidRDefault="00BD7F55" w:rsidP="00BD7F55">
                  <w:pPr>
                    <w:jc w:val="center"/>
                    <w:rPr>
                      <w:rFonts w:ascii="Times New Roman" w:eastAsia="Times New Roman" w:hAnsi="Times New Roman" w:cs="Times New Roman"/>
                      <w:sz w:val="20"/>
                      <w:szCs w:val="20"/>
                    </w:rPr>
                  </w:pPr>
                </w:p>
                <w:p w14:paraId="64864249" w14:textId="0DA9DA04" w:rsidR="00DA6E2A" w:rsidRDefault="00BD7F55" w:rsidP="00BD7F55">
                  <w:pPr>
                    <w:jc w:val="center"/>
                    <w:rPr>
                      <w:rFonts w:ascii="Times New Roman" w:eastAsia="Times New Roman" w:hAnsi="Times New Roman" w:cs="Times New Roman"/>
                      <w:sz w:val="20"/>
                      <w:szCs w:val="20"/>
                    </w:rPr>
                  </w:pPr>
                  <w:r w:rsidRPr="00BD7F55">
                    <w:rPr>
                      <w:rFonts w:ascii="Times New Roman" w:eastAsia="Times New Roman" w:hAnsi="Times New Roman" w:cs="Times New Roman"/>
                      <w:sz w:val="20"/>
                      <w:szCs w:val="20"/>
                    </w:rPr>
                    <w:t>ФИНАНСОВОЕ ОБЕСПЕЧЕНИЕ ИЗБИРАТЕЛЬНОГО ПРОЦЕССА</w:t>
                  </w:r>
                </w:p>
                <w:p w14:paraId="57232702" w14:textId="34583AE5" w:rsidR="00BD7F55" w:rsidRPr="00BD7F55" w:rsidRDefault="00BD7F55" w:rsidP="00BD7F55">
                  <w:pPr>
                    <w:jc w:val="center"/>
                    <w:rPr>
                      <w:rFonts w:ascii="Times New Roman" w:eastAsia="Times New Roman" w:hAnsi="Times New Roman" w:cs="Times New Roman"/>
                      <w:sz w:val="20"/>
                      <w:szCs w:val="20"/>
                    </w:rPr>
                  </w:pPr>
                </w:p>
              </w:tc>
            </w:tr>
            <w:tr w:rsidR="009E55FB" w:rsidRPr="00780B40" w14:paraId="796810B9" w14:textId="77777777" w:rsidTr="006B6B2A">
              <w:tc>
                <w:tcPr>
                  <w:tcW w:w="562" w:type="dxa"/>
                  <w:vMerge w:val="restart"/>
                </w:tcPr>
                <w:p w14:paraId="5C871B9A" w14:textId="64470292" w:rsidR="009E55FB" w:rsidRPr="00780B40" w:rsidRDefault="009E55FB" w:rsidP="00175D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B4526">
                    <w:rPr>
                      <w:rFonts w:ascii="Times New Roman" w:eastAsia="Times New Roman" w:hAnsi="Times New Roman" w:cs="Times New Roman"/>
                      <w:sz w:val="24"/>
                      <w:szCs w:val="24"/>
                    </w:rPr>
                    <w:t>0</w:t>
                  </w:r>
                </w:p>
              </w:tc>
              <w:tc>
                <w:tcPr>
                  <w:tcW w:w="9639" w:type="dxa"/>
                  <w:gridSpan w:val="6"/>
                </w:tcPr>
                <w:p w14:paraId="03AF2AFC" w14:textId="77777777" w:rsidR="009E55FB" w:rsidRDefault="009E55FB" w:rsidP="00211989">
                  <w:pPr>
                    <w:jc w:val="center"/>
                    <w:rPr>
                      <w:rFonts w:ascii="Times New Roman" w:eastAsia="Times New Roman" w:hAnsi="Times New Roman" w:cs="Times New Roman"/>
                      <w:kern w:val="36"/>
                      <w:sz w:val="24"/>
                      <w:szCs w:val="24"/>
                    </w:rPr>
                  </w:pPr>
                </w:p>
                <w:p w14:paraId="045AE697" w14:textId="77777777" w:rsidR="009E55FB" w:rsidRDefault="009E55FB" w:rsidP="00211989">
                  <w:pPr>
                    <w:jc w:val="center"/>
                    <w:rPr>
                      <w:rFonts w:ascii="Times New Roman" w:eastAsia="Times New Roman" w:hAnsi="Times New Roman" w:cs="Times New Roman"/>
                      <w:kern w:val="36"/>
                      <w:sz w:val="24"/>
                      <w:szCs w:val="24"/>
                    </w:rPr>
                  </w:pPr>
                  <w:r w:rsidRPr="00780B40">
                    <w:rPr>
                      <w:rFonts w:ascii="Times New Roman" w:eastAsia="Times New Roman" w:hAnsi="Times New Roman" w:cs="Times New Roman"/>
                      <w:kern w:val="36"/>
                      <w:sz w:val="24"/>
                      <w:szCs w:val="24"/>
                    </w:rPr>
                    <w:t>Перечисление (направление) средств на проведение выборов</w:t>
                  </w:r>
                  <w:r>
                    <w:rPr>
                      <w:rFonts w:ascii="Times New Roman" w:eastAsia="Times New Roman" w:hAnsi="Times New Roman" w:cs="Times New Roman"/>
                      <w:kern w:val="36"/>
                      <w:sz w:val="24"/>
                      <w:szCs w:val="24"/>
                    </w:rPr>
                    <w:t xml:space="preserve"> в</w:t>
                  </w:r>
                  <w:r w:rsidRPr="00780B40">
                    <w:rPr>
                      <w:rFonts w:ascii="Times New Roman" w:eastAsia="Times New Roman" w:hAnsi="Times New Roman" w:cs="Times New Roman"/>
                      <w:kern w:val="36"/>
                      <w:sz w:val="24"/>
                      <w:szCs w:val="24"/>
                    </w:rPr>
                    <w:t>:</w:t>
                  </w:r>
                </w:p>
                <w:p w14:paraId="25E5BBF3" w14:textId="6349076F" w:rsidR="009E55FB" w:rsidRPr="00780B40" w:rsidRDefault="009E55FB" w:rsidP="00211989">
                  <w:pPr>
                    <w:jc w:val="center"/>
                    <w:rPr>
                      <w:rFonts w:ascii="Times New Roman" w:eastAsia="Times New Roman" w:hAnsi="Times New Roman" w:cs="Times New Roman"/>
                      <w:sz w:val="24"/>
                      <w:szCs w:val="24"/>
                    </w:rPr>
                  </w:pPr>
                </w:p>
              </w:tc>
            </w:tr>
            <w:tr w:rsidR="00780B40" w:rsidRPr="00780B40" w14:paraId="67A6F564" w14:textId="77777777" w:rsidTr="009E7D0A">
              <w:tc>
                <w:tcPr>
                  <w:tcW w:w="562" w:type="dxa"/>
                  <w:vMerge/>
                </w:tcPr>
                <w:p w14:paraId="285672EF" w14:textId="77777777" w:rsidR="00884EF1" w:rsidRPr="00780B40" w:rsidRDefault="00884EF1" w:rsidP="00211989">
                  <w:pPr>
                    <w:jc w:val="center"/>
                    <w:rPr>
                      <w:rFonts w:ascii="Times New Roman" w:eastAsia="Times New Roman" w:hAnsi="Times New Roman" w:cs="Times New Roman"/>
                      <w:sz w:val="24"/>
                      <w:szCs w:val="24"/>
                    </w:rPr>
                  </w:pPr>
                </w:p>
              </w:tc>
              <w:tc>
                <w:tcPr>
                  <w:tcW w:w="4522" w:type="dxa"/>
                </w:tcPr>
                <w:p w14:paraId="1783F9B1" w14:textId="438BA852" w:rsidR="00884EF1" w:rsidRPr="008F5CC4" w:rsidRDefault="0021447B" w:rsidP="008F5CC4">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kern w:val="36"/>
                      <w:sz w:val="24"/>
                      <w:szCs w:val="24"/>
                    </w:rPr>
                    <w:t xml:space="preserve">ТИК </w:t>
                  </w:r>
                </w:p>
              </w:tc>
              <w:tc>
                <w:tcPr>
                  <w:tcW w:w="2543" w:type="dxa"/>
                  <w:gridSpan w:val="2"/>
                </w:tcPr>
                <w:p w14:paraId="58B3A9EC" w14:textId="03BB6DB9" w:rsidR="00D63FC8" w:rsidRPr="003C30FB" w:rsidRDefault="0021447B" w:rsidP="009E55FB">
                  <w:pPr>
                    <w:rPr>
                      <w:rFonts w:ascii="Times New Roman" w:eastAsia="Times New Roman" w:hAnsi="Times New Roman" w:cs="Times New Roman"/>
                    </w:rPr>
                  </w:pPr>
                  <w:r w:rsidRPr="003C30FB">
                    <w:rPr>
                      <w:rFonts w:ascii="Times New Roman" w:eastAsia="Times New Roman" w:hAnsi="Times New Roman" w:cs="Times New Roman"/>
                      <w:sz w:val="24"/>
                      <w:szCs w:val="24"/>
                    </w:rPr>
                    <w:t xml:space="preserve">не позднее </w:t>
                  </w:r>
                  <w:r w:rsidR="009E55FB">
                    <w:rPr>
                      <w:rFonts w:ascii="Times New Roman" w:eastAsia="Times New Roman" w:hAnsi="Times New Roman" w:cs="Times New Roman"/>
                      <w:sz w:val="24"/>
                      <w:szCs w:val="24"/>
                    </w:rPr>
                    <w:t>5 июля</w:t>
                  </w:r>
                  <w:r w:rsidR="00FC52BB">
                    <w:rPr>
                      <w:rFonts w:ascii="Times New Roman" w:eastAsia="Times New Roman" w:hAnsi="Times New Roman" w:cs="Times New Roman"/>
                      <w:sz w:val="24"/>
                      <w:szCs w:val="24"/>
                    </w:rPr>
                    <w:t xml:space="preserve"> 2025 г. </w:t>
                  </w:r>
                </w:p>
              </w:tc>
              <w:tc>
                <w:tcPr>
                  <w:tcW w:w="2574" w:type="dxa"/>
                  <w:gridSpan w:val="3"/>
                </w:tcPr>
                <w:p w14:paraId="7F8AB6A5" w14:textId="77777777" w:rsidR="00884EF1" w:rsidRPr="00780B40" w:rsidRDefault="00CE2E08" w:rsidP="00211989">
                  <w:pPr>
                    <w:rPr>
                      <w:rFonts w:ascii="Times New Roman" w:eastAsia="Times New Roman" w:hAnsi="Times New Roman" w:cs="Times New Roman"/>
                    </w:rPr>
                  </w:pPr>
                  <w:r w:rsidRPr="00780B40">
                    <w:rPr>
                      <w:rFonts w:ascii="Times New Roman" w:eastAsia="Times New Roman" w:hAnsi="Times New Roman" w:cs="Times New Roman"/>
                    </w:rPr>
                    <w:t>А</w:t>
                  </w:r>
                  <w:r w:rsidR="00884EF1" w:rsidRPr="00780B40">
                    <w:rPr>
                      <w:rFonts w:ascii="Times New Roman" w:eastAsia="Times New Roman" w:hAnsi="Times New Roman" w:cs="Times New Roman"/>
                    </w:rPr>
                    <w:t>дминистрация</w:t>
                  </w:r>
                  <w:r w:rsidRPr="00780B40">
                    <w:rPr>
                      <w:rFonts w:ascii="Times New Roman" w:eastAsia="Times New Roman" w:hAnsi="Times New Roman" w:cs="Times New Roman"/>
                    </w:rPr>
                    <w:t xml:space="preserve"> </w:t>
                  </w:r>
                </w:p>
                <w:p w14:paraId="078DD813" w14:textId="4143C1D6" w:rsidR="009E55FB" w:rsidRPr="00F91246" w:rsidRDefault="005C4814" w:rsidP="00211989">
                  <w:pPr>
                    <w:rPr>
                      <w:rFonts w:ascii="Times New Roman" w:eastAsia="Times New Roman" w:hAnsi="Times New Roman" w:cs="Times New Roman"/>
                    </w:rPr>
                  </w:pPr>
                  <w:r>
                    <w:rPr>
                      <w:rFonts w:ascii="Times New Roman" w:eastAsia="Times New Roman" w:hAnsi="Times New Roman" w:cs="Times New Roman"/>
                    </w:rPr>
                    <w:t>Хасанского</w:t>
                  </w:r>
                  <w:r w:rsidR="006D12E7" w:rsidRPr="00780B40">
                    <w:rPr>
                      <w:rFonts w:ascii="Times New Roman" w:eastAsia="Times New Roman" w:hAnsi="Times New Roman" w:cs="Times New Roman"/>
                    </w:rPr>
                    <w:t xml:space="preserve"> муниципального </w:t>
                  </w:r>
                  <w:r w:rsidR="0021447B">
                    <w:rPr>
                      <w:rFonts w:ascii="Times New Roman" w:eastAsia="Times New Roman" w:hAnsi="Times New Roman" w:cs="Times New Roman"/>
                    </w:rPr>
                    <w:t>округа</w:t>
                  </w:r>
                </w:p>
              </w:tc>
            </w:tr>
            <w:tr w:rsidR="00780B40" w:rsidRPr="00780B40" w14:paraId="6884C9A1" w14:textId="77777777" w:rsidTr="009E7D0A">
              <w:tc>
                <w:tcPr>
                  <w:tcW w:w="562" w:type="dxa"/>
                  <w:vMerge/>
                </w:tcPr>
                <w:p w14:paraId="0B20E8C7" w14:textId="77777777" w:rsidR="00884EF1" w:rsidRPr="00780B40" w:rsidRDefault="00884EF1" w:rsidP="00211989">
                  <w:pPr>
                    <w:jc w:val="center"/>
                    <w:rPr>
                      <w:rFonts w:ascii="Times New Roman" w:eastAsia="Times New Roman" w:hAnsi="Times New Roman" w:cs="Times New Roman"/>
                      <w:sz w:val="24"/>
                      <w:szCs w:val="24"/>
                    </w:rPr>
                  </w:pPr>
                </w:p>
              </w:tc>
              <w:tc>
                <w:tcPr>
                  <w:tcW w:w="4522" w:type="dxa"/>
                </w:tcPr>
                <w:p w14:paraId="6C3070F0" w14:textId="34AEB45D" w:rsidR="00884EF1" w:rsidRPr="00780B40" w:rsidRDefault="00EE2058" w:rsidP="00EE2058">
                  <w:pPr>
                    <w:outlineLvl w:val="0"/>
                    <w:rPr>
                      <w:rFonts w:ascii="Times New Roman" w:eastAsia="Times New Roman" w:hAnsi="Times New Roman" w:cs="Times New Roman"/>
                      <w:b/>
                      <w:bCs/>
                      <w:kern w:val="36"/>
                    </w:rPr>
                  </w:pPr>
                  <w:r w:rsidRPr="00EE2058">
                    <w:rPr>
                      <w:rFonts w:ascii="Times New Roman" w:eastAsia="Times New Roman" w:hAnsi="Times New Roman" w:cs="Times New Roman"/>
                      <w:sz w:val="24"/>
                      <w:szCs w:val="24"/>
                    </w:rPr>
                    <w:t>УИК средства на обеспечение их деятельности</w:t>
                  </w:r>
                </w:p>
              </w:tc>
              <w:tc>
                <w:tcPr>
                  <w:tcW w:w="2543" w:type="dxa"/>
                  <w:gridSpan w:val="2"/>
                </w:tcPr>
                <w:p w14:paraId="1969A718" w14:textId="77777777" w:rsidR="00884EF1" w:rsidRPr="003C30FB" w:rsidRDefault="00884EF1" w:rsidP="00CE2E08">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t xml:space="preserve">не позднее </w:t>
                  </w:r>
                </w:p>
                <w:p w14:paraId="68E2EEC2" w14:textId="3CCD74B0" w:rsidR="00884EF1" w:rsidRDefault="00FC52BB" w:rsidP="009A544D">
                  <w:pPr>
                    <w:outlineLvl w:val="0"/>
                    <w:rPr>
                      <w:rFonts w:ascii="Times New Roman" w:eastAsia="Times New Roman" w:hAnsi="Times New Roman" w:cs="Times New Roman"/>
                      <w:kern w:val="36"/>
                    </w:rPr>
                  </w:pPr>
                  <w:r>
                    <w:rPr>
                      <w:rFonts w:ascii="Times New Roman" w:eastAsia="Times New Roman" w:hAnsi="Times New Roman" w:cs="Times New Roman"/>
                      <w:kern w:val="36"/>
                    </w:rPr>
                    <w:t>6 сентября</w:t>
                  </w:r>
                  <w:r w:rsidR="008944B6" w:rsidRPr="003C30FB">
                    <w:rPr>
                      <w:rFonts w:ascii="Times New Roman" w:eastAsia="Times New Roman" w:hAnsi="Times New Roman" w:cs="Times New Roman"/>
                      <w:kern w:val="36"/>
                    </w:rPr>
                    <w:t xml:space="preserve"> 202</w:t>
                  </w:r>
                  <w:r w:rsidR="00EE2058" w:rsidRPr="003C30FB">
                    <w:rPr>
                      <w:rFonts w:ascii="Times New Roman" w:eastAsia="Times New Roman" w:hAnsi="Times New Roman" w:cs="Times New Roman"/>
                      <w:kern w:val="36"/>
                    </w:rPr>
                    <w:t>5</w:t>
                  </w:r>
                  <w:r w:rsidR="00884EF1" w:rsidRPr="003C30FB">
                    <w:rPr>
                      <w:rFonts w:ascii="Times New Roman" w:eastAsia="Times New Roman" w:hAnsi="Times New Roman" w:cs="Times New Roman"/>
                      <w:kern w:val="36"/>
                    </w:rPr>
                    <w:t> года</w:t>
                  </w:r>
                </w:p>
                <w:p w14:paraId="053BF999" w14:textId="3FFA2638" w:rsidR="00D63FC8" w:rsidRPr="003C30FB" w:rsidRDefault="00D63FC8" w:rsidP="009A544D">
                  <w:pPr>
                    <w:outlineLvl w:val="0"/>
                    <w:rPr>
                      <w:rFonts w:ascii="Times New Roman" w:eastAsia="Times New Roman" w:hAnsi="Times New Roman" w:cs="Times New Roman"/>
                      <w:kern w:val="36"/>
                    </w:rPr>
                  </w:pPr>
                </w:p>
              </w:tc>
              <w:tc>
                <w:tcPr>
                  <w:tcW w:w="2574" w:type="dxa"/>
                  <w:gridSpan w:val="3"/>
                </w:tcPr>
                <w:p w14:paraId="68E306B2" w14:textId="77777777" w:rsidR="00884EF1" w:rsidRPr="00780B40" w:rsidRDefault="0061336E" w:rsidP="00211989">
                  <w:pPr>
                    <w:rPr>
                      <w:rFonts w:ascii="Times New Roman" w:eastAsia="Times New Roman" w:hAnsi="Times New Roman" w:cs="Times New Roman"/>
                      <w:sz w:val="24"/>
                      <w:szCs w:val="24"/>
                    </w:rPr>
                  </w:pPr>
                  <w:r w:rsidRPr="00780B40">
                    <w:rPr>
                      <w:rFonts w:ascii="Times New Roman" w:eastAsia="Times New Roman" w:hAnsi="Times New Roman" w:cs="Times New Roman"/>
                      <w:kern w:val="36"/>
                      <w:sz w:val="24"/>
                      <w:szCs w:val="24"/>
                    </w:rPr>
                    <w:t>ТИК</w:t>
                  </w:r>
                </w:p>
              </w:tc>
            </w:tr>
            <w:tr w:rsidR="00780B40" w:rsidRPr="00780B40" w14:paraId="5B523B67" w14:textId="77777777" w:rsidTr="009E7D0A">
              <w:tc>
                <w:tcPr>
                  <w:tcW w:w="562" w:type="dxa"/>
                </w:tcPr>
                <w:p w14:paraId="49382611" w14:textId="47EFC763" w:rsidR="00330DC0" w:rsidRPr="00780B40" w:rsidRDefault="00A4122D" w:rsidP="00175D0E">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7</w:t>
                  </w:r>
                  <w:r w:rsidR="001B4526">
                    <w:rPr>
                      <w:rFonts w:ascii="Times New Roman" w:eastAsia="Times New Roman" w:hAnsi="Times New Roman" w:cs="Times New Roman"/>
                      <w:kern w:val="36"/>
                    </w:rPr>
                    <w:t>1</w:t>
                  </w:r>
                </w:p>
              </w:tc>
              <w:tc>
                <w:tcPr>
                  <w:tcW w:w="4522" w:type="dxa"/>
                </w:tcPr>
                <w:p w14:paraId="0A192854" w14:textId="07EBBCB3" w:rsidR="00330DC0" w:rsidRPr="00780B40" w:rsidRDefault="00330DC0" w:rsidP="00211989">
                  <w:pPr>
                    <w:outlineLvl w:val="0"/>
                    <w:rPr>
                      <w:rFonts w:ascii="Times New Roman" w:eastAsia="Times New Roman" w:hAnsi="Times New Roman" w:cs="Times New Roman"/>
                      <w:b/>
                      <w:bCs/>
                      <w:kern w:val="36"/>
                      <w:sz w:val="24"/>
                      <w:szCs w:val="24"/>
                    </w:rPr>
                  </w:pPr>
                  <w:r w:rsidRPr="00780B40">
                    <w:rPr>
                      <w:rFonts w:ascii="Times New Roman" w:eastAsia="Times New Roman" w:hAnsi="Times New Roman" w:cs="Times New Roman"/>
                      <w:kern w:val="36"/>
                      <w:sz w:val="24"/>
                      <w:szCs w:val="24"/>
                    </w:rPr>
                    <w:t xml:space="preserve">Открытие специального избирательного счета для формирования избирательного фонда кандидата в </w:t>
                  </w:r>
                  <w:r w:rsidR="009712CD">
                    <w:rPr>
                      <w:rFonts w:ascii="Times New Roman" w:eastAsia="Times New Roman" w:hAnsi="Times New Roman" w:cs="Times New Roman"/>
                      <w:kern w:val="36"/>
                      <w:sz w:val="24"/>
                      <w:szCs w:val="24"/>
                    </w:rPr>
                    <w:t xml:space="preserve">филиале </w:t>
                  </w:r>
                  <w:r w:rsidR="00995EB2" w:rsidRPr="00780B40">
                    <w:rPr>
                      <w:rFonts w:ascii="Times New Roman" w:eastAsia="Times New Roman" w:hAnsi="Times New Roman" w:cs="Times New Roman"/>
                      <w:kern w:val="36"/>
                      <w:sz w:val="24"/>
                      <w:szCs w:val="24"/>
                    </w:rPr>
                    <w:t xml:space="preserve">ПАО </w:t>
                  </w:r>
                  <w:r w:rsidR="009712CD">
                    <w:rPr>
                      <w:rFonts w:ascii="Times New Roman" w:eastAsia="Times New Roman" w:hAnsi="Times New Roman" w:cs="Times New Roman"/>
                      <w:kern w:val="36"/>
                      <w:sz w:val="24"/>
                      <w:szCs w:val="24"/>
                    </w:rPr>
                    <w:t>«</w:t>
                  </w:r>
                  <w:r w:rsidR="00995EB2" w:rsidRPr="00780B40">
                    <w:rPr>
                      <w:rFonts w:ascii="Times New Roman" w:eastAsia="Times New Roman" w:hAnsi="Times New Roman" w:cs="Times New Roman"/>
                      <w:kern w:val="36"/>
                      <w:sz w:val="24"/>
                      <w:szCs w:val="24"/>
                    </w:rPr>
                    <w:t>Сбербанк</w:t>
                  </w:r>
                  <w:r w:rsidR="009712CD">
                    <w:rPr>
                      <w:rFonts w:ascii="Times New Roman" w:eastAsia="Times New Roman" w:hAnsi="Times New Roman" w:cs="Times New Roman"/>
                      <w:kern w:val="36"/>
                      <w:sz w:val="24"/>
                      <w:szCs w:val="24"/>
                    </w:rPr>
                    <w:t xml:space="preserve"> России»</w:t>
                  </w:r>
                </w:p>
                <w:p w14:paraId="022CE34E" w14:textId="77777777" w:rsidR="00330DC0" w:rsidRPr="00780B40" w:rsidRDefault="00330DC0" w:rsidP="00AD73DB">
                  <w:pPr>
                    <w:outlineLvl w:val="0"/>
                    <w:rPr>
                      <w:rFonts w:ascii="Times New Roman" w:eastAsia="Times New Roman" w:hAnsi="Times New Roman" w:cs="Times New Roman"/>
                      <w:b/>
                      <w:bCs/>
                      <w:kern w:val="36"/>
                    </w:rPr>
                  </w:pPr>
                </w:p>
              </w:tc>
              <w:tc>
                <w:tcPr>
                  <w:tcW w:w="2543" w:type="dxa"/>
                  <w:gridSpan w:val="2"/>
                </w:tcPr>
                <w:p w14:paraId="0C9FC3FD" w14:textId="77777777" w:rsidR="00FC52BB" w:rsidRPr="00FC52BB" w:rsidRDefault="00FC52BB" w:rsidP="00FC52BB">
                  <w:pPr>
                    <w:rPr>
                      <w:rFonts w:ascii="Times New Roman" w:eastAsia="Times New Roman" w:hAnsi="Times New Roman" w:cs="Times New Roman"/>
                    </w:rPr>
                  </w:pPr>
                  <w:r w:rsidRPr="00FC52BB">
                    <w:rPr>
                      <w:rFonts w:ascii="Times New Roman" w:eastAsia="Times New Roman" w:hAnsi="Times New Roman" w:cs="Times New Roman"/>
                    </w:rPr>
                    <w:t xml:space="preserve">в период </w:t>
                  </w:r>
                </w:p>
                <w:p w14:paraId="682E7210" w14:textId="77777777" w:rsidR="00FC52BB" w:rsidRPr="00FC52BB" w:rsidRDefault="00FC52BB" w:rsidP="00FC52BB">
                  <w:pPr>
                    <w:rPr>
                      <w:rFonts w:ascii="Times New Roman" w:eastAsia="Times New Roman" w:hAnsi="Times New Roman" w:cs="Times New Roman"/>
                    </w:rPr>
                  </w:pPr>
                  <w:r w:rsidRPr="00FC52BB">
                    <w:rPr>
                      <w:rFonts w:ascii="Times New Roman" w:eastAsia="Times New Roman" w:hAnsi="Times New Roman" w:cs="Times New Roman"/>
                    </w:rPr>
                    <w:t xml:space="preserve">после письменного уведомления территориальной избирательной комиссии </w:t>
                  </w:r>
                </w:p>
                <w:p w14:paraId="58DAAFA5" w14:textId="77777777" w:rsidR="00FC52BB" w:rsidRPr="00FC52BB" w:rsidRDefault="00FC52BB" w:rsidP="00FC52BB">
                  <w:pPr>
                    <w:rPr>
                      <w:rFonts w:ascii="Times New Roman" w:eastAsia="Times New Roman" w:hAnsi="Times New Roman" w:cs="Times New Roman"/>
                    </w:rPr>
                  </w:pPr>
                  <w:r w:rsidRPr="00FC52BB">
                    <w:rPr>
                      <w:rFonts w:ascii="Times New Roman" w:eastAsia="Times New Roman" w:hAnsi="Times New Roman" w:cs="Times New Roman"/>
                    </w:rPr>
                    <w:t xml:space="preserve">о выдвижении (самовыдвижении) кандидата </w:t>
                  </w:r>
                </w:p>
                <w:p w14:paraId="589132FE" w14:textId="77777777" w:rsidR="00FC52BB" w:rsidRPr="00FC52BB" w:rsidRDefault="00FC52BB" w:rsidP="00FC52BB">
                  <w:pPr>
                    <w:rPr>
                      <w:rFonts w:ascii="Times New Roman" w:eastAsia="Times New Roman" w:hAnsi="Times New Roman" w:cs="Times New Roman"/>
                    </w:rPr>
                  </w:pPr>
                  <w:r w:rsidRPr="00FC52BB">
                    <w:rPr>
                      <w:rFonts w:ascii="Times New Roman" w:eastAsia="Times New Roman" w:hAnsi="Times New Roman" w:cs="Times New Roman"/>
                    </w:rPr>
                    <w:t xml:space="preserve">до представления документов </w:t>
                  </w:r>
                </w:p>
                <w:p w14:paraId="67BE4E8E" w14:textId="77777777" w:rsidR="00EE2058" w:rsidRDefault="00FC52BB" w:rsidP="00FC52BB">
                  <w:pPr>
                    <w:rPr>
                      <w:rFonts w:ascii="Times New Roman" w:eastAsia="Times New Roman" w:hAnsi="Times New Roman" w:cs="Times New Roman"/>
                    </w:rPr>
                  </w:pPr>
                  <w:r w:rsidRPr="00FC52BB">
                    <w:rPr>
                      <w:rFonts w:ascii="Times New Roman" w:eastAsia="Times New Roman" w:hAnsi="Times New Roman" w:cs="Times New Roman"/>
                    </w:rPr>
                    <w:t>для его регистрации</w:t>
                  </w:r>
                </w:p>
                <w:p w14:paraId="0F18D113" w14:textId="555E233F" w:rsidR="00FC52BB" w:rsidRPr="003C30FB" w:rsidRDefault="00FC52BB" w:rsidP="00FC52BB">
                  <w:pPr>
                    <w:rPr>
                      <w:rFonts w:ascii="Times New Roman" w:eastAsia="Times New Roman" w:hAnsi="Times New Roman" w:cs="Times New Roman"/>
                    </w:rPr>
                  </w:pPr>
                </w:p>
              </w:tc>
              <w:tc>
                <w:tcPr>
                  <w:tcW w:w="2574" w:type="dxa"/>
                  <w:gridSpan w:val="3"/>
                </w:tcPr>
                <w:p w14:paraId="4619800D" w14:textId="77777777" w:rsidR="00330DC0" w:rsidRPr="00780B40" w:rsidRDefault="00330DC0"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кандидат</w:t>
                  </w:r>
                </w:p>
              </w:tc>
            </w:tr>
            <w:tr w:rsidR="00EE2058" w:rsidRPr="00780B40" w14:paraId="1445C56D" w14:textId="77777777" w:rsidTr="009E7D0A">
              <w:tc>
                <w:tcPr>
                  <w:tcW w:w="562" w:type="dxa"/>
                </w:tcPr>
                <w:p w14:paraId="7737BB0B" w14:textId="0CB8679D" w:rsidR="00EE2058" w:rsidRDefault="00A4122D" w:rsidP="00175D0E">
                  <w:pPr>
                    <w:jc w:val="center"/>
                    <w:outlineLvl w:val="0"/>
                    <w:rPr>
                      <w:rFonts w:ascii="Times New Roman" w:eastAsia="Times New Roman" w:hAnsi="Times New Roman" w:cs="Times New Roman"/>
                      <w:kern w:val="36"/>
                    </w:rPr>
                  </w:pPr>
                  <w:r>
                    <w:rPr>
                      <w:rFonts w:ascii="Times New Roman" w:eastAsia="Times New Roman" w:hAnsi="Times New Roman" w:cs="Times New Roman"/>
                      <w:kern w:val="36"/>
                    </w:rPr>
                    <w:t>7</w:t>
                  </w:r>
                  <w:r w:rsidR="001B4526">
                    <w:rPr>
                      <w:rFonts w:ascii="Times New Roman" w:eastAsia="Times New Roman" w:hAnsi="Times New Roman" w:cs="Times New Roman"/>
                      <w:kern w:val="36"/>
                    </w:rPr>
                    <w:t>2</w:t>
                  </w:r>
                </w:p>
              </w:tc>
              <w:tc>
                <w:tcPr>
                  <w:tcW w:w="4522" w:type="dxa"/>
                </w:tcPr>
                <w:p w14:paraId="2BDC2575" w14:textId="4DBB995C" w:rsidR="00EE2058" w:rsidRDefault="00EE2058" w:rsidP="00211989">
                  <w:pPr>
                    <w:outlineLvl w:val="0"/>
                    <w:rPr>
                      <w:rFonts w:ascii="Times New Roman" w:eastAsia="Times New Roman" w:hAnsi="Times New Roman" w:cs="Times New Roman"/>
                      <w:sz w:val="24"/>
                      <w:szCs w:val="24"/>
                    </w:rPr>
                  </w:pPr>
                  <w:r w:rsidRPr="00EE2058">
                    <w:rPr>
                      <w:rFonts w:ascii="Times New Roman" w:eastAsia="Times New Roman" w:hAnsi="Times New Roman" w:cs="Times New Roman"/>
                      <w:sz w:val="24"/>
                      <w:szCs w:val="24"/>
                    </w:rPr>
                    <w:t>У</w:t>
                  </w:r>
                  <w:r w:rsidR="009E55FB">
                    <w:rPr>
                      <w:rFonts w:ascii="Times New Roman" w:eastAsia="Times New Roman" w:hAnsi="Times New Roman" w:cs="Times New Roman"/>
                      <w:sz w:val="24"/>
                      <w:szCs w:val="24"/>
                    </w:rPr>
                    <w:t>становление</w:t>
                  </w:r>
                  <w:r w:rsidRPr="00EE2058">
                    <w:rPr>
                      <w:rFonts w:ascii="Times New Roman" w:eastAsia="Times New Roman" w:hAnsi="Times New Roman" w:cs="Times New Roman"/>
                      <w:sz w:val="24"/>
                      <w:szCs w:val="24"/>
                    </w:rPr>
                    <w:t xml:space="preserve"> формы финансового отчета, требования к оформлению и перечень прилагаемых к нему документов</w:t>
                  </w:r>
                </w:p>
                <w:p w14:paraId="300F889D" w14:textId="278E8063" w:rsidR="00D63FC8" w:rsidRPr="00780B40" w:rsidRDefault="00D63FC8" w:rsidP="00211989">
                  <w:pPr>
                    <w:outlineLvl w:val="0"/>
                    <w:rPr>
                      <w:rFonts w:ascii="Times New Roman" w:eastAsia="Times New Roman" w:hAnsi="Times New Roman" w:cs="Times New Roman"/>
                      <w:kern w:val="36"/>
                      <w:sz w:val="24"/>
                      <w:szCs w:val="24"/>
                    </w:rPr>
                  </w:pPr>
                </w:p>
              </w:tc>
              <w:tc>
                <w:tcPr>
                  <w:tcW w:w="2543" w:type="dxa"/>
                  <w:gridSpan w:val="2"/>
                </w:tcPr>
                <w:p w14:paraId="5EF8AD00" w14:textId="2C5EA520" w:rsidR="00EE2058" w:rsidRPr="003C30FB" w:rsidRDefault="00EE2058" w:rsidP="008944B6">
                  <w:pPr>
                    <w:rPr>
                      <w:rFonts w:ascii="Times New Roman" w:eastAsia="Times New Roman" w:hAnsi="Times New Roman" w:cs="Times New Roman"/>
                      <w:color w:val="000000"/>
                      <w:sz w:val="24"/>
                      <w:szCs w:val="24"/>
                    </w:rPr>
                  </w:pPr>
                  <w:r w:rsidRPr="003C30FB">
                    <w:rPr>
                      <w:rFonts w:ascii="Times New Roman" w:eastAsia="Times New Roman" w:hAnsi="Times New Roman" w:cs="Times New Roman"/>
                      <w:sz w:val="24"/>
                      <w:szCs w:val="24"/>
                    </w:rPr>
                    <w:t xml:space="preserve">не позднее </w:t>
                  </w:r>
                  <w:r w:rsidR="009E55FB">
                    <w:rPr>
                      <w:rFonts w:ascii="Times New Roman" w:eastAsia="Times New Roman" w:hAnsi="Times New Roman" w:cs="Times New Roman"/>
                      <w:sz w:val="24"/>
                      <w:szCs w:val="24"/>
                    </w:rPr>
                    <w:t>26 июня</w:t>
                  </w:r>
                  <w:r w:rsidRPr="003C30FB">
                    <w:rPr>
                      <w:rFonts w:ascii="Times New Roman" w:eastAsia="Times New Roman" w:hAnsi="Times New Roman" w:cs="Times New Roman"/>
                      <w:sz w:val="24"/>
                      <w:szCs w:val="24"/>
                    </w:rPr>
                    <w:t xml:space="preserve"> 2025 года</w:t>
                  </w:r>
                </w:p>
              </w:tc>
              <w:tc>
                <w:tcPr>
                  <w:tcW w:w="2574" w:type="dxa"/>
                  <w:gridSpan w:val="3"/>
                </w:tcPr>
                <w:p w14:paraId="0511BB29" w14:textId="20126368" w:rsidR="00EE2058" w:rsidRPr="00780B40" w:rsidRDefault="00EE2058" w:rsidP="00211989">
                  <w:pPr>
                    <w:outlineLvl w:val="0"/>
                    <w:rPr>
                      <w:rFonts w:ascii="Times New Roman" w:eastAsia="Times New Roman" w:hAnsi="Times New Roman" w:cs="Times New Roman"/>
                      <w:kern w:val="36"/>
                    </w:rPr>
                  </w:pPr>
                  <w:r w:rsidRPr="00EE2058">
                    <w:rPr>
                      <w:rFonts w:ascii="Times New Roman" w:eastAsia="Times New Roman" w:hAnsi="Times New Roman" w:cs="Times New Roman"/>
                      <w:sz w:val="24"/>
                      <w:szCs w:val="24"/>
                    </w:rPr>
                    <w:t>ТИК</w:t>
                  </w:r>
                </w:p>
              </w:tc>
            </w:tr>
            <w:tr w:rsidR="00780B40" w:rsidRPr="00780B40" w14:paraId="62519EF0" w14:textId="77777777" w:rsidTr="009E7D0A">
              <w:tc>
                <w:tcPr>
                  <w:tcW w:w="562" w:type="dxa"/>
                </w:tcPr>
                <w:p w14:paraId="7CBDBF99" w14:textId="4FAE3BCC" w:rsidR="00330DC0" w:rsidRPr="00780B40" w:rsidRDefault="00A4122D" w:rsidP="00175D0E">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lastRenderedPageBreak/>
                    <w:t>7</w:t>
                  </w:r>
                  <w:r w:rsidR="001B4526">
                    <w:rPr>
                      <w:rFonts w:ascii="Times New Roman" w:eastAsia="Times New Roman" w:hAnsi="Times New Roman" w:cs="Times New Roman"/>
                      <w:kern w:val="36"/>
                    </w:rPr>
                    <w:t>3</w:t>
                  </w:r>
                </w:p>
              </w:tc>
              <w:tc>
                <w:tcPr>
                  <w:tcW w:w="4522" w:type="dxa"/>
                </w:tcPr>
                <w:p w14:paraId="166C40FA" w14:textId="77777777" w:rsidR="00330DC0" w:rsidRPr="00780B40" w:rsidRDefault="00330DC0" w:rsidP="008F5CC4">
                  <w:pPr>
                    <w:rPr>
                      <w:rFonts w:ascii="Times New Roman" w:eastAsia="Times New Roman" w:hAnsi="Times New Roman" w:cs="Times New Roman"/>
                    </w:rPr>
                  </w:pPr>
                  <w:r w:rsidRPr="00780B40">
                    <w:rPr>
                      <w:rFonts w:ascii="Times New Roman" w:eastAsia="Times New Roman" w:hAnsi="Times New Roman" w:cs="Times New Roman"/>
                      <w:sz w:val="24"/>
                      <w:szCs w:val="24"/>
                    </w:rPr>
                    <w:t>Периодическое представление информации о поступлении и расходовании средств, находящихся на специальном избирательном счете кандидата</w:t>
                  </w:r>
                  <w:r w:rsidR="009A544D" w:rsidRPr="00780B40">
                    <w:rPr>
                      <w:rFonts w:ascii="Times New Roman" w:eastAsia="Times New Roman" w:hAnsi="Times New Roman" w:cs="Times New Roman"/>
                      <w:sz w:val="24"/>
                      <w:szCs w:val="24"/>
                    </w:rPr>
                    <w:t xml:space="preserve"> </w:t>
                  </w:r>
                </w:p>
              </w:tc>
              <w:tc>
                <w:tcPr>
                  <w:tcW w:w="2543" w:type="dxa"/>
                  <w:gridSpan w:val="2"/>
                </w:tcPr>
                <w:p w14:paraId="272B23E5" w14:textId="77777777" w:rsidR="00D63FC8" w:rsidRDefault="00330DC0" w:rsidP="00931EBE">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t xml:space="preserve">по требованию </w:t>
                  </w:r>
                  <w:r w:rsidR="008944B6" w:rsidRPr="003C30FB">
                    <w:rPr>
                      <w:rFonts w:ascii="Times New Roman" w:eastAsia="Times New Roman" w:hAnsi="Times New Roman" w:cs="Times New Roman"/>
                      <w:kern w:val="36"/>
                    </w:rPr>
                    <w:t>ТИК</w:t>
                  </w:r>
                  <w:r w:rsidRPr="003C30FB">
                    <w:rPr>
                      <w:rFonts w:ascii="Times New Roman" w:eastAsia="Times New Roman" w:hAnsi="Times New Roman" w:cs="Times New Roman"/>
                      <w:kern w:val="36"/>
                    </w:rPr>
                    <w:t>, кандидата в трехдневный срок, а за три дня до дня голосования – немедленно</w:t>
                  </w:r>
                </w:p>
                <w:p w14:paraId="52057BFA" w14:textId="51700EA5" w:rsidR="00D63FC8" w:rsidRPr="00D63FC8" w:rsidRDefault="00D63FC8" w:rsidP="00931EBE">
                  <w:pPr>
                    <w:outlineLvl w:val="0"/>
                    <w:rPr>
                      <w:rFonts w:ascii="Times New Roman" w:eastAsia="Times New Roman" w:hAnsi="Times New Roman" w:cs="Times New Roman"/>
                      <w:kern w:val="36"/>
                    </w:rPr>
                  </w:pPr>
                </w:p>
              </w:tc>
              <w:tc>
                <w:tcPr>
                  <w:tcW w:w="2574" w:type="dxa"/>
                  <w:gridSpan w:val="3"/>
                </w:tcPr>
                <w:p w14:paraId="377218C3" w14:textId="77777777" w:rsidR="00330DC0" w:rsidRPr="00780B40" w:rsidRDefault="00FD2DE5" w:rsidP="00211989">
                  <w:pPr>
                    <w:outlineLvl w:val="0"/>
                    <w:rPr>
                      <w:rFonts w:ascii="Times New Roman" w:eastAsia="Times New Roman" w:hAnsi="Times New Roman" w:cs="Times New Roman"/>
                      <w:kern w:val="36"/>
                    </w:rPr>
                  </w:pPr>
                  <w:r>
                    <w:rPr>
                      <w:rFonts w:ascii="Times New Roman" w:eastAsia="Times New Roman" w:hAnsi="Times New Roman" w:cs="Times New Roman"/>
                      <w:kern w:val="36"/>
                    </w:rPr>
                    <w:t>филиал ПАО «Сбербанк России»</w:t>
                  </w:r>
                </w:p>
                <w:p w14:paraId="2F2CBCBE" w14:textId="77777777" w:rsidR="00330DC0" w:rsidRPr="00780B40" w:rsidRDefault="00330DC0" w:rsidP="00211989">
                  <w:pPr>
                    <w:outlineLvl w:val="0"/>
                    <w:rPr>
                      <w:rFonts w:ascii="Times New Roman" w:eastAsia="Times New Roman" w:hAnsi="Times New Roman" w:cs="Times New Roman"/>
                      <w:kern w:val="36"/>
                      <w:sz w:val="48"/>
                      <w:szCs w:val="48"/>
                    </w:rPr>
                  </w:pPr>
                </w:p>
              </w:tc>
            </w:tr>
            <w:tr w:rsidR="00780B40" w:rsidRPr="00780B40" w14:paraId="4679C432" w14:textId="77777777" w:rsidTr="009E7D0A">
              <w:tc>
                <w:tcPr>
                  <w:tcW w:w="562" w:type="dxa"/>
                </w:tcPr>
                <w:p w14:paraId="704B35D3" w14:textId="3CE6D24F" w:rsidR="0061336E" w:rsidRPr="00780B40" w:rsidRDefault="00A4122D" w:rsidP="008F5CC4">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7</w:t>
                  </w:r>
                  <w:r w:rsidR="001B4526">
                    <w:rPr>
                      <w:rFonts w:ascii="Times New Roman" w:eastAsia="Times New Roman" w:hAnsi="Times New Roman" w:cs="Times New Roman"/>
                      <w:kern w:val="36"/>
                    </w:rPr>
                    <w:t>4</w:t>
                  </w:r>
                </w:p>
              </w:tc>
              <w:tc>
                <w:tcPr>
                  <w:tcW w:w="4522" w:type="dxa"/>
                </w:tcPr>
                <w:p w14:paraId="1F6A750A" w14:textId="77777777" w:rsidR="00D63FC8" w:rsidRDefault="0061336E" w:rsidP="008F5CC4">
                  <w:pP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 xml:space="preserve">Направление в средства массовой информации для опубликования информации о поступлении и расходовании средств избирательных фондов </w:t>
                  </w:r>
                  <w:r w:rsidR="00A06E1A">
                    <w:rPr>
                      <w:rFonts w:ascii="Times New Roman" w:eastAsia="Times New Roman" w:hAnsi="Times New Roman" w:cs="Times New Roman"/>
                      <w:sz w:val="24"/>
                      <w:szCs w:val="24"/>
                    </w:rPr>
                    <w:t xml:space="preserve">кандидатов </w:t>
                  </w:r>
                  <w:r w:rsidRPr="00780B40">
                    <w:rPr>
                      <w:rFonts w:ascii="Times New Roman" w:eastAsia="Times New Roman" w:hAnsi="Times New Roman" w:cs="Times New Roman"/>
                      <w:sz w:val="24"/>
                      <w:szCs w:val="24"/>
                    </w:rPr>
                    <w:t xml:space="preserve">в объеме, установленном в приложении 4 Избирательного </w:t>
                  </w:r>
                  <w:r w:rsidR="00D63FC8">
                    <w:rPr>
                      <w:rFonts w:ascii="Times New Roman" w:eastAsia="Times New Roman" w:hAnsi="Times New Roman" w:cs="Times New Roman"/>
                      <w:sz w:val="24"/>
                      <w:szCs w:val="24"/>
                    </w:rPr>
                    <w:t>к</w:t>
                  </w:r>
                  <w:r w:rsidRPr="00780B40">
                    <w:rPr>
                      <w:rFonts w:ascii="Times New Roman" w:eastAsia="Times New Roman" w:hAnsi="Times New Roman" w:cs="Times New Roman"/>
                      <w:sz w:val="24"/>
                      <w:szCs w:val="24"/>
                    </w:rPr>
                    <w:t>одекса Приморского края</w:t>
                  </w:r>
                </w:p>
                <w:p w14:paraId="105CDB4A" w14:textId="1A969F50" w:rsidR="0061336E" w:rsidRPr="00780B40" w:rsidRDefault="0061336E" w:rsidP="008F5CC4">
                  <w:pPr>
                    <w:rPr>
                      <w:rFonts w:ascii="Times New Roman" w:eastAsia="Times New Roman" w:hAnsi="Times New Roman" w:cs="Times New Roman"/>
                    </w:rPr>
                  </w:pPr>
                  <w:r w:rsidRPr="00780B40">
                    <w:rPr>
                      <w:rFonts w:ascii="Times New Roman" w:eastAsia="Times New Roman" w:hAnsi="Times New Roman" w:cs="Times New Roman"/>
                      <w:sz w:val="24"/>
                      <w:szCs w:val="24"/>
                    </w:rPr>
                    <w:t xml:space="preserve"> </w:t>
                  </w:r>
                </w:p>
              </w:tc>
              <w:tc>
                <w:tcPr>
                  <w:tcW w:w="2543" w:type="dxa"/>
                  <w:gridSpan w:val="2"/>
                </w:tcPr>
                <w:p w14:paraId="55554E45" w14:textId="16EECEDF" w:rsidR="0061336E" w:rsidRPr="003C30FB" w:rsidRDefault="007517D3" w:rsidP="00761F23">
                  <w:pPr>
                    <w:outlineLvl w:val="0"/>
                    <w:rPr>
                      <w:rFonts w:ascii="Times New Roman" w:eastAsia="Times New Roman" w:hAnsi="Times New Roman" w:cs="Times New Roman"/>
                      <w:kern w:val="36"/>
                      <w:sz w:val="48"/>
                      <w:szCs w:val="48"/>
                    </w:rPr>
                  </w:pPr>
                  <w:r w:rsidRPr="003C30FB">
                    <w:rPr>
                      <w:rFonts w:ascii="Times New Roman" w:eastAsia="Times New Roman" w:hAnsi="Times New Roman" w:cs="Times New Roman"/>
                      <w:kern w:val="36"/>
                    </w:rPr>
                    <w:t>2</w:t>
                  </w:r>
                  <w:r w:rsidR="000C18C2" w:rsidRPr="003C30FB">
                    <w:rPr>
                      <w:rFonts w:ascii="Times New Roman" w:eastAsia="Times New Roman" w:hAnsi="Times New Roman" w:cs="Times New Roman"/>
                      <w:kern w:val="36"/>
                    </w:rPr>
                    <w:t>9</w:t>
                  </w:r>
                  <w:r w:rsidR="0061336E" w:rsidRPr="003C30FB">
                    <w:rPr>
                      <w:rFonts w:ascii="Times New Roman" w:eastAsia="Times New Roman" w:hAnsi="Times New Roman" w:cs="Times New Roman"/>
                      <w:kern w:val="36"/>
                    </w:rPr>
                    <w:t xml:space="preserve"> </w:t>
                  </w:r>
                  <w:r w:rsidRPr="003C30FB">
                    <w:rPr>
                      <w:rFonts w:ascii="Times New Roman" w:eastAsia="Times New Roman" w:hAnsi="Times New Roman" w:cs="Times New Roman"/>
                      <w:kern w:val="36"/>
                    </w:rPr>
                    <w:t>августа</w:t>
                  </w:r>
                  <w:r w:rsidR="0061336E" w:rsidRPr="003C30FB">
                    <w:rPr>
                      <w:rFonts w:ascii="Times New Roman" w:eastAsia="Times New Roman" w:hAnsi="Times New Roman" w:cs="Times New Roman"/>
                      <w:kern w:val="36"/>
                    </w:rPr>
                    <w:t xml:space="preserve"> 202</w:t>
                  </w:r>
                  <w:r w:rsidR="000C18C2" w:rsidRPr="003C30FB">
                    <w:rPr>
                      <w:rFonts w:ascii="Times New Roman" w:eastAsia="Times New Roman" w:hAnsi="Times New Roman" w:cs="Times New Roman"/>
                      <w:kern w:val="36"/>
                    </w:rPr>
                    <w:t>5</w:t>
                  </w:r>
                  <w:r w:rsidR="0061336E" w:rsidRPr="003C30FB">
                    <w:rPr>
                      <w:rFonts w:ascii="Times New Roman" w:eastAsia="Times New Roman" w:hAnsi="Times New Roman" w:cs="Times New Roman"/>
                      <w:kern w:val="36"/>
                    </w:rPr>
                    <w:t> года и</w:t>
                  </w:r>
                </w:p>
                <w:p w14:paraId="44A8833C" w14:textId="0A489A71" w:rsidR="0061336E" w:rsidRPr="003C30FB" w:rsidRDefault="000C18C2" w:rsidP="00761F23">
                  <w:pPr>
                    <w:rPr>
                      <w:rFonts w:ascii="Times New Roman" w:eastAsia="Times New Roman" w:hAnsi="Times New Roman" w:cs="Times New Roman"/>
                      <w:kern w:val="36"/>
                    </w:rPr>
                  </w:pPr>
                  <w:r w:rsidRPr="003C30FB">
                    <w:rPr>
                      <w:rFonts w:ascii="Times New Roman" w:eastAsia="Times New Roman" w:hAnsi="Times New Roman" w:cs="Times New Roman"/>
                      <w:kern w:val="36"/>
                    </w:rPr>
                    <w:t>8</w:t>
                  </w:r>
                  <w:r w:rsidR="0061336E" w:rsidRPr="003C30FB">
                    <w:rPr>
                      <w:rFonts w:ascii="Times New Roman" w:eastAsia="Times New Roman" w:hAnsi="Times New Roman" w:cs="Times New Roman"/>
                      <w:kern w:val="36"/>
                    </w:rPr>
                    <w:t xml:space="preserve"> </w:t>
                  </w:r>
                  <w:r w:rsidR="007517D3" w:rsidRPr="003C30FB">
                    <w:rPr>
                      <w:rFonts w:ascii="Times New Roman" w:eastAsia="Times New Roman" w:hAnsi="Times New Roman" w:cs="Times New Roman"/>
                      <w:kern w:val="36"/>
                    </w:rPr>
                    <w:t>сентября</w:t>
                  </w:r>
                  <w:r w:rsidR="0061336E" w:rsidRPr="003C30FB">
                    <w:rPr>
                      <w:rFonts w:ascii="Times New Roman" w:eastAsia="Times New Roman" w:hAnsi="Times New Roman" w:cs="Times New Roman"/>
                      <w:kern w:val="36"/>
                    </w:rPr>
                    <w:t xml:space="preserve"> 202</w:t>
                  </w:r>
                  <w:r w:rsidRPr="003C30FB">
                    <w:rPr>
                      <w:rFonts w:ascii="Times New Roman" w:eastAsia="Times New Roman" w:hAnsi="Times New Roman" w:cs="Times New Roman"/>
                      <w:kern w:val="36"/>
                    </w:rPr>
                    <w:t>5</w:t>
                  </w:r>
                  <w:r w:rsidR="0061336E" w:rsidRPr="003C30FB">
                    <w:rPr>
                      <w:rFonts w:ascii="Times New Roman" w:eastAsia="Times New Roman" w:hAnsi="Times New Roman" w:cs="Times New Roman"/>
                      <w:kern w:val="36"/>
                    </w:rPr>
                    <w:t> года</w:t>
                  </w:r>
                </w:p>
                <w:p w14:paraId="0FBF6A4B" w14:textId="77777777" w:rsidR="0061336E" w:rsidRPr="003C30FB" w:rsidRDefault="0061336E" w:rsidP="00761F23">
                  <w:pPr>
                    <w:rPr>
                      <w:rFonts w:ascii="Times New Roman" w:eastAsia="Times New Roman" w:hAnsi="Times New Roman" w:cs="Times New Roman"/>
                    </w:rPr>
                  </w:pPr>
                </w:p>
              </w:tc>
              <w:tc>
                <w:tcPr>
                  <w:tcW w:w="2574" w:type="dxa"/>
                  <w:gridSpan w:val="3"/>
                </w:tcPr>
                <w:p w14:paraId="3D5D7C63" w14:textId="77777777" w:rsidR="0061336E" w:rsidRPr="00780B40" w:rsidRDefault="0061336E">
                  <w:r w:rsidRPr="00780B40">
                    <w:rPr>
                      <w:rFonts w:ascii="Times New Roman" w:eastAsia="Times New Roman" w:hAnsi="Times New Roman" w:cs="Times New Roman"/>
                      <w:kern w:val="36"/>
                      <w:sz w:val="24"/>
                      <w:szCs w:val="24"/>
                    </w:rPr>
                    <w:t>ТИК</w:t>
                  </w:r>
                </w:p>
              </w:tc>
            </w:tr>
            <w:tr w:rsidR="00780B40" w:rsidRPr="00780B40" w14:paraId="40366AF5" w14:textId="77777777" w:rsidTr="009E7D0A">
              <w:tc>
                <w:tcPr>
                  <w:tcW w:w="562" w:type="dxa"/>
                </w:tcPr>
                <w:p w14:paraId="6EBCCEB0" w14:textId="07333E27" w:rsidR="00330DC0" w:rsidRPr="00780B40" w:rsidRDefault="00A4122D" w:rsidP="008F5CC4">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7</w:t>
                  </w:r>
                  <w:r w:rsidR="001B4526">
                    <w:rPr>
                      <w:rFonts w:ascii="Times New Roman" w:eastAsia="Times New Roman" w:hAnsi="Times New Roman" w:cs="Times New Roman"/>
                      <w:kern w:val="36"/>
                    </w:rPr>
                    <w:t>5</w:t>
                  </w:r>
                </w:p>
              </w:tc>
              <w:tc>
                <w:tcPr>
                  <w:tcW w:w="4522" w:type="dxa"/>
                </w:tcPr>
                <w:p w14:paraId="5994CD95" w14:textId="68E1F400" w:rsidR="00330DC0" w:rsidRPr="00FC52BB" w:rsidRDefault="00FC52BB" w:rsidP="00FC52BB">
                  <w:pPr>
                    <w:outlineLvl w:val="0"/>
                    <w:rPr>
                      <w:rFonts w:ascii="Times New Roman" w:eastAsia="Times New Roman" w:hAnsi="Times New Roman" w:cs="Times New Roman"/>
                      <w:sz w:val="24"/>
                      <w:szCs w:val="24"/>
                    </w:rPr>
                  </w:pPr>
                  <w:r w:rsidRPr="00FC52BB">
                    <w:rPr>
                      <w:rFonts w:ascii="Times New Roman" w:eastAsia="Times New Roman" w:hAnsi="Times New Roman" w:cs="Times New Roman"/>
                      <w:sz w:val="24"/>
                      <w:szCs w:val="24"/>
                    </w:rPr>
                    <w:t>Осуществление на безвозмездной основе проверки сведений граждан и юридических лиц, при внесении или перечислении пожертвований в избирательные фонды кандидатов и сообщение о результатах проверки в территориальную избирательную комиссию</w:t>
                  </w:r>
                </w:p>
              </w:tc>
              <w:tc>
                <w:tcPr>
                  <w:tcW w:w="2543" w:type="dxa"/>
                  <w:gridSpan w:val="2"/>
                </w:tcPr>
                <w:p w14:paraId="3C9FACE3" w14:textId="77777777" w:rsidR="00330DC0" w:rsidRPr="003C30FB" w:rsidRDefault="00330DC0" w:rsidP="008944B6">
                  <w:pPr>
                    <w:outlineLvl w:val="0"/>
                    <w:rPr>
                      <w:rFonts w:ascii="Times New Roman" w:eastAsia="Times New Roman" w:hAnsi="Times New Roman" w:cs="Times New Roman"/>
                      <w:kern w:val="36"/>
                      <w:sz w:val="48"/>
                      <w:szCs w:val="48"/>
                    </w:rPr>
                  </w:pPr>
                  <w:r w:rsidRPr="003C30FB">
                    <w:rPr>
                      <w:rFonts w:ascii="Times New Roman" w:eastAsia="Times New Roman" w:hAnsi="Times New Roman" w:cs="Times New Roman"/>
                      <w:kern w:val="36"/>
                    </w:rPr>
                    <w:t xml:space="preserve">в пятидневный срок со дня поступления представления </w:t>
                  </w:r>
                  <w:r w:rsidR="008944B6" w:rsidRPr="003C30FB">
                    <w:rPr>
                      <w:rFonts w:ascii="Times New Roman" w:eastAsia="Times New Roman" w:hAnsi="Times New Roman" w:cs="Times New Roman"/>
                      <w:kern w:val="36"/>
                    </w:rPr>
                    <w:t>ТИК</w:t>
                  </w:r>
                </w:p>
              </w:tc>
              <w:tc>
                <w:tcPr>
                  <w:tcW w:w="2574" w:type="dxa"/>
                  <w:gridSpan w:val="3"/>
                </w:tcPr>
                <w:p w14:paraId="4B94E1C9" w14:textId="77777777" w:rsidR="00330DC0" w:rsidRDefault="00330DC0" w:rsidP="00211989">
                  <w:pPr>
                    <w:rPr>
                      <w:rFonts w:ascii="Times New Roman" w:eastAsia="Times New Roman" w:hAnsi="Times New Roman" w:cs="Times New Roman"/>
                    </w:rPr>
                  </w:pPr>
                  <w:r w:rsidRPr="00780B40">
                    <w:rPr>
                      <w:rFonts w:ascii="Times New Roman" w:eastAsia="Times New Roman" w:hAnsi="Times New Roman" w:cs="Times New Roman"/>
                    </w:rPr>
                    <w:t>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w:t>
                  </w:r>
                </w:p>
                <w:p w14:paraId="54B85F8C" w14:textId="77777777" w:rsidR="00FC52BB" w:rsidRPr="00780B40" w:rsidRDefault="00FC52BB" w:rsidP="00211989">
                  <w:pPr>
                    <w:rPr>
                      <w:rFonts w:ascii="Times New Roman" w:eastAsia="Times New Roman" w:hAnsi="Times New Roman" w:cs="Times New Roman"/>
                    </w:rPr>
                  </w:pPr>
                </w:p>
              </w:tc>
            </w:tr>
            <w:tr w:rsidR="00780B40" w:rsidRPr="00780B40" w14:paraId="120A781A" w14:textId="77777777" w:rsidTr="009E7D0A">
              <w:tc>
                <w:tcPr>
                  <w:tcW w:w="562" w:type="dxa"/>
                </w:tcPr>
                <w:p w14:paraId="02B1FE77" w14:textId="6D974EDB" w:rsidR="00330DC0" w:rsidRPr="00780B40" w:rsidRDefault="00A4122D" w:rsidP="008F5CC4">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7</w:t>
                  </w:r>
                  <w:r w:rsidR="001B4526">
                    <w:rPr>
                      <w:rFonts w:ascii="Times New Roman" w:eastAsia="Times New Roman" w:hAnsi="Times New Roman" w:cs="Times New Roman"/>
                      <w:kern w:val="36"/>
                    </w:rPr>
                    <w:t>6</w:t>
                  </w:r>
                </w:p>
              </w:tc>
              <w:tc>
                <w:tcPr>
                  <w:tcW w:w="4522" w:type="dxa"/>
                </w:tcPr>
                <w:p w14:paraId="04F4A788" w14:textId="77777777" w:rsidR="00330DC0" w:rsidRDefault="009E55FB" w:rsidP="009E55FB">
                  <w:pPr>
                    <w:outlineLvl w:val="0"/>
                    <w:rPr>
                      <w:rFonts w:ascii="Times New Roman" w:eastAsia="Times New Roman" w:hAnsi="Times New Roman" w:cs="Times New Roman"/>
                      <w:sz w:val="24"/>
                      <w:szCs w:val="24"/>
                    </w:rPr>
                  </w:pPr>
                  <w:r w:rsidRPr="009E55FB">
                    <w:rPr>
                      <w:rFonts w:ascii="Times New Roman" w:eastAsia="Times New Roman" w:hAnsi="Times New Roman" w:cs="Times New Roman"/>
                      <w:sz w:val="24"/>
                      <w:szCs w:val="24"/>
                    </w:rPr>
                    <w:t>Установление формы уведомления кандидатом территориальной избирательной комиссии о том, что финансирование кандидатом своей избирательной кампании не производится.</w:t>
                  </w:r>
                </w:p>
                <w:p w14:paraId="07E64E37" w14:textId="7A8CD8EC" w:rsidR="009E55FB" w:rsidRPr="00780B40" w:rsidRDefault="009E55FB" w:rsidP="009E55FB">
                  <w:pPr>
                    <w:outlineLvl w:val="0"/>
                    <w:rPr>
                      <w:rFonts w:ascii="Times New Roman" w:eastAsia="Times New Roman" w:hAnsi="Times New Roman" w:cs="Times New Roman"/>
                      <w:b/>
                      <w:bCs/>
                      <w:kern w:val="36"/>
                    </w:rPr>
                  </w:pPr>
                </w:p>
              </w:tc>
              <w:tc>
                <w:tcPr>
                  <w:tcW w:w="2543" w:type="dxa"/>
                  <w:gridSpan w:val="2"/>
                </w:tcPr>
                <w:p w14:paraId="1D3342BD" w14:textId="04E8CB81" w:rsidR="009E55FB" w:rsidRPr="009E55FB" w:rsidRDefault="009E55FB" w:rsidP="009E55FB">
                  <w:pPr>
                    <w:rPr>
                      <w:rFonts w:ascii="Times New Roman" w:eastAsia="Times New Roman" w:hAnsi="Times New Roman" w:cs="Times New Roman"/>
                      <w:iCs/>
                      <w:color w:val="000000"/>
                      <w:sz w:val="24"/>
                      <w:szCs w:val="24"/>
                    </w:rPr>
                  </w:pPr>
                  <w:r w:rsidRPr="009E55FB">
                    <w:rPr>
                      <w:rFonts w:ascii="Times New Roman" w:eastAsia="Times New Roman" w:hAnsi="Times New Roman" w:cs="Times New Roman"/>
                      <w:iCs/>
                      <w:color w:val="000000"/>
                      <w:sz w:val="24"/>
                      <w:szCs w:val="24"/>
                    </w:rPr>
                    <w:t>не позднее 2</w:t>
                  </w:r>
                  <w:r>
                    <w:rPr>
                      <w:rFonts w:ascii="Times New Roman" w:eastAsia="Times New Roman" w:hAnsi="Times New Roman" w:cs="Times New Roman"/>
                      <w:iCs/>
                      <w:color w:val="000000"/>
                      <w:sz w:val="24"/>
                      <w:szCs w:val="24"/>
                    </w:rPr>
                    <w:t>6</w:t>
                  </w:r>
                  <w:r w:rsidRPr="009E55FB">
                    <w:rPr>
                      <w:rFonts w:ascii="Times New Roman" w:eastAsia="Times New Roman" w:hAnsi="Times New Roman" w:cs="Times New Roman"/>
                      <w:iCs/>
                      <w:color w:val="000000"/>
                      <w:sz w:val="24"/>
                      <w:szCs w:val="24"/>
                    </w:rPr>
                    <w:t xml:space="preserve"> июня 2025</w:t>
                  </w:r>
                </w:p>
                <w:p w14:paraId="295339AA" w14:textId="1239915B" w:rsidR="00D63FC8" w:rsidRPr="00D63FC8" w:rsidRDefault="00D63FC8" w:rsidP="009E55FB">
                  <w:pPr>
                    <w:outlineLvl w:val="0"/>
                    <w:rPr>
                      <w:rFonts w:ascii="Times New Roman" w:eastAsia="Times New Roman" w:hAnsi="Times New Roman" w:cs="Times New Roman"/>
                      <w:kern w:val="36"/>
                    </w:rPr>
                  </w:pPr>
                </w:p>
              </w:tc>
              <w:tc>
                <w:tcPr>
                  <w:tcW w:w="2574" w:type="dxa"/>
                  <w:gridSpan w:val="3"/>
                </w:tcPr>
                <w:p w14:paraId="78D8037B" w14:textId="77777777" w:rsidR="00330DC0" w:rsidRPr="00780B40" w:rsidRDefault="0061336E" w:rsidP="00F7741C">
                  <w:pPr>
                    <w:rPr>
                      <w:rFonts w:ascii="Times New Roman" w:eastAsia="Times New Roman" w:hAnsi="Times New Roman" w:cs="Times New Roman"/>
                      <w:sz w:val="24"/>
                      <w:szCs w:val="24"/>
                    </w:rPr>
                  </w:pPr>
                  <w:r w:rsidRPr="00780B40">
                    <w:rPr>
                      <w:rFonts w:ascii="Times New Roman" w:eastAsia="Times New Roman" w:hAnsi="Times New Roman" w:cs="Times New Roman"/>
                      <w:kern w:val="36"/>
                      <w:sz w:val="24"/>
                      <w:szCs w:val="24"/>
                    </w:rPr>
                    <w:t>ТИК</w:t>
                  </w:r>
                </w:p>
              </w:tc>
            </w:tr>
            <w:tr w:rsidR="000C18C2" w:rsidRPr="00780B40" w14:paraId="4EF455AC" w14:textId="77777777" w:rsidTr="009E7D0A">
              <w:tc>
                <w:tcPr>
                  <w:tcW w:w="562" w:type="dxa"/>
                </w:tcPr>
                <w:p w14:paraId="199F3F40" w14:textId="37239906" w:rsidR="000C18C2" w:rsidRDefault="000C18C2" w:rsidP="008F5CC4">
                  <w:pPr>
                    <w:jc w:val="center"/>
                    <w:outlineLvl w:val="0"/>
                    <w:rPr>
                      <w:rFonts w:ascii="Times New Roman" w:eastAsia="Times New Roman" w:hAnsi="Times New Roman" w:cs="Times New Roman"/>
                      <w:kern w:val="36"/>
                    </w:rPr>
                  </w:pPr>
                  <w:r>
                    <w:rPr>
                      <w:rFonts w:ascii="Times New Roman" w:eastAsia="Times New Roman" w:hAnsi="Times New Roman" w:cs="Times New Roman"/>
                      <w:kern w:val="36"/>
                    </w:rPr>
                    <w:t>7</w:t>
                  </w:r>
                  <w:r w:rsidR="001B4526">
                    <w:rPr>
                      <w:rFonts w:ascii="Times New Roman" w:eastAsia="Times New Roman" w:hAnsi="Times New Roman" w:cs="Times New Roman"/>
                      <w:kern w:val="36"/>
                    </w:rPr>
                    <w:t>7</w:t>
                  </w:r>
                </w:p>
              </w:tc>
              <w:tc>
                <w:tcPr>
                  <w:tcW w:w="4522" w:type="dxa"/>
                </w:tcPr>
                <w:p w14:paraId="5AD74873" w14:textId="77777777" w:rsidR="000C18C2" w:rsidRPr="000C18C2" w:rsidRDefault="000C18C2" w:rsidP="000C18C2">
                  <w:pPr>
                    <w:rPr>
                      <w:rFonts w:ascii="Times New Roman" w:eastAsia="Times New Roman" w:hAnsi="Times New Roman" w:cs="Times New Roman"/>
                      <w:sz w:val="24"/>
                      <w:szCs w:val="24"/>
                    </w:rPr>
                  </w:pPr>
                  <w:r w:rsidRPr="000C18C2">
                    <w:rPr>
                      <w:rFonts w:ascii="Times New Roman" w:eastAsia="Times New Roman" w:hAnsi="Times New Roman" w:cs="Times New Roman"/>
                      <w:sz w:val="24"/>
                      <w:szCs w:val="24"/>
                    </w:rPr>
                    <w:t>Закрытие специального избирательного счета</w:t>
                  </w:r>
                </w:p>
                <w:p w14:paraId="0D4A3599" w14:textId="77777777" w:rsidR="000C18C2" w:rsidRPr="00780B40" w:rsidRDefault="000C18C2" w:rsidP="00211989">
                  <w:pPr>
                    <w:outlineLvl w:val="0"/>
                    <w:rPr>
                      <w:rFonts w:ascii="Times New Roman" w:eastAsia="Times New Roman" w:hAnsi="Times New Roman" w:cs="Times New Roman"/>
                      <w:kern w:val="36"/>
                      <w:sz w:val="24"/>
                      <w:szCs w:val="24"/>
                    </w:rPr>
                  </w:pPr>
                </w:p>
              </w:tc>
              <w:tc>
                <w:tcPr>
                  <w:tcW w:w="2543" w:type="dxa"/>
                  <w:gridSpan w:val="2"/>
                </w:tcPr>
                <w:p w14:paraId="72F6DCA9" w14:textId="69409391" w:rsidR="000C18C2" w:rsidRPr="003C30FB" w:rsidRDefault="000C18C2" w:rsidP="00761F23">
                  <w:pPr>
                    <w:outlineLvl w:val="0"/>
                    <w:rPr>
                      <w:rFonts w:ascii="Times New Roman" w:eastAsia="Times New Roman" w:hAnsi="Times New Roman" w:cs="Times New Roman"/>
                      <w:kern w:val="36"/>
                    </w:rPr>
                  </w:pPr>
                  <w:r w:rsidRPr="003C30FB">
                    <w:rPr>
                      <w:rFonts w:ascii="Times New Roman" w:eastAsia="Times New Roman" w:hAnsi="Times New Roman" w:cs="Times New Roman"/>
                      <w:sz w:val="24"/>
                      <w:szCs w:val="24"/>
                    </w:rPr>
                    <w:t>до дня предоставления финансового отчета</w:t>
                  </w:r>
                </w:p>
              </w:tc>
              <w:tc>
                <w:tcPr>
                  <w:tcW w:w="2574" w:type="dxa"/>
                  <w:gridSpan w:val="3"/>
                </w:tcPr>
                <w:p w14:paraId="038CC031" w14:textId="77777777" w:rsidR="000C18C2" w:rsidRDefault="000C18C2" w:rsidP="000C18C2">
                  <w:pPr>
                    <w:rPr>
                      <w:rFonts w:ascii="Times New Roman" w:eastAsia="Times New Roman" w:hAnsi="Times New Roman" w:cs="Times New Roman"/>
                      <w:sz w:val="24"/>
                      <w:szCs w:val="24"/>
                    </w:rPr>
                  </w:pPr>
                  <w:r w:rsidRPr="000C18C2">
                    <w:rPr>
                      <w:rFonts w:ascii="Times New Roman" w:eastAsia="Times New Roman" w:hAnsi="Times New Roman" w:cs="Times New Roman"/>
                      <w:sz w:val="24"/>
                      <w:szCs w:val="24"/>
                    </w:rPr>
                    <w:t>кандидат, открывший специальный избирательный счет</w:t>
                  </w:r>
                </w:p>
                <w:p w14:paraId="037C3470" w14:textId="2FBA29A8" w:rsidR="00D63FC8" w:rsidRPr="000C18C2" w:rsidRDefault="00D63FC8" w:rsidP="000C18C2">
                  <w:pPr>
                    <w:rPr>
                      <w:rFonts w:ascii="Times New Roman" w:eastAsia="Times New Roman" w:hAnsi="Times New Roman" w:cs="Times New Roman"/>
                      <w:sz w:val="24"/>
                      <w:szCs w:val="24"/>
                    </w:rPr>
                  </w:pPr>
                </w:p>
              </w:tc>
            </w:tr>
            <w:tr w:rsidR="00780B40" w:rsidRPr="00780B40" w14:paraId="400DB1E6" w14:textId="77777777" w:rsidTr="009E7D0A">
              <w:tc>
                <w:tcPr>
                  <w:tcW w:w="562" w:type="dxa"/>
                </w:tcPr>
                <w:p w14:paraId="36AE3F02" w14:textId="312CECBE" w:rsidR="00330DC0" w:rsidRPr="00780B40" w:rsidRDefault="00225AFC" w:rsidP="008F5CC4">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7</w:t>
                  </w:r>
                  <w:r w:rsidR="001B4526">
                    <w:rPr>
                      <w:rFonts w:ascii="Times New Roman" w:eastAsia="Times New Roman" w:hAnsi="Times New Roman" w:cs="Times New Roman"/>
                      <w:kern w:val="36"/>
                    </w:rPr>
                    <w:t>8</w:t>
                  </w:r>
                </w:p>
              </w:tc>
              <w:tc>
                <w:tcPr>
                  <w:tcW w:w="4522" w:type="dxa"/>
                </w:tcPr>
                <w:p w14:paraId="5F4CA891" w14:textId="77777777" w:rsidR="00D63FC8" w:rsidRDefault="00330DC0" w:rsidP="008F5CC4">
                  <w:pPr>
                    <w:outlineLvl w:val="0"/>
                    <w:rPr>
                      <w:rFonts w:ascii="Times New Roman" w:eastAsia="Times New Roman" w:hAnsi="Times New Roman" w:cs="Times New Roman"/>
                      <w:kern w:val="36"/>
                      <w:sz w:val="24"/>
                      <w:szCs w:val="24"/>
                    </w:rPr>
                  </w:pPr>
                  <w:r w:rsidRPr="00780B40">
                    <w:rPr>
                      <w:rFonts w:ascii="Times New Roman" w:eastAsia="Times New Roman" w:hAnsi="Times New Roman" w:cs="Times New Roman"/>
                      <w:kern w:val="36"/>
                      <w:sz w:val="24"/>
                      <w:szCs w:val="24"/>
                    </w:rPr>
                    <w:t xml:space="preserve">Представление в </w:t>
                  </w:r>
                  <w:r w:rsidR="008944B6" w:rsidRPr="00780B40">
                    <w:rPr>
                      <w:rFonts w:ascii="Times New Roman" w:eastAsia="Times New Roman" w:hAnsi="Times New Roman" w:cs="Times New Roman"/>
                      <w:kern w:val="36"/>
                      <w:sz w:val="24"/>
                      <w:szCs w:val="24"/>
                    </w:rPr>
                    <w:t>ТИК</w:t>
                  </w:r>
                  <w:r w:rsidRPr="00780B40">
                    <w:rPr>
                      <w:rFonts w:ascii="Times New Roman" w:eastAsia="Times New Roman" w:hAnsi="Times New Roman" w:cs="Times New Roman"/>
                      <w:kern w:val="36"/>
                      <w:sz w:val="24"/>
                      <w:szCs w:val="24"/>
                    </w:rPr>
                    <w:t xml:space="preserve"> итогового финансового отчета о размерах и источниках создания своих избирательных фондов, а также обо всех произведенных затратах</w:t>
                  </w:r>
                </w:p>
                <w:p w14:paraId="55B40718" w14:textId="49B5D22B" w:rsidR="00330DC0" w:rsidRPr="00780B40" w:rsidRDefault="00BA4B4F" w:rsidP="008F5CC4">
                  <w:pPr>
                    <w:outlineLvl w:val="0"/>
                    <w:rPr>
                      <w:rFonts w:ascii="Times New Roman" w:eastAsia="Times New Roman" w:hAnsi="Times New Roman" w:cs="Times New Roman"/>
                    </w:rPr>
                  </w:pPr>
                  <w:r w:rsidRPr="00780B40">
                    <w:rPr>
                      <w:rFonts w:ascii="Times New Roman" w:eastAsia="Times New Roman" w:hAnsi="Times New Roman" w:cs="Times New Roman"/>
                      <w:kern w:val="36"/>
                      <w:sz w:val="24"/>
                      <w:szCs w:val="24"/>
                    </w:rPr>
                    <w:t xml:space="preserve"> </w:t>
                  </w:r>
                </w:p>
              </w:tc>
              <w:tc>
                <w:tcPr>
                  <w:tcW w:w="2543" w:type="dxa"/>
                  <w:gridSpan w:val="2"/>
                </w:tcPr>
                <w:p w14:paraId="7680F59D" w14:textId="77777777" w:rsidR="00330DC0" w:rsidRPr="003C30FB" w:rsidRDefault="00330DC0" w:rsidP="00761F23">
                  <w:pPr>
                    <w:rPr>
                      <w:rFonts w:ascii="Times New Roman" w:eastAsia="Times New Roman" w:hAnsi="Times New Roman" w:cs="Times New Roman"/>
                    </w:rPr>
                  </w:pPr>
                  <w:r w:rsidRPr="003C30FB">
                    <w:rPr>
                      <w:rFonts w:ascii="Times New Roman" w:eastAsia="Times New Roman" w:hAnsi="Times New Roman" w:cs="Times New Roman"/>
                    </w:rPr>
                    <w:t xml:space="preserve">не позднее, чем </w:t>
                  </w:r>
                </w:p>
                <w:p w14:paraId="4C5B7654" w14:textId="77777777" w:rsidR="00330DC0" w:rsidRPr="003C30FB" w:rsidRDefault="00330DC0" w:rsidP="00761F23">
                  <w:pPr>
                    <w:rPr>
                      <w:rFonts w:ascii="Times New Roman" w:eastAsia="Times New Roman" w:hAnsi="Times New Roman" w:cs="Times New Roman"/>
                    </w:rPr>
                  </w:pPr>
                  <w:r w:rsidRPr="003C30FB">
                    <w:rPr>
                      <w:rFonts w:ascii="Times New Roman" w:eastAsia="Times New Roman" w:hAnsi="Times New Roman" w:cs="Times New Roman"/>
                    </w:rPr>
                    <w:t>через 30 дней со дня официального опубликования результатов выборов</w:t>
                  </w:r>
                </w:p>
              </w:tc>
              <w:tc>
                <w:tcPr>
                  <w:tcW w:w="2574" w:type="dxa"/>
                  <w:gridSpan w:val="3"/>
                </w:tcPr>
                <w:p w14:paraId="6BD75CBD" w14:textId="77777777" w:rsidR="00330DC0" w:rsidRPr="00780B40" w:rsidRDefault="00330DC0"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кандидаты</w:t>
                  </w:r>
                </w:p>
              </w:tc>
            </w:tr>
            <w:tr w:rsidR="00780B40" w:rsidRPr="00780B40" w14:paraId="399F4B66" w14:textId="77777777" w:rsidTr="009E7D0A">
              <w:tc>
                <w:tcPr>
                  <w:tcW w:w="562" w:type="dxa"/>
                </w:tcPr>
                <w:p w14:paraId="686EAC7A" w14:textId="307F98E8" w:rsidR="00330DC0" w:rsidRPr="00780B40" w:rsidRDefault="001B4526" w:rsidP="008F5CC4">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79</w:t>
                  </w:r>
                </w:p>
              </w:tc>
              <w:tc>
                <w:tcPr>
                  <w:tcW w:w="4522" w:type="dxa"/>
                </w:tcPr>
                <w:p w14:paraId="5C7B7EA4" w14:textId="77777777" w:rsidR="00D63FC8" w:rsidRDefault="00330DC0" w:rsidP="008F5CC4">
                  <w:pPr>
                    <w:outlineLvl w:val="0"/>
                    <w:rPr>
                      <w:rFonts w:ascii="Times New Roman" w:eastAsia="Times New Roman" w:hAnsi="Times New Roman" w:cs="Times New Roman"/>
                      <w:kern w:val="36"/>
                      <w:sz w:val="24"/>
                      <w:szCs w:val="24"/>
                    </w:rPr>
                  </w:pPr>
                  <w:r w:rsidRPr="00780B40">
                    <w:rPr>
                      <w:rFonts w:ascii="Times New Roman" w:eastAsia="Times New Roman" w:hAnsi="Times New Roman" w:cs="Times New Roman"/>
                      <w:kern w:val="36"/>
                      <w:sz w:val="24"/>
                      <w:szCs w:val="24"/>
                    </w:rPr>
                    <w:t>Передача копий финансовых отчетов кандидатов в редакции СМИ для опубликования</w:t>
                  </w:r>
                </w:p>
                <w:p w14:paraId="78DBC20C" w14:textId="1AEBA090" w:rsidR="00330DC0" w:rsidRPr="00780B40" w:rsidRDefault="00BA4B4F" w:rsidP="008F5CC4">
                  <w:pPr>
                    <w:outlineLvl w:val="0"/>
                    <w:rPr>
                      <w:rFonts w:ascii="Times New Roman" w:eastAsia="Times New Roman" w:hAnsi="Times New Roman" w:cs="Times New Roman"/>
                      <w:sz w:val="24"/>
                      <w:szCs w:val="24"/>
                    </w:rPr>
                  </w:pPr>
                  <w:r w:rsidRPr="00780B40">
                    <w:rPr>
                      <w:rFonts w:ascii="Times New Roman" w:eastAsia="Times New Roman" w:hAnsi="Times New Roman" w:cs="Times New Roman"/>
                      <w:kern w:val="36"/>
                      <w:sz w:val="24"/>
                      <w:szCs w:val="24"/>
                    </w:rPr>
                    <w:t xml:space="preserve"> </w:t>
                  </w:r>
                </w:p>
              </w:tc>
              <w:tc>
                <w:tcPr>
                  <w:tcW w:w="2543" w:type="dxa"/>
                  <w:gridSpan w:val="2"/>
                </w:tcPr>
                <w:p w14:paraId="21B03E9F" w14:textId="77777777" w:rsidR="00330DC0" w:rsidRPr="003C30FB" w:rsidRDefault="00330DC0" w:rsidP="00761F23">
                  <w:pPr>
                    <w:rPr>
                      <w:rFonts w:ascii="Times New Roman" w:eastAsia="Times New Roman" w:hAnsi="Times New Roman" w:cs="Times New Roman"/>
                    </w:rPr>
                  </w:pPr>
                  <w:r w:rsidRPr="003C30FB">
                    <w:rPr>
                      <w:rFonts w:ascii="Times New Roman" w:eastAsia="Times New Roman" w:hAnsi="Times New Roman" w:cs="Times New Roman"/>
                    </w:rPr>
                    <w:t>не позднее, чем через пять дней со дня их получения</w:t>
                  </w:r>
                </w:p>
              </w:tc>
              <w:tc>
                <w:tcPr>
                  <w:tcW w:w="2574" w:type="dxa"/>
                  <w:gridSpan w:val="3"/>
                </w:tcPr>
                <w:p w14:paraId="015F21C6" w14:textId="77777777" w:rsidR="00330DC0" w:rsidRPr="00780B40" w:rsidRDefault="0061336E"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sz w:val="24"/>
                      <w:szCs w:val="24"/>
                    </w:rPr>
                    <w:t>ТИК</w:t>
                  </w:r>
                </w:p>
              </w:tc>
            </w:tr>
            <w:tr w:rsidR="00780B40" w:rsidRPr="00780B40" w14:paraId="3A653C4A" w14:textId="77777777" w:rsidTr="009E7D0A">
              <w:tc>
                <w:tcPr>
                  <w:tcW w:w="562" w:type="dxa"/>
                </w:tcPr>
                <w:p w14:paraId="2F1C50D0" w14:textId="388C3F39" w:rsidR="00330DC0" w:rsidRPr="00780B40" w:rsidRDefault="00A4122D" w:rsidP="008F5CC4">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8</w:t>
                  </w:r>
                  <w:r w:rsidR="001B4526">
                    <w:rPr>
                      <w:rFonts w:ascii="Times New Roman" w:eastAsia="Times New Roman" w:hAnsi="Times New Roman" w:cs="Times New Roman"/>
                      <w:kern w:val="36"/>
                    </w:rPr>
                    <w:t>0</w:t>
                  </w:r>
                </w:p>
              </w:tc>
              <w:tc>
                <w:tcPr>
                  <w:tcW w:w="4522" w:type="dxa"/>
                </w:tcPr>
                <w:p w14:paraId="51F35520" w14:textId="77777777" w:rsidR="00330DC0" w:rsidRDefault="00330DC0" w:rsidP="0093501F">
                  <w:pP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 xml:space="preserve">Перечисление неизрасходованных денежных средств, находящихся на специальном счете избирательного фонда </w:t>
                  </w:r>
                  <w:r w:rsidRPr="00780B40">
                    <w:rPr>
                      <w:rFonts w:ascii="Times New Roman" w:eastAsia="Times New Roman" w:hAnsi="Times New Roman" w:cs="Times New Roman"/>
                      <w:sz w:val="24"/>
                      <w:szCs w:val="24"/>
                    </w:rPr>
                    <w:lastRenderedPageBreak/>
                    <w:t>кандидата гражданам и юридическим лицам, осуществившим пожертвования, пропорционально вложенным средствам</w:t>
                  </w:r>
                </w:p>
                <w:p w14:paraId="6C5508D0" w14:textId="77777777" w:rsidR="00D63FC8" w:rsidRPr="008F5CC4" w:rsidRDefault="00D63FC8" w:rsidP="0093501F">
                  <w:pPr>
                    <w:rPr>
                      <w:rFonts w:ascii="Times New Roman" w:eastAsia="Times New Roman" w:hAnsi="Times New Roman" w:cs="Times New Roman"/>
                      <w:sz w:val="24"/>
                      <w:szCs w:val="24"/>
                    </w:rPr>
                  </w:pPr>
                </w:p>
              </w:tc>
              <w:tc>
                <w:tcPr>
                  <w:tcW w:w="2543" w:type="dxa"/>
                  <w:gridSpan w:val="2"/>
                </w:tcPr>
                <w:p w14:paraId="153FF7D2" w14:textId="77777777" w:rsidR="00330DC0" w:rsidRPr="003C30FB" w:rsidRDefault="00330DC0" w:rsidP="00761F23">
                  <w:pPr>
                    <w:rPr>
                      <w:rFonts w:ascii="Times New Roman" w:eastAsia="Times New Roman" w:hAnsi="Times New Roman" w:cs="Times New Roman"/>
                    </w:rPr>
                  </w:pPr>
                  <w:r w:rsidRPr="003C30FB">
                    <w:rPr>
                      <w:rFonts w:ascii="Times New Roman" w:eastAsia="Times New Roman" w:hAnsi="Times New Roman" w:cs="Times New Roman"/>
                    </w:rPr>
                    <w:lastRenderedPageBreak/>
                    <w:t>после дня голосования и до представления итогового финансового отчета</w:t>
                  </w:r>
                </w:p>
              </w:tc>
              <w:tc>
                <w:tcPr>
                  <w:tcW w:w="2574" w:type="dxa"/>
                  <w:gridSpan w:val="3"/>
                </w:tcPr>
                <w:p w14:paraId="5212E843" w14:textId="5871A4D2" w:rsidR="00330DC0" w:rsidRPr="00780B40" w:rsidRDefault="000C1320" w:rsidP="00211989">
                  <w:pP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к</w:t>
                  </w:r>
                  <w:r w:rsidRPr="00780B40">
                    <w:rPr>
                      <w:rFonts w:ascii="Times New Roman" w:eastAsia="Times New Roman" w:hAnsi="Times New Roman" w:cs="Times New Roman"/>
                      <w:kern w:val="36"/>
                    </w:rPr>
                    <w:t>андидат</w:t>
                  </w:r>
                  <w:r>
                    <w:rPr>
                      <w:rFonts w:ascii="Times New Roman" w:eastAsia="Times New Roman" w:hAnsi="Times New Roman" w:cs="Times New Roman"/>
                      <w:kern w:val="36"/>
                    </w:rPr>
                    <w:t>,</w:t>
                  </w:r>
                  <w:r w:rsidR="009712CD" w:rsidRPr="009712CD">
                    <w:rPr>
                      <w:rFonts w:ascii="Times New Roman" w:eastAsia="Times New Roman" w:hAnsi="Times New Roman" w:cs="Times New Roman"/>
                      <w:kern w:val="36"/>
                    </w:rPr>
                    <w:t xml:space="preserve"> открывший специальный избирательный счет</w:t>
                  </w:r>
                </w:p>
              </w:tc>
            </w:tr>
            <w:tr w:rsidR="000C18C2" w:rsidRPr="00780B40" w14:paraId="748495D0" w14:textId="77777777" w:rsidTr="009E7D0A">
              <w:tc>
                <w:tcPr>
                  <w:tcW w:w="562" w:type="dxa"/>
                </w:tcPr>
                <w:p w14:paraId="51A3E482" w14:textId="11092FE7" w:rsidR="000C18C2" w:rsidRDefault="00A4122D" w:rsidP="008F5CC4">
                  <w:pPr>
                    <w:jc w:val="center"/>
                    <w:outlineLvl w:val="0"/>
                    <w:rPr>
                      <w:rFonts w:ascii="Times New Roman" w:eastAsia="Times New Roman" w:hAnsi="Times New Roman" w:cs="Times New Roman"/>
                      <w:kern w:val="36"/>
                    </w:rPr>
                  </w:pPr>
                  <w:r>
                    <w:rPr>
                      <w:rFonts w:ascii="Times New Roman" w:eastAsia="Times New Roman" w:hAnsi="Times New Roman" w:cs="Times New Roman"/>
                      <w:kern w:val="36"/>
                    </w:rPr>
                    <w:t>8</w:t>
                  </w:r>
                  <w:r w:rsidR="001B4526">
                    <w:rPr>
                      <w:rFonts w:ascii="Times New Roman" w:eastAsia="Times New Roman" w:hAnsi="Times New Roman" w:cs="Times New Roman"/>
                      <w:kern w:val="36"/>
                    </w:rPr>
                    <w:t>1</w:t>
                  </w:r>
                </w:p>
              </w:tc>
              <w:tc>
                <w:tcPr>
                  <w:tcW w:w="4522" w:type="dxa"/>
                </w:tcPr>
                <w:p w14:paraId="336F05B3" w14:textId="77777777" w:rsidR="000C18C2" w:rsidRPr="000C18C2" w:rsidRDefault="000C18C2" w:rsidP="000C18C2">
                  <w:pPr>
                    <w:rPr>
                      <w:rFonts w:ascii="Times New Roman" w:eastAsia="Times New Roman" w:hAnsi="Times New Roman" w:cs="Times New Roman"/>
                      <w:sz w:val="24"/>
                      <w:szCs w:val="24"/>
                    </w:rPr>
                  </w:pPr>
                  <w:r w:rsidRPr="000C18C2">
                    <w:rPr>
                      <w:rFonts w:ascii="Times New Roman" w:eastAsia="Times New Roman" w:hAnsi="Times New Roman" w:cs="Times New Roman"/>
                      <w:sz w:val="24"/>
                      <w:szCs w:val="24"/>
                    </w:rPr>
                    <w:t>Перечисление оставшихся на специальном избирательном счете неизрасходованных денежных средств в доход бюджета и закрытие этого счета</w:t>
                  </w:r>
                </w:p>
                <w:p w14:paraId="178230C9" w14:textId="77777777" w:rsidR="000C18C2" w:rsidRPr="00780B40" w:rsidRDefault="000C18C2" w:rsidP="0093501F">
                  <w:pPr>
                    <w:rPr>
                      <w:rFonts w:ascii="Times New Roman" w:eastAsia="Times New Roman" w:hAnsi="Times New Roman" w:cs="Times New Roman"/>
                      <w:sz w:val="24"/>
                      <w:szCs w:val="24"/>
                    </w:rPr>
                  </w:pPr>
                </w:p>
              </w:tc>
              <w:tc>
                <w:tcPr>
                  <w:tcW w:w="2543" w:type="dxa"/>
                  <w:gridSpan w:val="2"/>
                </w:tcPr>
                <w:p w14:paraId="78965586" w14:textId="29BB03D8" w:rsidR="000C18C2" w:rsidRPr="003C30FB" w:rsidRDefault="000C18C2" w:rsidP="00761F23">
                  <w:pPr>
                    <w:rPr>
                      <w:rFonts w:ascii="Times New Roman" w:eastAsia="Times New Roman" w:hAnsi="Times New Roman" w:cs="Times New Roman"/>
                    </w:rPr>
                  </w:pPr>
                  <w:r w:rsidRPr="003C30FB">
                    <w:rPr>
                      <w:rFonts w:ascii="Times New Roman" w:eastAsia="Times New Roman" w:hAnsi="Times New Roman" w:cs="Times New Roman"/>
                      <w:sz w:val="24"/>
                      <w:szCs w:val="24"/>
                    </w:rPr>
                    <w:t>по истечении 60 дней со дня голосования</w:t>
                  </w:r>
                  <w:r w:rsidR="00201720">
                    <w:rPr>
                      <w:rFonts w:ascii="Times New Roman" w:eastAsia="Times New Roman" w:hAnsi="Times New Roman" w:cs="Times New Roman"/>
                      <w:sz w:val="24"/>
                      <w:szCs w:val="24"/>
                    </w:rPr>
                    <w:t xml:space="preserve"> (после 1</w:t>
                  </w:r>
                  <w:r w:rsidR="009712CD">
                    <w:rPr>
                      <w:rFonts w:ascii="Times New Roman" w:eastAsia="Times New Roman" w:hAnsi="Times New Roman" w:cs="Times New Roman"/>
                      <w:sz w:val="24"/>
                      <w:szCs w:val="24"/>
                    </w:rPr>
                    <w:t>2</w:t>
                  </w:r>
                  <w:r w:rsidR="00201720">
                    <w:rPr>
                      <w:rFonts w:ascii="Times New Roman" w:eastAsia="Times New Roman" w:hAnsi="Times New Roman" w:cs="Times New Roman"/>
                      <w:sz w:val="24"/>
                      <w:szCs w:val="24"/>
                    </w:rPr>
                    <w:t xml:space="preserve"> ноября 2025 г.)</w:t>
                  </w:r>
                </w:p>
              </w:tc>
              <w:tc>
                <w:tcPr>
                  <w:tcW w:w="2574" w:type="dxa"/>
                  <w:gridSpan w:val="3"/>
                </w:tcPr>
                <w:p w14:paraId="7BB6E827" w14:textId="77777777" w:rsidR="000C18C2" w:rsidRDefault="000C18C2" w:rsidP="00211989">
                  <w:pPr>
                    <w:outlineLvl w:val="0"/>
                    <w:rPr>
                      <w:rFonts w:ascii="Times New Roman" w:eastAsia="Times New Roman" w:hAnsi="Times New Roman" w:cs="Times New Roman"/>
                      <w:sz w:val="24"/>
                      <w:szCs w:val="24"/>
                    </w:rPr>
                  </w:pPr>
                  <w:r w:rsidRPr="000C18C2">
                    <w:rPr>
                      <w:rFonts w:ascii="Times New Roman" w:eastAsia="Times New Roman" w:hAnsi="Times New Roman" w:cs="Times New Roman"/>
                      <w:sz w:val="24"/>
                      <w:szCs w:val="24"/>
                    </w:rPr>
                    <w:t>кредитная организация, в которой открыт специальный избирательный счет</w:t>
                  </w:r>
                </w:p>
                <w:p w14:paraId="3A5BF2F6" w14:textId="5BB0C0C9" w:rsidR="00D63FC8" w:rsidRPr="00780B40" w:rsidRDefault="00D63FC8" w:rsidP="00211989">
                  <w:pPr>
                    <w:outlineLvl w:val="0"/>
                    <w:rPr>
                      <w:rFonts w:ascii="Times New Roman" w:eastAsia="Times New Roman" w:hAnsi="Times New Roman" w:cs="Times New Roman"/>
                      <w:kern w:val="36"/>
                    </w:rPr>
                  </w:pPr>
                </w:p>
              </w:tc>
            </w:tr>
            <w:tr w:rsidR="00780B40" w:rsidRPr="00780B40" w14:paraId="5C0C1984" w14:textId="77777777" w:rsidTr="009E7D0A">
              <w:tc>
                <w:tcPr>
                  <w:tcW w:w="562" w:type="dxa"/>
                </w:tcPr>
                <w:p w14:paraId="58C6B694" w14:textId="3DFB5D2B" w:rsidR="00330DC0" w:rsidRPr="00780B40" w:rsidRDefault="00A4122D" w:rsidP="008F5CC4">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8</w:t>
                  </w:r>
                  <w:r w:rsidR="001B4526">
                    <w:rPr>
                      <w:rFonts w:ascii="Times New Roman" w:eastAsia="Times New Roman" w:hAnsi="Times New Roman" w:cs="Times New Roman"/>
                      <w:kern w:val="36"/>
                    </w:rPr>
                    <w:t>2</w:t>
                  </w:r>
                </w:p>
              </w:tc>
              <w:tc>
                <w:tcPr>
                  <w:tcW w:w="4522" w:type="dxa"/>
                </w:tcPr>
                <w:p w14:paraId="7FDF3A27" w14:textId="77777777" w:rsidR="00330DC0" w:rsidRDefault="00330DC0" w:rsidP="0093501F">
                  <w:pP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 xml:space="preserve">Представление финансовых отчетов о расходовании средств, выделенных на подготовку и проведение выборов в </w:t>
                  </w:r>
                  <w:r w:rsidR="008944B6" w:rsidRPr="00780B40">
                    <w:rPr>
                      <w:rFonts w:ascii="Times New Roman" w:eastAsia="Times New Roman" w:hAnsi="Times New Roman" w:cs="Times New Roman"/>
                      <w:sz w:val="24"/>
                      <w:szCs w:val="24"/>
                    </w:rPr>
                    <w:t>ТИК</w:t>
                  </w:r>
                </w:p>
                <w:p w14:paraId="5A57217B" w14:textId="77777777" w:rsidR="00D63FC8" w:rsidRPr="008F5CC4" w:rsidRDefault="00D63FC8" w:rsidP="0093501F">
                  <w:pPr>
                    <w:rPr>
                      <w:rFonts w:ascii="Times New Roman" w:eastAsia="Times New Roman" w:hAnsi="Times New Roman" w:cs="Times New Roman"/>
                      <w:sz w:val="24"/>
                      <w:szCs w:val="24"/>
                    </w:rPr>
                  </w:pPr>
                </w:p>
              </w:tc>
              <w:tc>
                <w:tcPr>
                  <w:tcW w:w="2543" w:type="dxa"/>
                  <w:gridSpan w:val="2"/>
                </w:tcPr>
                <w:p w14:paraId="5BAC6418" w14:textId="77777777" w:rsidR="00330DC0" w:rsidRPr="003C30FB" w:rsidRDefault="00330DC0" w:rsidP="00761F23">
                  <w:pPr>
                    <w:rPr>
                      <w:rFonts w:ascii="Times New Roman" w:eastAsia="Times New Roman" w:hAnsi="Times New Roman" w:cs="Times New Roman"/>
                    </w:rPr>
                  </w:pPr>
                  <w:r w:rsidRPr="003C30FB">
                    <w:rPr>
                      <w:rFonts w:ascii="Times New Roman" w:eastAsia="Times New Roman" w:hAnsi="Times New Roman" w:cs="Times New Roman"/>
                    </w:rPr>
                    <w:t>не позднее</w:t>
                  </w:r>
                </w:p>
                <w:p w14:paraId="7F88C295" w14:textId="4600097B" w:rsidR="00330DC0" w:rsidRPr="003C30FB" w:rsidRDefault="006C0B96" w:rsidP="00761F23">
                  <w:pPr>
                    <w:rPr>
                      <w:rFonts w:ascii="Times New Roman" w:eastAsia="Times New Roman" w:hAnsi="Times New Roman" w:cs="Times New Roman"/>
                    </w:rPr>
                  </w:pPr>
                  <w:r w:rsidRPr="003C30FB">
                    <w:rPr>
                      <w:rFonts w:ascii="Times New Roman" w:eastAsia="Times New Roman" w:hAnsi="Times New Roman" w:cs="Times New Roman"/>
                    </w:rPr>
                    <w:t>24</w:t>
                  </w:r>
                  <w:r w:rsidR="00B0023B" w:rsidRPr="003C30FB">
                    <w:rPr>
                      <w:rFonts w:ascii="Times New Roman" w:eastAsia="Times New Roman" w:hAnsi="Times New Roman" w:cs="Times New Roman"/>
                    </w:rPr>
                    <w:t xml:space="preserve"> </w:t>
                  </w:r>
                  <w:r w:rsidR="007517D3" w:rsidRPr="003C30FB">
                    <w:rPr>
                      <w:rFonts w:ascii="Times New Roman" w:eastAsia="Times New Roman" w:hAnsi="Times New Roman" w:cs="Times New Roman"/>
                    </w:rPr>
                    <w:t>сентября</w:t>
                  </w:r>
                  <w:r w:rsidR="008944B6" w:rsidRPr="003C30FB">
                    <w:rPr>
                      <w:rFonts w:ascii="Times New Roman" w:eastAsia="Times New Roman" w:hAnsi="Times New Roman" w:cs="Times New Roman"/>
                    </w:rPr>
                    <w:t xml:space="preserve"> 202</w:t>
                  </w:r>
                  <w:r w:rsidRPr="003C30FB">
                    <w:rPr>
                      <w:rFonts w:ascii="Times New Roman" w:eastAsia="Times New Roman" w:hAnsi="Times New Roman" w:cs="Times New Roman"/>
                    </w:rPr>
                    <w:t>5</w:t>
                  </w:r>
                  <w:r w:rsidR="00330DC0" w:rsidRPr="003C30FB">
                    <w:rPr>
                      <w:rFonts w:ascii="Times New Roman" w:eastAsia="Times New Roman" w:hAnsi="Times New Roman" w:cs="Times New Roman"/>
                    </w:rPr>
                    <w:t> года</w:t>
                  </w:r>
                </w:p>
                <w:p w14:paraId="3C9DD47A" w14:textId="77777777" w:rsidR="00330DC0" w:rsidRPr="003C30FB" w:rsidRDefault="00330DC0" w:rsidP="00761F23">
                  <w:pPr>
                    <w:rPr>
                      <w:rFonts w:ascii="Times New Roman" w:eastAsia="Times New Roman" w:hAnsi="Times New Roman" w:cs="Times New Roman"/>
                    </w:rPr>
                  </w:pPr>
                </w:p>
              </w:tc>
              <w:tc>
                <w:tcPr>
                  <w:tcW w:w="2574" w:type="dxa"/>
                  <w:gridSpan w:val="3"/>
                </w:tcPr>
                <w:p w14:paraId="0DED1A06" w14:textId="77777777" w:rsidR="00330DC0" w:rsidRPr="00780B40" w:rsidRDefault="00330DC0"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УИК</w:t>
                  </w:r>
                </w:p>
              </w:tc>
            </w:tr>
            <w:tr w:rsidR="00780B40" w:rsidRPr="00780B40" w14:paraId="6A445391" w14:textId="77777777" w:rsidTr="009E7D0A">
              <w:tc>
                <w:tcPr>
                  <w:tcW w:w="562" w:type="dxa"/>
                </w:tcPr>
                <w:p w14:paraId="573BC5C7" w14:textId="6FE8BD4B" w:rsidR="00330DC0" w:rsidRPr="00780B40" w:rsidRDefault="00A4122D" w:rsidP="008F5C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1B4526">
                    <w:rPr>
                      <w:rFonts w:ascii="Times New Roman" w:eastAsia="Times New Roman" w:hAnsi="Times New Roman" w:cs="Times New Roman"/>
                      <w:sz w:val="24"/>
                      <w:szCs w:val="24"/>
                    </w:rPr>
                    <w:t>3</w:t>
                  </w:r>
                </w:p>
              </w:tc>
              <w:tc>
                <w:tcPr>
                  <w:tcW w:w="4522" w:type="dxa"/>
                </w:tcPr>
                <w:p w14:paraId="3767ACD8" w14:textId="77777777" w:rsidR="009A544D" w:rsidRDefault="00330DC0" w:rsidP="00FD2DE5">
                  <w:pP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 xml:space="preserve">Представление в </w:t>
                  </w:r>
                  <w:r w:rsidR="00FD2DE5">
                    <w:rPr>
                      <w:rFonts w:ascii="Times New Roman" w:eastAsia="Times New Roman" w:hAnsi="Times New Roman" w:cs="Times New Roman"/>
                      <w:sz w:val="24"/>
                      <w:szCs w:val="24"/>
                    </w:rPr>
                    <w:t xml:space="preserve">Думу </w:t>
                  </w:r>
                  <w:r w:rsidR="005C4814">
                    <w:rPr>
                      <w:rFonts w:ascii="Times New Roman" w:eastAsia="Times New Roman" w:hAnsi="Times New Roman" w:cs="Times New Roman"/>
                      <w:sz w:val="24"/>
                      <w:szCs w:val="24"/>
                    </w:rPr>
                    <w:t>Хасанского</w:t>
                  </w:r>
                  <w:r w:rsidR="00FD2DE5">
                    <w:rPr>
                      <w:rFonts w:ascii="Times New Roman" w:eastAsia="Times New Roman" w:hAnsi="Times New Roman" w:cs="Times New Roman"/>
                      <w:sz w:val="24"/>
                      <w:szCs w:val="24"/>
                    </w:rPr>
                    <w:t xml:space="preserve"> муниципального </w:t>
                  </w:r>
                  <w:r w:rsidR="006C0B96">
                    <w:rPr>
                      <w:rFonts w:ascii="Times New Roman" w:eastAsia="Times New Roman" w:hAnsi="Times New Roman" w:cs="Times New Roman"/>
                      <w:sz w:val="24"/>
                      <w:szCs w:val="24"/>
                    </w:rPr>
                    <w:t>округа Приморского края</w:t>
                  </w:r>
                  <w:r w:rsidRPr="00780B40">
                    <w:rPr>
                      <w:rFonts w:ascii="Times New Roman" w:eastAsia="Times New Roman" w:hAnsi="Times New Roman" w:cs="Times New Roman"/>
                      <w:sz w:val="24"/>
                      <w:szCs w:val="24"/>
                    </w:rPr>
                    <w:t xml:space="preserve"> отчета о расходовании бюджетных средств, выделенных из местного бюджета для подготовки и проведения выборов</w:t>
                  </w:r>
                  <w:r w:rsidR="00BA4B4F" w:rsidRPr="00780B40">
                    <w:rPr>
                      <w:rFonts w:ascii="Times New Roman" w:eastAsia="Times New Roman" w:hAnsi="Times New Roman" w:cs="Times New Roman"/>
                      <w:sz w:val="24"/>
                      <w:szCs w:val="24"/>
                    </w:rPr>
                    <w:t xml:space="preserve"> </w:t>
                  </w:r>
                </w:p>
                <w:p w14:paraId="2B1F418E" w14:textId="61378BA6" w:rsidR="00D63FC8" w:rsidRPr="00780B40" w:rsidRDefault="00D63FC8" w:rsidP="00FD2DE5">
                  <w:pPr>
                    <w:rPr>
                      <w:rFonts w:ascii="Times New Roman" w:eastAsia="Times New Roman" w:hAnsi="Times New Roman" w:cs="Times New Roman"/>
                    </w:rPr>
                  </w:pPr>
                </w:p>
              </w:tc>
              <w:tc>
                <w:tcPr>
                  <w:tcW w:w="2543" w:type="dxa"/>
                  <w:gridSpan w:val="2"/>
                </w:tcPr>
                <w:p w14:paraId="6922AB64" w14:textId="77777777" w:rsidR="00330DC0" w:rsidRPr="003C30FB" w:rsidRDefault="00330DC0" w:rsidP="00761F23">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t xml:space="preserve">не позднее, чем </w:t>
                  </w:r>
                </w:p>
                <w:p w14:paraId="72160E1E" w14:textId="77777777" w:rsidR="00330DC0" w:rsidRPr="003C30FB" w:rsidRDefault="00330DC0" w:rsidP="00761F23">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t xml:space="preserve">через три месяца </w:t>
                  </w:r>
                </w:p>
                <w:p w14:paraId="5328793A" w14:textId="77777777" w:rsidR="00330DC0" w:rsidRPr="003C30FB" w:rsidRDefault="00330DC0" w:rsidP="00761F23">
                  <w:pPr>
                    <w:outlineLvl w:val="0"/>
                    <w:rPr>
                      <w:rFonts w:ascii="Times New Roman" w:eastAsia="Times New Roman" w:hAnsi="Times New Roman" w:cs="Times New Roman"/>
                      <w:kern w:val="36"/>
                      <w:sz w:val="48"/>
                      <w:szCs w:val="48"/>
                    </w:rPr>
                  </w:pPr>
                  <w:r w:rsidRPr="003C30FB">
                    <w:rPr>
                      <w:rFonts w:ascii="Times New Roman" w:eastAsia="Times New Roman" w:hAnsi="Times New Roman" w:cs="Times New Roman"/>
                      <w:kern w:val="36"/>
                    </w:rPr>
                    <w:t>со дня официального опубликования общих результатов выборов</w:t>
                  </w:r>
                </w:p>
              </w:tc>
              <w:tc>
                <w:tcPr>
                  <w:tcW w:w="2574" w:type="dxa"/>
                  <w:gridSpan w:val="3"/>
                </w:tcPr>
                <w:p w14:paraId="52BF884D" w14:textId="77777777" w:rsidR="00330DC0" w:rsidRPr="00780B40" w:rsidRDefault="0061336E" w:rsidP="00211989">
                  <w:pPr>
                    <w:outlineLvl w:val="0"/>
                    <w:rPr>
                      <w:rFonts w:ascii="Times New Roman" w:eastAsia="Times New Roman" w:hAnsi="Times New Roman" w:cs="Times New Roman"/>
                      <w:kern w:val="36"/>
                      <w:sz w:val="48"/>
                      <w:szCs w:val="48"/>
                    </w:rPr>
                  </w:pPr>
                  <w:r w:rsidRPr="00780B40">
                    <w:rPr>
                      <w:rFonts w:ascii="Times New Roman" w:eastAsia="Times New Roman" w:hAnsi="Times New Roman" w:cs="Times New Roman"/>
                      <w:kern w:val="36"/>
                      <w:sz w:val="24"/>
                      <w:szCs w:val="24"/>
                    </w:rPr>
                    <w:t>ТИК</w:t>
                  </w:r>
                  <w:r w:rsidRPr="00780B40">
                    <w:rPr>
                      <w:rFonts w:ascii="Times New Roman" w:eastAsia="Times New Roman" w:hAnsi="Times New Roman" w:cs="Times New Roman"/>
                      <w:kern w:val="36"/>
                      <w:sz w:val="48"/>
                      <w:szCs w:val="48"/>
                    </w:rPr>
                    <w:t xml:space="preserve"> </w:t>
                  </w:r>
                </w:p>
                <w:p w14:paraId="18DCD0D6" w14:textId="77777777" w:rsidR="00330DC0" w:rsidRPr="00780B40" w:rsidRDefault="00330DC0" w:rsidP="00211989">
                  <w:pPr>
                    <w:outlineLvl w:val="0"/>
                    <w:rPr>
                      <w:rFonts w:ascii="Times New Roman" w:eastAsia="Times New Roman" w:hAnsi="Times New Roman" w:cs="Times New Roman"/>
                      <w:kern w:val="36"/>
                      <w:sz w:val="48"/>
                      <w:szCs w:val="48"/>
                    </w:rPr>
                  </w:pPr>
                </w:p>
              </w:tc>
            </w:tr>
            <w:tr w:rsidR="00780B40" w:rsidRPr="00780B40" w14:paraId="5194E773" w14:textId="77777777" w:rsidTr="009E7D0A">
              <w:tc>
                <w:tcPr>
                  <w:tcW w:w="10201" w:type="dxa"/>
                  <w:gridSpan w:val="7"/>
                </w:tcPr>
                <w:p w14:paraId="5A46D9DC" w14:textId="77777777" w:rsidR="00BA4B4F" w:rsidRPr="003C30FB" w:rsidRDefault="00BA4B4F" w:rsidP="00211989">
                  <w:pPr>
                    <w:jc w:val="center"/>
                    <w:rPr>
                      <w:rFonts w:ascii="Times New Roman" w:eastAsia="Times New Roman" w:hAnsi="Times New Roman" w:cs="Times New Roman"/>
                      <w:sz w:val="16"/>
                      <w:szCs w:val="16"/>
                    </w:rPr>
                  </w:pPr>
                </w:p>
                <w:p w14:paraId="6B20B43F" w14:textId="77777777" w:rsidR="00330DC0" w:rsidRPr="003C30FB" w:rsidRDefault="00330DC0" w:rsidP="00211989">
                  <w:pPr>
                    <w:jc w:val="center"/>
                    <w:rPr>
                      <w:rFonts w:ascii="Times New Roman" w:eastAsia="Times New Roman" w:hAnsi="Times New Roman" w:cs="Times New Roman"/>
                      <w:sz w:val="24"/>
                      <w:szCs w:val="24"/>
                    </w:rPr>
                  </w:pPr>
                  <w:r w:rsidRPr="003C30FB">
                    <w:rPr>
                      <w:rFonts w:ascii="Times New Roman" w:eastAsia="Times New Roman" w:hAnsi="Times New Roman" w:cs="Times New Roman"/>
                      <w:sz w:val="24"/>
                      <w:szCs w:val="24"/>
                    </w:rPr>
                    <w:t>ГОЛОСОВАНИЕ И ОПРЕДЕЛЕНИЕ РЕЗУЛЬТАТОВ ВЫБОРОВ</w:t>
                  </w:r>
                </w:p>
                <w:p w14:paraId="60AFC13B" w14:textId="77777777" w:rsidR="00BA4B4F" w:rsidRPr="003C30FB" w:rsidRDefault="00BA4B4F" w:rsidP="00211989">
                  <w:pPr>
                    <w:jc w:val="center"/>
                    <w:rPr>
                      <w:rFonts w:ascii="Times New Roman" w:eastAsia="Times New Roman" w:hAnsi="Times New Roman" w:cs="Times New Roman"/>
                      <w:sz w:val="16"/>
                      <w:szCs w:val="16"/>
                    </w:rPr>
                  </w:pPr>
                </w:p>
              </w:tc>
            </w:tr>
            <w:tr w:rsidR="00780B40" w:rsidRPr="00780B40" w14:paraId="545FA94F" w14:textId="77777777" w:rsidTr="009E7D0A">
              <w:tc>
                <w:tcPr>
                  <w:tcW w:w="562" w:type="dxa"/>
                </w:tcPr>
                <w:p w14:paraId="587FF9A6" w14:textId="401D1D14" w:rsidR="00330DC0" w:rsidRPr="00780B40" w:rsidRDefault="00A4122D" w:rsidP="008F5C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1B4526">
                    <w:rPr>
                      <w:rFonts w:ascii="Times New Roman" w:eastAsia="Times New Roman" w:hAnsi="Times New Roman" w:cs="Times New Roman"/>
                      <w:sz w:val="24"/>
                      <w:szCs w:val="24"/>
                    </w:rPr>
                    <w:t>4</w:t>
                  </w:r>
                </w:p>
              </w:tc>
              <w:tc>
                <w:tcPr>
                  <w:tcW w:w="4522" w:type="dxa"/>
                </w:tcPr>
                <w:p w14:paraId="063F1C32" w14:textId="77777777" w:rsidR="00330DC0" w:rsidRDefault="000B4F46" w:rsidP="008F5CC4">
                  <w:pPr>
                    <w:outlineLvl w:val="0"/>
                    <w:rPr>
                      <w:rFonts w:ascii="Times New Roman" w:eastAsia="Times New Roman" w:hAnsi="Times New Roman" w:cs="Times New Roman"/>
                      <w:sz w:val="24"/>
                      <w:szCs w:val="24"/>
                    </w:rPr>
                  </w:pPr>
                  <w:r w:rsidRPr="000B4F46">
                    <w:rPr>
                      <w:rFonts w:ascii="Times New Roman" w:eastAsia="Times New Roman" w:hAnsi="Times New Roman" w:cs="Times New Roman"/>
                      <w:sz w:val="24"/>
                      <w:szCs w:val="24"/>
                    </w:rPr>
                    <w:t>Утверждение формы избирательного бюллетеня по одномандатным избирательным округам, порядка изготовления бюллетеней, их числа, требований, предъявляемых к изготовлению бюллетеней, порядка осуществления контроля за их изготовлением</w:t>
                  </w:r>
                </w:p>
                <w:p w14:paraId="40992B19" w14:textId="2F76FCEB" w:rsidR="008309B7" w:rsidRPr="00780B40" w:rsidRDefault="008309B7" w:rsidP="008F5CC4">
                  <w:pPr>
                    <w:outlineLvl w:val="0"/>
                    <w:rPr>
                      <w:rFonts w:ascii="Times New Roman" w:eastAsia="Times New Roman" w:hAnsi="Times New Roman" w:cs="Times New Roman"/>
                    </w:rPr>
                  </w:pPr>
                </w:p>
              </w:tc>
              <w:tc>
                <w:tcPr>
                  <w:tcW w:w="2543" w:type="dxa"/>
                  <w:gridSpan w:val="2"/>
                </w:tcPr>
                <w:p w14:paraId="4F173719" w14:textId="77777777" w:rsidR="00330DC0" w:rsidRPr="003C30FB" w:rsidRDefault="00330DC0" w:rsidP="00761F23">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t xml:space="preserve">не позднее </w:t>
                  </w:r>
                </w:p>
                <w:p w14:paraId="48A98BD4" w14:textId="6BDDE175" w:rsidR="00330DC0" w:rsidRPr="003C30FB" w:rsidRDefault="000B4F46" w:rsidP="00761F23">
                  <w:pPr>
                    <w:outlineLvl w:val="0"/>
                    <w:rPr>
                      <w:rFonts w:ascii="Times New Roman" w:eastAsia="Times New Roman" w:hAnsi="Times New Roman" w:cs="Times New Roman"/>
                      <w:kern w:val="36"/>
                      <w:sz w:val="48"/>
                      <w:szCs w:val="48"/>
                    </w:rPr>
                  </w:pPr>
                  <w:r w:rsidRPr="003C30FB">
                    <w:rPr>
                      <w:rFonts w:ascii="Times New Roman" w:eastAsia="Times New Roman" w:hAnsi="Times New Roman" w:cs="Times New Roman"/>
                      <w:kern w:val="36"/>
                    </w:rPr>
                    <w:t>20</w:t>
                  </w:r>
                  <w:r w:rsidR="00330DC0" w:rsidRPr="003C30FB">
                    <w:rPr>
                      <w:rFonts w:ascii="Times New Roman" w:eastAsia="Times New Roman" w:hAnsi="Times New Roman" w:cs="Times New Roman"/>
                      <w:kern w:val="36"/>
                    </w:rPr>
                    <w:t xml:space="preserve"> </w:t>
                  </w:r>
                  <w:r w:rsidR="007517D3" w:rsidRPr="003C30FB">
                    <w:rPr>
                      <w:rFonts w:ascii="Times New Roman" w:eastAsia="Times New Roman" w:hAnsi="Times New Roman" w:cs="Times New Roman"/>
                      <w:kern w:val="36"/>
                    </w:rPr>
                    <w:t>августа</w:t>
                  </w:r>
                  <w:r w:rsidR="008944B6" w:rsidRPr="003C30FB">
                    <w:rPr>
                      <w:rFonts w:ascii="Times New Roman" w:eastAsia="Times New Roman" w:hAnsi="Times New Roman" w:cs="Times New Roman"/>
                      <w:kern w:val="36"/>
                    </w:rPr>
                    <w:t xml:space="preserve"> 202</w:t>
                  </w:r>
                  <w:r w:rsidRPr="003C30FB">
                    <w:rPr>
                      <w:rFonts w:ascii="Times New Roman" w:eastAsia="Times New Roman" w:hAnsi="Times New Roman" w:cs="Times New Roman"/>
                      <w:kern w:val="36"/>
                    </w:rPr>
                    <w:t>5</w:t>
                  </w:r>
                  <w:r w:rsidR="00330DC0" w:rsidRPr="003C30FB">
                    <w:rPr>
                      <w:rFonts w:ascii="Times New Roman" w:eastAsia="Times New Roman" w:hAnsi="Times New Roman" w:cs="Times New Roman"/>
                      <w:kern w:val="36"/>
                    </w:rPr>
                    <w:t xml:space="preserve"> года</w:t>
                  </w:r>
                </w:p>
                <w:p w14:paraId="2B662460" w14:textId="77777777" w:rsidR="00330DC0" w:rsidRPr="003C30FB" w:rsidRDefault="00330DC0" w:rsidP="00761F23">
                  <w:pPr>
                    <w:outlineLvl w:val="0"/>
                    <w:rPr>
                      <w:rFonts w:ascii="Times New Roman" w:eastAsia="Times New Roman" w:hAnsi="Times New Roman" w:cs="Times New Roman"/>
                      <w:kern w:val="36"/>
                      <w:sz w:val="48"/>
                      <w:szCs w:val="48"/>
                    </w:rPr>
                  </w:pPr>
                </w:p>
              </w:tc>
              <w:tc>
                <w:tcPr>
                  <w:tcW w:w="2574" w:type="dxa"/>
                  <w:gridSpan w:val="3"/>
                </w:tcPr>
                <w:p w14:paraId="088E40FC" w14:textId="77777777" w:rsidR="00330DC0" w:rsidRPr="00780B40" w:rsidRDefault="0061336E"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sz w:val="24"/>
                      <w:szCs w:val="24"/>
                    </w:rPr>
                    <w:t>ТИК</w:t>
                  </w:r>
                </w:p>
              </w:tc>
            </w:tr>
            <w:tr w:rsidR="000B4F46" w:rsidRPr="00780B40" w14:paraId="5DC749FD" w14:textId="77777777" w:rsidTr="009E7D0A">
              <w:tc>
                <w:tcPr>
                  <w:tcW w:w="562" w:type="dxa"/>
                </w:tcPr>
                <w:p w14:paraId="31C55C3F" w14:textId="3F313B4E" w:rsidR="000B4F46" w:rsidRDefault="00A4122D" w:rsidP="008F5C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1B4526">
                    <w:rPr>
                      <w:rFonts w:ascii="Times New Roman" w:eastAsia="Times New Roman" w:hAnsi="Times New Roman" w:cs="Times New Roman"/>
                      <w:sz w:val="24"/>
                      <w:szCs w:val="24"/>
                    </w:rPr>
                    <w:t>5</w:t>
                  </w:r>
                </w:p>
              </w:tc>
              <w:tc>
                <w:tcPr>
                  <w:tcW w:w="4522" w:type="dxa"/>
                </w:tcPr>
                <w:p w14:paraId="7B709DEC" w14:textId="31BC407A" w:rsidR="000B4F46" w:rsidRPr="000B4F46" w:rsidRDefault="000B4F46" w:rsidP="008F5CC4">
                  <w:pPr>
                    <w:outlineLvl w:val="0"/>
                    <w:rPr>
                      <w:rFonts w:ascii="Times New Roman" w:eastAsia="Times New Roman" w:hAnsi="Times New Roman" w:cs="Times New Roman"/>
                      <w:sz w:val="24"/>
                      <w:szCs w:val="24"/>
                    </w:rPr>
                  </w:pPr>
                  <w:r w:rsidRPr="000B4F46">
                    <w:rPr>
                      <w:rFonts w:ascii="Times New Roman" w:eastAsia="Times New Roman" w:hAnsi="Times New Roman" w:cs="Times New Roman"/>
                      <w:sz w:val="24"/>
                      <w:szCs w:val="24"/>
                    </w:rPr>
                    <w:t>Утверждение текста избирательного бюллетеня</w:t>
                  </w:r>
                </w:p>
              </w:tc>
              <w:tc>
                <w:tcPr>
                  <w:tcW w:w="2543" w:type="dxa"/>
                  <w:gridSpan w:val="2"/>
                </w:tcPr>
                <w:p w14:paraId="7AF8E934" w14:textId="77777777" w:rsidR="000B4F46" w:rsidRPr="000B4F46" w:rsidRDefault="000B4F46" w:rsidP="000B4F46">
                  <w:pPr>
                    <w:outlineLvl w:val="0"/>
                    <w:rPr>
                      <w:rFonts w:ascii="Times New Roman" w:eastAsia="Times New Roman" w:hAnsi="Times New Roman" w:cs="Times New Roman"/>
                      <w:kern w:val="36"/>
                    </w:rPr>
                  </w:pPr>
                  <w:r w:rsidRPr="000B4F46">
                    <w:rPr>
                      <w:rFonts w:ascii="Times New Roman" w:eastAsia="Times New Roman" w:hAnsi="Times New Roman" w:cs="Times New Roman"/>
                      <w:kern w:val="36"/>
                    </w:rPr>
                    <w:t xml:space="preserve">не позднее </w:t>
                  </w:r>
                </w:p>
                <w:p w14:paraId="3A1775A3" w14:textId="77777777" w:rsidR="000B4F46" w:rsidRPr="000B4F46" w:rsidRDefault="000B4F46" w:rsidP="000B4F46">
                  <w:pPr>
                    <w:outlineLvl w:val="0"/>
                    <w:rPr>
                      <w:rFonts w:ascii="Times New Roman" w:eastAsia="Times New Roman" w:hAnsi="Times New Roman" w:cs="Times New Roman"/>
                      <w:kern w:val="36"/>
                    </w:rPr>
                  </w:pPr>
                  <w:r w:rsidRPr="000B4F46">
                    <w:rPr>
                      <w:rFonts w:ascii="Times New Roman" w:eastAsia="Times New Roman" w:hAnsi="Times New Roman" w:cs="Times New Roman"/>
                      <w:kern w:val="36"/>
                    </w:rPr>
                    <w:t>20 августа 2025 года</w:t>
                  </w:r>
                </w:p>
                <w:p w14:paraId="2A675A0D" w14:textId="77777777" w:rsidR="000B4F46" w:rsidRPr="003C30FB" w:rsidRDefault="000B4F46" w:rsidP="00761F23">
                  <w:pPr>
                    <w:outlineLvl w:val="0"/>
                    <w:rPr>
                      <w:rFonts w:ascii="Times New Roman" w:eastAsia="Times New Roman" w:hAnsi="Times New Roman" w:cs="Times New Roman"/>
                      <w:kern w:val="36"/>
                    </w:rPr>
                  </w:pPr>
                </w:p>
              </w:tc>
              <w:tc>
                <w:tcPr>
                  <w:tcW w:w="2574" w:type="dxa"/>
                  <w:gridSpan w:val="3"/>
                </w:tcPr>
                <w:p w14:paraId="59F66D2D" w14:textId="5F6D6B85" w:rsidR="000B4F46" w:rsidRPr="00780B40" w:rsidRDefault="000B4F46" w:rsidP="00211989">
                  <w:pPr>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ТИК</w:t>
                  </w:r>
                </w:p>
              </w:tc>
            </w:tr>
            <w:tr w:rsidR="00780B40" w:rsidRPr="00780B40" w14:paraId="4CA01536" w14:textId="77777777" w:rsidTr="009E7D0A">
              <w:tc>
                <w:tcPr>
                  <w:tcW w:w="562" w:type="dxa"/>
                </w:tcPr>
                <w:p w14:paraId="74EF2A84" w14:textId="113775F7" w:rsidR="00330DC0" w:rsidRPr="00780B40" w:rsidRDefault="00A4122D" w:rsidP="008F5C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1B4526">
                    <w:rPr>
                      <w:rFonts w:ascii="Times New Roman" w:eastAsia="Times New Roman" w:hAnsi="Times New Roman" w:cs="Times New Roman"/>
                      <w:sz w:val="24"/>
                      <w:szCs w:val="24"/>
                    </w:rPr>
                    <w:t>6</w:t>
                  </w:r>
                </w:p>
              </w:tc>
              <w:tc>
                <w:tcPr>
                  <w:tcW w:w="4522" w:type="dxa"/>
                </w:tcPr>
                <w:p w14:paraId="163EFC99" w14:textId="77777777" w:rsidR="00330DC0" w:rsidRPr="00780B40" w:rsidRDefault="00330DC0" w:rsidP="00211989">
                  <w:pPr>
                    <w:outlineLvl w:val="0"/>
                    <w:rPr>
                      <w:rFonts w:ascii="Times New Roman" w:eastAsia="Times New Roman" w:hAnsi="Times New Roman" w:cs="Times New Roman"/>
                      <w:b/>
                      <w:bCs/>
                      <w:kern w:val="36"/>
                      <w:sz w:val="24"/>
                      <w:szCs w:val="24"/>
                    </w:rPr>
                  </w:pPr>
                  <w:r w:rsidRPr="00780B40">
                    <w:rPr>
                      <w:rFonts w:ascii="Times New Roman" w:eastAsia="Times New Roman" w:hAnsi="Times New Roman" w:cs="Times New Roman"/>
                      <w:kern w:val="36"/>
                      <w:sz w:val="24"/>
                      <w:szCs w:val="24"/>
                    </w:rPr>
                    <w:t xml:space="preserve">Изготовление избирательных бюллетеней под наблюдением </w:t>
                  </w:r>
                  <w:r w:rsidR="008944B6" w:rsidRPr="00780B40">
                    <w:rPr>
                      <w:rFonts w:ascii="Times New Roman" w:eastAsia="Times New Roman" w:hAnsi="Times New Roman" w:cs="Times New Roman"/>
                      <w:kern w:val="36"/>
                      <w:sz w:val="24"/>
                      <w:szCs w:val="24"/>
                    </w:rPr>
                    <w:t>ТИК</w:t>
                  </w:r>
                  <w:r w:rsidRPr="00780B40">
                    <w:rPr>
                      <w:rFonts w:ascii="Times New Roman" w:eastAsia="Times New Roman" w:hAnsi="Times New Roman" w:cs="Times New Roman"/>
                      <w:kern w:val="36"/>
                      <w:sz w:val="24"/>
                      <w:szCs w:val="24"/>
                    </w:rPr>
                    <w:t>:</w:t>
                  </w:r>
                </w:p>
                <w:p w14:paraId="3BCB7F64" w14:textId="77777777" w:rsidR="00D17A94" w:rsidRDefault="00D17A94" w:rsidP="00211989">
                  <w:pPr>
                    <w:outlineLvl w:val="0"/>
                    <w:rPr>
                      <w:rFonts w:ascii="Times New Roman" w:eastAsia="Times New Roman" w:hAnsi="Times New Roman" w:cs="Times New Roman"/>
                      <w:kern w:val="36"/>
                      <w:sz w:val="24"/>
                      <w:szCs w:val="24"/>
                    </w:rPr>
                  </w:pPr>
                </w:p>
                <w:p w14:paraId="096D29C4" w14:textId="40955430" w:rsidR="00330DC0" w:rsidRPr="00780B40" w:rsidRDefault="00330DC0" w:rsidP="00211989">
                  <w:pPr>
                    <w:outlineLvl w:val="0"/>
                    <w:rPr>
                      <w:rFonts w:ascii="Times New Roman" w:eastAsia="Times New Roman" w:hAnsi="Times New Roman" w:cs="Times New Roman"/>
                      <w:b/>
                      <w:bCs/>
                      <w:kern w:val="36"/>
                      <w:sz w:val="24"/>
                      <w:szCs w:val="24"/>
                    </w:rPr>
                  </w:pPr>
                  <w:r w:rsidRPr="00780B40">
                    <w:rPr>
                      <w:rFonts w:ascii="Times New Roman" w:eastAsia="Times New Roman" w:hAnsi="Times New Roman" w:cs="Times New Roman"/>
                      <w:kern w:val="36"/>
                      <w:sz w:val="24"/>
                      <w:szCs w:val="24"/>
                    </w:rPr>
                    <w:t>-для обеспечения досрочного голосования</w:t>
                  </w:r>
                </w:p>
                <w:p w14:paraId="3BE7EFD0" w14:textId="77777777" w:rsidR="00BA4B4F" w:rsidRPr="00780B40" w:rsidRDefault="00BA4B4F" w:rsidP="00211989">
                  <w:pPr>
                    <w:outlineLvl w:val="0"/>
                    <w:rPr>
                      <w:rFonts w:ascii="Times New Roman" w:eastAsia="Times New Roman" w:hAnsi="Times New Roman" w:cs="Times New Roman"/>
                      <w:kern w:val="36"/>
                      <w:sz w:val="16"/>
                      <w:szCs w:val="16"/>
                    </w:rPr>
                  </w:pPr>
                </w:p>
                <w:p w14:paraId="4BE7CD76" w14:textId="77777777" w:rsidR="00330DC0" w:rsidRPr="008F5CC4" w:rsidRDefault="00330DC0" w:rsidP="008F5CC4">
                  <w:pPr>
                    <w:outlineLvl w:val="0"/>
                    <w:rPr>
                      <w:rFonts w:ascii="Times New Roman" w:eastAsia="Times New Roman" w:hAnsi="Times New Roman" w:cs="Times New Roman"/>
                      <w:b/>
                      <w:bCs/>
                      <w:kern w:val="36"/>
                      <w:sz w:val="24"/>
                      <w:szCs w:val="24"/>
                    </w:rPr>
                  </w:pPr>
                  <w:r w:rsidRPr="00780B40">
                    <w:rPr>
                      <w:rFonts w:ascii="Times New Roman" w:eastAsia="Times New Roman" w:hAnsi="Times New Roman" w:cs="Times New Roman"/>
                      <w:kern w:val="36"/>
                      <w:sz w:val="24"/>
                      <w:szCs w:val="24"/>
                    </w:rPr>
                    <w:t>-для обеспечения голосования в день голосования</w:t>
                  </w:r>
                </w:p>
              </w:tc>
              <w:tc>
                <w:tcPr>
                  <w:tcW w:w="2543" w:type="dxa"/>
                  <w:gridSpan w:val="2"/>
                </w:tcPr>
                <w:p w14:paraId="01657CCC" w14:textId="77777777" w:rsidR="00C92E8B" w:rsidRDefault="00C92E8B" w:rsidP="00761F23">
                  <w:pPr>
                    <w:rPr>
                      <w:rFonts w:ascii="Times New Roman" w:eastAsia="Times New Roman" w:hAnsi="Times New Roman" w:cs="Times New Roman"/>
                    </w:rPr>
                  </w:pPr>
                </w:p>
                <w:p w14:paraId="6F67D842" w14:textId="77777777" w:rsidR="00C92E8B" w:rsidRDefault="00C92E8B" w:rsidP="00761F23">
                  <w:pPr>
                    <w:rPr>
                      <w:rFonts w:ascii="Times New Roman" w:eastAsia="Times New Roman" w:hAnsi="Times New Roman" w:cs="Times New Roman"/>
                    </w:rPr>
                  </w:pPr>
                </w:p>
                <w:p w14:paraId="0818C5CE" w14:textId="77777777" w:rsidR="00D17A94" w:rsidRDefault="00D17A94" w:rsidP="00761F23">
                  <w:pPr>
                    <w:rPr>
                      <w:rFonts w:ascii="Times New Roman" w:eastAsia="Times New Roman" w:hAnsi="Times New Roman" w:cs="Times New Roman"/>
                    </w:rPr>
                  </w:pPr>
                </w:p>
                <w:p w14:paraId="16C20BF9" w14:textId="08E303E3" w:rsidR="00330DC0" w:rsidRPr="003C30FB" w:rsidRDefault="00330DC0" w:rsidP="00761F23">
                  <w:pPr>
                    <w:rPr>
                      <w:rFonts w:ascii="Times New Roman" w:eastAsia="Times New Roman" w:hAnsi="Times New Roman" w:cs="Times New Roman"/>
                    </w:rPr>
                  </w:pPr>
                  <w:r w:rsidRPr="003C30FB">
                    <w:rPr>
                      <w:rFonts w:ascii="Times New Roman" w:eastAsia="Times New Roman" w:hAnsi="Times New Roman" w:cs="Times New Roman"/>
                    </w:rPr>
                    <w:t xml:space="preserve">не позднее </w:t>
                  </w:r>
                </w:p>
                <w:p w14:paraId="2D521CB6" w14:textId="65845702" w:rsidR="00330DC0" w:rsidRPr="003C30FB" w:rsidRDefault="000B4F46" w:rsidP="00761F23">
                  <w:pPr>
                    <w:rPr>
                      <w:rFonts w:ascii="Times New Roman" w:eastAsia="Times New Roman" w:hAnsi="Times New Roman" w:cs="Times New Roman"/>
                    </w:rPr>
                  </w:pPr>
                  <w:r w:rsidRPr="003C30FB">
                    <w:rPr>
                      <w:rFonts w:ascii="Times New Roman" w:eastAsia="Times New Roman" w:hAnsi="Times New Roman" w:cs="Times New Roman"/>
                    </w:rPr>
                    <w:t>24</w:t>
                  </w:r>
                  <w:r w:rsidR="00330DC0" w:rsidRPr="003C30FB">
                    <w:rPr>
                      <w:rFonts w:ascii="Times New Roman" w:eastAsia="Times New Roman" w:hAnsi="Times New Roman" w:cs="Times New Roman"/>
                    </w:rPr>
                    <w:t xml:space="preserve"> </w:t>
                  </w:r>
                  <w:r w:rsidR="007517D3" w:rsidRPr="003C30FB">
                    <w:rPr>
                      <w:rFonts w:ascii="Times New Roman" w:eastAsia="Times New Roman" w:hAnsi="Times New Roman" w:cs="Times New Roman"/>
                    </w:rPr>
                    <w:t>августа</w:t>
                  </w:r>
                  <w:r w:rsidR="008944B6" w:rsidRPr="003C30FB">
                    <w:rPr>
                      <w:rFonts w:ascii="Times New Roman" w:eastAsia="Times New Roman" w:hAnsi="Times New Roman" w:cs="Times New Roman"/>
                    </w:rPr>
                    <w:t xml:space="preserve"> 202</w:t>
                  </w:r>
                  <w:r w:rsidRPr="003C30FB">
                    <w:rPr>
                      <w:rFonts w:ascii="Times New Roman" w:eastAsia="Times New Roman" w:hAnsi="Times New Roman" w:cs="Times New Roman"/>
                    </w:rPr>
                    <w:t>5</w:t>
                  </w:r>
                  <w:r w:rsidR="00330DC0" w:rsidRPr="003C30FB">
                    <w:rPr>
                      <w:rFonts w:ascii="Times New Roman" w:eastAsia="Times New Roman" w:hAnsi="Times New Roman" w:cs="Times New Roman"/>
                    </w:rPr>
                    <w:t> года</w:t>
                  </w:r>
                </w:p>
                <w:p w14:paraId="42243002" w14:textId="77777777" w:rsidR="00BA4B4F" w:rsidRPr="003C30FB" w:rsidRDefault="00BA4B4F" w:rsidP="00761F23">
                  <w:pPr>
                    <w:rPr>
                      <w:rFonts w:ascii="Times New Roman" w:eastAsia="Times New Roman" w:hAnsi="Times New Roman" w:cs="Times New Roman"/>
                      <w:sz w:val="16"/>
                      <w:szCs w:val="16"/>
                    </w:rPr>
                  </w:pPr>
                </w:p>
                <w:p w14:paraId="44F843C1" w14:textId="77777777" w:rsidR="00330DC0" w:rsidRPr="003C30FB" w:rsidRDefault="00330DC0" w:rsidP="00761F23">
                  <w:pPr>
                    <w:rPr>
                      <w:rFonts w:ascii="Times New Roman" w:eastAsia="Times New Roman" w:hAnsi="Times New Roman" w:cs="Times New Roman"/>
                    </w:rPr>
                  </w:pPr>
                  <w:r w:rsidRPr="003C30FB">
                    <w:rPr>
                      <w:rFonts w:ascii="Times New Roman" w:eastAsia="Times New Roman" w:hAnsi="Times New Roman" w:cs="Times New Roman"/>
                    </w:rPr>
                    <w:t xml:space="preserve">не позднее </w:t>
                  </w:r>
                </w:p>
                <w:p w14:paraId="034C238D" w14:textId="2EFF2774" w:rsidR="00330DC0" w:rsidRPr="003C30FB" w:rsidRDefault="000B4F46" w:rsidP="00761F23">
                  <w:pPr>
                    <w:rPr>
                      <w:rFonts w:ascii="Times New Roman" w:eastAsia="Times New Roman" w:hAnsi="Times New Roman" w:cs="Times New Roman"/>
                    </w:rPr>
                  </w:pPr>
                  <w:r w:rsidRPr="003C30FB">
                    <w:rPr>
                      <w:rFonts w:ascii="Times New Roman" w:eastAsia="Times New Roman" w:hAnsi="Times New Roman" w:cs="Times New Roman"/>
                    </w:rPr>
                    <w:t>3 сентября</w:t>
                  </w:r>
                  <w:r w:rsidR="008944B6" w:rsidRPr="003C30FB">
                    <w:rPr>
                      <w:rFonts w:ascii="Times New Roman" w:eastAsia="Times New Roman" w:hAnsi="Times New Roman" w:cs="Times New Roman"/>
                    </w:rPr>
                    <w:t xml:space="preserve"> 202</w:t>
                  </w:r>
                  <w:r w:rsidRPr="003C30FB">
                    <w:rPr>
                      <w:rFonts w:ascii="Times New Roman" w:eastAsia="Times New Roman" w:hAnsi="Times New Roman" w:cs="Times New Roman"/>
                    </w:rPr>
                    <w:t>5</w:t>
                  </w:r>
                  <w:r w:rsidR="00330DC0" w:rsidRPr="003C30FB">
                    <w:rPr>
                      <w:rFonts w:ascii="Times New Roman" w:eastAsia="Times New Roman" w:hAnsi="Times New Roman" w:cs="Times New Roman"/>
                    </w:rPr>
                    <w:t> года</w:t>
                  </w:r>
                </w:p>
                <w:p w14:paraId="1AFC82EF" w14:textId="77777777" w:rsidR="00330DC0" w:rsidRPr="003C30FB" w:rsidRDefault="00330DC0" w:rsidP="00761F23">
                  <w:pPr>
                    <w:rPr>
                      <w:rFonts w:ascii="Times New Roman" w:eastAsia="Times New Roman" w:hAnsi="Times New Roman" w:cs="Times New Roman"/>
                    </w:rPr>
                  </w:pPr>
                </w:p>
              </w:tc>
              <w:tc>
                <w:tcPr>
                  <w:tcW w:w="2574" w:type="dxa"/>
                  <w:gridSpan w:val="3"/>
                </w:tcPr>
                <w:p w14:paraId="0F577E70" w14:textId="77777777" w:rsidR="00D17A94" w:rsidRDefault="00D17A94" w:rsidP="00211989">
                  <w:pPr>
                    <w:outlineLvl w:val="0"/>
                    <w:rPr>
                      <w:rFonts w:ascii="Times New Roman" w:eastAsia="Times New Roman" w:hAnsi="Times New Roman" w:cs="Times New Roman"/>
                      <w:kern w:val="36"/>
                    </w:rPr>
                  </w:pPr>
                </w:p>
                <w:p w14:paraId="7DD1956E" w14:textId="77777777" w:rsidR="00D17A94" w:rsidRDefault="00D17A94" w:rsidP="00211989">
                  <w:pPr>
                    <w:outlineLvl w:val="0"/>
                    <w:rPr>
                      <w:rFonts w:ascii="Times New Roman" w:eastAsia="Times New Roman" w:hAnsi="Times New Roman" w:cs="Times New Roman"/>
                      <w:kern w:val="36"/>
                    </w:rPr>
                  </w:pPr>
                </w:p>
                <w:p w14:paraId="05B47AF1" w14:textId="77777777" w:rsidR="00D17A94" w:rsidRDefault="00D17A94" w:rsidP="00211989">
                  <w:pPr>
                    <w:outlineLvl w:val="0"/>
                    <w:rPr>
                      <w:rFonts w:ascii="Times New Roman" w:eastAsia="Times New Roman" w:hAnsi="Times New Roman" w:cs="Times New Roman"/>
                      <w:kern w:val="36"/>
                    </w:rPr>
                  </w:pPr>
                </w:p>
                <w:p w14:paraId="78C69E86" w14:textId="77777777" w:rsidR="00D17A94" w:rsidRDefault="00D17A94" w:rsidP="00211989">
                  <w:pPr>
                    <w:outlineLvl w:val="0"/>
                    <w:rPr>
                      <w:rFonts w:ascii="Times New Roman" w:eastAsia="Times New Roman" w:hAnsi="Times New Roman" w:cs="Times New Roman"/>
                      <w:kern w:val="36"/>
                    </w:rPr>
                  </w:pPr>
                </w:p>
                <w:p w14:paraId="6437D2D5" w14:textId="77DD1DA1" w:rsidR="00330DC0" w:rsidRPr="00780B40" w:rsidRDefault="00330DC0"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 xml:space="preserve">Полиграфическая организация по решению </w:t>
                  </w:r>
                  <w:r w:rsidR="0061336E" w:rsidRPr="00780B40">
                    <w:rPr>
                      <w:rFonts w:ascii="Times New Roman" w:eastAsia="Times New Roman" w:hAnsi="Times New Roman" w:cs="Times New Roman"/>
                      <w:kern w:val="36"/>
                      <w:sz w:val="24"/>
                      <w:szCs w:val="24"/>
                    </w:rPr>
                    <w:t>ТИК</w:t>
                  </w:r>
                </w:p>
              </w:tc>
            </w:tr>
            <w:tr w:rsidR="00780B40" w:rsidRPr="00780B40" w14:paraId="10A9BEDA" w14:textId="77777777" w:rsidTr="009E7D0A">
              <w:tc>
                <w:tcPr>
                  <w:tcW w:w="562" w:type="dxa"/>
                </w:tcPr>
                <w:p w14:paraId="345A9EAC" w14:textId="1E9336EB" w:rsidR="0061336E" w:rsidRPr="00780B40" w:rsidRDefault="00A4122D" w:rsidP="008F5CC4">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8</w:t>
                  </w:r>
                  <w:r w:rsidR="001B4526">
                    <w:rPr>
                      <w:rFonts w:ascii="Times New Roman" w:eastAsia="Times New Roman" w:hAnsi="Times New Roman" w:cs="Times New Roman"/>
                      <w:kern w:val="36"/>
                    </w:rPr>
                    <w:t>7</w:t>
                  </w:r>
                </w:p>
              </w:tc>
              <w:tc>
                <w:tcPr>
                  <w:tcW w:w="4522" w:type="dxa"/>
                </w:tcPr>
                <w:p w14:paraId="1385EF19" w14:textId="77777777" w:rsidR="0061336E" w:rsidRPr="00780B40" w:rsidRDefault="0061336E" w:rsidP="008F5CC4">
                  <w:pP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 xml:space="preserve">Принятие решения о месте и времени передачи избирательных бюллетеней членам ТИК с правом решающего голоса, уничтожения лишних избирательных бюллетеней </w:t>
                  </w:r>
                </w:p>
              </w:tc>
              <w:tc>
                <w:tcPr>
                  <w:tcW w:w="2543" w:type="dxa"/>
                  <w:gridSpan w:val="2"/>
                </w:tcPr>
                <w:p w14:paraId="143257EB" w14:textId="77777777" w:rsidR="0061336E" w:rsidRPr="003C30FB" w:rsidRDefault="0061336E" w:rsidP="00761F23">
                  <w:pPr>
                    <w:rPr>
                      <w:rFonts w:ascii="Times New Roman" w:eastAsia="Times New Roman" w:hAnsi="Times New Roman" w:cs="Times New Roman"/>
                    </w:rPr>
                  </w:pPr>
                  <w:r w:rsidRPr="003C30FB">
                    <w:rPr>
                      <w:rFonts w:ascii="Times New Roman" w:eastAsia="Times New Roman" w:hAnsi="Times New Roman" w:cs="Times New Roman"/>
                    </w:rPr>
                    <w:t xml:space="preserve">не позднее, </w:t>
                  </w:r>
                </w:p>
                <w:p w14:paraId="6A6390EF" w14:textId="77777777" w:rsidR="0061336E" w:rsidRPr="003C30FB" w:rsidRDefault="0061336E" w:rsidP="00761F23">
                  <w:pPr>
                    <w:rPr>
                      <w:rFonts w:ascii="Times New Roman" w:eastAsia="Times New Roman" w:hAnsi="Times New Roman" w:cs="Times New Roman"/>
                    </w:rPr>
                  </w:pPr>
                  <w:r w:rsidRPr="003C30FB">
                    <w:rPr>
                      <w:rFonts w:ascii="Times New Roman" w:eastAsia="Times New Roman" w:hAnsi="Times New Roman" w:cs="Times New Roman"/>
                    </w:rPr>
                    <w:t xml:space="preserve">чем за два дня до получения бюллетеней </w:t>
                  </w:r>
                </w:p>
                <w:p w14:paraId="0C1050B7" w14:textId="77777777" w:rsidR="0061336E" w:rsidRDefault="0061336E" w:rsidP="00761F23">
                  <w:pPr>
                    <w:rPr>
                      <w:rFonts w:ascii="Times New Roman" w:eastAsia="Times New Roman" w:hAnsi="Times New Roman" w:cs="Times New Roman"/>
                    </w:rPr>
                  </w:pPr>
                  <w:r w:rsidRPr="003C30FB">
                    <w:rPr>
                      <w:rFonts w:ascii="Times New Roman" w:eastAsia="Times New Roman" w:hAnsi="Times New Roman" w:cs="Times New Roman"/>
                    </w:rPr>
                    <w:t>от соответствующей полиграфической организации</w:t>
                  </w:r>
                </w:p>
                <w:p w14:paraId="08BC145E" w14:textId="77777777" w:rsidR="00D63FC8" w:rsidRPr="003C30FB" w:rsidRDefault="00D63FC8" w:rsidP="00761F23">
                  <w:pPr>
                    <w:rPr>
                      <w:rFonts w:ascii="Times New Roman" w:eastAsia="Times New Roman" w:hAnsi="Times New Roman" w:cs="Times New Roman"/>
                    </w:rPr>
                  </w:pPr>
                </w:p>
              </w:tc>
              <w:tc>
                <w:tcPr>
                  <w:tcW w:w="2574" w:type="dxa"/>
                  <w:gridSpan w:val="3"/>
                </w:tcPr>
                <w:p w14:paraId="32661112" w14:textId="77777777" w:rsidR="0061336E" w:rsidRPr="00780B40" w:rsidRDefault="0061336E">
                  <w:r w:rsidRPr="00780B40">
                    <w:rPr>
                      <w:rFonts w:ascii="Times New Roman" w:eastAsia="Times New Roman" w:hAnsi="Times New Roman" w:cs="Times New Roman"/>
                      <w:kern w:val="36"/>
                      <w:sz w:val="24"/>
                      <w:szCs w:val="24"/>
                    </w:rPr>
                    <w:t>ТИК</w:t>
                  </w:r>
                </w:p>
              </w:tc>
            </w:tr>
            <w:tr w:rsidR="000B4F46" w:rsidRPr="00780B40" w14:paraId="1417C8B8" w14:textId="77777777" w:rsidTr="009E7D0A">
              <w:tc>
                <w:tcPr>
                  <w:tcW w:w="562" w:type="dxa"/>
                </w:tcPr>
                <w:p w14:paraId="2A381CD1" w14:textId="168D72ED" w:rsidR="000B4F46" w:rsidRDefault="00A4122D" w:rsidP="008F5CC4">
                  <w:pPr>
                    <w:jc w:val="center"/>
                    <w:outlineLvl w:val="0"/>
                    <w:rPr>
                      <w:rFonts w:ascii="Times New Roman" w:eastAsia="Times New Roman" w:hAnsi="Times New Roman" w:cs="Times New Roman"/>
                      <w:kern w:val="36"/>
                    </w:rPr>
                  </w:pPr>
                  <w:r>
                    <w:rPr>
                      <w:rFonts w:ascii="Times New Roman" w:eastAsia="Times New Roman" w:hAnsi="Times New Roman" w:cs="Times New Roman"/>
                      <w:kern w:val="36"/>
                    </w:rPr>
                    <w:t>8</w:t>
                  </w:r>
                  <w:r w:rsidR="001B4526">
                    <w:rPr>
                      <w:rFonts w:ascii="Times New Roman" w:eastAsia="Times New Roman" w:hAnsi="Times New Roman" w:cs="Times New Roman"/>
                      <w:kern w:val="36"/>
                    </w:rPr>
                    <w:t>8</w:t>
                  </w:r>
                </w:p>
              </w:tc>
              <w:tc>
                <w:tcPr>
                  <w:tcW w:w="4522" w:type="dxa"/>
                </w:tcPr>
                <w:p w14:paraId="33E3AD0C" w14:textId="77777777" w:rsidR="000B4F46" w:rsidRPr="000B4F46" w:rsidRDefault="000B4F46" w:rsidP="000B4F46">
                  <w:pPr>
                    <w:rPr>
                      <w:rFonts w:ascii="Times New Roman" w:eastAsia="Times New Roman" w:hAnsi="Times New Roman" w:cs="Times New Roman"/>
                      <w:sz w:val="24"/>
                      <w:szCs w:val="24"/>
                    </w:rPr>
                  </w:pPr>
                  <w:r w:rsidRPr="000B4F46">
                    <w:rPr>
                      <w:rFonts w:ascii="Times New Roman" w:eastAsia="Times New Roman" w:hAnsi="Times New Roman" w:cs="Times New Roman"/>
                      <w:sz w:val="24"/>
                      <w:szCs w:val="24"/>
                    </w:rPr>
                    <w:t>Оповещение лиц, определенных законом о месте и времени передачи избирательных бюллетеней</w:t>
                  </w:r>
                </w:p>
                <w:p w14:paraId="45B65A16" w14:textId="77777777" w:rsidR="000B4F46" w:rsidRPr="00780B40" w:rsidRDefault="000B4F46" w:rsidP="008F5CC4">
                  <w:pPr>
                    <w:rPr>
                      <w:rFonts w:ascii="Times New Roman" w:eastAsia="Times New Roman" w:hAnsi="Times New Roman" w:cs="Times New Roman"/>
                      <w:sz w:val="24"/>
                      <w:szCs w:val="24"/>
                    </w:rPr>
                  </w:pPr>
                </w:p>
              </w:tc>
              <w:tc>
                <w:tcPr>
                  <w:tcW w:w="2543" w:type="dxa"/>
                  <w:gridSpan w:val="2"/>
                </w:tcPr>
                <w:p w14:paraId="55B8049E" w14:textId="77777777" w:rsidR="000B4F46" w:rsidRPr="003C30FB" w:rsidRDefault="000B4F46" w:rsidP="000B4F46">
                  <w:pPr>
                    <w:rPr>
                      <w:rFonts w:ascii="Times New Roman" w:eastAsia="Times New Roman" w:hAnsi="Times New Roman" w:cs="Times New Roman"/>
                      <w:sz w:val="24"/>
                      <w:szCs w:val="24"/>
                    </w:rPr>
                  </w:pPr>
                  <w:r w:rsidRPr="003C30FB">
                    <w:rPr>
                      <w:rFonts w:ascii="Times New Roman" w:eastAsia="Times New Roman" w:hAnsi="Times New Roman" w:cs="Times New Roman"/>
                      <w:sz w:val="24"/>
                      <w:szCs w:val="24"/>
                    </w:rPr>
                    <w:t>- не позднее чем за два дня до получения избирательных бюллетеней от полиграфической организации;</w:t>
                  </w:r>
                </w:p>
                <w:p w14:paraId="223D702B" w14:textId="77777777" w:rsidR="000B4F46" w:rsidRDefault="000B4F46" w:rsidP="000B4F46">
                  <w:pPr>
                    <w:rPr>
                      <w:rFonts w:ascii="Times New Roman" w:eastAsia="Times New Roman" w:hAnsi="Times New Roman" w:cs="Times New Roman"/>
                      <w:sz w:val="24"/>
                      <w:szCs w:val="24"/>
                    </w:rPr>
                  </w:pPr>
                  <w:r w:rsidRPr="003C30FB">
                    <w:rPr>
                      <w:rFonts w:ascii="Times New Roman" w:eastAsia="Times New Roman" w:hAnsi="Times New Roman" w:cs="Times New Roman"/>
                      <w:sz w:val="24"/>
                      <w:szCs w:val="24"/>
                    </w:rPr>
                    <w:lastRenderedPageBreak/>
                    <w:t>- не позднее чем за два дня до передачи бюллетеней в УИК</w:t>
                  </w:r>
                </w:p>
                <w:p w14:paraId="7FAAE7DD" w14:textId="0F960F06" w:rsidR="00D63FC8" w:rsidRPr="003C30FB" w:rsidRDefault="00D63FC8" w:rsidP="000B4F46">
                  <w:pPr>
                    <w:rPr>
                      <w:rFonts w:ascii="Times New Roman" w:eastAsia="Times New Roman" w:hAnsi="Times New Roman" w:cs="Times New Roman"/>
                    </w:rPr>
                  </w:pPr>
                </w:p>
              </w:tc>
              <w:tc>
                <w:tcPr>
                  <w:tcW w:w="2574" w:type="dxa"/>
                  <w:gridSpan w:val="3"/>
                </w:tcPr>
                <w:p w14:paraId="5A8DFC60" w14:textId="3C865A16" w:rsidR="000B4F46" w:rsidRPr="00780B40" w:rsidRDefault="000B4F46">
                  <w:pPr>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lastRenderedPageBreak/>
                    <w:t>ТИК</w:t>
                  </w:r>
                </w:p>
              </w:tc>
            </w:tr>
            <w:tr w:rsidR="00780B40" w:rsidRPr="00780B40" w14:paraId="3909A0C0" w14:textId="77777777" w:rsidTr="009E7D0A">
              <w:tc>
                <w:tcPr>
                  <w:tcW w:w="562" w:type="dxa"/>
                </w:tcPr>
                <w:p w14:paraId="5B0B6678" w14:textId="668C155E" w:rsidR="0061336E" w:rsidRPr="00780B40" w:rsidRDefault="001B4526" w:rsidP="008F5CC4">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89</w:t>
                  </w:r>
                </w:p>
              </w:tc>
              <w:tc>
                <w:tcPr>
                  <w:tcW w:w="4522" w:type="dxa"/>
                </w:tcPr>
                <w:p w14:paraId="5F66E90D" w14:textId="7547CD99" w:rsidR="0061336E" w:rsidRPr="00780B40" w:rsidRDefault="0061336E" w:rsidP="00211989">
                  <w:pPr>
                    <w:outlineLvl w:val="0"/>
                    <w:rPr>
                      <w:rFonts w:ascii="Times New Roman" w:eastAsia="Times New Roman" w:hAnsi="Times New Roman" w:cs="Times New Roman"/>
                      <w:b/>
                      <w:bCs/>
                      <w:kern w:val="36"/>
                      <w:sz w:val="24"/>
                      <w:szCs w:val="24"/>
                    </w:rPr>
                  </w:pPr>
                  <w:r w:rsidRPr="00780B40">
                    <w:rPr>
                      <w:rFonts w:ascii="Times New Roman" w:eastAsia="Times New Roman" w:hAnsi="Times New Roman" w:cs="Times New Roman"/>
                      <w:kern w:val="36"/>
                      <w:sz w:val="24"/>
                      <w:szCs w:val="24"/>
                    </w:rPr>
                    <w:t xml:space="preserve">Утверждение формы актов </w:t>
                  </w:r>
                  <w:r w:rsidR="009712CD" w:rsidRPr="009712CD">
                    <w:rPr>
                      <w:rFonts w:ascii="Times New Roman" w:eastAsia="Times New Roman" w:hAnsi="Times New Roman" w:cs="Times New Roman"/>
                      <w:kern w:val="36"/>
                      <w:sz w:val="24"/>
                      <w:szCs w:val="24"/>
                    </w:rPr>
                    <w:t>передачи</w:t>
                  </w:r>
                  <w:r w:rsidR="009712CD" w:rsidRPr="009712CD">
                    <w:rPr>
                      <w:rFonts w:ascii="Times New Roman" w:eastAsia="Times New Roman" w:hAnsi="Times New Roman" w:cs="Times New Roman"/>
                      <w:kern w:val="36"/>
                      <w:sz w:val="24"/>
                      <w:szCs w:val="24"/>
                    </w:rPr>
                    <w:t xml:space="preserve"> </w:t>
                  </w:r>
                  <w:r w:rsidRPr="00780B40">
                    <w:rPr>
                      <w:rFonts w:ascii="Times New Roman" w:eastAsia="Times New Roman" w:hAnsi="Times New Roman" w:cs="Times New Roman"/>
                      <w:kern w:val="36"/>
                      <w:sz w:val="24"/>
                      <w:szCs w:val="24"/>
                    </w:rPr>
                    <w:t>избирательных бюллетеней</w:t>
                  </w:r>
                </w:p>
                <w:p w14:paraId="0A07814D" w14:textId="77777777" w:rsidR="0061336E" w:rsidRPr="00780B40" w:rsidRDefault="0061336E" w:rsidP="00761F23">
                  <w:pPr>
                    <w:rPr>
                      <w:rFonts w:ascii="Times New Roman" w:eastAsia="Times New Roman" w:hAnsi="Times New Roman" w:cs="Times New Roman"/>
                    </w:rPr>
                  </w:pPr>
                </w:p>
              </w:tc>
              <w:tc>
                <w:tcPr>
                  <w:tcW w:w="2543" w:type="dxa"/>
                  <w:gridSpan w:val="2"/>
                </w:tcPr>
                <w:p w14:paraId="5CF817D3" w14:textId="77777777" w:rsidR="0061336E" w:rsidRPr="003C30FB" w:rsidRDefault="0061336E" w:rsidP="00761F23">
                  <w:pPr>
                    <w:rPr>
                      <w:rFonts w:ascii="Times New Roman" w:eastAsia="Times New Roman" w:hAnsi="Times New Roman" w:cs="Times New Roman"/>
                    </w:rPr>
                  </w:pPr>
                  <w:r w:rsidRPr="003C30FB">
                    <w:rPr>
                      <w:rFonts w:ascii="Times New Roman" w:eastAsia="Times New Roman" w:hAnsi="Times New Roman" w:cs="Times New Roman"/>
                    </w:rPr>
                    <w:t>не позднее</w:t>
                  </w:r>
                </w:p>
                <w:p w14:paraId="34B6E3FA" w14:textId="20927123" w:rsidR="0061336E" w:rsidRPr="003C30FB" w:rsidRDefault="000B4F46" w:rsidP="007517D3">
                  <w:pPr>
                    <w:rPr>
                      <w:rFonts w:ascii="Times New Roman" w:eastAsia="Times New Roman" w:hAnsi="Times New Roman" w:cs="Times New Roman"/>
                    </w:rPr>
                  </w:pPr>
                  <w:r w:rsidRPr="003C30FB">
                    <w:rPr>
                      <w:rFonts w:ascii="Times New Roman" w:eastAsia="Times New Roman" w:hAnsi="Times New Roman" w:cs="Times New Roman"/>
                    </w:rPr>
                    <w:t>2</w:t>
                  </w:r>
                  <w:r w:rsidR="00C92E8B">
                    <w:rPr>
                      <w:rFonts w:ascii="Times New Roman" w:eastAsia="Times New Roman" w:hAnsi="Times New Roman" w:cs="Times New Roman"/>
                    </w:rPr>
                    <w:t>0</w:t>
                  </w:r>
                  <w:r w:rsidR="0061336E" w:rsidRPr="003C30FB">
                    <w:rPr>
                      <w:rFonts w:ascii="Times New Roman" w:eastAsia="Times New Roman" w:hAnsi="Times New Roman" w:cs="Times New Roman"/>
                    </w:rPr>
                    <w:t xml:space="preserve"> </w:t>
                  </w:r>
                  <w:r w:rsidR="007517D3" w:rsidRPr="003C30FB">
                    <w:rPr>
                      <w:rFonts w:ascii="Times New Roman" w:eastAsia="Times New Roman" w:hAnsi="Times New Roman" w:cs="Times New Roman"/>
                    </w:rPr>
                    <w:t>августа</w:t>
                  </w:r>
                  <w:r w:rsidR="0061336E" w:rsidRPr="003C30FB">
                    <w:rPr>
                      <w:rFonts w:ascii="Times New Roman" w:eastAsia="Times New Roman" w:hAnsi="Times New Roman" w:cs="Times New Roman"/>
                    </w:rPr>
                    <w:t xml:space="preserve"> 202</w:t>
                  </w:r>
                  <w:r w:rsidRPr="003C30FB">
                    <w:rPr>
                      <w:rFonts w:ascii="Times New Roman" w:eastAsia="Times New Roman" w:hAnsi="Times New Roman" w:cs="Times New Roman"/>
                    </w:rPr>
                    <w:t>5</w:t>
                  </w:r>
                  <w:r w:rsidR="0061336E" w:rsidRPr="003C30FB">
                    <w:rPr>
                      <w:rFonts w:ascii="Times New Roman" w:eastAsia="Times New Roman" w:hAnsi="Times New Roman" w:cs="Times New Roman"/>
                    </w:rPr>
                    <w:t> года</w:t>
                  </w:r>
                </w:p>
              </w:tc>
              <w:tc>
                <w:tcPr>
                  <w:tcW w:w="2574" w:type="dxa"/>
                  <w:gridSpan w:val="3"/>
                </w:tcPr>
                <w:p w14:paraId="6754BDFE" w14:textId="77777777" w:rsidR="0061336E" w:rsidRPr="00780B40" w:rsidRDefault="0061336E">
                  <w:r w:rsidRPr="00780B40">
                    <w:rPr>
                      <w:rFonts w:ascii="Times New Roman" w:eastAsia="Times New Roman" w:hAnsi="Times New Roman" w:cs="Times New Roman"/>
                      <w:kern w:val="36"/>
                      <w:sz w:val="24"/>
                      <w:szCs w:val="24"/>
                    </w:rPr>
                    <w:t>ТИК</w:t>
                  </w:r>
                </w:p>
              </w:tc>
            </w:tr>
            <w:tr w:rsidR="00780B40" w:rsidRPr="00780B40" w14:paraId="101B9231" w14:textId="77777777" w:rsidTr="009E7D0A">
              <w:tc>
                <w:tcPr>
                  <w:tcW w:w="562" w:type="dxa"/>
                </w:tcPr>
                <w:p w14:paraId="4168B9AC" w14:textId="119F014C" w:rsidR="0061336E" w:rsidRPr="00780B40" w:rsidRDefault="00A4122D" w:rsidP="008F5CC4">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9</w:t>
                  </w:r>
                  <w:r w:rsidR="001B4526">
                    <w:rPr>
                      <w:rFonts w:ascii="Times New Roman" w:eastAsia="Times New Roman" w:hAnsi="Times New Roman" w:cs="Times New Roman"/>
                      <w:kern w:val="36"/>
                    </w:rPr>
                    <w:t>0</w:t>
                  </w:r>
                </w:p>
              </w:tc>
              <w:tc>
                <w:tcPr>
                  <w:tcW w:w="4522" w:type="dxa"/>
                </w:tcPr>
                <w:p w14:paraId="21E16794" w14:textId="77777777" w:rsidR="0061336E" w:rsidRDefault="00633755" w:rsidP="008F5CC4">
                  <w:pPr>
                    <w:outlineLvl w:val="0"/>
                    <w:rPr>
                      <w:rFonts w:ascii="Times New Roman" w:eastAsia="Times New Roman" w:hAnsi="Times New Roman" w:cs="Times New Roman"/>
                      <w:sz w:val="24"/>
                      <w:szCs w:val="24"/>
                    </w:rPr>
                  </w:pPr>
                  <w:r w:rsidRPr="00633755">
                    <w:rPr>
                      <w:rFonts w:ascii="Times New Roman" w:eastAsia="Times New Roman" w:hAnsi="Times New Roman" w:cs="Times New Roman"/>
                      <w:sz w:val="24"/>
                      <w:szCs w:val="24"/>
                    </w:rPr>
                    <w:t>Принятие решения о распределении избирательных бюллетеней и сроке их передачи непосредственно нижестоящим избирательным комиссиям</w:t>
                  </w:r>
                </w:p>
                <w:p w14:paraId="69A7BFBE" w14:textId="01D3F03A" w:rsidR="00633755" w:rsidRPr="00780B40" w:rsidRDefault="00633755" w:rsidP="008F5CC4">
                  <w:pPr>
                    <w:outlineLvl w:val="0"/>
                    <w:rPr>
                      <w:rFonts w:ascii="Times New Roman" w:eastAsia="Times New Roman" w:hAnsi="Times New Roman" w:cs="Times New Roman"/>
                    </w:rPr>
                  </w:pPr>
                </w:p>
              </w:tc>
              <w:tc>
                <w:tcPr>
                  <w:tcW w:w="2543" w:type="dxa"/>
                  <w:gridSpan w:val="2"/>
                </w:tcPr>
                <w:p w14:paraId="6373C811" w14:textId="77777777" w:rsidR="0061336E" w:rsidRPr="003C30FB" w:rsidRDefault="0061336E" w:rsidP="00761F23">
                  <w:pPr>
                    <w:rPr>
                      <w:rFonts w:ascii="Times New Roman" w:eastAsia="Times New Roman" w:hAnsi="Times New Roman" w:cs="Times New Roman"/>
                    </w:rPr>
                  </w:pPr>
                  <w:r w:rsidRPr="003C30FB">
                    <w:rPr>
                      <w:rFonts w:ascii="Times New Roman" w:eastAsia="Times New Roman" w:hAnsi="Times New Roman" w:cs="Times New Roman"/>
                    </w:rPr>
                    <w:t>не позднее</w:t>
                  </w:r>
                </w:p>
                <w:p w14:paraId="6BCF3187" w14:textId="1D55AA6E" w:rsidR="0061336E" w:rsidRPr="003C30FB" w:rsidRDefault="000B4F46" w:rsidP="007517D3">
                  <w:pPr>
                    <w:rPr>
                      <w:rFonts w:ascii="Times New Roman" w:eastAsia="Times New Roman" w:hAnsi="Times New Roman" w:cs="Times New Roman"/>
                    </w:rPr>
                  </w:pPr>
                  <w:r w:rsidRPr="003C30FB">
                    <w:rPr>
                      <w:rFonts w:ascii="Times New Roman" w:eastAsia="Times New Roman" w:hAnsi="Times New Roman" w:cs="Times New Roman"/>
                    </w:rPr>
                    <w:t>2</w:t>
                  </w:r>
                  <w:r w:rsidR="00C92E8B">
                    <w:rPr>
                      <w:rFonts w:ascii="Times New Roman" w:eastAsia="Times New Roman" w:hAnsi="Times New Roman" w:cs="Times New Roman"/>
                    </w:rPr>
                    <w:t>0</w:t>
                  </w:r>
                  <w:r w:rsidR="007517D3" w:rsidRPr="003C30FB">
                    <w:rPr>
                      <w:rFonts w:ascii="Times New Roman" w:eastAsia="Times New Roman" w:hAnsi="Times New Roman" w:cs="Times New Roman"/>
                    </w:rPr>
                    <w:t xml:space="preserve"> августа 202</w:t>
                  </w:r>
                  <w:r w:rsidR="00AC5831">
                    <w:rPr>
                      <w:rFonts w:ascii="Times New Roman" w:eastAsia="Times New Roman" w:hAnsi="Times New Roman" w:cs="Times New Roman"/>
                    </w:rPr>
                    <w:t>5</w:t>
                  </w:r>
                  <w:r w:rsidR="007517D3" w:rsidRPr="003C30FB">
                    <w:rPr>
                      <w:rFonts w:ascii="Times New Roman" w:eastAsia="Times New Roman" w:hAnsi="Times New Roman" w:cs="Times New Roman"/>
                    </w:rPr>
                    <w:t> года</w:t>
                  </w:r>
                </w:p>
              </w:tc>
              <w:tc>
                <w:tcPr>
                  <w:tcW w:w="2574" w:type="dxa"/>
                  <w:gridSpan w:val="3"/>
                </w:tcPr>
                <w:p w14:paraId="06AC03D4" w14:textId="77777777" w:rsidR="0061336E" w:rsidRPr="00780B40" w:rsidRDefault="0061336E">
                  <w:r w:rsidRPr="00780B40">
                    <w:rPr>
                      <w:rFonts w:ascii="Times New Roman" w:eastAsia="Times New Roman" w:hAnsi="Times New Roman" w:cs="Times New Roman"/>
                      <w:kern w:val="36"/>
                      <w:sz w:val="24"/>
                      <w:szCs w:val="24"/>
                    </w:rPr>
                    <w:t>ТИК</w:t>
                  </w:r>
                </w:p>
              </w:tc>
            </w:tr>
            <w:tr w:rsidR="00633755" w:rsidRPr="00780B40" w14:paraId="6250A363" w14:textId="77777777" w:rsidTr="00C92E8B">
              <w:trPr>
                <w:trHeight w:val="2094"/>
              </w:trPr>
              <w:tc>
                <w:tcPr>
                  <w:tcW w:w="562" w:type="dxa"/>
                </w:tcPr>
                <w:p w14:paraId="0CC421CB" w14:textId="5A8F91E9" w:rsidR="00633755" w:rsidRPr="00780B40" w:rsidRDefault="001B4526" w:rsidP="001B4526">
                  <w:pP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 xml:space="preserve"> </w:t>
                  </w:r>
                  <w:r w:rsidR="00A4122D">
                    <w:rPr>
                      <w:rFonts w:ascii="Times New Roman" w:eastAsia="Times New Roman" w:hAnsi="Times New Roman" w:cs="Times New Roman"/>
                      <w:kern w:val="36"/>
                    </w:rPr>
                    <w:t>9</w:t>
                  </w:r>
                  <w:r>
                    <w:rPr>
                      <w:rFonts w:ascii="Times New Roman" w:eastAsia="Times New Roman" w:hAnsi="Times New Roman" w:cs="Times New Roman"/>
                      <w:kern w:val="36"/>
                    </w:rPr>
                    <w:t>1</w:t>
                  </w:r>
                </w:p>
              </w:tc>
              <w:tc>
                <w:tcPr>
                  <w:tcW w:w="4522" w:type="dxa"/>
                </w:tcPr>
                <w:p w14:paraId="6A23AD1F" w14:textId="489B1CE0" w:rsidR="00633755" w:rsidRPr="00633755" w:rsidRDefault="00633755" w:rsidP="00633755">
                  <w:pPr>
                    <w:jc w:val="both"/>
                    <w:rPr>
                      <w:rFonts w:ascii="Times New Roman" w:eastAsia="Times New Roman" w:hAnsi="Times New Roman" w:cs="Times New Roman"/>
                      <w:sz w:val="24"/>
                      <w:szCs w:val="24"/>
                    </w:rPr>
                  </w:pPr>
                  <w:r w:rsidRPr="00633755">
                    <w:rPr>
                      <w:rFonts w:ascii="Times New Roman" w:eastAsia="Times New Roman" w:hAnsi="Times New Roman" w:cs="Times New Roman"/>
                      <w:sz w:val="24"/>
                      <w:szCs w:val="24"/>
                    </w:rPr>
                    <w:t>Передача избирательных бюллетеней в УИК:</w:t>
                  </w:r>
                </w:p>
                <w:p w14:paraId="75B56DE7" w14:textId="77777777" w:rsidR="00633755" w:rsidRPr="00633755" w:rsidRDefault="00633755" w:rsidP="00633755">
                  <w:pPr>
                    <w:jc w:val="both"/>
                    <w:rPr>
                      <w:rFonts w:ascii="Times New Roman" w:eastAsia="Times New Roman" w:hAnsi="Times New Roman" w:cs="Times New Roman"/>
                      <w:sz w:val="24"/>
                      <w:szCs w:val="24"/>
                    </w:rPr>
                  </w:pPr>
                  <w:r w:rsidRPr="00633755">
                    <w:rPr>
                      <w:rFonts w:ascii="Times New Roman" w:eastAsia="Times New Roman" w:hAnsi="Times New Roman" w:cs="Times New Roman"/>
                      <w:color w:val="000000"/>
                      <w:sz w:val="24"/>
                      <w:szCs w:val="24"/>
                    </w:rPr>
                    <w:t>- для досрочного голосования в помещении для голосования</w:t>
                  </w:r>
                </w:p>
                <w:p w14:paraId="4C46297C" w14:textId="77777777" w:rsidR="00633755" w:rsidRPr="00633755" w:rsidRDefault="00633755" w:rsidP="00633755">
                  <w:pPr>
                    <w:jc w:val="both"/>
                    <w:rPr>
                      <w:rFonts w:ascii="Times New Roman" w:eastAsia="Times New Roman" w:hAnsi="Times New Roman" w:cs="Times New Roman"/>
                      <w:sz w:val="24"/>
                      <w:szCs w:val="24"/>
                    </w:rPr>
                  </w:pPr>
                </w:p>
                <w:p w14:paraId="5266C05C" w14:textId="1152506D" w:rsidR="00C92E8B" w:rsidRPr="00C92E8B" w:rsidRDefault="00633755" w:rsidP="00C92E8B">
                  <w:pPr>
                    <w:jc w:val="both"/>
                    <w:rPr>
                      <w:rFonts w:ascii="Times New Roman" w:eastAsia="Times New Roman" w:hAnsi="Times New Roman" w:cs="Times New Roman"/>
                      <w:sz w:val="24"/>
                      <w:szCs w:val="24"/>
                    </w:rPr>
                  </w:pPr>
                  <w:r w:rsidRPr="00633755">
                    <w:rPr>
                      <w:rFonts w:ascii="Times New Roman" w:eastAsia="Times New Roman" w:hAnsi="Times New Roman" w:cs="Times New Roman"/>
                      <w:sz w:val="24"/>
                      <w:szCs w:val="24"/>
                    </w:rPr>
                    <w:t xml:space="preserve"> - для голосования в день голосования</w:t>
                  </w:r>
                </w:p>
              </w:tc>
              <w:tc>
                <w:tcPr>
                  <w:tcW w:w="2543" w:type="dxa"/>
                  <w:gridSpan w:val="2"/>
                </w:tcPr>
                <w:p w14:paraId="6C9A92F1" w14:textId="77777777" w:rsidR="00633755" w:rsidRPr="003C30FB" w:rsidRDefault="00633755" w:rsidP="00761F23">
                  <w:pPr>
                    <w:outlineLvl w:val="0"/>
                    <w:rPr>
                      <w:rFonts w:ascii="Times New Roman" w:eastAsia="Times New Roman" w:hAnsi="Times New Roman" w:cs="Times New Roman"/>
                      <w:kern w:val="36"/>
                    </w:rPr>
                  </w:pPr>
                </w:p>
                <w:p w14:paraId="143A0E1C" w14:textId="77777777" w:rsidR="00633755" w:rsidRPr="003C30FB" w:rsidRDefault="00633755" w:rsidP="00761F23">
                  <w:pPr>
                    <w:outlineLvl w:val="0"/>
                    <w:rPr>
                      <w:rFonts w:ascii="Times New Roman" w:eastAsia="Times New Roman" w:hAnsi="Times New Roman" w:cs="Times New Roman"/>
                      <w:kern w:val="36"/>
                    </w:rPr>
                  </w:pPr>
                </w:p>
                <w:p w14:paraId="4AEE6FD9" w14:textId="123BFFC6" w:rsidR="00633755" w:rsidRPr="003C30FB" w:rsidRDefault="00633755" w:rsidP="00761F23">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t xml:space="preserve">не позднее </w:t>
                  </w:r>
                </w:p>
                <w:p w14:paraId="3845BD49" w14:textId="2CCFEE4B" w:rsidR="00633755" w:rsidRPr="003C30FB" w:rsidRDefault="00633755" w:rsidP="00761F23">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t>8 сентября 2025 года</w:t>
                  </w:r>
                </w:p>
                <w:p w14:paraId="414CF814" w14:textId="77777777" w:rsidR="00633755" w:rsidRPr="003C30FB" w:rsidRDefault="00633755" w:rsidP="00761F23">
                  <w:pPr>
                    <w:outlineLvl w:val="0"/>
                    <w:rPr>
                      <w:rFonts w:ascii="Times New Roman" w:eastAsia="Times New Roman" w:hAnsi="Times New Roman" w:cs="Times New Roman"/>
                      <w:kern w:val="36"/>
                    </w:rPr>
                  </w:pPr>
                </w:p>
                <w:p w14:paraId="49DCDCEA" w14:textId="200AD61C" w:rsidR="00633755" w:rsidRPr="003C30FB" w:rsidRDefault="00633755" w:rsidP="00761F23">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t>не позднее</w:t>
                  </w:r>
                </w:p>
                <w:p w14:paraId="667B711C" w14:textId="1DE4273D" w:rsidR="00633755" w:rsidRPr="00C92E8B" w:rsidRDefault="00633755" w:rsidP="00761F23">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t xml:space="preserve"> 12 сентября 2025 года</w:t>
                  </w:r>
                </w:p>
              </w:tc>
              <w:tc>
                <w:tcPr>
                  <w:tcW w:w="2574" w:type="dxa"/>
                  <w:gridSpan w:val="3"/>
                </w:tcPr>
                <w:p w14:paraId="61ED574B" w14:textId="77777777" w:rsidR="00633755" w:rsidRPr="00780B40" w:rsidRDefault="00633755">
                  <w:r w:rsidRPr="00780B40">
                    <w:rPr>
                      <w:rFonts w:ascii="Times New Roman" w:eastAsia="Times New Roman" w:hAnsi="Times New Roman" w:cs="Times New Roman"/>
                      <w:kern w:val="36"/>
                      <w:sz w:val="24"/>
                      <w:szCs w:val="24"/>
                    </w:rPr>
                    <w:t>ТИК</w:t>
                  </w:r>
                </w:p>
                <w:p w14:paraId="28AF25FA" w14:textId="05882377" w:rsidR="00633755" w:rsidRPr="00780B40" w:rsidRDefault="00633755" w:rsidP="00E22CC1"/>
              </w:tc>
            </w:tr>
            <w:tr w:rsidR="00780B40" w:rsidRPr="00780B40" w14:paraId="26FEAAA3" w14:textId="77777777" w:rsidTr="009E7D0A">
              <w:tc>
                <w:tcPr>
                  <w:tcW w:w="562" w:type="dxa"/>
                </w:tcPr>
                <w:p w14:paraId="3E646155" w14:textId="5A62F333" w:rsidR="00330DC0" w:rsidRPr="00780B40" w:rsidRDefault="00A4122D" w:rsidP="00616DAB">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9</w:t>
                  </w:r>
                  <w:r w:rsidR="001B4526">
                    <w:rPr>
                      <w:rFonts w:ascii="Times New Roman" w:eastAsia="Times New Roman" w:hAnsi="Times New Roman" w:cs="Times New Roman"/>
                      <w:kern w:val="36"/>
                    </w:rPr>
                    <w:t>2</w:t>
                  </w:r>
                </w:p>
              </w:tc>
              <w:tc>
                <w:tcPr>
                  <w:tcW w:w="4522" w:type="dxa"/>
                </w:tcPr>
                <w:p w14:paraId="2BF6D5E4" w14:textId="77777777" w:rsidR="00330DC0" w:rsidRPr="00780B40" w:rsidRDefault="00330DC0" w:rsidP="00616DAB">
                  <w:pPr>
                    <w:rPr>
                      <w:rFonts w:ascii="Times New Roman" w:eastAsia="Times New Roman" w:hAnsi="Times New Roman" w:cs="Times New Roman"/>
                    </w:rPr>
                  </w:pPr>
                  <w:r w:rsidRPr="00780B40">
                    <w:rPr>
                      <w:rFonts w:ascii="Times New Roman" w:eastAsia="Times New Roman" w:hAnsi="Times New Roman" w:cs="Times New Roman"/>
                      <w:sz w:val="24"/>
                      <w:szCs w:val="24"/>
                    </w:rPr>
                    <w:t>Оповещение избирателей о времени и месте голосования</w:t>
                  </w:r>
                  <w:r w:rsidR="007D532C" w:rsidRPr="00780B40">
                    <w:rPr>
                      <w:rFonts w:ascii="Times New Roman" w:eastAsia="Times New Roman" w:hAnsi="Times New Roman" w:cs="Times New Roman"/>
                    </w:rPr>
                    <w:t xml:space="preserve"> </w:t>
                  </w:r>
                </w:p>
              </w:tc>
              <w:tc>
                <w:tcPr>
                  <w:tcW w:w="2543" w:type="dxa"/>
                  <w:gridSpan w:val="2"/>
                </w:tcPr>
                <w:p w14:paraId="377867C4" w14:textId="77777777" w:rsidR="00330DC0" w:rsidRPr="003C30FB" w:rsidRDefault="00330DC0" w:rsidP="00761F23">
                  <w:pPr>
                    <w:rPr>
                      <w:rFonts w:ascii="Times New Roman" w:eastAsia="Times New Roman" w:hAnsi="Times New Roman" w:cs="Times New Roman"/>
                    </w:rPr>
                  </w:pPr>
                  <w:r w:rsidRPr="003C30FB">
                    <w:rPr>
                      <w:rFonts w:ascii="Times New Roman" w:eastAsia="Times New Roman" w:hAnsi="Times New Roman" w:cs="Times New Roman"/>
                    </w:rPr>
                    <w:t>не позднее</w:t>
                  </w:r>
                </w:p>
                <w:p w14:paraId="21319F2D" w14:textId="4AE9FF5B" w:rsidR="00330DC0" w:rsidRPr="003C30FB" w:rsidRDefault="00633755" w:rsidP="00761F23">
                  <w:pPr>
                    <w:rPr>
                      <w:rFonts w:ascii="Times New Roman" w:eastAsia="Times New Roman" w:hAnsi="Times New Roman" w:cs="Times New Roman"/>
                    </w:rPr>
                  </w:pPr>
                  <w:r w:rsidRPr="003C30FB">
                    <w:rPr>
                      <w:rFonts w:ascii="Times New Roman" w:eastAsia="Times New Roman" w:hAnsi="Times New Roman" w:cs="Times New Roman"/>
                    </w:rPr>
                    <w:t>3</w:t>
                  </w:r>
                  <w:r w:rsidR="00330DC0" w:rsidRPr="003C30FB">
                    <w:rPr>
                      <w:rFonts w:ascii="Times New Roman" w:eastAsia="Times New Roman" w:hAnsi="Times New Roman" w:cs="Times New Roman"/>
                    </w:rPr>
                    <w:t xml:space="preserve"> </w:t>
                  </w:r>
                  <w:r w:rsidRPr="003C30FB">
                    <w:rPr>
                      <w:rFonts w:ascii="Times New Roman" w:eastAsia="Times New Roman" w:hAnsi="Times New Roman" w:cs="Times New Roman"/>
                    </w:rPr>
                    <w:t>сентября</w:t>
                  </w:r>
                  <w:r w:rsidR="0061336E" w:rsidRPr="003C30FB">
                    <w:rPr>
                      <w:rFonts w:ascii="Times New Roman" w:eastAsia="Times New Roman" w:hAnsi="Times New Roman" w:cs="Times New Roman"/>
                    </w:rPr>
                    <w:t xml:space="preserve"> 202</w:t>
                  </w:r>
                  <w:r w:rsidRPr="003C30FB">
                    <w:rPr>
                      <w:rFonts w:ascii="Times New Roman" w:eastAsia="Times New Roman" w:hAnsi="Times New Roman" w:cs="Times New Roman"/>
                    </w:rPr>
                    <w:t>5</w:t>
                  </w:r>
                  <w:r w:rsidR="00330DC0" w:rsidRPr="003C30FB">
                    <w:rPr>
                      <w:rFonts w:ascii="Times New Roman" w:eastAsia="Times New Roman" w:hAnsi="Times New Roman" w:cs="Times New Roman"/>
                    </w:rPr>
                    <w:t> года</w:t>
                  </w:r>
                </w:p>
                <w:p w14:paraId="07B43414" w14:textId="77777777" w:rsidR="00330DC0" w:rsidRPr="003C30FB" w:rsidRDefault="00330DC0" w:rsidP="00761F23">
                  <w:pPr>
                    <w:outlineLvl w:val="0"/>
                    <w:rPr>
                      <w:rFonts w:ascii="Times New Roman" w:eastAsia="Times New Roman" w:hAnsi="Times New Roman" w:cs="Times New Roman"/>
                      <w:kern w:val="36"/>
                    </w:rPr>
                  </w:pPr>
                </w:p>
              </w:tc>
              <w:tc>
                <w:tcPr>
                  <w:tcW w:w="2574" w:type="dxa"/>
                  <w:gridSpan w:val="3"/>
                </w:tcPr>
                <w:p w14:paraId="273E959F" w14:textId="03DF5B56" w:rsidR="00330DC0" w:rsidRPr="00780B40" w:rsidRDefault="0061336E" w:rsidP="00E30810">
                  <w:pPr>
                    <w:rPr>
                      <w:rFonts w:ascii="Times New Roman" w:eastAsia="Times New Roman" w:hAnsi="Times New Roman" w:cs="Times New Roman"/>
                    </w:rPr>
                  </w:pPr>
                  <w:r w:rsidRPr="00780B40">
                    <w:rPr>
                      <w:rFonts w:ascii="Times New Roman" w:eastAsia="Times New Roman" w:hAnsi="Times New Roman" w:cs="Times New Roman"/>
                      <w:kern w:val="36"/>
                      <w:sz w:val="24"/>
                      <w:szCs w:val="24"/>
                    </w:rPr>
                    <w:t>ТИК</w:t>
                  </w:r>
                  <w:r w:rsidR="00633755">
                    <w:rPr>
                      <w:rFonts w:ascii="Times New Roman" w:eastAsia="Times New Roman" w:hAnsi="Times New Roman" w:cs="Times New Roman"/>
                    </w:rPr>
                    <w:t>,</w:t>
                  </w:r>
                  <w:r w:rsidR="00330DC0" w:rsidRPr="00780B40">
                    <w:rPr>
                      <w:rFonts w:ascii="Times New Roman" w:eastAsia="Times New Roman" w:hAnsi="Times New Roman" w:cs="Times New Roman"/>
                    </w:rPr>
                    <w:t xml:space="preserve"> УИК </w:t>
                  </w:r>
                </w:p>
              </w:tc>
            </w:tr>
            <w:tr w:rsidR="00780B40" w:rsidRPr="00780B40" w14:paraId="49AEEB04" w14:textId="77777777" w:rsidTr="009E7D0A">
              <w:tc>
                <w:tcPr>
                  <w:tcW w:w="562" w:type="dxa"/>
                </w:tcPr>
                <w:p w14:paraId="12E4F9B2" w14:textId="518E93D5" w:rsidR="00330DC0" w:rsidRPr="00780B40" w:rsidRDefault="00A4122D" w:rsidP="00616DAB">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9</w:t>
                  </w:r>
                  <w:r w:rsidR="001B4526">
                    <w:rPr>
                      <w:rFonts w:ascii="Times New Roman" w:eastAsia="Times New Roman" w:hAnsi="Times New Roman" w:cs="Times New Roman"/>
                      <w:kern w:val="36"/>
                    </w:rPr>
                    <w:t>3</w:t>
                  </w:r>
                </w:p>
              </w:tc>
              <w:tc>
                <w:tcPr>
                  <w:tcW w:w="4522" w:type="dxa"/>
                </w:tcPr>
                <w:p w14:paraId="18E5756F" w14:textId="77777777" w:rsidR="00330DC0" w:rsidRDefault="00330DC0" w:rsidP="00616DAB">
                  <w:pPr>
                    <w:outlineLvl w:val="0"/>
                    <w:rPr>
                      <w:rFonts w:ascii="Times New Roman" w:eastAsia="Times New Roman" w:hAnsi="Times New Roman" w:cs="Times New Roman"/>
                      <w:kern w:val="36"/>
                      <w:sz w:val="24"/>
                      <w:szCs w:val="24"/>
                    </w:rPr>
                  </w:pPr>
                  <w:r w:rsidRPr="00780B40">
                    <w:rPr>
                      <w:rFonts w:ascii="Times New Roman" w:eastAsia="Times New Roman" w:hAnsi="Times New Roman" w:cs="Times New Roman"/>
                      <w:kern w:val="36"/>
                      <w:sz w:val="24"/>
                      <w:szCs w:val="24"/>
                    </w:rPr>
                    <w:t>Размещение на стендах внутри помещений для голосования или непосредственно перед ними информации о кандидатах</w:t>
                  </w:r>
                </w:p>
                <w:p w14:paraId="754BEA44" w14:textId="77777777" w:rsidR="00D63FC8" w:rsidRPr="00616DAB" w:rsidRDefault="00D63FC8" w:rsidP="00616DAB">
                  <w:pPr>
                    <w:outlineLvl w:val="0"/>
                    <w:rPr>
                      <w:rFonts w:ascii="Times New Roman" w:eastAsia="Times New Roman" w:hAnsi="Times New Roman" w:cs="Times New Roman"/>
                      <w:b/>
                      <w:bCs/>
                      <w:kern w:val="36"/>
                      <w:sz w:val="24"/>
                      <w:szCs w:val="24"/>
                    </w:rPr>
                  </w:pPr>
                </w:p>
              </w:tc>
              <w:tc>
                <w:tcPr>
                  <w:tcW w:w="2543" w:type="dxa"/>
                  <w:gridSpan w:val="2"/>
                </w:tcPr>
                <w:p w14:paraId="1E271F4F" w14:textId="69227792" w:rsidR="00330DC0" w:rsidRPr="003C30FB" w:rsidRDefault="00633755" w:rsidP="00633755">
                  <w:pPr>
                    <w:rPr>
                      <w:rFonts w:ascii="Times New Roman" w:eastAsia="Times New Roman" w:hAnsi="Times New Roman" w:cs="Times New Roman"/>
                    </w:rPr>
                  </w:pPr>
                  <w:r w:rsidRPr="003C30FB">
                    <w:rPr>
                      <w:rFonts w:ascii="Times New Roman" w:eastAsia="Times New Roman" w:hAnsi="Times New Roman" w:cs="Times New Roman"/>
                      <w:color w:val="000000"/>
                      <w:sz w:val="24"/>
                      <w:szCs w:val="24"/>
                    </w:rPr>
                    <w:t>до начала голосования, в том числе досрочного голосования</w:t>
                  </w:r>
                </w:p>
              </w:tc>
              <w:tc>
                <w:tcPr>
                  <w:tcW w:w="2574" w:type="dxa"/>
                  <w:gridSpan w:val="3"/>
                </w:tcPr>
                <w:p w14:paraId="5DE8DE8F" w14:textId="77777777" w:rsidR="00330DC0" w:rsidRPr="00780B40" w:rsidRDefault="00330DC0"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УИК</w:t>
                  </w:r>
                </w:p>
              </w:tc>
            </w:tr>
            <w:tr w:rsidR="00780B40" w:rsidRPr="00780B40" w14:paraId="37145B00" w14:textId="77777777" w:rsidTr="009E7D0A">
              <w:tc>
                <w:tcPr>
                  <w:tcW w:w="562" w:type="dxa"/>
                </w:tcPr>
                <w:p w14:paraId="567AD4D7" w14:textId="1996206E" w:rsidR="00330DC0" w:rsidRPr="00780B40" w:rsidRDefault="00A4122D" w:rsidP="00616DAB">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9</w:t>
                  </w:r>
                  <w:r w:rsidR="001B4526">
                    <w:rPr>
                      <w:rFonts w:ascii="Times New Roman" w:eastAsia="Times New Roman" w:hAnsi="Times New Roman" w:cs="Times New Roman"/>
                      <w:kern w:val="36"/>
                    </w:rPr>
                    <w:t>4</w:t>
                  </w:r>
                </w:p>
              </w:tc>
              <w:tc>
                <w:tcPr>
                  <w:tcW w:w="4522" w:type="dxa"/>
                </w:tcPr>
                <w:p w14:paraId="41441485" w14:textId="77777777" w:rsidR="00330DC0" w:rsidRPr="00780B40" w:rsidRDefault="00330DC0" w:rsidP="00211989">
                  <w:pPr>
                    <w:outlineLvl w:val="0"/>
                    <w:rPr>
                      <w:rFonts w:ascii="Times New Roman" w:eastAsia="Times New Roman" w:hAnsi="Times New Roman" w:cs="Times New Roman"/>
                      <w:b/>
                      <w:bCs/>
                      <w:kern w:val="36"/>
                      <w:sz w:val="24"/>
                      <w:szCs w:val="24"/>
                    </w:rPr>
                  </w:pPr>
                  <w:r w:rsidRPr="00780B40">
                    <w:rPr>
                      <w:rFonts w:ascii="Times New Roman" w:eastAsia="Times New Roman" w:hAnsi="Times New Roman" w:cs="Times New Roman"/>
                      <w:kern w:val="36"/>
                      <w:sz w:val="24"/>
                      <w:szCs w:val="24"/>
                    </w:rPr>
                    <w:t>Размещение в помещении для голосования увеличенной формы протокола об итогах голосования</w:t>
                  </w:r>
                </w:p>
                <w:p w14:paraId="6BD4190A" w14:textId="77777777" w:rsidR="00330DC0" w:rsidRPr="00780B40" w:rsidRDefault="00330DC0" w:rsidP="00211989">
                  <w:pPr>
                    <w:rPr>
                      <w:rFonts w:ascii="Times New Roman" w:eastAsia="Times New Roman" w:hAnsi="Times New Roman" w:cs="Times New Roman"/>
                    </w:rPr>
                  </w:pPr>
                </w:p>
              </w:tc>
              <w:tc>
                <w:tcPr>
                  <w:tcW w:w="2543" w:type="dxa"/>
                  <w:gridSpan w:val="2"/>
                </w:tcPr>
                <w:p w14:paraId="42D195F6" w14:textId="77777777" w:rsidR="00330DC0" w:rsidRPr="003C30FB" w:rsidRDefault="00330DC0" w:rsidP="00761F23">
                  <w:pPr>
                    <w:rPr>
                      <w:rFonts w:ascii="Times New Roman" w:eastAsia="Times New Roman" w:hAnsi="Times New Roman" w:cs="Times New Roman"/>
                    </w:rPr>
                  </w:pPr>
                  <w:r w:rsidRPr="003C30FB">
                    <w:rPr>
                      <w:rFonts w:ascii="Times New Roman" w:eastAsia="Times New Roman" w:hAnsi="Times New Roman" w:cs="Times New Roman"/>
                    </w:rPr>
                    <w:t>до начала голосования</w:t>
                  </w:r>
                </w:p>
              </w:tc>
              <w:tc>
                <w:tcPr>
                  <w:tcW w:w="2574" w:type="dxa"/>
                  <w:gridSpan w:val="3"/>
                </w:tcPr>
                <w:p w14:paraId="7D72C59F" w14:textId="77777777" w:rsidR="00330DC0" w:rsidRPr="00780B40" w:rsidRDefault="00330DC0"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УИК</w:t>
                  </w:r>
                </w:p>
              </w:tc>
            </w:tr>
            <w:tr w:rsidR="00780B40" w:rsidRPr="00780B40" w14:paraId="6018C336" w14:textId="77777777" w:rsidTr="009E7D0A">
              <w:tc>
                <w:tcPr>
                  <w:tcW w:w="562" w:type="dxa"/>
                </w:tcPr>
                <w:p w14:paraId="22F3DAC1" w14:textId="185E7446" w:rsidR="0061336E" w:rsidRPr="00780B40" w:rsidRDefault="00A4122D" w:rsidP="00616DAB">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9</w:t>
                  </w:r>
                  <w:r w:rsidR="001B4526">
                    <w:rPr>
                      <w:rFonts w:ascii="Times New Roman" w:eastAsia="Times New Roman" w:hAnsi="Times New Roman" w:cs="Times New Roman"/>
                      <w:kern w:val="36"/>
                    </w:rPr>
                    <w:t>5</w:t>
                  </w:r>
                </w:p>
              </w:tc>
              <w:tc>
                <w:tcPr>
                  <w:tcW w:w="4522" w:type="dxa"/>
                </w:tcPr>
                <w:p w14:paraId="73984533" w14:textId="7695A31B" w:rsidR="0061336E" w:rsidRDefault="0061336E" w:rsidP="009A544D">
                  <w:pPr>
                    <w:outlineLvl w:val="0"/>
                    <w:rPr>
                      <w:rFonts w:ascii="Times New Roman" w:eastAsia="Times New Roman" w:hAnsi="Times New Roman" w:cs="Times New Roman"/>
                      <w:kern w:val="36"/>
                      <w:sz w:val="24"/>
                      <w:szCs w:val="24"/>
                    </w:rPr>
                  </w:pPr>
                  <w:r w:rsidRPr="00780B40">
                    <w:rPr>
                      <w:rFonts w:ascii="Times New Roman" w:eastAsia="Times New Roman" w:hAnsi="Times New Roman" w:cs="Times New Roman"/>
                      <w:kern w:val="36"/>
                      <w:sz w:val="24"/>
                      <w:szCs w:val="24"/>
                    </w:rPr>
                    <w:t xml:space="preserve">Определение графика работы избирательных комиссий для проведения досрочного голосования не менее четырех часов в день в рабочие дни в вечернее время (после </w:t>
                  </w:r>
                  <w:r w:rsidR="00995918" w:rsidRPr="00780B40">
                    <w:rPr>
                      <w:rFonts w:ascii="Times New Roman" w:eastAsia="Times New Roman" w:hAnsi="Times New Roman" w:cs="Times New Roman"/>
                      <w:kern w:val="36"/>
                      <w:sz w:val="24"/>
                      <w:szCs w:val="24"/>
                    </w:rPr>
                    <w:t>16–</w:t>
                  </w:r>
                  <w:r w:rsidR="001A5751" w:rsidRPr="00780B40">
                    <w:rPr>
                      <w:rFonts w:ascii="Times New Roman" w:eastAsia="Times New Roman" w:hAnsi="Times New Roman" w:cs="Times New Roman"/>
                      <w:kern w:val="36"/>
                      <w:sz w:val="24"/>
                      <w:szCs w:val="24"/>
                    </w:rPr>
                    <w:t>00 часов</w:t>
                  </w:r>
                  <w:r w:rsidRPr="00780B40">
                    <w:rPr>
                      <w:rFonts w:ascii="Times New Roman" w:eastAsia="Times New Roman" w:hAnsi="Times New Roman" w:cs="Times New Roman"/>
                      <w:kern w:val="36"/>
                      <w:sz w:val="24"/>
                      <w:szCs w:val="24"/>
                    </w:rPr>
                    <w:t xml:space="preserve"> по местному времени) и в выходные дни</w:t>
                  </w:r>
                </w:p>
                <w:p w14:paraId="001BEA18" w14:textId="77777777" w:rsidR="00920D4D" w:rsidRPr="00616DAB" w:rsidRDefault="00920D4D" w:rsidP="009A544D">
                  <w:pPr>
                    <w:outlineLvl w:val="0"/>
                    <w:rPr>
                      <w:rFonts w:ascii="Times New Roman" w:eastAsia="Times New Roman" w:hAnsi="Times New Roman" w:cs="Times New Roman"/>
                      <w:b/>
                      <w:bCs/>
                      <w:kern w:val="36"/>
                      <w:sz w:val="24"/>
                      <w:szCs w:val="24"/>
                    </w:rPr>
                  </w:pPr>
                </w:p>
              </w:tc>
              <w:tc>
                <w:tcPr>
                  <w:tcW w:w="2543" w:type="dxa"/>
                  <w:gridSpan w:val="2"/>
                </w:tcPr>
                <w:p w14:paraId="49F0553D" w14:textId="77777777" w:rsidR="0061336E" w:rsidRPr="003C30FB" w:rsidRDefault="0061336E" w:rsidP="00761F23">
                  <w:pPr>
                    <w:rPr>
                      <w:rFonts w:ascii="Times New Roman" w:eastAsia="Times New Roman" w:hAnsi="Times New Roman" w:cs="Times New Roman"/>
                    </w:rPr>
                  </w:pPr>
                  <w:r w:rsidRPr="003C30FB">
                    <w:rPr>
                      <w:rFonts w:ascii="Times New Roman" w:eastAsia="Times New Roman" w:hAnsi="Times New Roman" w:cs="Times New Roman"/>
                    </w:rPr>
                    <w:t xml:space="preserve">не позднее </w:t>
                  </w:r>
                </w:p>
                <w:p w14:paraId="2402D9AF" w14:textId="4965A090" w:rsidR="0061336E" w:rsidRPr="003C30FB" w:rsidRDefault="00C92E8B" w:rsidP="00761F23">
                  <w:pPr>
                    <w:rPr>
                      <w:rFonts w:ascii="Times New Roman" w:eastAsia="Times New Roman" w:hAnsi="Times New Roman" w:cs="Times New Roman"/>
                    </w:rPr>
                  </w:pPr>
                  <w:r>
                    <w:rPr>
                      <w:rFonts w:ascii="Times New Roman" w:eastAsia="Times New Roman" w:hAnsi="Times New Roman" w:cs="Times New Roman"/>
                    </w:rPr>
                    <w:t xml:space="preserve">14 августа </w:t>
                  </w:r>
                  <w:r w:rsidR="0061336E" w:rsidRPr="003C30FB">
                    <w:rPr>
                      <w:rFonts w:ascii="Times New Roman" w:eastAsia="Times New Roman" w:hAnsi="Times New Roman" w:cs="Times New Roman"/>
                    </w:rPr>
                    <w:t>202</w:t>
                  </w:r>
                  <w:r w:rsidR="00920D4D" w:rsidRPr="003C30FB">
                    <w:rPr>
                      <w:rFonts w:ascii="Times New Roman" w:eastAsia="Times New Roman" w:hAnsi="Times New Roman" w:cs="Times New Roman"/>
                    </w:rPr>
                    <w:t>5</w:t>
                  </w:r>
                  <w:r w:rsidR="0061336E" w:rsidRPr="003C30FB">
                    <w:rPr>
                      <w:rFonts w:ascii="Times New Roman" w:eastAsia="Times New Roman" w:hAnsi="Times New Roman" w:cs="Times New Roman"/>
                    </w:rPr>
                    <w:t> года</w:t>
                  </w:r>
                </w:p>
                <w:p w14:paraId="1C65CC3E" w14:textId="77777777" w:rsidR="0061336E" w:rsidRPr="003C30FB" w:rsidRDefault="0061336E" w:rsidP="00761F23">
                  <w:pPr>
                    <w:rPr>
                      <w:rFonts w:ascii="Times New Roman" w:eastAsia="Times New Roman" w:hAnsi="Times New Roman" w:cs="Times New Roman"/>
                    </w:rPr>
                  </w:pPr>
                </w:p>
              </w:tc>
              <w:tc>
                <w:tcPr>
                  <w:tcW w:w="2574" w:type="dxa"/>
                  <w:gridSpan w:val="3"/>
                </w:tcPr>
                <w:p w14:paraId="08592CCF" w14:textId="77777777" w:rsidR="0061336E" w:rsidRPr="00780B40" w:rsidRDefault="0061336E">
                  <w:r w:rsidRPr="00780B40">
                    <w:rPr>
                      <w:rFonts w:ascii="Times New Roman" w:eastAsia="Times New Roman" w:hAnsi="Times New Roman" w:cs="Times New Roman"/>
                      <w:kern w:val="36"/>
                      <w:sz w:val="24"/>
                      <w:szCs w:val="24"/>
                    </w:rPr>
                    <w:t>ТИК</w:t>
                  </w:r>
                </w:p>
              </w:tc>
            </w:tr>
            <w:tr w:rsidR="00995918" w:rsidRPr="00780B40" w14:paraId="3A730DE8" w14:textId="77777777" w:rsidTr="009E7D0A">
              <w:tc>
                <w:tcPr>
                  <w:tcW w:w="562" w:type="dxa"/>
                </w:tcPr>
                <w:p w14:paraId="47E1179D" w14:textId="4E639020" w:rsidR="00995918" w:rsidRDefault="00A4122D" w:rsidP="00616DAB">
                  <w:pPr>
                    <w:jc w:val="center"/>
                    <w:outlineLvl w:val="0"/>
                    <w:rPr>
                      <w:rFonts w:ascii="Times New Roman" w:eastAsia="Times New Roman" w:hAnsi="Times New Roman" w:cs="Times New Roman"/>
                      <w:kern w:val="36"/>
                    </w:rPr>
                  </w:pPr>
                  <w:r>
                    <w:rPr>
                      <w:rFonts w:ascii="Times New Roman" w:eastAsia="Times New Roman" w:hAnsi="Times New Roman" w:cs="Times New Roman"/>
                      <w:kern w:val="36"/>
                    </w:rPr>
                    <w:t>9</w:t>
                  </w:r>
                  <w:r w:rsidR="001B4526">
                    <w:rPr>
                      <w:rFonts w:ascii="Times New Roman" w:eastAsia="Times New Roman" w:hAnsi="Times New Roman" w:cs="Times New Roman"/>
                      <w:kern w:val="36"/>
                    </w:rPr>
                    <w:t>6</w:t>
                  </w:r>
                </w:p>
              </w:tc>
              <w:tc>
                <w:tcPr>
                  <w:tcW w:w="4522" w:type="dxa"/>
                </w:tcPr>
                <w:p w14:paraId="1D521944" w14:textId="77777777" w:rsidR="00995918" w:rsidRPr="00995918" w:rsidRDefault="00995918" w:rsidP="00995918">
                  <w:pPr>
                    <w:jc w:val="both"/>
                    <w:rPr>
                      <w:rFonts w:ascii="Times New Roman" w:eastAsia="Times New Roman" w:hAnsi="Times New Roman" w:cs="Times New Roman"/>
                      <w:sz w:val="24"/>
                      <w:szCs w:val="24"/>
                    </w:rPr>
                  </w:pPr>
                  <w:r w:rsidRPr="00995918">
                    <w:rPr>
                      <w:rFonts w:ascii="Times New Roman" w:eastAsia="Times New Roman" w:hAnsi="Times New Roman" w:cs="Times New Roman"/>
                      <w:sz w:val="24"/>
                      <w:szCs w:val="24"/>
                    </w:rPr>
                    <w:t xml:space="preserve">Размещение на сайте ТИК в информационно-телекоммуникационной сети "Интернет" (при наличии), опубликование в средствах массовой информации или обнародование иным способом </w:t>
                  </w:r>
                  <w:r w:rsidRPr="00995918">
                    <w:rPr>
                      <w:rFonts w:ascii="Times New Roman" w:eastAsia="Times New Roman" w:hAnsi="Times New Roman" w:cs="Times New Roman"/>
                      <w:color w:val="000000"/>
                      <w:sz w:val="24"/>
                      <w:szCs w:val="24"/>
                    </w:rPr>
                    <w:t>графика работы избирательных комиссий для проведения досрочного голосования</w:t>
                  </w:r>
                  <w:r w:rsidRPr="00995918">
                    <w:rPr>
                      <w:rFonts w:ascii="Times New Roman" w:eastAsia="Times New Roman" w:hAnsi="Times New Roman" w:cs="Times New Roman"/>
                      <w:sz w:val="24"/>
                      <w:szCs w:val="24"/>
                    </w:rPr>
                    <w:t>.</w:t>
                  </w:r>
                </w:p>
                <w:p w14:paraId="2153CA43" w14:textId="77777777" w:rsidR="00995918" w:rsidRPr="00780B40" w:rsidRDefault="00995918" w:rsidP="009A544D">
                  <w:pPr>
                    <w:outlineLvl w:val="0"/>
                    <w:rPr>
                      <w:rFonts w:ascii="Times New Roman" w:eastAsia="Times New Roman" w:hAnsi="Times New Roman" w:cs="Times New Roman"/>
                      <w:kern w:val="36"/>
                      <w:sz w:val="24"/>
                      <w:szCs w:val="24"/>
                    </w:rPr>
                  </w:pPr>
                </w:p>
              </w:tc>
              <w:tc>
                <w:tcPr>
                  <w:tcW w:w="2543" w:type="dxa"/>
                  <w:gridSpan w:val="2"/>
                </w:tcPr>
                <w:p w14:paraId="26833938" w14:textId="7BB649AB" w:rsidR="00995918" w:rsidRPr="003C30FB" w:rsidRDefault="00995918" w:rsidP="00761F23">
                  <w:pPr>
                    <w:rPr>
                      <w:rFonts w:ascii="Times New Roman" w:eastAsia="Times New Roman" w:hAnsi="Times New Roman" w:cs="Times New Roman"/>
                    </w:rPr>
                  </w:pPr>
                  <w:r w:rsidRPr="003C30FB">
                    <w:rPr>
                      <w:rFonts w:ascii="Times New Roman" w:eastAsia="Times New Roman" w:hAnsi="Times New Roman" w:cs="Times New Roman"/>
                      <w:sz w:val="24"/>
                      <w:szCs w:val="24"/>
                    </w:rPr>
                    <w:t>незамедлительно</w:t>
                  </w:r>
                  <w:r w:rsidRPr="003C30FB">
                    <w:rPr>
                      <w:rFonts w:ascii="Times New Roman" w:eastAsia="Times New Roman" w:hAnsi="Times New Roman" w:cs="Times New Roman"/>
                      <w:color w:val="000000"/>
                      <w:sz w:val="24"/>
                      <w:szCs w:val="24"/>
                    </w:rPr>
                    <w:t xml:space="preserve"> после утверждения графика работы избирательных комиссий для проведения досрочного голосования</w:t>
                  </w:r>
                </w:p>
              </w:tc>
              <w:tc>
                <w:tcPr>
                  <w:tcW w:w="2574" w:type="dxa"/>
                  <w:gridSpan w:val="3"/>
                </w:tcPr>
                <w:p w14:paraId="1336DAC2" w14:textId="68C41D2B" w:rsidR="00995918" w:rsidRPr="00780B40" w:rsidRDefault="00995918">
                  <w:pPr>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ТИК</w:t>
                  </w:r>
                </w:p>
              </w:tc>
            </w:tr>
            <w:tr w:rsidR="00780B40" w:rsidRPr="00780B40" w14:paraId="20A3DB1B" w14:textId="77777777" w:rsidTr="009E7D0A">
              <w:tc>
                <w:tcPr>
                  <w:tcW w:w="562" w:type="dxa"/>
                </w:tcPr>
                <w:p w14:paraId="3105C96E" w14:textId="0B84B349" w:rsidR="0061336E" w:rsidRPr="00780B40" w:rsidRDefault="00A4122D" w:rsidP="00616DAB">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9</w:t>
                  </w:r>
                  <w:r w:rsidR="001B4526">
                    <w:rPr>
                      <w:rFonts w:ascii="Times New Roman" w:eastAsia="Times New Roman" w:hAnsi="Times New Roman" w:cs="Times New Roman"/>
                      <w:kern w:val="36"/>
                    </w:rPr>
                    <w:t>7</w:t>
                  </w:r>
                </w:p>
              </w:tc>
              <w:tc>
                <w:tcPr>
                  <w:tcW w:w="4522" w:type="dxa"/>
                </w:tcPr>
                <w:p w14:paraId="14DC0897" w14:textId="77777777" w:rsidR="00920D4D" w:rsidRPr="00920D4D" w:rsidRDefault="00920D4D" w:rsidP="00920D4D">
                  <w:pPr>
                    <w:spacing w:after="105"/>
                    <w:jc w:val="both"/>
                    <w:rPr>
                      <w:rFonts w:ascii="Times New Roman" w:eastAsia="Times New Roman" w:hAnsi="Times New Roman" w:cs="Times New Roman"/>
                      <w:sz w:val="24"/>
                      <w:szCs w:val="24"/>
                    </w:rPr>
                  </w:pPr>
                  <w:r w:rsidRPr="00920D4D">
                    <w:rPr>
                      <w:rFonts w:ascii="Times New Roman" w:eastAsia="Times New Roman" w:hAnsi="Times New Roman" w:cs="Times New Roman"/>
                      <w:bCs/>
                      <w:sz w:val="24"/>
                      <w:szCs w:val="24"/>
                    </w:rPr>
                    <w:t xml:space="preserve">Оповещение избирателей о дне, времени и месте голосования, адресе и номерах телефонов </w:t>
                  </w:r>
                  <w:r w:rsidRPr="00920D4D">
                    <w:rPr>
                      <w:rFonts w:ascii="Times New Roman" w:eastAsia="MS MinNew Roman" w:hAnsi="Times New Roman" w:cs="Times New Roman"/>
                      <w:sz w:val="24"/>
                      <w:szCs w:val="24"/>
                    </w:rPr>
                    <w:t>участковых избирательных комиссий через средства массовой информации или иным способом</w:t>
                  </w:r>
                  <w:r w:rsidRPr="00920D4D">
                    <w:rPr>
                      <w:rFonts w:ascii="Times New Roman" w:eastAsia="Times New Roman" w:hAnsi="Times New Roman" w:cs="Times New Roman"/>
                      <w:sz w:val="24"/>
                      <w:szCs w:val="24"/>
                    </w:rPr>
                    <w:t> </w:t>
                  </w:r>
                </w:p>
                <w:p w14:paraId="460D607F" w14:textId="42AD7E88" w:rsidR="0061336E" w:rsidRPr="00616DAB" w:rsidRDefault="0061336E" w:rsidP="00211989">
                  <w:pPr>
                    <w:outlineLvl w:val="0"/>
                    <w:rPr>
                      <w:rFonts w:ascii="Times New Roman" w:eastAsia="Times New Roman" w:hAnsi="Times New Roman" w:cs="Times New Roman"/>
                      <w:b/>
                      <w:bCs/>
                      <w:kern w:val="36"/>
                      <w:sz w:val="24"/>
                      <w:szCs w:val="24"/>
                    </w:rPr>
                  </w:pPr>
                </w:p>
              </w:tc>
              <w:tc>
                <w:tcPr>
                  <w:tcW w:w="2543" w:type="dxa"/>
                  <w:gridSpan w:val="2"/>
                </w:tcPr>
                <w:p w14:paraId="0A3BB252" w14:textId="1A1C5E3D" w:rsidR="0061336E" w:rsidRPr="003C30FB" w:rsidRDefault="0061336E" w:rsidP="00761F23">
                  <w:pPr>
                    <w:rPr>
                      <w:rFonts w:ascii="Times New Roman" w:eastAsia="Times New Roman" w:hAnsi="Times New Roman" w:cs="Times New Roman"/>
                    </w:rPr>
                  </w:pPr>
                  <w:r w:rsidRPr="003C30FB">
                    <w:rPr>
                      <w:rFonts w:ascii="Times New Roman" w:eastAsia="Times New Roman" w:hAnsi="Times New Roman" w:cs="Times New Roman"/>
                    </w:rPr>
                    <w:t xml:space="preserve">не позднее </w:t>
                  </w:r>
                </w:p>
                <w:p w14:paraId="5F01B0DB" w14:textId="4F01A8CF" w:rsidR="0061336E" w:rsidRPr="003C30FB" w:rsidRDefault="00D17A94" w:rsidP="00497DD1">
                  <w:pPr>
                    <w:rPr>
                      <w:rFonts w:ascii="Times New Roman" w:eastAsia="Times New Roman" w:hAnsi="Times New Roman" w:cs="Times New Roman"/>
                    </w:rPr>
                  </w:pPr>
                  <w:r>
                    <w:rPr>
                      <w:rFonts w:ascii="Times New Roman" w:eastAsia="Times New Roman" w:hAnsi="Times New Roman" w:cs="Times New Roman"/>
                    </w:rPr>
                    <w:t>3 сентября</w:t>
                  </w:r>
                  <w:r w:rsidR="00931EBE" w:rsidRPr="003C30FB">
                    <w:rPr>
                      <w:rFonts w:ascii="Times New Roman" w:eastAsia="Times New Roman" w:hAnsi="Times New Roman" w:cs="Times New Roman"/>
                    </w:rPr>
                    <w:t xml:space="preserve"> 202</w:t>
                  </w:r>
                  <w:r w:rsidR="00920D4D" w:rsidRPr="003C30FB">
                    <w:rPr>
                      <w:rFonts w:ascii="Times New Roman" w:eastAsia="Times New Roman" w:hAnsi="Times New Roman" w:cs="Times New Roman"/>
                    </w:rPr>
                    <w:t>5</w:t>
                  </w:r>
                  <w:r w:rsidR="00931EBE" w:rsidRPr="003C30FB">
                    <w:rPr>
                      <w:rFonts w:ascii="Times New Roman" w:eastAsia="Times New Roman" w:hAnsi="Times New Roman" w:cs="Times New Roman"/>
                    </w:rPr>
                    <w:t xml:space="preserve"> года</w:t>
                  </w:r>
                  <w:r>
                    <w:rPr>
                      <w:rFonts w:ascii="Times New Roman" w:eastAsia="Times New Roman" w:hAnsi="Times New Roman" w:cs="Times New Roman"/>
                    </w:rPr>
                    <w:t>,</w:t>
                  </w:r>
                </w:p>
                <w:p w14:paraId="0F1D9808" w14:textId="77777777" w:rsidR="00D17A94" w:rsidRDefault="00D17A94" w:rsidP="00D17A94">
                  <w:pPr>
                    <w:rPr>
                      <w:rFonts w:ascii="Times New Roman" w:eastAsia="Times New Roman" w:hAnsi="Times New Roman" w:cs="Times New Roman"/>
                      <w:sz w:val="24"/>
                      <w:szCs w:val="24"/>
                    </w:rPr>
                  </w:pPr>
                </w:p>
                <w:p w14:paraId="1D44F859" w14:textId="77777777" w:rsidR="00920D4D" w:rsidRDefault="00920D4D" w:rsidP="00D17A94">
                  <w:pPr>
                    <w:rPr>
                      <w:rFonts w:ascii="Times New Roman" w:eastAsia="Times New Roman" w:hAnsi="Times New Roman" w:cs="Times New Roman"/>
                      <w:sz w:val="24"/>
                      <w:szCs w:val="24"/>
                    </w:rPr>
                  </w:pPr>
                  <w:r w:rsidRPr="003C30FB">
                    <w:rPr>
                      <w:rFonts w:ascii="Times New Roman" w:eastAsia="Times New Roman" w:hAnsi="Times New Roman" w:cs="Times New Roman"/>
                      <w:sz w:val="24"/>
                      <w:szCs w:val="24"/>
                    </w:rPr>
                    <w:t>при проведении досрочного голосования – не позднее</w:t>
                  </w:r>
                  <w:r w:rsidR="00D17A94">
                    <w:rPr>
                      <w:rFonts w:ascii="Times New Roman" w:eastAsia="Times New Roman" w:hAnsi="Times New Roman" w:cs="Times New Roman"/>
                      <w:sz w:val="24"/>
                      <w:szCs w:val="24"/>
                    </w:rPr>
                    <w:t xml:space="preserve"> 28 августа </w:t>
                  </w:r>
                </w:p>
                <w:p w14:paraId="2F34A086" w14:textId="17A0CE78" w:rsidR="00D17A94" w:rsidRPr="003C30FB" w:rsidRDefault="00D17A94" w:rsidP="00D17A94">
                  <w:pPr>
                    <w:rPr>
                      <w:rFonts w:ascii="Times New Roman" w:eastAsia="Times New Roman" w:hAnsi="Times New Roman" w:cs="Times New Roman"/>
                    </w:rPr>
                  </w:pPr>
                </w:p>
              </w:tc>
              <w:tc>
                <w:tcPr>
                  <w:tcW w:w="2574" w:type="dxa"/>
                  <w:gridSpan w:val="3"/>
                </w:tcPr>
                <w:p w14:paraId="10FEF904" w14:textId="7EBFE4E1" w:rsidR="0061336E" w:rsidRPr="00780B40" w:rsidRDefault="0061336E">
                  <w:r w:rsidRPr="00780B40">
                    <w:rPr>
                      <w:rFonts w:ascii="Times New Roman" w:eastAsia="Times New Roman" w:hAnsi="Times New Roman" w:cs="Times New Roman"/>
                      <w:kern w:val="36"/>
                      <w:sz w:val="24"/>
                      <w:szCs w:val="24"/>
                    </w:rPr>
                    <w:t>ТИК</w:t>
                  </w:r>
                  <w:r w:rsidR="00920D4D">
                    <w:rPr>
                      <w:rFonts w:ascii="Times New Roman" w:eastAsia="Times New Roman" w:hAnsi="Times New Roman" w:cs="Times New Roman"/>
                      <w:kern w:val="36"/>
                      <w:sz w:val="24"/>
                      <w:szCs w:val="24"/>
                    </w:rPr>
                    <w:t>, УИК</w:t>
                  </w:r>
                </w:p>
              </w:tc>
            </w:tr>
            <w:tr w:rsidR="009712CD" w:rsidRPr="00780B40" w14:paraId="17CBA247" w14:textId="77777777" w:rsidTr="009E7D0A">
              <w:tc>
                <w:tcPr>
                  <w:tcW w:w="562" w:type="dxa"/>
                </w:tcPr>
                <w:p w14:paraId="6D74935C" w14:textId="07DC6D16" w:rsidR="009712CD" w:rsidRDefault="009712CD" w:rsidP="00616DAB">
                  <w:pPr>
                    <w:jc w:val="center"/>
                    <w:outlineLvl w:val="0"/>
                    <w:rPr>
                      <w:rFonts w:ascii="Times New Roman" w:eastAsia="Times New Roman" w:hAnsi="Times New Roman" w:cs="Times New Roman"/>
                      <w:kern w:val="36"/>
                    </w:rPr>
                  </w:pPr>
                  <w:r>
                    <w:rPr>
                      <w:rFonts w:ascii="Times New Roman" w:eastAsia="Times New Roman" w:hAnsi="Times New Roman" w:cs="Times New Roman"/>
                      <w:kern w:val="36"/>
                    </w:rPr>
                    <w:lastRenderedPageBreak/>
                    <w:t>9</w:t>
                  </w:r>
                  <w:r w:rsidR="001B4526">
                    <w:rPr>
                      <w:rFonts w:ascii="Times New Roman" w:eastAsia="Times New Roman" w:hAnsi="Times New Roman" w:cs="Times New Roman"/>
                      <w:kern w:val="36"/>
                    </w:rPr>
                    <w:t>8</w:t>
                  </w:r>
                </w:p>
              </w:tc>
              <w:tc>
                <w:tcPr>
                  <w:tcW w:w="4522" w:type="dxa"/>
                </w:tcPr>
                <w:p w14:paraId="01F8516A" w14:textId="77777777" w:rsidR="009712CD" w:rsidRPr="009712CD" w:rsidRDefault="009712CD" w:rsidP="009712CD">
                  <w:pPr>
                    <w:spacing w:after="105"/>
                    <w:jc w:val="both"/>
                    <w:rPr>
                      <w:rFonts w:ascii="Times New Roman" w:eastAsia="Times New Roman" w:hAnsi="Times New Roman" w:cs="Times New Roman"/>
                      <w:bCs/>
                      <w:sz w:val="24"/>
                      <w:szCs w:val="24"/>
                    </w:rPr>
                  </w:pPr>
                  <w:r w:rsidRPr="009712CD">
                    <w:rPr>
                      <w:rFonts w:ascii="Times New Roman" w:eastAsia="Times New Roman" w:hAnsi="Times New Roman" w:cs="Times New Roman"/>
                      <w:bCs/>
                      <w:sz w:val="24"/>
                      <w:szCs w:val="24"/>
                    </w:rPr>
                    <w:t>Утверждение форм и порядка представления списка назначенных наблюдателей при проведении «наименование выборов», назначенных на 14 сентября 2025 года</w:t>
                  </w:r>
                </w:p>
                <w:p w14:paraId="2C461C8C" w14:textId="2E580682" w:rsidR="009712CD" w:rsidRPr="00920D4D" w:rsidRDefault="009712CD" w:rsidP="009712CD">
                  <w:pPr>
                    <w:spacing w:after="105"/>
                    <w:jc w:val="both"/>
                    <w:rPr>
                      <w:rFonts w:ascii="Times New Roman" w:eastAsia="Times New Roman" w:hAnsi="Times New Roman" w:cs="Times New Roman"/>
                      <w:bCs/>
                      <w:sz w:val="24"/>
                      <w:szCs w:val="24"/>
                    </w:rPr>
                  </w:pPr>
                  <w:r w:rsidRPr="009712CD">
                    <w:rPr>
                      <w:rFonts w:ascii="Times New Roman" w:eastAsia="Times New Roman" w:hAnsi="Times New Roman" w:cs="Times New Roman"/>
                      <w:bCs/>
                      <w:sz w:val="24"/>
                      <w:szCs w:val="24"/>
                    </w:rPr>
                    <w:t>Направление в Избирательную комиссию Приморского края решения территориальной избирательной комиссии Хасанского района «Об Утверждение форм и порядка представления списка назначенных наблюдателей при проведении «наименование выборов», назначенных на 14 сентября 2025 года», для размещения на официальном сайте Избирательной комиссии Приморского края.</w:t>
                  </w:r>
                </w:p>
              </w:tc>
              <w:tc>
                <w:tcPr>
                  <w:tcW w:w="2543" w:type="dxa"/>
                  <w:gridSpan w:val="2"/>
                </w:tcPr>
                <w:p w14:paraId="3D8739F0" w14:textId="77777777" w:rsidR="009712CD" w:rsidRPr="009712CD" w:rsidRDefault="009712CD" w:rsidP="009712CD">
                  <w:pPr>
                    <w:rPr>
                      <w:rFonts w:ascii="Times New Roman" w:eastAsia="Times New Roman" w:hAnsi="Times New Roman" w:cs="Times New Roman"/>
                    </w:rPr>
                  </w:pPr>
                  <w:r w:rsidRPr="009712CD">
                    <w:rPr>
                      <w:rFonts w:ascii="Times New Roman" w:eastAsia="Times New Roman" w:hAnsi="Times New Roman" w:cs="Times New Roman"/>
                    </w:rPr>
                    <w:t>Не позднее чем в трёхдневный срок после завершения регистрации кандидатов</w:t>
                  </w:r>
                </w:p>
                <w:p w14:paraId="18C1DE89" w14:textId="07C6856E" w:rsidR="009712CD" w:rsidRPr="003C30FB" w:rsidRDefault="009712CD" w:rsidP="009712CD">
                  <w:pPr>
                    <w:rPr>
                      <w:rFonts w:ascii="Times New Roman" w:eastAsia="Times New Roman" w:hAnsi="Times New Roman" w:cs="Times New Roman"/>
                    </w:rPr>
                  </w:pPr>
                  <w:r w:rsidRPr="009712CD">
                    <w:rPr>
                      <w:rFonts w:ascii="Times New Roman" w:eastAsia="Times New Roman" w:hAnsi="Times New Roman" w:cs="Times New Roman"/>
                    </w:rPr>
                    <w:t>Незамедлительно после принятия соответствующего решения</w:t>
                  </w:r>
                </w:p>
              </w:tc>
              <w:tc>
                <w:tcPr>
                  <w:tcW w:w="2574" w:type="dxa"/>
                  <w:gridSpan w:val="3"/>
                </w:tcPr>
                <w:p w14:paraId="6082DFAC" w14:textId="0D509FBC" w:rsidR="009712CD" w:rsidRPr="00780B40" w:rsidRDefault="009712CD">
                  <w:pPr>
                    <w:rPr>
                      <w:rFonts w:ascii="Times New Roman" w:eastAsia="Times New Roman" w:hAnsi="Times New Roman" w:cs="Times New Roman"/>
                      <w:kern w:val="36"/>
                      <w:sz w:val="24"/>
                      <w:szCs w:val="24"/>
                    </w:rPr>
                  </w:pPr>
                  <w:r w:rsidRPr="009712CD">
                    <w:rPr>
                      <w:rFonts w:ascii="Times New Roman" w:eastAsia="Times New Roman" w:hAnsi="Times New Roman" w:cs="Times New Roman"/>
                      <w:kern w:val="36"/>
                      <w:sz w:val="24"/>
                      <w:szCs w:val="24"/>
                    </w:rPr>
                    <w:t>ТИК</w:t>
                  </w:r>
                </w:p>
              </w:tc>
            </w:tr>
            <w:tr w:rsidR="00920D4D" w:rsidRPr="00780B40" w14:paraId="29FDB881" w14:textId="77777777" w:rsidTr="009E7D0A">
              <w:tc>
                <w:tcPr>
                  <w:tcW w:w="562" w:type="dxa"/>
                </w:tcPr>
                <w:p w14:paraId="3715CE56" w14:textId="5C010F3D" w:rsidR="00920D4D" w:rsidRDefault="00A4122D" w:rsidP="00616DAB">
                  <w:pPr>
                    <w:jc w:val="center"/>
                    <w:outlineLvl w:val="0"/>
                    <w:rPr>
                      <w:rFonts w:ascii="Times New Roman" w:eastAsia="Times New Roman" w:hAnsi="Times New Roman" w:cs="Times New Roman"/>
                      <w:kern w:val="36"/>
                    </w:rPr>
                  </w:pPr>
                  <w:r>
                    <w:rPr>
                      <w:rFonts w:ascii="Times New Roman" w:eastAsia="Times New Roman" w:hAnsi="Times New Roman" w:cs="Times New Roman"/>
                      <w:kern w:val="36"/>
                    </w:rPr>
                    <w:t>99</w:t>
                  </w:r>
                </w:p>
              </w:tc>
              <w:tc>
                <w:tcPr>
                  <w:tcW w:w="4522" w:type="dxa"/>
                </w:tcPr>
                <w:p w14:paraId="73168ADE" w14:textId="77777777" w:rsidR="00920D4D" w:rsidRPr="00920D4D" w:rsidRDefault="00920D4D" w:rsidP="00920D4D">
                  <w:pPr>
                    <w:jc w:val="both"/>
                    <w:rPr>
                      <w:rFonts w:ascii="Times New Roman" w:eastAsia="Times New Roman" w:hAnsi="Times New Roman" w:cs="Times New Roman"/>
                      <w:sz w:val="24"/>
                      <w:szCs w:val="24"/>
                    </w:rPr>
                  </w:pPr>
                  <w:r w:rsidRPr="00920D4D">
                    <w:rPr>
                      <w:rFonts w:ascii="Times New Roman" w:eastAsia="Times New Roman" w:hAnsi="Times New Roman" w:cs="Times New Roman"/>
                      <w:sz w:val="24"/>
                      <w:szCs w:val="24"/>
                    </w:rPr>
                    <w:t xml:space="preserve">Представление в ТИК списков </w:t>
                  </w:r>
                </w:p>
                <w:p w14:paraId="42DA644E" w14:textId="77777777" w:rsidR="00920D4D" w:rsidRPr="00920D4D" w:rsidRDefault="00920D4D" w:rsidP="00920D4D">
                  <w:pPr>
                    <w:jc w:val="both"/>
                    <w:rPr>
                      <w:rFonts w:ascii="Times New Roman" w:eastAsia="Times New Roman" w:hAnsi="Times New Roman" w:cs="Times New Roman"/>
                      <w:sz w:val="24"/>
                      <w:szCs w:val="24"/>
                    </w:rPr>
                  </w:pPr>
                  <w:r w:rsidRPr="00920D4D">
                    <w:rPr>
                      <w:rFonts w:ascii="Times New Roman" w:eastAsia="Times New Roman" w:hAnsi="Times New Roman" w:cs="Times New Roman"/>
                      <w:sz w:val="24"/>
                      <w:szCs w:val="24"/>
                    </w:rPr>
                    <w:t>наблюдателей, назначенных в УИК и в ТИК:</w:t>
                  </w:r>
                </w:p>
                <w:p w14:paraId="4F46CF57" w14:textId="77777777" w:rsidR="00920D4D" w:rsidRPr="00920D4D" w:rsidRDefault="00920D4D" w:rsidP="00920D4D">
                  <w:pPr>
                    <w:jc w:val="both"/>
                    <w:rPr>
                      <w:rFonts w:ascii="Times New Roman" w:eastAsia="Times New Roman" w:hAnsi="Times New Roman" w:cs="Times New Roman"/>
                      <w:sz w:val="24"/>
                      <w:szCs w:val="24"/>
                    </w:rPr>
                  </w:pPr>
                </w:p>
                <w:p w14:paraId="6A8D0FA0" w14:textId="77777777" w:rsidR="00920D4D" w:rsidRPr="00920D4D" w:rsidRDefault="00920D4D" w:rsidP="00920D4D">
                  <w:pPr>
                    <w:jc w:val="both"/>
                    <w:rPr>
                      <w:rFonts w:ascii="Times New Roman" w:eastAsia="Times New Roman" w:hAnsi="Times New Roman" w:cs="Times New Roman"/>
                      <w:sz w:val="24"/>
                      <w:szCs w:val="24"/>
                    </w:rPr>
                  </w:pPr>
                  <w:r w:rsidRPr="00920D4D">
                    <w:rPr>
                      <w:rFonts w:ascii="Times New Roman" w:eastAsia="Times New Roman" w:hAnsi="Times New Roman" w:cs="Times New Roman"/>
                      <w:sz w:val="24"/>
                      <w:szCs w:val="24"/>
                    </w:rPr>
                    <w:t xml:space="preserve">- на досрочное голосование </w:t>
                  </w:r>
                </w:p>
                <w:p w14:paraId="409D50DB" w14:textId="77777777" w:rsidR="00920D4D" w:rsidRPr="00920D4D" w:rsidRDefault="00920D4D" w:rsidP="00920D4D">
                  <w:pPr>
                    <w:jc w:val="both"/>
                    <w:rPr>
                      <w:rFonts w:ascii="Times New Roman" w:eastAsia="Times New Roman" w:hAnsi="Times New Roman" w:cs="Times New Roman"/>
                      <w:sz w:val="24"/>
                      <w:szCs w:val="24"/>
                    </w:rPr>
                  </w:pPr>
                </w:p>
                <w:p w14:paraId="6E33B254" w14:textId="77777777" w:rsidR="00920D4D" w:rsidRPr="00920D4D" w:rsidRDefault="00920D4D" w:rsidP="00920D4D">
                  <w:pPr>
                    <w:jc w:val="both"/>
                    <w:rPr>
                      <w:rFonts w:ascii="Times New Roman" w:eastAsia="Times New Roman" w:hAnsi="Times New Roman" w:cs="Times New Roman"/>
                      <w:sz w:val="24"/>
                      <w:szCs w:val="24"/>
                    </w:rPr>
                  </w:pPr>
                </w:p>
                <w:p w14:paraId="504D3960" w14:textId="77777777" w:rsidR="00920D4D" w:rsidRPr="00920D4D" w:rsidRDefault="00920D4D" w:rsidP="00920D4D">
                  <w:pPr>
                    <w:jc w:val="both"/>
                    <w:rPr>
                      <w:rFonts w:ascii="Times New Roman" w:eastAsia="Times New Roman" w:hAnsi="Times New Roman" w:cs="Times New Roman"/>
                      <w:sz w:val="24"/>
                      <w:szCs w:val="24"/>
                    </w:rPr>
                  </w:pPr>
                  <w:r w:rsidRPr="00920D4D">
                    <w:rPr>
                      <w:rFonts w:ascii="Times New Roman" w:eastAsia="Times New Roman" w:hAnsi="Times New Roman" w:cs="Times New Roman"/>
                      <w:sz w:val="24"/>
                      <w:szCs w:val="24"/>
                    </w:rPr>
                    <w:t>- на голосование в день голосования</w:t>
                  </w:r>
                </w:p>
                <w:p w14:paraId="5A999B06" w14:textId="77777777" w:rsidR="00920D4D" w:rsidRPr="00920D4D" w:rsidRDefault="00920D4D" w:rsidP="00920D4D">
                  <w:pPr>
                    <w:spacing w:after="105"/>
                    <w:jc w:val="both"/>
                    <w:rPr>
                      <w:rFonts w:ascii="Times New Roman" w:eastAsia="Times New Roman" w:hAnsi="Times New Roman" w:cs="Times New Roman"/>
                      <w:bCs/>
                      <w:sz w:val="24"/>
                      <w:szCs w:val="24"/>
                    </w:rPr>
                  </w:pPr>
                </w:p>
              </w:tc>
              <w:tc>
                <w:tcPr>
                  <w:tcW w:w="2543" w:type="dxa"/>
                  <w:gridSpan w:val="2"/>
                </w:tcPr>
                <w:p w14:paraId="76BA925C" w14:textId="77777777" w:rsidR="00920D4D" w:rsidRPr="003C30FB" w:rsidRDefault="00920D4D" w:rsidP="00920D4D">
                  <w:pPr>
                    <w:rPr>
                      <w:rFonts w:ascii="Times New Roman" w:eastAsia="Times New Roman" w:hAnsi="Times New Roman" w:cs="Times New Roman"/>
                      <w:sz w:val="24"/>
                      <w:szCs w:val="24"/>
                    </w:rPr>
                  </w:pPr>
                </w:p>
                <w:p w14:paraId="5183B84D" w14:textId="77777777" w:rsidR="00920D4D" w:rsidRPr="003C30FB" w:rsidRDefault="00920D4D" w:rsidP="00920D4D">
                  <w:pPr>
                    <w:rPr>
                      <w:rFonts w:ascii="Times New Roman" w:eastAsia="Times New Roman" w:hAnsi="Times New Roman" w:cs="Times New Roman"/>
                      <w:sz w:val="24"/>
                      <w:szCs w:val="24"/>
                    </w:rPr>
                  </w:pPr>
                </w:p>
                <w:p w14:paraId="1CEB7EF9" w14:textId="77777777" w:rsidR="00920D4D" w:rsidRPr="003C30FB" w:rsidRDefault="00920D4D" w:rsidP="00920D4D">
                  <w:pPr>
                    <w:rPr>
                      <w:rFonts w:ascii="Times New Roman" w:eastAsia="Times New Roman" w:hAnsi="Times New Roman" w:cs="Times New Roman"/>
                      <w:sz w:val="24"/>
                      <w:szCs w:val="24"/>
                    </w:rPr>
                  </w:pPr>
                </w:p>
                <w:p w14:paraId="7DF88DA1" w14:textId="77777777" w:rsidR="00920D4D" w:rsidRPr="003C30FB" w:rsidRDefault="00920D4D" w:rsidP="00920D4D">
                  <w:pPr>
                    <w:rPr>
                      <w:rFonts w:ascii="Times New Roman" w:eastAsia="Times New Roman" w:hAnsi="Times New Roman" w:cs="Times New Roman"/>
                      <w:sz w:val="24"/>
                      <w:szCs w:val="24"/>
                    </w:rPr>
                  </w:pPr>
                </w:p>
                <w:p w14:paraId="784FF9CC" w14:textId="1172D8EC" w:rsidR="00920D4D" w:rsidRPr="00920D4D" w:rsidRDefault="00920D4D" w:rsidP="00920D4D">
                  <w:pPr>
                    <w:rPr>
                      <w:rFonts w:ascii="Times New Roman" w:eastAsia="Times New Roman" w:hAnsi="Times New Roman" w:cs="Times New Roman"/>
                      <w:sz w:val="24"/>
                      <w:szCs w:val="24"/>
                    </w:rPr>
                  </w:pPr>
                  <w:r w:rsidRPr="00920D4D">
                    <w:rPr>
                      <w:rFonts w:ascii="Times New Roman" w:eastAsia="Times New Roman" w:hAnsi="Times New Roman" w:cs="Times New Roman"/>
                      <w:sz w:val="24"/>
                      <w:szCs w:val="24"/>
                    </w:rPr>
                    <w:t xml:space="preserve">не позднее </w:t>
                  </w:r>
                </w:p>
                <w:p w14:paraId="2F2EFC39" w14:textId="1E0B6F01" w:rsidR="00920D4D" w:rsidRPr="00920D4D" w:rsidRDefault="00920D4D" w:rsidP="00920D4D">
                  <w:pPr>
                    <w:rPr>
                      <w:rFonts w:ascii="Times New Roman" w:eastAsia="Times New Roman" w:hAnsi="Times New Roman" w:cs="Times New Roman"/>
                      <w:sz w:val="24"/>
                      <w:szCs w:val="24"/>
                    </w:rPr>
                  </w:pPr>
                  <w:r w:rsidRPr="003C30FB">
                    <w:rPr>
                      <w:rFonts w:ascii="Times New Roman" w:eastAsia="Times New Roman" w:hAnsi="Times New Roman" w:cs="Times New Roman"/>
                      <w:sz w:val="24"/>
                      <w:szCs w:val="24"/>
                    </w:rPr>
                    <w:t>30</w:t>
                  </w:r>
                  <w:r w:rsidRPr="00920D4D">
                    <w:rPr>
                      <w:rFonts w:ascii="Times New Roman" w:eastAsia="Times New Roman" w:hAnsi="Times New Roman" w:cs="Times New Roman"/>
                      <w:sz w:val="24"/>
                      <w:szCs w:val="24"/>
                    </w:rPr>
                    <w:t xml:space="preserve"> августа 202</w:t>
                  </w:r>
                  <w:r w:rsidRPr="003C30FB">
                    <w:rPr>
                      <w:rFonts w:ascii="Times New Roman" w:eastAsia="Times New Roman" w:hAnsi="Times New Roman" w:cs="Times New Roman"/>
                      <w:sz w:val="24"/>
                      <w:szCs w:val="24"/>
                    </w:rPr>
                    <w:t>5</w:t>
                  </w:r>
                  <w:r w:rsidRPr="00920D4D">
                    <w:rPr>
                      <w:rFonts w:ascii="Times New Roman" w:eastAsia="Times New Roman" w:hAnsi="Times New Roman" w:cs="Times New Roman"/>
                      <w:sz w:val="24"/>
                      <w:szCs w:val="24"/>
                    </w:rPr>
                    <w:t xml:space="preserve"> года</w:t>
                  </w:r>
                </w:p>
                <w:p w14:paraId="388EECF3" w14:textId="77777777" w:rsidR="00920D4D" w:rsidRPr="00920D4D" w:rsidRDefault="00920D4D" w:rsidP="00920D4D">
                  <w:pPr>
                    <w:rPr>
                      <w:rFonts w:ascii="Times New Roman" w:eastAsia="Times New Roman" w:hAnsi="Times New Roman" w:cs="Times New Roman"/>
                      <w:i/>
                      <w:sz w:val="24"/>
                      <w:szCs w:val="24"/>
                    </w:rPr>
                  </w:pPr>
                </w:p>
                <w:p w14:paraId="5E2502BD" w14:textId="77777777" w:rsidR="00920D4D" w:rsidRPr="00920D4D" w:rsidRDefault="00920D4D" w:rsidP="00920D4D">
                  <w:pPr>
                    <w:rPr>
                      <w:rFonts w:ascii="Times New Roman" w:eastAsia="Times New Roman" w:hAnsi="Times New Roman" w:cs="Times New Roman"/>
                      <w:sz w:val="24"/>
                      <w:szCs w:val="24"/>
                    </w:rPr>
                  </w:pPr>
                  <w:r w:rsidRPr="00920D4D">
                    <w:rPr>
                      <w:rFonts w:ascii="Times New Roman" w:eastAsia="Times New Roman" w:hAnsi="Times New Roman" w:cs="Times New Roman"/>
                      <w:sz w:val="24"/>
                      <w:szCs w:val="24"/>
                    </w:rPr>
                    <w:t xml:space="preserve">не позднее </w:t>
                  </w:r>
                </w:p>
                <w:p w14:paraId="4CE6EC0B" w14:textId="45DEA7F4" w:rsidR="00920D4D" w:rsidRPr="00920D4D" w:rsidRDefault="00995918" w:rsidP="00920D4D">
                  <w:pPr>
                    <w:rPr>
                      <w:rFonts w:ascii="Times New Roman" w:eastAsia="Times New Roman" w:hAnsi="Times New Roman" w:cs="Times New Roman"/>
                      <w:sz w:val="24"/>
                      <w:szCs w:val="24"/>
                    </w:rPr>
                  </w:pPr>
                  <w:r w:rsidRPr="003C30FB">
                    <w:rPr>
                      <w:rFonts w:ascii="Times New Roman" w:eastAsia="Times New Roman" w:hAnsi="Times New Roman" w:cs="Times New Roman"/>
                      <w:sz w:val="24"/>
                      <w:szCs w:val="24"/>
                    </w:rPr>
                    <w:t>10</w:t>
                  </w:r>
                  <w:r w:rsidR="00920D4D" w:rsidRPr="00920D4D">
                    <w:rPr>
                      <w:rFonts w:ascii="Times New Roman" w:eastAsia="Times New Roman" w:hAnsi="Times New Roman" w:cs="Times New Roman"/>
                      <w:sz w:val="24"/>
                      <w:szCs w:val="24"/>
                    </w:rPr>
                    <w:t xml:space="preserve"> сентября 202</w:t>
                  </w:r>
                  <w:r w:rsidRPr="003C30FB">
                    <w:rPr>
                      <w:rFonts w:ascii="Times New Roman" w:eastAsia="Times New Roman" w:hAnsi="Times New Roman" w:cs="Times New Roman"/>
                      <w:sz w:val="24"/>
                      <w:szCs w:val="24"/>
                    </w:rPr>
                    <w:t>5</w:t>
                  </w:r>
                  <w:r w:rsidR="00920D4D" w:rsidRPr="00920D4D">
                    <w:rPr>
                      <w:rFonts w:ascii="Times New Roman" w:eastAsia="Times New Roman" w:hAnsi="Times New Roman" w:cs="Times New Roman"/>
                      <w:sz w:val="24"/>
                      <w:szCs w:val="24"/>
                    </w:rPr>
                    <w:t xml:space="preserve"> года</w:t>
                  </w:r>
                </w:p>
                <w:p w14:paraId="51DD1097" w14:textId="77777777" w:rsidR="00920D4D" w:rsidRPr="003C30FB" w:rsidRDefault="00920D4D" w:rsidP="00761F23">
                  <w:pPr>
                    <w:rPr>
                      <w:rFonts w:ascii="Times New Roman" w:eastAsia="Times New Roman" w:hAnsi="Times New Roman" w:cs="Times New Roman"/>
                    </w:rPr>
                  </w:pPr>
                </w:p>
              </w:tc>
              <w:tc>
                <w:tcPr>
                  <w:tcW w:w="2574" w:type="dxa"/>
                  <w:gridSpan w:val="3"/>
                </w:tcPr>
                <w:p w14:paraId="28D261C6" w14:textId="565E0F58" w:rsidR="00920D4D" w:rsidRPr="00780B40" w:rsidRDefault="00995918">
                  <w:pPr>
                    <w:rPr>
                      <w:rFonts w:ascii="Times New Roman" w:eastAsia="Times New Roman" w:hAnsi="Times New Roman" w:cs="Times New Roman"/>
                      <w:kern w:val="36"/>
                      <w:sz w:val="24"/>
                      <w:szCs w:val="24"/>
                    </w:rPr>
                  </w:pPr>
                  <w:r w:rsidRPr="00995918">
                    <w:rPr>
                      <w:rFonts w:ascii="Times New Roman" w:eastAsia="Times New Roman" w:hAnsi="Times New Roman" w:cs="Times New Roman"/>
                      <w:sz w:val="24"/>
                      <w:szCs w:val="24"/>
                    </w:rPr>
                    <w:t>политическая партия, иное общественное объединение, субъект общественного контроля, зарегистрированный кандидат,</w:t>
                  </w:r>
                </w:p>
              </w:tc>
            </w:tr>
            <w:tr w:rsidR="00780B40" w:rsidRPr="00780B40" w14:paraId="02068C35" w14:textId="77777777" w:rsidTr="009E7D0A">
              <w:tc>
                <w:tcPr>
                  <w:tcW w:w="562" w:type="dxa"/>
                </w:tcPr>
                <w:p w14:paraId="49196DAE" w14:textId="0C62E2B8" w:rsidR="00330DC0" w:rsidRPr="00780B40" w:rsidRDefault="00A4122D" w:rsidP="00616DAB">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100</w:t>
                  </w:r>
                </w:p>
              </w:tc>
              <w:tc>
                <w:tcPr>
                  <w:tcW w:w="4522" w:type="dxa"/>
                </w:tcPr>
                <w:p w14:paraId="6F918200" w14:textId="77777777" w:rsidR="00330DC0" w:rsidRPr="00780B40" w:rsidRDefault="00330DC0" w:rsidP="00211989">
                  <w:pPr>
                    <w:outlineLvl w:val="0"/>
                    <w:rPr>
                      <w:rFonts w:ascii="Times New Roman" w:eastAsia="Times New Roman" w:hAnsi="Times New Roman" w:cs="Times New Roman"/>
                      <w:b/>
                      <w:bCs/>
                      <w:kern w:val="36"/>
                      <w:sz w:val="24"/>
                      <w:szCs w:val="24"/>
                    </w:rPr>
                  </w:pPr>
                  <w:r w:rsidRPr="00780B40">
                    <w:rPr>
                      <w:rFonts w:ascii="Times New Roman" w:eastAsia="Times New Roman" w:hAnsi="Times New Roman" w:cs="Times New Roman"/>
                      <w:kern w:val="36"/>
                      <w:sz w:val="24"/>
                      <w:szCs w:val="24"/>
                    </w:rPr>
                    <w:t>Проведение досрочного голосования:</w:t>
                  </w:r>
                </w:p>
                <w:p w14:paraId="2B252D0A" w14:textId="77777777" w:rsidR="001A5751" w:rsidRDefault="001A5751" w:rsidP="00211989">
                  <w:pPr>
                    <w:outlineLvl w:val="0"/>
                    <w:rPr>
                      <w:rFonts w:ascii="Times New Roman" w:eastAsia="Times New Roman" w:hAnsi="Times New Roman" w:cs="Times New Roman"/>
                      <w:kern w:val="36"/>
                      <w:sz w:val="24"/>
                      <w:szCs w:val="24"/>
                    </w:rPr>
                  </w:pPr>
                </w:p>
                <w:p w14:paraId="3C353961" w14:textId="659F4BA0" w:rsidR="00330DC0" w:rsidRPr="00780B40" w:rsidRDefault="00330DC0" w:rsidP="00211989">
                  <w:pPr>
                    <w:outlineLvl w:val="0"/>
                    <w:rPr>
                      <w:rFonts w:ascii="Times New Roman" w:eastAsia="Times New Roman" w:hAnsi="Times New Roman" w:cs="Times New Roman"/>
                      <w:b/>
                      <w:bCs/>
                      <w:kern w:val="36"/>
                      <w:sz w:val="24"/>
                      <w:szCs w:val="24"/>
                    </w:rPr>
                  </w:pPr>
                  <w:r w:rsidRPr="00780B40">
                    <w:rPr>
                      <w:rFonts w:ascii="Times New Roman" w:eastAsia="Times New Roman" w:hAnsi="Times New Roman" w:cs="Times New Roman"/>
                      <w:kern w:val="36"/>
                      <w:sz w:val="24"/>
                      <w:szCs w:val="24"/>
                    </w:rPr>
                    <w:t xml:space="preserve">-в помещении </w:t>
                  </w:r>
                  <w:r w:rsidR="0061336E" w:rsidRPr="00780B40">
                    <w:rPr>
                      <w:rFonts w:ascii="Times New Roman" w:eastAsia="Times New Roman" w:hAnsi="Times New Roman" w:cs="Times New Roman"/>
                      <w:kern w:val="36"/>
                      <w:sz w:val="24"/>
                      <w:szCs w:val="24"/>
                    </w:rPr>
                    <w:t>ТИК</w:t>
                  </w:r>
                </w:p>
                <w:p w14:paraId="60E70FFC" w14:textId="77777777" w:rsidR="00636122" w:rsidRPr="00780B40" w:rsidRDefault="00636122" w:rsidP="00211989">
                  <w:pPr>
                    <w:outlineLvl w:val="0"/>
                    <w:rPr>
                      <w:rFonts w:ascii="Times New Roman" w:eastAsia="Times New Roman" w:hAnsi="Times New Roman" w:cs="Times New Roman"/>
                      <w:kern w:val="36"/>
                      <w:sz w:val="24"/>
                      <w:szCs w:val="24"/>
                    </w:rPr>
                  </w:pPr>
                </w:p>
                <w:p w14:paraId="1B5D16E8" w14:textId="77777777" w:rsidR="00636122" w:rsidRPr="00780B40" w:rsidRDefault="00636122" w:rsidP="00211989">
                  <w:pPr>
                    <w:outlineLvl w:val="0"/>
                    <w:rPr>
                      <w:rFonts w:ascii="Times New Roman" w:eastAsia="Times New Roman" w:hAnsi="Times New Roman" w:cs="Times New Roman"/>
                      <w:kern w:val="36"/>
                      <w:sz w:val="24"/>
                      <w:szCs w:val="24"/>
                    </w:rPr>
                  </w:pPr>
                </w:p>
                <w:p w14:paraId="5CE34B8F" w14:textId="77777777" w:rsidR="001A5751" w:rsidRDefault="001A5751" w:rsidP="00211989">
                  <w:pPr>
                    <w:outlineLvl w:val="0"/>
                    <w:rPr>
                      <w:rFonts w:ascii="Times New Roman" w:eastAsia="Times New Roman" w:hAnsi="Times New Roman" w:cs="Times New Roman"/>
                      <w:kern w:val="36"/>
                      <w:sz w:val="24"/>
                      <w:szCs w:val="24"/>
                    </w:rPr>
                  </w:pPr>
                </w:p>
                <w:p w14:paraId="5D448C62" w14:textId="0458C752" w:rsidR="00330DC0" w:rsidRPr="00616DAB" w:rsidRDefault="00330DC0" w:rsidP="00211989">
                  <w:pPr>
                    <w:outlineLvl w:val="0"/>
                    <w:rPr>
                      <w:rFonts w:ascii="Times New Roman" w:eastAsia="Times New Roman" w:hAnsi="Times New Roman" w:cs="Times New Roman"/>
                      <w:b/>
                      <w:bCs/>
                      <w:kern w:val="36"/>
                      <w:sz w:val="24"/>
                      <w:szCs w:val="24"/>
                    </w:rPr>
                  </w:pPr>
                  <w:r w:rsidRPr="00780B40">
                    <w:rPr>
                      <w:rFonts w:ascii="Times New Roman" w:eastAsia="Times New Roman" w:hAnsi="Times New Roman" w:cs="Times New Roman"/>
                      <w:kern w:val="36"/>
                      <w:sz w:val="24"/>
                      <w:szCs w:val="24"/>
                    </w:rPr>
                    <w:t>-в помещении участковой избирательной комиссии</w:t>
                  </w:r>
                </w:p>
              </w:tc>
              <w:tc>
                <w:tcPr>
                  <w:tcW w:w="2543" w:type="dxa"/>
                  <w:gridSpan w:val="2"/>
                </w:tcPr>
                <w:p w14:paraId="2F2DA9D6" w14:textId="77777777" w:rsidR="001A5751" w:rsidRPr="003C30FB" w:rsidRDefault="001A5751" w:rsidP="00761F23">
                  <w:pPr>
                    <w:rPr>
                      <w:rFonts w:ascii="Times New Roman" w:eastAsia="Times New Roman" w:hAnsi="Times New Roman" w:cs="Times New Roman"/>
                    </w:rPr>
                  </w:pPr>
                </w:p>
                <w:p w14:paraId="78CDA5A6" w14:textId="77777777" w:rsidR="001A5751" w:rsidRPr="003C30FB" w:rsidRDefault="001A5751" w:rsidP="00761F23">
                  <w:pPr>
                    <w:rPr>
                      <w:rFonts w:ascii="Times New Roman" w:eastAsia="Times New Roman" w:hAnsi="Times New Roman" w:cs="Times New Roman"/>
                    </w:rPr>
                  </w:pPr>
                </w:p>
                <w:p w14:paraId="576370F5" w14:textId="77777777" w:rsidR="001A5751" w:rsidRPr="003C30FB" w:rsidRDefault="00330DC0" w:rsidP="00761F23">
                  <w:pPr>
                    <w:rPr>
                      <w:rFonts w:ascii="Times New Roman" w:eastAsia="Times New Roman" w:hAnsi="Times New Roman" w:cs="Times New Roman"/>
                    </w:rPr>
                  </w:pPr>
                  <w:r w:rsidRPr="003C30FB">
                    <w:rPr>
                      <w:rFonts w:ascii="Times New Roman" w:eastAsia="Times New Roman" w:hAnsi="Times New Roman" w:cs="Times New Roman"/>
                    </w:rPr>
                    <w:t xml:space="preserve">с </w:t>
                  </w:r>
                  <w:r w:rsidR="001A5751" w:rsidRPr="003C30FB">
                    <w:rPr>
                      <w:rFonts w:ascii="Times New Roman" w:eastAsia="Times New Roman" w:hAnsi="Times New Roman" w:cs="Times New Roman"/>
                    </w:rPr>
                    <w:t>3 сентября</w:t>
                  </w:r>
                  <w:r w:rsidR="00636122" w:rsidRPr="003C30FB">
                    <w:rPr>
                      <w:rFonts w:ascii="Times New Roman" w:eastAsia="Times New Roman" w:hAnsi="Times New Roman" w:cs="Times New Roman"/>
                    </w:rPr>
                    <w:t xml:space="preserve"> </w:t>
                  </w:r>
                  <w:r w:rsidR="001A5751" w:rsidRPr="003C30FB">
                    <w:rPr>
                      <w:rFonts w:ascii="Times New Roman" w:eastAsia="Times New Roman" w:hAnsi="Times New Roman" w:cs="Times New Roman"/>
                    </w:rPr>
                    <w:t xml:space="preserve"> </w:t>
                  </w:r>
                </w:p>
                <w:p w14:paraId="5854272C" w14:textId="0D38CED5" w:rsidR="00330DC0" w:rsidRPr="003C30FB" w:rsidRDefault="00330DC0" w:rsidP="00761F23">
                  <w:pPr>
                    <w:rPr>
                      <w:rFonts w:ascii="Times New Roman" w:eastAsia="Times New Roman" w:hAnsi="Times New Roman" w:cs="Times New Roman"/>
                    </w:rPr>
                  </w:pPr>
                  <w:r w:rsidRPr="003C30FB">
                    <w:rPr>
                      <w:rFonts w:ascii="Times New Roman" w:eastAsia="Times New Roman" w:hAnsi="Times New Roman" w:cs="Times New Roman"/>
                    </w:rPr>
                    <w:t>по</w:t>
                  </w:r>
                  <w:r w:rsidR="00636122" w:rsidRPr="003C30FB">
                    <w:rPr>
                      <w:rFonts w:ascii="Times New Roman" w:eastAsia="Times New Roman" w:hAnsi="Times New Roman" w:cs="Times New Roman"/>
                    </w:rPr>
                    <w:t xml:space="preserve"> </w:t>
                  </w:r>
                  <w:r w:rsidR="001A5751" w:rsidRPr="003C30FB">
                    <w:rPr>
                      <w:rFonts w:ascii="Times New Roman" w:eastAsia="Times New Roman" w:hAnsi="Times New Roman" w:cs="Times New Roman"/>
                    </w:rPr>
                    <w:t>9</w:t>
                  </w:r>
                  <w:r w:rsidRPr="003C30FB">
                    <w:rPr>
                      <w:rFonts w:ascii="Times New Roman" w:eastAsia="Times New Roman" w:hAnsi="Times New Roman" w:cs="Times New Roman"/>
                    </w:rPr>
                    <w:t xml:space="preserve"> </w:t>
                  </w:r>
                  <w:r w:rsidR="00497DD1" w:rsidRPr="003C30FB">
                    <w:rPr>
                      <w:rFonts w:ascii="Times New Roman" w:eastAsia="Times New Roman" w:hAnsi="Times New Roman" w:cs="Times New Roman"/>
                    </w:rPr>
                    <w:t>сентября</w:t>
                  </w:r>
                  <w:r w:rsidR="0061336E" w:rsidRPr="003C30FB">
                    <w:rPr>
                      <w:rFonts w:ascii="Times New Roman" w:eastAsia="Times New Roman" w:hAnsi="Times New Roman" w:cs="Times New Roman"/>
                    </w:rPr>
                    <w:t xml:space="preserve"> 202</w:t>
                  </w:r>
                  <w:r w:rsidR="001A5751" w:rsidRPr="003C30FB">
                    <w:rPr>
                      <w:rFonts w:ascii="Times New Roman" w:eastAsia="Times New Roman" w:hAnsi="Times New Roman" w:cs="Times New Roman"/>
                    </w:rPr>
                    <w:t>5</w:t>
                  </w:r>
                  <w:r w:rsidRPr="003C30FB">
                    <w:rPr>
                      <w:rFonts w:ascii="Times New Roman" w:eastAsia="Times New Roman" w:hAnsi="Times New Roman" w:cs="Times New Roman"/>
                    </w:rPr>
                    <w:t> года</w:t>
                  </w:r>
                </w:p>
                <w:p w14:paraId="2F6FB5A0" w14:textId="77777777" w:rsidR="00636122" w:rsidRPr="003C30FB" w:rsidRDefault="00636122" w:rsidP="00761F23">
                  <w:pPr>
                    <w:rPr>
                      <w:rFonts w:ascii="Times New Roman" w:eastAsia="Times New Roman" w:hAnsi="Times New Roman" w:cs="Times New Roman"/>
                    </w:rPr>
                  </w:pPr>
                </w:p>
                <w:p w14:paraId="4378B174" w14:textId="77777777" w:rsidR="001A5751" w:rsidRPr="003C30FB" w:rsidRDefault="001A5751" w:rsidP="00761F23">
                  <w:pPr>
                    <w:rPr>
                      <w:rFonts w:ascii="Times New Roman" w:eastAsia="Times New Roman" w:hAnsi="Times New Roman" w:cs="Times New Roman"/>
                    </w:rPr>
                  </w:pPr>
                </w:p>
                <w:p w14:paraId="6B979184" w14:textId="1CF14DF5" w:rsidR="00330DC0" w:rsidRPr="003C30FB" w:rsidRDefault="00330DC0" w:rsidP="00761F23">
                  <w:pPr>
                    <w:rPr>
                      <w:rFonts w:ascii="Times New Roman" w:eastAsia="Times New Roman" w:hAnsi="Times New Roman" w:cs="Times New Roman"/>
                    </w:rPr>
                  </w:pPr>
                  <w:r w:rsidRPr="003C30FB">
                    <w:rPr>
                      <w:rFonts w:ascii="Times New Roman" w:eastAsia="Times New Roman" w:hAnsi="Times New Roman" w:cs="Times New Roman"/>
                    </w:rPr>
                    <w:t xml:space="preserve">с </w:t>
                  </w:r>
                  <w:r w:rsidR="001A5751" w:rsidRPr="003C30FB">
                    <w:rPr>
                      <w:rFonts w:ascii="Times New Roman" w:eastAsia="Times New Roman" w:hAnsi="Times New Roman" w:cs="Times New Roman"/>
                    </w:rPr>
                    <w:t>10</w:t>
                  </w:r>
                  <w:r w:rsidR="00497DD1" w:rsidRPr="003C30FB">
                    <w:rPr>
                      <w:rFonts w:ascii="Times New Roman" w:eastAsia="Times New Roman" w:hAnsi="Times New Roman" w:cs="Times New Roman"/>
                    </w:rPr>
                    <w:t xml:space="preserve"> сентября</w:t>
                  </w:r>
                  <w:r w:rsidR="0061336E" w:rsidRPr="003C30FB">
                    <w:rPr>
                      <w:rFonts w:ascii="Times New Roman" w:eastAsia="Times New Roman" w:hAnsi="Times New Roman" w:cs="Times New Roman"/>
                    </w:rPr>
                    <w:t xml:space="preserve"> </w:t>
                  </w:r>
                </w:p>
                <w:p w14:paraId="10A4897F" w14:textId="77777777" w:rsidR="00330DC0" w:rsidRDefault="00330DC0" w:rsidP="00761F23">
                  <w:pPr>
                    <w:rPr>
                      <w:rFonts w:ascii="Times New Roman" w:eastAsia="Times New Roman" w:hAnsi="Times New Roman" w:cs="Times New Roman"/>
                    </w:rPr>
                  </w:pPr>
                  <w:r w:rsidRPr="003C30FB">
                    <w:rPr>
                      <w:rFonts w:ascii="Times New Roman" w:eastAsia="Times New Roman" w:hAnsi="Times New Roman" w:cs="Times New Roman"/>
                    </w:rPr>
                    <w:t xml:space="preserve">по </w:t>
                  </w:r>
                  <w:r w:rsidR="001A5751" w:rsidRPr="003C30FB">
                    <w:rPr>
                      <w:rFonts w:ascii="Times New Roman" w:eastAsia="Times New Roman" w:hAnsi="Times New Roman" w:cs="Times New Roman"/>
                    </w:rPr>
                    <w:t>13</w:t>
                  </w:r>
                  <w:r w:rsidR="0061336E" w:rsidRPr="003C30FB">
                    <w:rPr>
                      <w:rFonts w:ascii="Times New Roman" w:eastAsia="Times New Roman" w:hAnsi="Times New Roman" w:cs="Times New Roman"/>
                    </w:rPr>
                    <w:t xml:space="preserve"> </w:t>
                  </w:r>
                  <w:r w:rsidR="00497DD1" w:rsidRPr="003C30FB">
                    <w:rPr>
                      <w:rFonts w:ascii="Times New Roman" w:eastAsia="Times New Roman" w:hAnsi="Times New Roman" w:cs="Times New Roman"/>
                    </w:rPr>
                    <w:t>сентября</w:t>
                  </w:r>
                  <w:r w:rsidR="0061336E" w:rsidRPr="003C30FB">
                    <w:rPr>
                      <w:rFonts w:ascii="Times New Roman" w:eastAsia="Times New Roman" w:hAnsi="Times New Roman" w:cs="Times New Roman"/>
                    </w:rPr>
                    <w:t xml:space="preserve"> 202</w:t>
                  </w:r>
                  <w:r w:rsidR="001A5751" w:rsidRPr="003C30FB">
                    <w:rPr>
                      <w:rFonts w:ascii="Times New Roman" w:eastAsia="Times New Roman" w:hAnsi="Times New Roman" w:cs="Times New Roman"/>
                    </w:rPr>
                    <w:t>5</w:t>
                  </w:r>
                  <w:r w:rsidRPr="003C30FB">
                    <w:rPr>
                      <w:rFonts w:ascii="Times New Roman" w:eastAsia="Times New Roman" w:hAnsi="Times New Roman" w:cs="Times New Roman"/>
                    </w:rPr>
                    <w:t> года</w:t>
                  </w:r>
                </w:p>
                <w:p w14:paraId="30B65F5A" w14:textId="3A9D7640" w:rsidR="00D63FC8" w:rsidRPr="003C30FB" w:rsidRDefault="00D63FC8" w:rsidP="00761F23">
                  <w:pPr>
                    <w:rPr>
                      <w:rFonts w:ascii="Times New Roman" w:eastAsia="Times New Roman" w:hAnsi="Times New Roman" w:cs="Times New Roman"/>
                    </w:rPr>
                  </w:pPr>
                </w:p>
              </w:tc>
              <w:tc>
                <w:tcPr>
                  <w:tcW w:w="2574" w:type="dxa"/>
                  <w:gridSpan w:val="3"/>
                </w:tcPr>
                <w:p w14:paraId="2154609E" w14:textId="77777777" w:rsidR="001A5751" w:rsidRDefault="001A5751" w:rsidP="00211989">
                  <w:pPr>
                    <w:outlineLvl w:val="0"/>
                    <w:rPr>
                      <w:rFonts w:ascii="Times New Roman" w:eastAsia="Times New Roman" w:hAnsi="Times New Roman" w:cs="Times New Roman"/>
                      <w:kern w:val="36"/>
                      <w:sz w:val="24"/>
                      <w:szCs w:val="24"/>
                    </w:rPr>
                  </w:pPr>
                </w:p>
                <w:p w14:paraId="7779385E" w14:textId="77777777" w:rsidR="001A5751" w:rsidRDefault="001A5751" w:rsidP="00211989">
                  <w:pPr>
                    <w:outlineLvl w:val="0"/>
                    <w:rPr>
                      <w:rFonts w:ascii="Times New Roman" w:eastAsia="Times New Roman" w:hAnsi="Times New Roman" w:cs="Times New Roman"/>
                      <w:kern w:val="36"/>
                      <w:sz w:val="24"/>
                      <w:szCs w:val="24"/>
                    </w:rPr>
                  </w:pPr>
                </w:p>
                <w:p w14:paraId="5F74D6D6" w14:textId="3D0B599A" w:rsidR="00636122" w:rsidRPr="00780B40" w:rsidRDefault="0061336E" w:rsidP="00211989">
                  <w:pPr>
                    <w:outlineLvl w:val="0"/>
                    <w:rPr>
                      <w:rFonts w:ascii="Times New Roman" w:eastAsia="Times New Roman" w:hAnsi="Times New Roman" w:cs="Times New Roman"/>
                      <w:kern w:val="36"/>
                    </w:rPr>
                  </w:pPr>
                  <w:r w:rsidRPr="00780B40">
                    <w:rPr>
                      <w:rFonts w:ascii="Times New Roman" w:eastAsia="Times New Roman" w:hAnsi="Times New Roman" w:cs="Times New Roman"/>
                      <w:kern w:val="36"/>
                      <w:sz w:val="24"/>
                      <w:szCs w:val="24"/>
                    </w:rPr>
                    <w:t>ТИК</w:t>
                  </w:r>
                  <w:r w:rsidRPr="00780B40">
                    <w:rPr>
                      <w:rFonts w:ascii="Times New Roman" w:eastAsia="Times New Roman" w:hAnsi="Times New Roman" w:cs="Times New Roman"/>
                      <w:kern w:val="36"/>
                    </w:rPr>
                    <w:t xml:space="preserve"> </w:t>
                  </w:r>
                </w:p>
                <w:p w14:paraId="2062B319" w14:textId="77777777" w:rsidR="00636122" w:rsidRPr="00780B40" w:rsidRDefault="00636122" w:rsidP="00211989">
                  <w:pPr>
                    <w:outlineLvl w:val="0"/>
                    <w:rPr>
                      <w:rFonts w:ascii="Times New Roman" w:eastAsia="Times New Roman" w:hAnsi="Times New Roman" w:cs="Times New Roman"/>
                      <w:kern w:val="36"/>
                    </w:rPr>
                  </w:pPr>
                </w:p>
                <w:p w14:paraId="057D9A61" w14:textId="77777777" w:rsidR="00636122" w:rsidRPr="00780B40" w:rsidRDefault="00636122" w:rsidP="00211989">
                  <w:pPr>
                    <w:outlineLvl w:val="0"/>
                    <w:rPr>
                      <w:rFonts w:ascii="Times New Roman" w:eastAsia="Times New Roman" w:hAnsi="Times New Roman" w:cs="Times New Roman"/>
                      <w:kern w:val="36"/>
                    </w:rPr>
                  </w:pPr>
                </w:p>
                <w:p w14:paraId="3E983BFA" w14:textId="77777777" w:rsidR="00636122" w:rsidRPr="00780B40" w:rsidRDefault="00636122" w:rsidP="00211989">
                  <w:pPr>
                    <w:outlineLvl w:val="0"/>
                    <w:rPr>
                      <w:rFonts w:ascii="Times New Roman" w:eastAsia="Times New Roman" w:hAnsi="Times New Roman" w:cs="Times New Roman"/>
                      <w:kern w:val="36"/>
                    </w:rPr>
                  </w:pPr>
                </w:p>
                <w:p w14:paraId="276A5156" w14:textId="77777777" w:rsidR="001A5751" w:rsidRDefault="001A5751" w:rsidP="00211989">
                  <w:pPr>
                    <w:outlineLvl w:val="0"/>
                    <w:rPr>
                      <w:rFonts w:ascii="Times New Roman" w:eastAsia="Times New Roman" w:hAnsi="Times New Roman" w:cs="Times New Roman"/>
                      <w:kern w:val="36"/>
                    </w:rPr>
                  </w:pPr>
                </w:p>
                <w:p w14:paraId="7141BD42" w14:textId="70487982" w:rsidR="00330DC0" w:rsidRPr="00780B40" w:rsidRDefault="00330DC0"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УИК</w:t>
                  </w:r>
                </w:p>
              </w:tc>
            </w:tr>
            <w:tr w:rsidR="00780B40" w:rsidRPr="00780B40" w14:paraId="4EDFB5FA" w14:textId="77777777" w:rsidTr="009E7D0A">
              <w:tc>
                <w:tcPr>
                  <w:tcW w:w="562" w:type="dxa"/>
                </w:tcPr>
                <w:p w14:paraId="503D9137" w14:textId="07EDD061" w:rsidR="00330DC0" w:rsidRPr="00780B40" w:rsidRDefault="00A4122D" w:rsidP="00616DAB">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101</w:t>
                  </w:r>
                </w:p>
              </w:tc>
              <w:tc>
                <w:tcPr>
                  <w:tcW w:w="4522" w:type="dxa"/>
                </w:tcPr>
                <w:p w14:paraId="5EC438E5" w14:textId="77777777" w:rsidR="001A5751" w:rsidRPr="001A5751" w:rsidRDefault="001A5751" w:rsidP="001A5751">
                  <w:pPr>
                    <w:jc w:val="both"/>
                    <w:rPr>
                      <w:rFonts w:ascii="Times New Roman" w:eastAsia="Times New Roman" w:hAnsi="Times New Roman" w:cs="Times New Roman"/>
                      <w:color w:val="000000"/>
                      <w:sz w:val="24"/>
                      <w:szCs w:val="24"/>
                    </w:rPr>
                  </w:pPr>
                  <w:r w:rsidRPr="001A5751">
                    <w:rPr>
                      <w:rFonts w:ascii="Times New Roman" w:eastAsia="Times New Roman" w:hAnsi="Times New Roman" w:cs="Times New Roman"/>
                      <w:color w:val="000000"/>
                      <w:sz w:val="24"/>
                      <w:szCs w:val="24"/>
                    </w:rPr>
                    <w:t>Передача в каждую участковую избирательную комиссию соответствующего списка досрочно проголосовавших избирателей с приобщенными к нему заявлениями избирателей о досрочном голосовании, конверты с избирательными бюллетенями досрочно проголосовавших избирателей</w:t>
                  </w:r>
                </w:p>
                <w:p w14:paraId="64F8BB27" w14:textId="14F6E537" w:rsidR="00330DC0" w:rsidRPr="00780B40" w:rsidRDefault="00330DC0" w:rsidP="00616DAB">
                  <w:pPr>
                    <w:rPr>
                      <w:rFonts w:ascii="Times New Roman" w:eastAsia="Times New Roman" w:hAnsi="Times New Roman" w:cs="Times New Roman"/>
                      <w:b/>
                      <w:bCs/>
                      <w:kern w:val="36"/>
                    </w:rPr>
                  </w:pPr>
                </w:p>
              </w:tc>
              <w:tc>
                <w:tcPr>
                  <w:tcW w:w="2543" w:type="dxa"/>
                  <w:gridSpan w:val="2"/>
                </w:tcPr>
                <w:p w14:paraId="25466FFF" w14:textId="097FF544" w:rsidR="001A5751" w:rsidRPr="001A5751" w:rsidRDefault="001A5751" w:rsidP="001A5751">
                  <w:pPr>
                    <w:jc w:val="both"/>
                    <w:rPr>
                      <w:rFonts w:ascii="Times New Roman" w:eastAsia="Times New Roman" w:hAnsi="Times New Roman" w:cs="Times New Roman"/>
                      <w:color w:val="000000"/>
                      <w:sz w:val="24"/>
                      <w:szCs w:val="24"/>
                    </w:rPr>
                  </w:pPr>
                  <w:r w:rsidRPr="001A5751">
                    <w:rPr>
                      <w:rFonts w:ascii="Times New Roman" w:eastAsia="Times New Roman" w:hAnsi="Times New Roman" w:cs="Times New Roman"/>
                      <w:color w:val="000000"/>
                      <w:sz w:val="24"/>
                      <w:szCs w:val="24"/>
                    </w:rPr>
                    <w:t xml:space="preserve">не позднее </w:t>
                  </w:r>
                  <w:r w:rsidRPr="003C30FB">
                    <w:rPr>
                      <w:rFonts w:ascii="Times New Roman" w:eastAsia="Times New Roman" w:hAnsi="Times New Roman" w:cs="Times New Roman"/>
                      <w:color w:val="000000"/>
                      <w:sz w:val="24"/>
                      <w:szCs w:val="24"/>
                    </w:rPr>
                    <w:t>9</w:t>
                  </w:r>
                  <w:r w:rsidRPr="001A5751">
                    <w:rPr>
                      <w:rFonts w:ascii="Times New Roman" w:eastAsia="Times New Roman" w:hAnsi="Times New Roman" w:cs="Times New Roman"/>
                      <w:color w:val="000000"/>
                      <w:sz w:val="24"/>
                      <w:szCs w:val="24"/>
                    </w:rPr>
                    <w:t xml:space="preserve"> сентября</w:t>
                  </w:r>
                </w:p>
                <w:p w14:paraId="1A434DD3" w14:textId="12EACC7C" w:rsidR="001A5751" w:rsidRPr="001A5751" w:rsidRDefault="001A5751" w:rsidP="001A5751">
                  <w:pPr>
                    <w:jc w:val="both"/>
                    <w:rPr>
                      <w:rFonts w:ascii="Times New Roman" w:eastAsia="Times New Roman" w:hAnsi="Times New Roman" w:cs="Times New Roman"/>
                      <w:color w:val="000000"/>
                      <w:sz w:val="24"/>
                      <w:szCs w:val="24"/>
                    </w:rPr>
                  </w:pPr>
                  <w:r w:rsidRPr="001A5751">
                    <w:rPr>
                      <w:rFonts w:ascii="Times New Roman" w:eastAsia="Times New Roman" w:hAnsi="Times New Roman" w:cs="Times New Roman"/>
                      <w:color w:val="000000"/>
                      <w:sz w:val="24"/>
                      <w:szCs w:val="24"/>
                    </w:rPr>
                    <w:t>202</w:t>
                  </w:r>
                  <w:r w:rsidRPr="003C30FB">
                    <w:rPr>
                      <w:rFonts w:ascii="Times New Roman" w:eastAsia="Times New Roman" w:hAnsi="Times New Roman" w:cs="Times New Roman"/>
                      <w:color w:val="000000"/>
                      <w:sz w:val="24"/>
                      <w:szCs w:val="24"/>
                    </w:rPr>
                    <w:t>5</w:t>
                  </w:r>
                  <w:r w:rsidRPr="001A5751">
                    <w:rPr>
                      <w:rFonts w:ascii="Times New Roman" w:eastAsia="Times New Roman" w:hAnsi="Times New Roman" w:cs="Times New Roman"/>
                      <w:color w:val="000000"/>
                      <w:sz w:val="24"/>
                      <w:szCs w:val="24"/>
                    </w:rPr>
                    <w:t xml:space="preserve"> года</w:t>
                  </w:r>
                </w:p>
                <w:p w14:paraId="3530C5A6" w14:textId="2889E662" w:rsidR="00330DC0" w:rsidRPr="003C30FB" w:rsidRDefault="00330DC0" w:rsidP="00761F23">
                  <w:pPr>
                    <w:rPr>
                      <w:rFonts w:ascii="Times New Roman" w:eastAsia="Times New Roman" w:hAnsi="Times New Roman" w:cs="Times New Roman"/>
                    </w:rPr>
                  </w:pPr>
                </w:p>
              </w:tc>
              <w:tc>
                <w:tcPr>
                  <w:tcW w:w="2574" w:type="dxa"/>
                  <w:gridSpan w:val="3"/>
                </w:tcPr>
                <w:p w14:paraId="2B1B3C29" w14:textId="63B01686" w:rsidR="00330DC0" w:rsidRPr="00780B40" w:rsidRDefault="001A5751" w:rsidP="005C5839">
                  <w:pP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ТИК</w:t>
                  </w:r>
                </w:p>
              </w:tc>
            </w:tr>
            <w:tr w:rsidR="001A5751" w:rsidRPr="00780B40" w14:paraId="240445FC" w14:textId="77777777" w:rsidTr="009E7D0A">
              <w:tc>
                <w:tcPr>
                  <w:tcW w:w="562" w:type="dxa"/>
                </w:tcPr>
                <w:p w14:paraId="6350E9DD" w14:textId="02209EB2" w:rsidR="001A5751" w:rsidRDefault="00A4122D" w:rsidP="00616DAB">
                  <w:pPr>
                    <w:jc w:val="center"/>
                    <w:outlineLvl w:val="0"/>
                    <w:rPr>
                      <w:rFonts w:ascii="Times New Roman" w:eastAsia="Times New Roman" w:hAnsi="Times New Roman" w:cs="Times New Roman"/>
                      <w:kern w:val="36"/>
                    </w:rPr>
                  </w:pPr>
                  <w:r>
                    <w:rPr>
                      <w:rFonts w:ascii="Times New Roman" w:eastAsia="Times New Roman" w:hAnsi="Times New Roman" w:cs="Times New Roman"/>
                      <w:kern w:val="36"/>
                    </w:rPr>
                    <w:t>102</w:t>
                  </w:r>
                </w:p>
              </w:tc>
              <w:tc>
                <w:tcPr>
                  <w:tcW w:w="4522" w:type="dxa"/>
                </w:tcPr>
                <w:p w14:paraId="1F10B694" w14:textId="77777777" w:rsidR="001A5751" w:rsidRDefault="001A5751" w:rsidP="001A5751">
                  <w:pPr>
                    <w:jc w:val="both"/>
                    <w:rPr>
                      <w:rFonts w:ascii="Times New Roman" w:eastAsia="Times New Roman" w:hAnsi="Times New Roman" w:cs="Times New Roman"/>
                      <w:color w:val="000000"/>
                      <w:sz w:val="24"/>
                      <w:szCs w:val="24"/>
                    </w:rPr>
                  </w:pPr>
                  <w:r w:rsidRPr="001A5751">
                    <w:rPr>
                      <w:rFonts w:ascii="Times New Roman" w:eastAsia="Times New Roman" w:hAnsi="Times New Roman" w:cs="Times New Roman"/>
                      <w:color w:val="000000"/>
                      <w:sz w:val="24"/>
                      <w:szCs w:val="24"/>
                    </w:rPr>
                    <w:t xml:space="preserve">Представление информации о числе избирателей, проголосовавших досрочно, в том числе в помещении ТИК, </w:t>
                  </w:r>
                  <w:r w:rsidRPr="001A5751">
                    <w:rPr>
                      <w:rFonts w:ascii="Times New Roman" w:eastAsia="Times New Roman" w:hAnsi="Times New Roman" w:cs="Times New Roman"/>
                      <w:bCs/>
                      <w:sz w:val="24"/>
                      <w:szCs w:val="24"/>
                    </w:rPr>
                    <w:t>УИК</w:t>
                  </w:r>
                  <w:r w:rsidRPr="001A5751">
                    <w:rPr>
                      <w:rFonts w:ascii="Times New Roman" w:eastAsia="Times New Roman" w:hAnsi="Times New Roman" w:cs="Times New Roman"/>
                      <w:color w:val="000000"/>
                      <w:sz w:val="24"/>
                      <w:szCs w:val="24"/>
                    </w:rPr>
                    <w:t xml:space="preserve"> отдельно по каждому избирательному участку в соответствующую вышестоящую избирательную комиссию</w:t>
                  </w:r>
                </w:p>
                <w:p w14:paraId="4805C350" w14:textId="77777777" w:rsidR="009712CD" w:rsidRDefault="009712CD" w:rsidP="001A5751">
                  <w:pPr>
                    <w:jc w:val="both"/>
                    <w:rPr>
                      <w:rFonts w:ascii="Times New Roman" w:eastAsia="Times New Roman" w:hAnsi="Times New Roman" w:cs="Times New Roman"/>
                      <w:color w:val="000000"/>
                      <w:sz w:val="24"/>
                      <w:szCs w:val="24"/>
                    </w:rPr>
                  </w:pPr>
                </w:p>
                <w:p w14:paraId="58DAD85B" w14:textId="77777777" w:rsidR="009712CD" w:rsidRPr="009712CD" w:rsidRDefault="009712CD" w:rsidP="009712CD">
                  <w:pPr>
                    <w:jc w:val="both"/>
                    <w:rPr>
                      <w:rFonts w:ascii="Times New Roman" w:eastAsia="Times New Roman" w:hAnsi="Times New Roman" w:cs="Times New Roman"/>
                      <w:color w:val="000000"/>
                      <w:sz w:val="24"/>
                      <w:szCs w:val="24"/>
                    </w:rPr>
                  </w:pPr>
                  <w:r w:rsidRPr="009712CD">
                    <w:rPr>
                      <w:rFonts w:ascii="Times New Roman" w:eastAsia="Times New Roman" w:hAnsi="Times New Roman" w:cs="Times New Roman"/>
                      <w:color w:val="000000"/>
                      <w:sz w:val="24"/>
                      <w:szCs w:val="24"/>
                    </w:rPr>
                    <w:t>- в территориальную избирательную комиссию;</w:t>
                  </w:r>
                </w:p>
                <w:p w14:paraId="5EAB0A7A" w14:textId="77777777" w:rsidR="009712CD" w:rsidRPr="009712CD" w:rsidRDefault="009712CD" w:rsidP="009712CD">
                  <w:pPr>
                    <w:jc w:val="both"/>
                    <w:rPr>
                      <w:rFonts w:ascii="Times New Roman" w:eastAsia="Times New Roman" w:hAnsi="Times New Roman" w:cs="Times New Roman"/>
                      <w:color w:val="000000"/>
                      <w:sz w:val="24"/>
                      <w:szCs w:val="24"/>
                    </w:rPr>
                  </w:pPr>
                </w:p>
                <w:p w14:paraId="62BDD371" w14:textId="77777777" w:rsidR="009712CD" w:rsidRPr="009712CD" w:rsidRDefault="009712CD" w:rsidP="009712CD">
                  <w:pPr>
                    <w:jc w:val="both"/>
                    <w:rPr>
                      <w:rFonts w:ascii="Times New Roman" w:eastAsia="Times New Roman" w:hAnsi="Times New Roman" w:cs="Times New Roman"/>
                      <w:color w:val="000000"/>
                      <w:sz w:val="24"/>
                      <w:szCs w:val="24"/>
                    </w:rPr>
                  </w:pPr>
                </w:p>
                <w:p w14:paraId="27659030" w14:textId="77777777" w:rsidR="009712CD" w:rsidRPr="009712CD" w:rsidRDefault="009712CD" w:rsidP="009712CD">
                  <w:pPr>
                    <w:jc w:val="both"/>
                    <w:rPr>
                      <w:rFonts w:ascii="Times New Roman" w:eastAsia="Times New Roman" w:hAnsi="Times New Roman" w:cs="Times New Roman"/>
                      <w:color w:val="000000"/>
                      <w:sz w:val="24"/>
                      <w:szCs w:val="24"/>
                    </w:rPr>
                  </w:pPr>
                </w:p>
                <w:p w14:paraId="7E5937C2" w14:textId="77777777" w:rsidR="009712CD" w:rsidRPr="009712CD" w:rsidRDefault="009712CD" w:rsidP="009712CD">
                  <w:pPr>
                    <w:jc w:val="both"/>
                    <w:rPr>
                      <w:rFonts w:ascii="Times New Roman" w:eastAsia="Times New Roman" w:hAnsi="Times New Roman" w:cs="Times New Roman"/>
                      <w:color w:val="000000"/>
                      <w:sz w:val="24"/>
                      <w:szCs w:val="24"/>
                    </w:rPr>
                  </w:pPr>
                </w:p>
                <w:p w14:paraId="6F679237" w14:textId="3FBD01C4" w:rsidR="009712CD" w:rsidRPr="001A5751" w:rsidRDefault="009712CD" w:rsidP="009712CD">
                  <w:pPr>
                    <w:jc w:val="both"/>
                    <w:rPr>
                      <w:rFonts w:ascii="Times New Roman" w:eastAsia="Times New Roman" w:hAnsi="Times New Roman" w:cs="Times New Roman"/>
                      <w:color w:val="000000"/>
                      <w:sz w:val="24"/>
                      <w:szCs w:val="24"/>
                    </w:rPr>
                  </w:pPr>
                  <w:r w:rsidRPr="009712CD">
                    <w:rPr>
                      <w:rFonts w:ascii="Times New Roman" w:eastAsia="Times New Roman" w:hAnsi="Times New Roman" w:cs="Times New Roman"/>
                      <w:color w:val="000000"/>
                      <w:sz w:val="24"/>
                      <w:szCs w:val="24"/>
                    </w:rPr>
                    <w:t>- в Избирательную комиссию Приморского края</w:t>
                  </w:r>
                </w:p>
                <w:p w14:paraId="3228AC30" w14:textId="77777777" w:rsidR="001A5751" w:rsidRPr="001A5751" w:rsidRDefault="001A5751" w:rsidP="001A5751">
                  <w:pPr>
                    <w:jc w:val="both"/>
                    <w:rPr>
                      <w:rFonts w:ascii="Times New Roman" w:eastAsia="Times New Roman" w:hAnsi="Times New Roman" w:cs="Times New Roman"/>
                      <w:color w:val="000000"/>
                      <w:sz w:val="24"/>
                      <w:szCs w:val="24"/>
                    </w:rPr>
                  </w:pPr>
                </w:p>
              </w:tc>
              <w:tc>
                <w:tcPr>
                  <w:tcW w:w="2543" w:type="dxa"/>
                  <w:gridSpan w:val="2"/>
                </w:tcPr>
                <w:p w14:paraId="4147E8D8" w14:textId="77777777" w:rsidR="001A5751" w:rsidRDefault="001A5751" w:rsidP="001A5751">
                  <w:pPr>
                    <w:jc w:val="both"/>
                    <w:rPr>
                      <w:rFonts w:ascii="Times New Roman" w:eastAsia="Times New Roman" w:hAnsi="Times New Roman" w:cs="Times New Roman"/>
                      <w:color w:val="000000"/>
                      <w:sz w:val="24"/>
                      <w:szCs w:val="24"/>
                    </w:rPr>
                  </w:pPr>
                </w:p>
                <w:p w14:paraId="22BF5F63" w14:textId="77777777" w:rsidR="009712CD" w:rsidRDefault="009712CD" w:rsidP="001A5751">
                  <w:pPr>
                    <w:jc w:val="both"/>
                    <w:rPr>
                      <w:rFonts w:ascii="Times New Roman" w:eastAsia="Times New Roman" w:hAnsi="Times New Roman" w:cs="Times New Roman"/>
                      <w:color w:val="000000"/>
                      <w:sz w:val="24"/>
                      <w:szCs w:val="24"/>
                    </w:rPr>
                  </w:pPr>
                </w:p>
                <w:p w14:paraId="7E8E0910" w14:textId="77777777" w:rsidR="009712CD" w:rsidRDefault="009712CD" w:rsidP="001A5751">
                  <w:pPr>
                    <w:jc w:val="both"/>
                    <w:rPr>
                      <w:rFonts w:ascii="Times New Roman" w:eastAsia="Times New Roman" w:hAnsi="Times New Roman" w:cs="Times New Roman"/>
                      <w:color w:val="000000"/>
                      <w:sz w:val="24"/>
                      <w:szCs w:val="24"/>
                    </w:rPr>
                  </w:pPr>
                </w:p>
                <w:p w14:paraId="27FF60B4" w14:textId="77777777" w:rsidR="009712CD" w:rsidRDefault="009712CD" w:rsidP="001A5751">
                  <w:pPr>
                    <w:jc w:val="both"/>
                    <w:rPr>
                      <w:rFonts w:ascii="Times New Roman" w:eastAsia="Times New Roman" w:hAnsi="Times New Roman" w:cs="Times New Roman"/>
                      <w:color w:val="000000"/>
                      <w:sz w:val="24"/>
                      <w:szCs w:val="24"/>
                    </w:rPr>
                  </w:pPr>
                </w:p>
                <w:p w14:paraId="72759949" w14:textId="77777777" w:rsidR="009712CD" w:rsidRDefault="009712CD" w:rsidP="001A5751">
                  <w:pPr>
                    <w:jc w:val="both"/>
                    <w:rPr>
                      <w:rFonts w:ascii="Times New Roman" w:eastAsia="Times New Roman" w:hAnsi="Times New Roman" w:cs="Times New Roman"/>
                      <w:color w:val="000000"/>
                      <w:sz w:val="24"/>
                      <w:szCs w:val="24"/>
                    </w:rPr>
                  </w:pPr>
                </w:p>
                <w:p w14:paraId="558E9581" w14:textId="77777777" w:rsidR="009712CD" w:rsidRDefault="009712CD" w:rsidP="001A5751">
                  <w:pPr>
                    <w:jc w:val="both"/>
                    <w:rPr>
                      <w:rFonts w:ascii="Times New Roman" w:eastAsia="Times New Roman" w:hAnsi="Times New Roman" w:cs="Times New Roman"/>
                      <w:color w:val="000000"/>
                      <w:sz w:val="24"/>
                      <w:szCs w:val="24"/>
                    </w:rPr>
                  </w:pPr>
                </w:p>
                <w:p w14:paraId="5B947C0C" w14:textId="77777777" w:rsidR="009712CD" w:rsidRDefault="009712CD" w:rsidP="001A5751">
                  <w:pPr>
                    <w:jc w:val="both"/>
                    <w:rPr>
                      <w:rFonts w:ascii="Times New Roman" w:eastAsia="Times New Roman" w:hAnsi="Times New Roman" w:cs="Times New Roman"/>
                      <w:color w:val="000000"/>
                      <w:sz w:val="24"/>
                      <w:szCs w:val="24"/>
                    </w:rPr>
                  </w:pPr>
                </w:p>
                <w:p w14:paraId="64357E6F" w14:textId="77777777" w:rsidR="009712CD" w:rsidRPr="009712CD" w:rsidRDefault="009712CD" w:rsidP="009712CD">
                  <w:pPr>
                    <w:jc w:val="both"/>
                    <w:rPr>
                      <w:rFonts w:ascii="Times New Roman" w:eastAsia="Times New Roman" w:hAnsi="Times New Roman" w:cs="Times New Roman"/>
                      <w:color w:val="000000"/>
                      <w:sz w:val="24"/>
                      <w:szCs w:val="24"/>
                    </w:rPr>
                  </w:pPr>
                  <w:r w:rsidRPr="009712CD">
                    <w:rPr>
                      <w:rFonts w:ascii="Times New Roman" w:eastAsia="Times New Roman" w:hAnsi="Times New Roman" w:cs="Times New Roman"/>
                      <w:color w:val="000000"/>
                      <w:sz w:val="24"/>
                      <w:szCs w:val="24"/>
                    </w:rPr>
                    <w:t>после завершения времени досрочного голосования</w:t>
                  </w:r>
                </w:p>
                <w:p w14:paraId="7340592A" w14:textId="77777777" w:rsidR="009712CD" w:rsidRPr="009712CD" w:rsidRDefault="009712CD" w:rsidP="009712CD">
                  <w:pPr>
                    <w:jc w:val="both"/>
                    <w:rPr>
                      <w:rFonts w:ascii="Times New Roman" w:eastAsia="Times New Roman" w:hAnsi="Times New Roman" w:cs="Times New Roman"/>
                      <w:color w:val="000000"/>
                      <w:sz w:val="24"/>
                      <w:szCs w:val="24"/>
                    </w:rPr>
                  </w:pPr>
                </w:p>
                <w:p w14:paraId="06A98F3B" w14:textId="77777777" w:rsidR="009712CD" w:rsidRPr="009712CD" w:rsidRDefault="009712CD" w:rsidP="009712CD">
                  <w:pPr>
                    <w:jc w:val="both"/>
                    <w:rPr>
                      <w:rFonts w:ascii="Times New Roman" w:eastAsia="Times New Roman" w:hAnsi="Times New Roman" w:cs="Times New Roman"/>
                      <w:color w:val="000000"/>
                      <w:sz w:val="24"/>
                      <w:szCs w:val="24"/>
                    </w:rPr>
                  </w:pPr>
                </w:p>
                <w:p w14:paraId="31E87E5C" w14:textId="77777777" w:rsidR="009712CD" w:rsidRPr="009712CD" w:rsidRDefault="009712CD" w:rsidP="009712CD">
                  <w:pPr>
                    <w:jc w:val="both"/>
                    <w:rPr>
                      <w:rFonts w:ascii="Times New Roman" w:eastAsia="Times New Roman" w:hAnsi="Times New Roman" w:cs="Times New Roman"/>
                      <w:color w:val="000000"/>
                      <w:sz w:val="24"/>
                      <w:szCs w:val="24"/>
                    </w:rPr>
                  </w:pPr>
                </w:p>
                <w:p w14:paraId="5D626C4D" w14:textId="3F44648A" w:rsidR="009712CD" w:rsidRPr="003C30FB" w:rsidRDefault="009712CD" w:rsidP="009712CD">
                  <w:pPr>
                    <w:jc w:val="both"/>
                    <w:rPr>
                      <w:rFonts w:ascii="Times New Roman" w:eastAsia="Times New Roman" w:hAnsi="Times New Roman" w:cs="Times New Roman"/>
                      <w:color w:val="000000"/>
                      <w:sz w:val="24"/>
                      <w:szCs w:val="24"/>
                    </w:rPr>
                  </w:pPr>
                  <w:r w:rsidRPr="009712CD">
                    <w:rPr>
                      <w:rFonts w:ascii="Times New Roman" w:eastAsia="Times New Roman" w:hAnsi="Times New Roman" w:cs="Times New Roman"/>
                      <w:color w:val="000000"/>
                      <w:sz w:val="24"/>
                      <w:szCs w:val="24"/>
                    </w:rPr>
                    <w:t>13 сентября 2025 года</w:t>
                  </w:r>
                </w:p>
              </w:tc>
              <w:tc>
                <w:tcPr>
                  <w:tcW w:w="2574" w:type="dxa"/>
                  <w:gridSpan w:val="3"/>
                </w:tcPr>
                <w:p w14:paraId="79A9100B" w14:textId="77777777" w:rsidR="001A5751" w:rsidRDefault="001A5751" w:rsidP="005C5839">
                  <w:pPr>
                    <w:outlineLvl w:val="0"/>
                    <w:rPr>
                      <w:rFonts w:ascii="Times New Roman" w:eastAsia="Times New Roman" w:hAnsi="Times New Roman" w:cs="Times New Roman"/>
                      <w:kern w:val="36"/>
                    </w:rPr>
                  </w:pPr>
                </w:p>
                <w:p w14:paraId="61DA9CCF" w14:textId="77777777" w:rsidR="009712CD" w:rsidRDefault="009712CD" w:rsidP="005C5839">
                  <w:pPr>
                    <w:outlineLvl w:val="0"/>
                    <w:rPr>
                      <w:rFonts w:ascii="Times New Roman" w:eastAsia="Times New Roman" w:hAnsi="Times New Roman" w:cs="Times New Roman"/>
                      <w:kern w:val="36"/>
                    </w:rPr>
                  </w:pPr>
                </w:p>
                <w:p w14:paraId="1C671F1B" w14:textId="77777777" w:rsidR="009712CD" w:rsidRDefault="009712CD" w:rsidP="005C5839">
                  <w:pPr>
                    <w:outlineLvl w:val="0"/>
                    <w:rPr>
                      <w:rFonts w:ascii="Times New Roman" w:eastAsia="Times New Roman" w:hAnsi="Times New Roman" w:cs="Times New Roman"/>
                      <w:kern w:val="36"/>
                    </w:rPr>
                  </w:pPr>
                </w:p>
                <w:p w14:paraId="00696DC5" w14:textId="77777777" w:rsidR="009712CD" w:rsidRDefault="009712CD" w:rsidP="005C5839">
                  <w:pPr>
                    <w:outlineLvl w:val="0"/>
                    <w:rPr>
                      <w:rFonts w:ascii="Times New Roman" w:eastAsia="Times New Roman" w:hAnsi="Times New Roman" w:cs="Times New Roman"/>
                      <w:kern w:val="36"/>
                    </w:rPr>
                  </w:pPr>
                </w:p>
                <w:p w14:paraId="35CAC7D2" w14:textId="77777777" w:rsidR="009712CD" w:rsidRDefault="009712CD" w:rsidP="005C5839">
                  <w:pPr>
                    <w:outlineLvl w:val="0"/>
                    <w:rPr>
                      <w:rFonts w:ascii="Times New Roman" w:eastAsia="Times New Roman" w:hAnsi="Times New Roman" w:cs="Times New Roman"/>
                      <w:kern w:val="36"/>
                    </w:rPr>
                  </w:pPr>
                </w:p>
                <w:p w14:paraId="78C6692A" w14:textId="77777777" w:rsidR="009712CD" w:rsidRDefault="009712CD" w:rsidP="005C5839">
                  <w:pPr>
                    <w:outlineLvl w:val="0"/>
                    <w:rPr>
                      <w:rFonts w:ascii="Times New Roman" w:eastAsia="Times New Roman" w:hAnsi="Times New Roman" w:cs="Times New Roman"/>
                      <w:kern w:val="36"/>
                    </w:rPr>
                  </w:pPr>
                </w:p>
                <w:p w14:paraId="75118AB7" w14:textId="77777777" w:rsidR="009712CD" w:rsidRDefault="009712CD" w:rsidP="005C5839">
                  <w:pPr>
                    <w:outlineLvl w:val="0"/>
                    <w:rPr>
                      <w:rFonts w:ascii="Times New Roman" w:eastAsia="Times New Roman" w:hAnsi="Times New Roman" w:cs="Times New Roman"/>
                      <w:kern w:val="36"/>
                    </w:rPr>
                  </w:pPr>
                </w:p>
                <w:p w14:paraId="4D6B96F9" w14:textId="77777777" w:rsidR="009712CD" w:rsidRDefault="009712CD" w:rsidP="005C5839">
                  <w:pPr>
                    <w:outlineLvl w:val="0"/>
                    <w:rPr>
                      <w:rFonts w:ascii="Times New Roman" w:eastAsia="Times New Roman" w:hAnsi="Times New Roman" w:cs="Times New Roman"/>
                      <w:kern w:val="36"/>
                    </w:rPr>
                  </w:pPr>
                </w:p>
                <w:p w14:paraId="42BDACC4" w14:textId="77777777" w:rsidR="009712CD" w:rsidRDefault="009712CD" w:rsidP="005C5839">
                  <w:pPr>
                    <w:outlineLvl w:val="0"/>
                    <w:rPr>
                      <w:rFonts w:ascii="Times New Roman" w:eastAsia="Times New Roman" w:hAnsi="Times New Roman" w:cs="Times New Roman"/>
                      <w:kern w:val="36"/>
                    </w:rPr>
                  </w:pPr>
                  <w:r>
                    <w:rPr>
                      <w:rFonts w:ascii="Times New Roman" w:eastAsia="Times New Roman" w:hAnsi="Times New Roman" w:cs="Times New Roman"/>
                      <w:kern w:val="36"/>
                    </w:rPr>
                    <w:t xml:space="preserve">УИК </w:t>
                  </w:r>
                </w:p>
                <w:p w14:paraId="7E64B3F4" w14:textId="77777777" w:rsidR="009712CD" w:rsidRDefault="009712CD" w:rsidP="005C5839">
                  <w:pPr>
                    <w:outlineLvl w:val="0"/>
                    <w:rPr>
                      <w:rFonts w:ascii="Times New Roman" w:eastAsia="Times New Roman" w:hAnsi="Times New Roman" w:cs="Times New Roman"/>
                      <w:kern w:val="36"/>
                    </w:rPr>
                  </w:pPr>
                </w:p>
                <w:p w14:paraId="77C94D91" w14:textId="77777777" w:rsidR="009712CD" w:rsidRDefault="009712CD" w:rsidP="005C5839">
                  <w:pPr>
                    <w:outlineLvl w:val="0"/>
                    <w:rPr>
                      <w:rFonts w:ascii="Times New Roman" w:eastAsia="Times New Roman" w:hAnsi="Times New Roman" w:cs="Times New Roman"/>
                      <w:kern w:val="36"/>
                    </w:rPr>
                  </w:pPr>
                </w:p>
                <w:p w14:paraId="3C2C120A" w14:textId="77777777" w:rsidR="009712CD" w:rsidRDefault="009712CD" w:rsidP="005C5839">
                  <w:pPr>
                    <w:outlineLvl w:val="0"/>
                    <w:rPr>
                      <w:rFonts w:ascii="Times New Roman" w:eastAsia="Times New Roman" w:hAnsi="Times New Roman" w:cs="Times New Roman"/>
                      <w:kern w:val="36"/>
                    </w:rPr>
                  </w:pPr>
                </w:p>
                <w:p w14:paraId="435339EB" w14:textId="77777777" w:rsidR="009712CD" w:rsidRDefault="009712CD" w:rsidP="005C5839">
                  <w:pPr>
                    <w:outlineLvl w:val="0"/>
                    <w:rPr>
                      <w:rFonts w:ascii="Times New Roman" w:eastAsia="Times New Roman" w:hAnsi="Times New Roman" w:cs="Times New Roman"/>
                      <w:kern w:val="36"/>
                    </w:rPr>
                  </w:pPr>
                </w:p>
                <w:p w14:paraId="6FD1CD12" w14:textId="77777777" w:rsidR="009712CD" w:rsidRDefault="009712CD" w:rsidP="005C5839">
                  <w:pPr>
                    <w:outlineLvl w:val="0"/>
                    <w:rPr>
                      <w:rFonts w:ascii="Times New Roman" w:eastAsia="Times New Roman" w:hAnsi="Times New Roman" w:cs="Times New Roman"/>
                      <w:kern w:val="36"/>
                    </w:rPr>
                  </w:pPr>
                </w:p>
                <w:p w14:paraId="637396C6" w14:textId="77777777" w:rsidR="009712CD" w:rsidRDefault="009712CD" w:rsidP="005C5839">
                  <w:pPr>
                    <w:outlineLvl w:val="0"/>
                    <w:rPr>
                      <w:rFonts w:ascii="Times New Roman" w:eastAsia="Times New Roman" w:hAnsi="Times New Roman" w:cs="Times New Roman"/>
                      <w:kern w:val="36"/>
                    </w:rPr>
                  </w:pPr>
                </w:p>
                <w:p w14:paraId="23E1AF06" w14:textId="7E3E029B" w:rsidR="009712CD" w:rsidRDefault="009712CD" w:rsidP="005C5839">
                  <w:pPr>
                    <w:outlineLvl w:val="0"/>
                    <w:rPr>
                      <w:rFonts w:ascii="Times New Roman" w:eastAsia="Times New Roman" w:hAnsi="Times New Roman" w:cs="Times New Roman"/>
                      <w:kern w:val="36"/>
                    </w:rPr>
                  </w:pPr>
                  <w:r>
                    <w:rPr>
                      <w:rFonts w:ascii="Times New Roman" w:eastAsia="Times New Roman" w:hAnsi="Times New Roman" w:cs="Times New Roman"/>
                      <w:kern w:val="36"/>
                    </w:rPr>
                    <w:t>ТИК</w:t>
                  </w:r>
                </w:p>
              </w:tc>
            </w:tr>
            <w:tr w:rsidR="00021C91" w:rsidRPr="00780B40" w14:paraId="1B8F325D" w14:textId="77777777" w:rsidTr="009E7D0A">
              <w:tc>
                <w:tcPr>
                  <w:tcW w:w="562" w:type="dxa"/>
                </w:tcPr>
                <w:p w14:paraId="095B6BAE" w14:textId="28CA15AB" w:rsidR="00021C91" w:rsidRDefault="00A4122D" w:rsidP="00616DAB">
                  <w:pPr>
                    <w:jc w:val="center"/>
                    <w:outlineLvl w:val="0"/>
                    <w:rPr>
                      <w:rFonts w:ascii="Times New Roman" w:eastAsia="Times New Roman" w:hAnsi="Times New Roman" w:cs="Times New Roman"/>
                      <w:kern w:val="36"/>
                    </w:rPr>
                  </w:pPr>
                  <w:r>
                    <w:rPr>
                      <w:rFonts w:ascii="Times New Roman" w:eastAsia="Times New Roman" w:hAnsi="Times New Roman" w:cs="Times New Roman"/>
                      <w:kern w:val="36"/>
                    </w:rPr>
                    <w:t>103</w:t>
                  </w:r>
                </w:p>
              </w:tc>
              <w:tc>
                <w:tcPr>
                  <w:tcW w:w="4522" w:type="dxa"/>
                </w:tcPr>
                <w:p w14:paraId="4B793CAA" w14:textId="77777777" w:rsidR="00021C91" w:rsidRDefault="00021C91" w:rsidP="001A5751">
                  <w:pPr>
                    <w:jc w:val="both"/>
                    <w:rPr>
                      <w:rFonts w:ascii="Times New Roman" w:eastAsia="Times New Roman" w:hAnsi="Times New Roman" w:cs="Times New Roman"/>
                      <w:color w:val="000000"/>
                      <w:sz w:val="24"/>
                      <w:szCs w:val="24"/>
                    </w:rPr>
                  </w:pPr>
                  <w:r w:rsidRPr="00021C91">
                    <w:rPr>
                      <w:rFonts w:ascii="Times New Roman" w:eastAsia="Times New Roman" w:hAnsi="Times New Roman" w:cs="Times New Roman"/>
                      <w:color w:val="000000"/>
                      <w:sz w:val="24"/>
                      <w:szCs w:val="24"/>
                    </w:rPr>
                    <w:t>Определение количества переносных ящиков для голосования вне помещения для голосования</w:t>
                  </w:r>
                </w:p>
                <w:p w14:paraId="133EA397" w14:textId="59329E68" w:rsidR="00451032" w:rsidRPr="001A5751" w:rsidRDefault="00451032" w:rsidP="001A5751">
                  <w:pPr>
                    <w:jc w:val="both"/>
                    <w:rPr>
                      <w:rFonts w:ascii="Times New Roman" w:eastAsia="Times New Roman" w:hAnsi="Times New Roman" w:cs="Times New Roman"/>
                      <w:color w:val="000000"/>
                      <w:sz w:val="24"/>
                      <w:szCs w:val="24"/>
                    </w:rPr>
                  </w:pPr>
                </w:p>
              </w:tc>
              <w:tc>
                <w:tcPr>
                  <w:tcW w:w="2543" w:type="dxa"/>
                  <w:gridSpan w:val="2"/>
                </w:tcPr>
                <w:p w14:paraId="6516A63B" w14:textId="3C921347" w:rsidR="00021C91" w:rsidRPr="003C30FB" w:rsidRDefault="00021C91" w:rsidP="001A5751">
                  <w:pPr>
                    <w:jc w:val="both"/>
                    <w:rPr>
                      <w:rFonts w:ascii="Times New Roman" w:eastAsia="Times New Roman" w:hAnsi="Times New Roman" w:cs="Times New Roman"/>
                      <w:sz w:val="24"/>
                      <w:szCs w:val="24"/>
                    </w:rPr>
                  </w:pPr>
                  <w:r w:rsidRPr="003C30FB">
                    <w:rPr>
                      <w:rFonts w:ascii="Times New Roman" w:eastAsia="Times New Roman" w:hAnsi="Times New Roman" w:cs="Times New Roman"/>
                      <w:color w:val="000000"/>
                      <w:sz w:val="24"/>
                      <w:szCs w:val="24"/>
                    </w:rPr>
                    <w:t xml:space="preserve">не позднее </w:t>
                  </w:r>
                  <w:r w:rsidR="00016101">
                    <w:rPr>
                      <w:rFonts w:ascii="Times New Roman" w:eastAsia="Times New Roman" w:hAnsi="Times New Roman" w:cs="Times New Roman"/>
                      <w:color w:val="000000"/>
                      <w:sz w:val="24"/>
                      <w:szCs w:val="24"/>
                    </w:rPr>
                    <w:t xml:space="preserve">3 сентября </w:t>
                  </w:r>
                  <w:r w:rsidRPr="003C30FB">
                    <w:rPr>
                      <w:rFonts w:ascii="Times New Roman" w:eastAsia="Times New Roman" w:hAnsi="Times New Roman" w:cs="Times New Roman"/>
                      <w:color w:val="000000"/>
                      <w:sz w:val="24"/>
                      <w:szCs w:val="24"/>
                    </w:rPr>
                    <w:t>202</w:t>
                  </w:r>
                  <w:r w:rsidR="00016101">
                    <w:rPr>
                      <w:rFonts w:ascii="Times New Roman" w:eastAsia="Times New Roman" w:hAnsi="Times New Roman" w:cs="Times New Roman"/>
                      <w:color w:val="000000"/>
                      <w:sz w:val="24"/>
                      <w:szCs w:val="24"/>
                    </w:rPr>
                    <w:t>5</w:t>
                  </w:r>
                  <w:r w:rsidRPr="003C30FB">
                    <w:rPr>
                      <w:rFonts w:ascii="Times New Roman" w:eastAsia="Times New Roman" w:hAnsi="Times New Roman" w:cs="Times New Roman"/>
                      <w:color w:val="000000"/>
                      <w:sz w:val="24"/>
                      <w:szCs w:val="24"/>
                    </w:rPr>
                    <w:t xml:space="preserve"> года</w:t>
                  </w:r>
                </w:p>
              </w:tc>
              <w:tc>
                <w:tcPr>
                  <w:tcW w:w="2574" w:type="dxa"/>
                  <w:gridSpan w:val="3"/>
                </w:tcPr>
                <w:p w14:paraId="30F3FF20" w14:textId="0C865300" w:rsidR="00021C91" w:rsidRPr="008E446C" w:rsidRDefault="00021C91" w:rsidP="005C5839">
                  <w:pPr>
                    <w:outlineLvl w:val="0"/>
                    <w:rPr>
                      <w:rFonts w:ascii="Times New Roman" w:eastAsia="Times New Roman" w:hAnsi="Times New Roman" w:cs="Times New Roman"/>
                      <w:kern w:val="36"/>
                      <w:lang w:val="en-US"/>
                    </w:rPr>
                  </w:pPr>
                  <w:r>
                    <w:rPr>
                      <w:rFonts w:ascii="Times New Roman" w:eastAsia="Times New Roman" w:hAnsi="Times New Roman" w:cs="Times New Roman"/>
                      <w:kern w:val="36"/>
                    </w:rPr>
                    <w:t>ТИК</w:t>
                  </w:r>
                </w:p>
              </w:tc>
            </w:tr>
            <w:tr w:rsidR="001B4526" w:rsidRPr="00780B40" w14:paraId="1C7365BD" w14:textId="77777777" w:rsidTr="009E7D0A">
              <w:tc>
                <w:tcPr>
                  <w:tcW w:w="562" w:type="dxa"/>
                </w:tcPr>
                <w:p w14:paraId="2EAE7F4D" w14:textId="2F4EA055" w:rsidR="001B4526" w:rsidRDefault="001B4526" w:rsidP="00616DAB">
                  <w:pPr>
                    <w:jc w:val="center"/>
                    <w:outlineLvl w:val="0"/>
                    <w:rPr>
                      <w:rFonts w:ascii="Times New Roman" w:eastAsia="Times New Roman" w:hAnsi="Times New Roman" w:cs="Times New Roman"/>
                      <w:kern w:val="36"/>
                    </w:rPr>
                  </w:pPr>
                  <w:r>
                    <w:rPr>
                      <w:rFonts w:ascii="Times New Roman" w:eastAsia="Times New Roman" w:hAnsi="Times New Roman" w:cs="Times New Roman"/>
                      <w:kern w:val="36"/>
                    </w:rPr>
                    <w:t>104</w:t>
                  </w:r>
                </w:p>
              </w:tc>
              <w:tc>
                <w:tcPr>
                  <w:tcW w:w="4522" w:type="dxa"/>
                </w:tcPr>
                <w:p w14:paraId="77567DF8" w14:textId="1AC6056A" w:rsidR="001B4526" w:rsidRPr="00021C91" w:rsidRDefault="001B4526" w:rsidP="001A5751">
                  <w:pPr>
                    <w:jc w:val="both"/>
                    <w:rPr>
                      <w:rFonts w:ascii="Times New Roman" w:eastAsia="Times New Roman" w:hAnsi="Times New Roman" w:cs="Times New Roman"/>
                      <w:color w:val="000000"/>
                      <w:sz w:val="24"/>
                      <w:szCs w:val="24"/>
                    </w:rPr>
                  </w:pPr>
                  <w:r w:rsidRPr="001B4526">
                    <w:rPr>
                      <w:rFonts w:ascii="Times New Roman" w:eastAsia="Times New Roman" w:hAnsi="Times New Roman" w:cs="Times New Roman"/>
                      <w:color w:val="000000"/>
                      <w:sz w:val="24"/>
                      <w:szCs w:val="24"/>
                    </w:rPr>
                    <w:t>Определение с учетом требований, установленных Центральной избирательной комиссией Российской Федерации, в помещении для голосования мест для наблюдателей и указанных в части 3 статьи 33 Избирательного кодекса Приморского края представителей средств массовой информации</w:t>
                  </w:r>
                </w:p>
              </w:tc>
              <w:tc>
                <w:tcPr>
                  <w:tcW w:w="2543" w:type="dxa"/>
                  <w:gridSpan w:val="2"/>
                </w:tcPr>
                <w:p w14:paraId="4FA05B49" w14:textId="77777777" w:rsidR="001B4526" w:rsidRPr="001B4526" w:rsidRDefault="001B4526" w:rsidP="001B4526">
                  <w:pPr>
                    <w:jc w:val="both"/>
                    <w:rPr>
                      <w:rFonts w:ascii="Times New Roman" w:eastAsia="Times New Roman" w:hAnsi="Times New Roman" w:cs="Times New Roman"/>
                      <w:color w:val="000000"/>
                      <w:sz w:val="24"/>
                      <w:szCs w:val="24"/>
                    </w:rPr>
                  </w:pPr>
                  <w:r w:rsidRPr="001B4526">
                    <w:rPr>
                      <w:rFonts w:ascii="Times New Roman" w:eastAsia="Times New Roman" w:hAnsi="Times New Roman" w:cs="Times New Roman"/>
                      <w:color w:val="000000"/>
                      <w:sz w:val="24"/>
                      <w:szCs w:val="24"/>
                    </w:rPr>
                    <w:t>не позднее</w:t>
                  </w:r>
                </w:p>
                <w:p w14:paraId="4C2B7A7F" w14:textId="55DAEDAA" w:rsidR="001B4526" w:rsidRPr="003C30FB" w:rsidRDefault="001B4526" w:rsidP="001B4526">
                  <w:pPr>
                    <w:jc w:val="both"/>
                    <w:rPr>
                      <w:rFonts w:ascii="Times New Roman" w:eastAsia="Times New Roman" w:hAnsi="Times New Roman" w:cs="Times New Roman"/>
                      <w:color w:val="000000"/>
                      <w:sz w:val="24"/>
                      <w:szCs w:val="24"/>
                    </w:rPr>
                  </w:pPr>
                  <w:r w:rsidRPr="001B4526">
                    <w:rPr>
                      <w:rFonts w:ascii="Times New Roman" w:eastAsia="Times New Roman" w:hAnsi="Times New Roman" w:cs="Times New Roman"/>
                      <w:color w:val="000000"/>
                      <w:sz w:val="24"/>
                      <w:szCs w:val="24"/>
                    </w:rPr>
                    <w:t>3 сентября 2025 года</w:t>
                  </w:r>
                </w:p>
              </w:tc>
              <w:tc>
                <w:tcPr>
                  <w:tcW w:w="2574" w:type="dxa"/>
                  <w:gridSpan w:val="3"/>
                </w:tcPr>
                <w:p w14:paraId="3B072717" w14:textId="71E04158" w:rsidR="001B4526" w:rsidRDefault="001B4526" w:rsidP="005C5839">
                  <w:pPr>
                    <w:outlineLvl w:val="0"/>
                    <w:rPr>
                      <w:rFonts w:ascii="Times New Roman" w:eastAsia="Times New Roman" w:hAnsi="Times New Roman" w:cs="Times New Roman"/>
                      <w:kern w:val="36"/>
                    </w:rPr>
                  </w:pPr>
                  <w:r>
                    <w:rPr>
                      <w:rFonts w:ascii="Times New Roman" w:eastAsia="Times New Roman" w:hAnsi="Times New Roman" w:cs="Times New Roman"/>
                      <w:kern w:val="36"/>
                    </w:rPr>
                    <w:t>УИК</w:t>
                  </w:r>
                </w:p>
              </w:tc>
            </w:tr>
            <w:tr w:rsidR="00780B40" w:rsidRPr="00780B40" w14:paraId="3EAF3EA9" w14:textId="77777777" w:rsidTr="009E7D0A">
              <w:tc>
                <w:tcPr>
                  <w:tcW w:w="562" w:type="dxa"/>
                </w:tcPr>
                <w:p w14:paraId="775523CA" w14:textId="09A99869" w:rsidR="00330DC0" w:rsidRPr="00780B40" w:rsidRDefault="00A4122D" w:rsidP="00175D0E">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10</w:t>
                  </w:r>
                  <w:r w:rsidR="001B4526">
                    <w:rPr>
                      <w:rFonts w:ascii="Times New Roman" w:eastAsia="Times New Roman" w:hAnsi="Times New Roman" w:cs="Times New Roman"/>
                      <w:kern w:val="36"/>
                    </w:rPr>
                    <w:t>5</w:t>
                  </w:r>
                </w:p>
              </w:tc>
              <w:tc>
                <w:tcPr>
                  <w:tcW w:w="4522" w:type="dxa"/>
                </w:tcPr>
                <w:p w14:paraId="184AF2C6" w14:textId="77777777" w:rsidR="00330DC0" w:rsidRPr="00780B40" w:rsidRDefault="00330DC0" w:rsidP="00211989">
                  <w:pPr>
                    <w:outlineLvl w:val="0"/>
                    <w:rPr>
                      <w:rFonts w:ascii="Times New Roman" w:eastAsia="Times New Roman" w:hAnsi="Times New Roman" w:cs="Times New Roman"/>
                      <w:b/>
                      <w:bCs/>
                      <w:kern w:val="36"/>
                      <w:sz w:val="24"/>
                      <w:szCs w:val="24"/>
                    </w:rPr>
                  </w:pPr>
                  <w:r w:rsidRPr="00780B40">
                    <w:rPr>
                      <w:rFonts w:ascii="Times New Roman" w:eastAsia="Times New Roman" w:hAnsi="Times New Roman" w:cs="Times New Roman"/>
                      <w:kern w:val="36"/>
                      <w:sz w:val="24"/>
                      <w:szCs w:val="24"/>
                    </w:rPr>
                    <w:t>Проведение голосования</w:t>
                  </w:r>
                </w:p>
                <w:p w14:paraId="0E50491C" w14:textId="77777777" w:rsidR="00330DC0" w:rsidRPr="00780B40" w:rsidRDefault="00330DC0" w:rsidP="00616DAB">
                  <w:pPr>
                    <w:rPr>
                      <w:rFonts w:ascii="Times New Roman" w:eastAsia="Times New Roman" w:hAnsi="Times New Roman" w:cs="Times New Roman"/>
                    </w:rPr>
                  </w:pPr>
                </w:p>
              </w:tc>
              <w:tc>
                <w:tcPr>
                  <w:tcW w:w="2543" w:type="dxa"/>
                  <w:gridSpan w:val="2"/>
                </w:tcPr>
                <w:p w14:paraId="39116CF9" w14:textId="77777777" w:rsidR="00330DC0" w:rsidRPr="003C30FB" w:rsidRDefault="00330DC0" w:rsidP="00761F23">
                  <w:pPr>
                    <w:rPr>
                      <w:rFonts w:ascii="Times New Roman" w:eastAsia="Times New Roman" w:hAnsi="Times New Roman" w:cs="Times New Roman"/>
                    </w:rPr>
                  </w:pPr>
                  <w:r w:rsidRPr="003C30FB">
                    <w:rPr>
                      <w:rFonts w:ascii="Times New Roman" w:eastAsia="Times New Roman" w:hAnsi="Times New Roman" w:cs="Times New Roman"/>
                    </w:rPr>
                    <w:t xml:space="preserve">с 8.00 до 20.00 часов </w:t>
                  </w:r>
                </w:p>
                <w:p w14:paraId="6C8E4FF7" w14:textId="77777777" w:rsidR="00330DC0" w:rsidRPr="003C30FB" w:rsidRDefault="00330DC0" w:rsidP="00761F23">
                  <w:pPr>
                    <w:rPr>
                      <w:rFonts w:ascii="Times New Roman" w:eastAsia="Times New Roman" w:hAnsi="Times New Roman" w:cs="Times New Roman"/>
                    </w:rPr>
                  </w:pPr>
                  <w:r w:rsidRPr="003C30FB">
                    <w:rPr>
                      <w:rFonts w:ascii="Times New Roman" w:eastAsia="Times New Roman" w:hAnsi="Times New Roman" w:cs="Times New Roman"/>
                    </w:rPr>
                    <w:t>по местному времени</w:t>
                  </w:r>
                </w:p>
                <w:p w14:paraId="15A78292" w14:textId="77777777" w:rsidR="00330DC0" w:rsidRPr="003C30FB" w:rsidRDefault="008E446C" w:rsidP="00497DD1">
                  <w:pPr>
                    <w:rPr>
                      <w:rFonts w:ascii="Times New Roman" w:eastAsia="Times New Roman" w:hAnsi="Times New Roman" w:cs="Times New Roman"/>
                      <w:lang w:val="en-US"/>
                    </w:rPr>
                  </w:pPr>
                  <w:r w:rsidRPr="003C30FB">
                    <w:rPr>
                      <w:rFonts w:ascii="Times New Roman" w:eastAsia="Times New Roman" w:hAnsi="Times New Roman" w:cs="Times New Roman"/>
                      <w:lang w:val="en-US"/>
                    </w:rPr>
                    <w:t>14</w:t>
                  </w:r>
                  <w:r w:rsidR="00497DD1" w:rsidRPr="003C30FB">
                    <w:rPr>
                      <w:rFonts w:ascii="Times New Roman" w:eastAsia="Times New Roman" w:hAnsi="Times New Roman" w:cs="Times New Roman"/>
                    </w:rPr>
                    <w:t xml:space="preserve"> сентября</w:t>
                  </w:r>
                  <w:r w:rsidR="0061336E" w:rsidRPr="003C30FB">
                    <w:rPr>
                      <w:rFonts w:ascii="Times New Roman" w:eastAsia="Times New Roman" w:hAnsi="Times New Roman" w:cs="Times New Roman"/>
                    </w:rPr>
                    <w:t xml:space="preserve"> 202</w:t>
                  </w:r>
                  <w:r w:rsidRPr="003C30FB">
                    <w:rPr>
                      <w:rFonts w:ascii="Times New Roman" w:eastAsia="Times New Roman" w:hAnsi="Times New Roman" w:cs="Times New Roman"/>
                      <w:lang w:val="en-US"/>
                    </w:rPr>
                    <w:t>5</w:t>
                  </w:r>
                  <w:r w:rsidR="00330DC0" w:rsidRPr="003C30FB">
                    <w:rPr>
                      <w:rFonts w:ascii="Times New Roman" w:eastAsia="Times New Roman" w:hAnsi="Times New Roman" w:cs="Times New Roman"/>
                    </w:rPr>
                    <w:t> года</w:t>
                  </w:r>
                </w:p>
                <w:p w14:paraId="2A9EA9D2" w14:textId="4EF64C36" w:rsidR="008E446C" w:rsidRPr="003C30FB" w:rsidRDefault="008E446C" w:rsidP="00497DD1">
                  <w:pPr>
                    <w:rPr>
                      <w:rFonts w:ascii="Times New Roman" w:eastAsia="Times New Roman" w:hAnsi="Times New Roman" w:cs="Times New Roman"/>
                      <w:sz w:val="24"/>
                      <w:szCs w:val="24"/>
                      <w:lang w:val="en-US"/>
                    </w:rPr>
                  </w:pPr>
                </w:p>
              </w:tc>
              <w:tc>
                <w:tcPr>
                  <w:tcW w:w="2574" w:type="dxa"/>
                  <w:gridSpan w:val="3"/>
                </w:tcPr>
                <w:p w14:paraId="23E5B721" w14:textId="77777777" w:rsidR="00330DC0" w:rsidRPr="00780B40" w:rsidRDefault="00330DC0"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УИК</w:t>
                  </w:r>
                </w:p>
              </w:tc>
            </w:tr>
            <w:tr w:rsidR="00780B40" w:rsidRPr="00780B40" w14:paraId="7711CC00" w14:textId="77777777" w:rsidTr="009E7D0A">
              <w:tc>
                <w:tcPr>
                  <w:tcW w:w="562" w:type="dxa"/>
                </w:tcPr>
                <w:p w14:paraId="6403B2C8" w14:textId="5FAC97EF" w:rsidR="00330DC0" w:rsidRPr="00780B40" w:rsidRDefault="00A4122D" w:rsidP="00616DAB">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kern w:val="36"/>
                    </w:rPr>
                    <w:t>10</w:t>
                  </w:r>
                  <w:r w:rsidR="001B4526">
                    <w:rPr>
                      <w:rFonts w:ascii="Times New Roman" w:eastAsia="Times New Roman" w:hAnsi="Times New Roman" w:cs="Times New Roman"/>
                      <w:kern w:val="36"/>
                    </w:rPr>
                    <w:t>6</w:t>
                  </w:r>
                </w:p>
              </w:tc>
              <w:tc>
                <w:tcPr>
                  <w:tcW w:w="4522" w:type="dxa"/>
                </w:tcPr>
                <w:p w14:paraId="7CEE973E" w14:textId="77777777" w:rsidR="00330DC0" w:rsidRPr="00780B40" w:rsidRDefault="00330DC0" w:rsidP="00616DAB">
                  <w:pPr>
                    <w:outlineLvl w:val="0"/>
                    <w:rPr>
                      <w:rFonts w:ascii="Times New Roman" w:eastAsia="Times New Roman" w:hAnsi="Times New Roman" w:cs="Times New Roman"/>
                      <w:sz w:val="24"/>
                      <w:szCs w:val="24"/>
                    </w:rPr>
                  </w:pPr>
                  <w:r w:rsidRPr="00780B40">
                    <w:rPr>
                      <w:rFonts w:ascii="Times New Roman" w:eastAsia="Times New Roman" w:hAnsi="Times New Roman" w:cs="Times New Roman"/>
                      <w:kern w:val="36"/>
                      <w:sz w:val="24"/>
                      <w:szCs w:val="24"/>
                    </w:rPr>
                    <w:t>Подача заявлений (устных обращений) о голосовании вне помещения для голосования</w:t>
                  </w:r>
                  <w:r w:rsidR="00F001E4" w:rsidRPr="00780B40">
                    <w:rPr>
                      <w:rFonts w:ascii="Times New Roman" w:eastAsia="Times New Roman" w:hAnsi="Times New Roman" w:cs="Times New Roman"/>
                      <w:kern w:val="36"/>
                      <w:sz w:val="24"/>
                      <w:szCs w:val="24"/>
                    </w:rPr>
                    <w:t xml:space="preserve">    </w:t>
                  </w:r>
                </w:p>
              </w:tc>
              <w:tc>
                <w:tcPr>
                  <w:tcW w:w="2543" w:type="dxa"/>
                  <w:gridSpan w:val="2"/>
                </w:tcPr>
                <w:p w14:paraId="682D17A3" w14:textId="4F369A44" w:rsidR="00330DC0" w:rsidRPr="003C30FB" w:rsidRDefault="00330DC0" w:rsidP="00674A7E">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t xml:space="preserve">с </w:t>
                  </w:r>
                  <w:r w:rsidR="00483F59">
                    <w:rPr>
                      <w:rFonts w:ascii="Times New Roman" w:eastAsia="Times New Roman" w:hAnsi="Times New Roman" w:cs="Times New Roman"/>
                      <w:kern w:val="36"/>
                    </w:rPr>
                    <w:t>4</w:t>
                  </w:r>
                  <w:r w:rsidR="008E446C" w:rsidRPr="003C30FB">
                    <w:rPr>
                      <w:rFonts w:ascii="Times New Roman" w:eastAsia="Times New Roman" w:hAnsi="Times New Roman" w:cs="Times New Roman"/>
                      <w:kern w:val="36"/>
                    </w:rPr>
                    <w:t xml:space="preserve"> сентября</w:t>
                  </w:r>
                  <w:r w:rsidRPr="003C30FB">
                    <w:rPr>
                      <w:rFonts w:ascii="Times New Roman" w:eastAsia="Times New Roman" w:hAnsi="Times New Roman" w:cs="Times New Roman"/>
                      <w:kern w:val="36"/>
                    </w:rPr>
                    <w:t> </w:t>
                  </w:r>
                  <w:r w:rsidR="0061336E" w:rsidRPr="003C30FB">
                    <w:rPr>
                      <w:rFonts w:ascii="Times New Roman" w:eastAsia="Times New Roman" w:hAnsi="Times New Roman" w:cs="Times New Roman"/>
                      <w:kern w:val="36"/>
                    </w:rPr>
                    <w:t>202</w:t>
                  </w:r>
                  <w:r w:rsidR="008E446C" w:rsidRPr="003C30FB">
                    <w:rPr>
                      <w:rFonts w:ascii="Times New Roman" w:eastAsia="Times New Roman" w:hAnsi="Times New Roman" w:cs="Times New Roman"/>
                      <w:kern w:val="36"/>
                    </w:rPr>
                    <w:t>5</w:t>
                  </w:r>
                  <w:r w:rsidRPr="003C30FB">
                    <w:rPr>
                      <w:rFonts w:ascii="Times New Roman" w:eastAsia="Times New Roman" w:hAnsi="Times New Roman" w:cs="Times New Roman"/>
                      <w:kern w:val="36"/>
                    </w:rPr>
                    <w:t> года до 14.00 часов по местному времени</w:t>
                  </w:r>
                </w:p>
                <w:p w14:paraId="40D71EC2" w14:textId="723230A1" w:rsidR="00330DC0" w:rsidRPr="003C30FB" w:rsidRDefault="008E446C" w:rsidP="00616DAB">
                  <w:pPr>
                    <w:outlineLvl w:val="0"/>
                    <w:rPr>
                      <w:rFonts w:ascii="Times New Roman" w:eastAsia="Times New Roman" w:hAnsi="Times New Roman" w:cs="Times New Roman"/>
                      <w:kern w:val="36"/>
                      <w:lang w:val="en-US"/>
                    </w:rPr>
                  </w:pPr>
                  <w:r w:rsidRPr="003C30FB">
                    <w:rPr>
                      <w:rFonts w:ascii="Times New Roman" w:eastAsia="Times New Roman" w:hAnsi="Times New Roman" w:cs="Times New Roman"/>
                      <w:kern w:val="36"/>
                    </w:rPr>
                    <w:t>14</w:t>
                  </w:r>
                  <w:r w:rsidR="00497DD1" w:rsidRPr="003C30FB">
                    <w:rPr>
                      <w:rFonts w:ascii="Times New Roman" w:eastAsia="Times New Roman" w:hAnsi="Times New Roman" w:cs="Times New Roman"/>
                      <w:kern w:val="36"/>
                    </w:rPr>
                    <w:t xml:space="preserve"> сентября</w:t>
                  </w:r>
                  <w:r w:rsidR="0061336E" w:rsidRPr="003C30FB">
                    <w:rPr>
                      <w:rFonts w:ascii="Times New Roman" w:eastAsia="Times New Roman" w:hAnsi="Times New Roman" w:cs="Times New Roman"/>
                      <w:kern w:val="36"/>
                    </w:rPr>
                    <w:t xml:space="preserve"> 202</w:t>
                  </w:r>
                  <w:r w:rsidRPr="003C30FB">
                    <w:rPr>
                      <w:rFonts w:ascii="Times New Roman" w:eastAsia="Times New Roman" w:hAnsi="Times New Roman" w:cs="Times New Roman"/>
                      <w:kern w:val="36"/>
                    </w:rPr>
                    <w:t>5</w:t>
                  </w:r>
                  <w:r w:rsidR="00330DC0" w:rsidRPr="003C30FB">
                    <w:rPr>
                      <w:rFonts w:ascii="Times New Roman" w:eastAsia="Times New Roman" w:hAnsi="Times New Roman" w:cs="Times New Roman"/>
                      <w:kern w:val="36"/>
                    </w:rPr>
                    <w:t> года</w:t>
                  </w:r>
                </w:p>
                <w:p w14:paraId="24F0BAA2" w14:textId="77777777" w:rsidR="008E446C" w:rsidRPr="003C30FB" w:rsidRDefault="008E446C" w:rsidP="00616DAB">
                  <w:pPr>
                    <w:outlineLvl w:val="0"/>
                    <w:rPr>
                      <w:rFonts w:ascii="Times New Roman" w:eastAsia="Times New Roman" w:hAnsi="Times New Roman" w:cs="Times New Roman"/>
                      <w:kern w:val="36"/>
                      <w:lang w:val="en-US"/>
                    </w:rPr>
                  </w:pPr>
                </w:p>
              </w:tc>
              <w:tc>
                <w:tcPr>
                  <w:tcW w:w="2574" w:type="dxa"/>
                  <w:gridSpan w:val="3"/>
                </w:tcPr>
                <w:p w14:paraId="42349A57" w14:textId="77777777" w:rsidR="00330DC0" w:rsidRPr="00780B40" w:rsidRDefault="00330DC0"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избиратели, в том числе при содействии других лиц</w:t>
                  </w:r>
                </w:p>
              </w:tc>
            </w:tr>
            <w:tr w:rsidR="00780B40" w:rsidRPr="00780B40" w14:paraId="113ADB12" w14:textId="77777777" w:rsidTr="009E7D0A">
              <w:tc>
                <w:tcPr>
                  <w:tcW w:w="562" w:type="dxa"/>
                </w:tcPr>
                <w:p w14:paraId="00CC1863" w14:textId="694F8DF1" w:rsidR="00330DC0" w:rsidRPr="00780B40" w:rsidRDefault="00A4122D" w:rsidP="00616DAB">
                  <w:pPr>
                    <w:jc w:val="center"/>
                    <w:rPr>
                      <w:rFonts w:ascii="Times New Roman" w:eastAsia="Times New Roman" w:hAnsi="Times New Roman" w:cs="Times New Roman"/>
                    </w:rPr>
                  </w:pPr>
                  <w:r>
                    <w:rPr>
                      <w:rFonts w:ascii="Times New Roman" w:eastAsia="Times New Roman" w:hAnsi="Times New Roman" w:cs="Times New Roman"/>
                    </w:rPr>
                    <w:t>10</w:t>
                  </w:r>
                  <w:r w:rsidR="001B4526">
                    <w:rPr>
                      <w:rFonts w:ascii="Times New Roman" w:eastAsia="Times New Roman" w:hAnsi="Times New Roman" w:cs="Times New Roman"/>
                    </w:rPr>
                    <w:t>7</w:t>
                  </w:r>
                </w:p>
              </w:tc>
              <w:tc>
                <w:tcPr>
                  <w:tcW w:w="4522" w:type="dxa"/>
                </w:tcPr>
                <w:p w14:paraId="30D02F29" w14:textId="77777777" w:rsidR="00330DC0" w:rsidRPr="00780B40" w:rsidRDefault="00330DC0" w:rsidP="00616DAB">
                  <w:pPr>
                    <w:outlineLvl w:val="0"/>
                    <w:rPr>
                      <w:rFonts w:ascii="Times New Roman" w:eastAsia="Times New Roman" w:hAnsi="Times New Roman" w:cs="Times New Roman"/>
                    </w:rPr>
                  </w:pPr>
                  <w:r w:rsidRPr="00780B40">
                    <w:rPr>
                      <w:rFonts w:ascii="Times New Roman" w:eastAsia="Times New Roman" w:hAnsi="Times New Roman" w:cs="Times New Roman"/>
                      <w:kern w:val="36"/>
                      <w:sz w:val="24"/>
                      <w:szCs w:val="24"/>
                    </w:rPr>
                    <w:t>Объявление о том, что члены участковой избирательной комиссии будут проводить голосование вне помещения для голосования</w:t>
                  </w:r>
                  <w:r w:rsidR="00F001E4" w:rsidRPr="00780B40">
                    <w:rPr>
                      <w:rFonts w:ascii="Times New Roman" w:eastAsia="Times New Roman" w:hAnsi="Times New Roman" w:cs="Times New Roman"/>
                      <w:kern w:val="36"/>
                      <w:sz w:val="24"/>
                      <w:szCs w:val="24"/>
                    </w:rPr>
                    <w:t xml:space="preserve"> </w:t>
                  </w:r>
                </w:p>
              </w:tc>
              <w:tc>
                <w:tcPr>
                  <w:tcW w:w="2543" w:type="dxa"/>
                  <w:gridSpan w:val="2"/>
                </w:tcPr>
                <w:p w14:paraId="3DADFD48" w14:textId="77777777" w:rsidR="00330DC0" w:rsidRPr="003C30FB" w:rsidRDefault="00330DC0" w:rsidP="00674A7E">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t xml:space="preserve">не позднее, чем за 30 минут до предстоящего выезда (выхода) для проведения такого голосования </w:t>
                  </w:r>
                </w:p>
                <w:p w14:paraId="0C682B46" w14:textId="77777777" w:rsidR="00451032" w:rsidRDefault="00451032" w:rsidP="006D12E7">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t>14</w:t>
                  </w:r>
                  <w:r w:rsidR="00497DD1" w:rsidRPr="003C30FB">
                    <w:rPr>
                      <w:rFonts w:ascii="Times New Roman" w:eastAsia="Times New Roman" w:hAnsi="Times New Roman" w:cs="Times New Roman"/>
                      <w:kern w:val="36"/>
                    </w:rPr>
                    <w:t xml:space="preserve"> сентября 202</w:t>
                  </w:r>
                  <w:r w:rsidRPr="003C30FB">
                    <w:rPr>
                      <w:rFonts w:ascii="Times New Roman" w:eastAsia="Times New Roman" w:hAnsi="Times New Roman" w:cs="Times New Roman"/>
                      <w:kern w:val="36"/>
                    </w:rPr>
                    <w:t>5</w:t>
                  </w:r>
                  <w:r w:rsidR="00497DD1" w:rsidRPr="003C30FB">
                    <w:rPr>
                      <w:rFonts w:ascii="Times New Roman" w:eastAsia="Times New Roman" w:hAnsi="Times New Roman" w:cs="Times New Roman"/>
                      <w:kern w:val="36"/>
                    </w:rPr>
                    <w:t> года</w:t>
                  </w:r>
                </w:p>
                <w:p w14:paraId="56DA79C6" w14:textId="3E29656F" w:rsidR="008309B7" w:rsidRPr="008309B7" w:rsidRDefault="008309B7" w:rsidP="006D12E7">
                  <w:pPr>
                    <w:outlineLvl w:val="0"/>
                    <w:rPr>
                      <w:rFonts w:ascii="Times New Roman" w:eastAsia="Times New Roman" w:hAnsi="Times New Roman" w:cs="Times New Roman"/>
                      <w:kern w:val="36"/>
                    </w:rPr>
                  </w:pPr>
                </w:p>
              </w:tc>
              <w:tc>
                <w:tcPr>
                  <w:tcW w:w="2574" w:type="dxa"/>
                  <w:gridSpan w:val="3"/>
                </w:tcPr>
                <w:p w14:paraId="167E9585" w14:textId="77777777" w:rsidR="00330DC0" w:rsidRPr="00780B40" w:rsidRDefault="00330DC0"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председатель УИК</w:t>
                  </w:r>
                </w:p>
              </w:tc>
            </w:tr>
            <w:tr w:rsidR="00780B40" w:rsidRPr="00780B40" w14:paraId="4E35B685" w14:textId="77777777" w:rsidTr="009E7D0A">
              <w:tc>
                <w:tcPr>
                  <w:tcW w:w="562" w:type="dxa"/>
                </w:tcPr>
                <w:p w14:paraId="19F30D85" w14:textId="63A47E5F" w:rsidR="00330DC0" w:rsidRPr="00780B40" w:rsidRDefault="00A4122D" w:rsidP="00616DAB">
                  <w:pPr>
                    <w:jc w:val="center"/>
                    <w:rPr>
                      <w:rFonts w:ascii="Times New Roman" w:eastAsia="Times New Roman" w:hAnsi="Times New Roman" w:cs="Times New Roman"/>
                    </w:rPr>
                  </w:pPr>
                  <w:r>
                    <w:rPr>
                      <w:rFonts w:ascii="Times New Roman" w:eastAsia="Times New Roman" w:hAnsi="Times New Roman" w:cs="Times New Roman"/>
                    </w:rPr>
                    <w:t>10</w:t>
                  </w:r>
                  <w:r w:rsidR="001B4526">
                    <w:rPr>
                      <w:rFonts w:ascii="Times New Roman" w:eastAsia="Times New Roman" w:hAnsi="Times New Roman" w:cs="Times New Roman"/>
                    </w:rPr>
                    <w:t>8</w:t>
                  </w:r>
                </w:p>
              </w:tc>
              <w:tc>
                <w:tcPr>
                  <w:tcW w:w="4522" w:type="dxa"/>
                </w:tcPr>
                <w:p w14:paraId="1C5A61D7" w14:textId="77777777" w:rsidR="00330DC0" w:rsidRPr="00780B40" w:rsidRDefault="00330DC0" w:rsidP="00616DAB">
                  <w:pPr>
                    <w:outlineLvl w:val="0"/>
                    <w:rPr>
                      <w:rFonts w:ascii="Times New Roman" w:eastAsia="Times New Roman" w:hAnsi="Times New Roman" w:cs="Times New Roman"/>
                    </w:rPr>
                  </w:pPr>
                  <w:r w:rsidRPr="00780B40">
                    <w:rPr>
                      <w:rFonts w:ascii="Times New Roman" w:eastAsia="Times New Roman" w:hAnsi="Times New Roman" w:cs="Times New Roman"/>
                      <w:kern w:val="36"/>
                      <w:sz w:val="24"/>
                      <w:szCs w:val="24"/>
                    </w:rPr>
                    <w:t>Погашение неиспользованных избирательных бюллетеней в участковой избирательной комиссии</w:t>
                  </w:r>
                  <w:r w:rsidR="00F001E4" w:rsidRPr="00780B40">
                    <w:rPr>
                      <w:rFonts w:ascii="Times New Roman" w:eastAsia="Times New Roman" w:hAnsi="Times New Roman" w:cs="Times New Roman"/>
                      <w:kern w:val="36"/>
                      <w:sz w:val="24"/>
                      <w:szCs w:val="24"/>
                    </w:rPr>
                    <w:t xml:space="preserve"> </w:t>
                  </w:r>
                </w:p>
              </w:tc>
              <w:tc>
                <w:tcPr>
                  <w:tcW w:w="2543" w:type="dxa"/>
                  <w:gridSpan w:val="2"/>
                </w:tcPr>
                <w:p w14:paraId="52682343" w14:textId="77777777" w:rsidR="00330DC0" w:rsidRPr="003C30FB" w:rsidRDefault="00330DC0" w:rsidP="00674A7E">
                  <w:pPr>
                    <w:outlineLvl w:val="0"/>
                    <w:rPr>
                      <w:rFonts w:ascii="Times New Roman" w:eastAsia="Times New Roman" w:hAnsi="Times New Roman" w:cs="Times New Roman"/>
                      <w:kern w:val="36"/>
                      <w:sz w:val="48"/>
                      <w:szCs w:val="48"/>
                    </w:rPr>
                  </w:pPr>
                  <w:r w:rsidRPr="003C30FB">
                    <w:rPr>
                      <w:rFonts w:ascii="Times New Roman" w:eastAsia="Times New Roman" w:hAnsi="Times New Roman" w:cs="Times New Roman"/>
                      <w:kern w:val="36"/>
                    </w:rPr>
                    <w:t>сразу после 20.00 часов</w:t>
                  </w:r>
                </w:p>
                <w:p w14:paraId="001D96FD" w14:textId="66F4CB8B" w:rsidR="00330DC0" w:rsidRPr="003C30FB" w:rsidRDefault="00451032" w:rsidP="00674A7E">
                  <w:pPr>
                    <w:outlineLvl w:val="0"/>
                    <w:rPr>
                      <w:rFonts w:ascii="Times New Roman" w:eastAsia="Times New Roman" w:hAnsi="Times New Roman" w:cs="Times New Roman"/>
                      <w:kern w:val="36"/>
                      <w:sz w:val="48"/>
                      <w:szCs w:val="48"/>
                    </w:rPr>
                  </w:pPr>
                  <w:r w:rsidRPr="003C30FB">
                    <w:rPr>
                      <w:rFonts w:ascii="Times New Roman" w:eastAsia="Times New Roman" w:hAnsi="Times New Roman" w:cs="Times New Roman"/>
                      <w:kern w:val="36"/>
                    </w:rPr>
                    <w:t>14</w:t>
                  </w:r>
                  <w:r w:rsidR="00497DD1" w:rsidRPr="003C30FB">
                    <w:rPr>
                      <w:rFonts w:ascii="Times New Roman" w:eastAsia="Times New Roman" w:hAnsi="Times New Roman" w:cs="Times New Roman"/>
                      <w:kern w:val="36"/>
                    </w:rPr>
                    <w:t xml:space="preserve"> сентября 202</w:t>
                  </w:r>
                  <w:r w:rsidRPr="003C30FB">
                    <w:rPr>
                      <w:rFonts w:ascii="Times New Roman" w:eastAsia="Times New Roman" w:hAnsi="Times New Roman" w:cs="Times New Roman"/>
                      <w:kern w:val="36"/>
                    </w:rPr>
                    <w:t>5</w:t>
                  </w:r>
                  <w:r w:rsidR="00497DD1" w:rsidRPr="003C30FB">
                    <w:rPr>
                      <w:rFonts w:ascii="Times New Roman" w:eastAsia="Times New Roman" w:hAnsi="Times New Roman" w:cs="Times New Roman"/>
                      <w:kern w:val="36"/>
                    </w:rPr>
                    <w:t> года</w:t>
                  </w:r>
                </w:p>
                <w:p w14:paraId="0A360CA1" w14:textId="77777777" w:rsidR="00330DC0" w:rsidRPr="003C30FB" w:rsidRDefault="00330DC0" w:rsidP="00674A7E">
                  <w:pPr>
                    <w:outlineLvl w:val="0"/>
                    <w:rPr>
                      <w:rFonts w:ascii="Times New Roman" w:eastAsia="Times New Roman" w:hAnsi="Times New Roman" w:cs="Times New Roman"/>
                      <w:kern w:val="36"/>
                      <w:sz w:val="48"/>
                      <w:szCs w:val="48"/>
                    </w:rPr>
                  </w:pPr>
                </w:p>
              </w:tc>
              <w:tc>
                <w:tcPr>
                  <w:tcW w:w="2574" w:type="dxa"/>
                  <w:gridSpan w:val="3"/>
                </w:tcPr>
                <w:p w14:paraId="568F301D" w14:textId="77777777" w:rsidR="00330DC0" w:rsidRPr="00780B40" w:rsidRDefault="00330DC0"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члены УИК с правом решающего голоса</w:t>
                  </w:r>
                </w:p>
              </w:tc>
            </w:tr>
            <w:tr w:rsidR="00780B40" w:rsidRPr="00780B40" w14:paraId="09F9D05F" w14:textId="77777777" w:rsidTr="009E7D0A">
              <w:tc>
                <w:tcPr>
                  <w:tcW w:w="562" w:type="dxa"/>
                </w:tcPr>
                <w:p w14:paraId="7DA7EFBE" w14:textId="292B7151" w:rsidR="00330DC0" w:rsidRPr="00780B40" w:rsidRDefault="00A4122D" w:rsidP="00616DAB">
                  <w:pPr>
                    <w:jc w:val="center"/>
                    <w:rPr>
                      <w:rFonts w:ascii="Times New Roman" w:eastAsia="Times New Roman" w:hAnsi="Times New Roman" w:cs="Times New Roman"/>
                    </w:rPr>
                  </w:pPr>
                  <w:r>
                    <w:rPr>
                      <w:rFonts w:ascii="Times New Roman" w:eastAsia="Times New Roman" w:hAnsi="Times New Roman" w:cs="Times New Roman"/>
                    </w:rPr>
                    <w:t>10</w:t>
                  </w:r>
                  <w:r w:rsidR="001B4526">
                    <w:rPr>
                      <w:rFonts w:ascii="Times New Roman" w:eastAsia="Times New Roman" w:hAnsi="Times New Roman" w:cs="Times New Roman"/>
                    </w:rPr>
                    <w:t>9</w:t>
                  </w:r>
                </w:p>
              </w:tc>
              <w:tc>
                <w:tcPr>
                  <w:tcW w:w="4522" w:type="dxa"/>
                </w:tcPr>
                <w:p w14:paraId="2EA54DA7" w14:textId="77777777" w:rsidR="00330DC0" w:rsidRPr="00616DAB" w:rsidRDefault="00330DC0" w:rsidP="00616DAB">
                  <w:pPr>
                    <w:outlineLvl w:val="0"/>
                    <w:rPr>
                      <w:rFonts w:ascii="Times New Roman" w:eastAsia="Times New Roman" w:hAnsi="Times New Roman" w:cs="Times New Roman"/>
                      <w:b/>
                      <w:bCs/>
                      <w:kern w:val="36"/>
                      <w:sz w:val="24"/>
                      <w:szCs w:val="24"/>
                    </w:rPr>
                  </w:pPr>
                  <w:r w:rsidRPr="00780B40">
                    <w:rPr>
                      <w:rFonts w:ascii="Times New Roman" w:eastAsia="Times New Roman" w:hAnsi="Times New Roman" w:cs="Times New Roman"/>
                      <w:kern w:val="36"/>
                      <w:sz w:val="24"/>
                      <w:szCs w:val="24"/>
                    </w:rPr>
                    <w:t>Подсчет голосов избирателей на избирательном участке и составление протокола об итогах голосования</w:t>
                  </w:r>
                </w:p>
              </w:tc>
              <w:tc>
                <w:tcPr>
                  <w:tcW w:w="2543" w:type="dxa"/>
                  <w:gridSpan w:val="2"/>
                </w:tcPr>
                <w:p w14:paraId="4B98B7F0" w14:textId="77777777" w:rsidR="008309B7" w:rsidRDefault="00330DC0" w:rsidP="00674A7E">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t>сразу после окончания времени голосования и без перерыва до определения итогов голосования</w:t>
                  </w:r>
                </w:p>
                <w:p w14:paraId="16A0BC70" w14:textId="7D6F4419" w:rsidR="008309B7" w:rsidRPr="008309B7" w:rsidRDefault="008309B7" w:rsidP="00674A7E">
                  <w:pPr>
                    <w:outlineLvl w:val="0"/>
                    <w:rPr>
                      <w:rFonts w:ascii="Times New Roman" w:eastAsia="Times New Roman" w:hAnsi="Times New Roman" w:cs="Times New Roman"/>
                      <w:kern w:val="36"/>
                    </w:rPr>
                  </w:pPr>
                </w:p>
              </w:tc>
              <w:tc>
                <w:tcPr>
                  <w:tcW w:w="2574" w:type="dxa"/>
                  <w:gridSpan w:val="3"/>
                </w:tcPr>
                <w:p w14:paraId="2F69D414" w14:textId="77777777" w:rsidR="00330DC0" w:rsidRPr="00780B40" w:rsidRDefault="00330DC0"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УИК</w:t>
                  </w:r>
                </w:p>
              </w:tc>
            </w:tr>
            <w:tr w:rsidR="00780B40" w:rsidRPr="00780B40" w14:paraId="6FDA8A09" w14:textId="77777777" w:rsidTr="009E7D0A">
              <w:tc>
                <w:tcPr>
                  <w:tcW w:w="562" w:type="dxa"/>
                </w:tcPr>
                <w:p w14:paraId="4FBB7C77" w14:textId="086C6EC8" w:rsidR="00330DC0" w:rsidRPr="00780B40" w:rsidRDefault="00A4122D" w:rsidP="00616DAB">
                  <w:pPr>
                    <w:jc w:val="center"/>
                    <w:rPr>
                      <w:rFonts w:ascii="Times New Roman" w:eastAsia="Times New Roman" w:hAnsi="Times New Roman" w:cs="Times New Roman"/>
                    </w:rPr>
                  </w:pPr>
                  <w:r>
                    <w:rPr>
                      <w:rFonts w:ascii="Times New Roman" w:eastAsia="Times New Roman" w:hAnsi="Times New Roman" w:cs="Times New Roman"/>
                    </w:rPr>
                    <w:t>1</w:t>
                  </w:r>
                  <w:r w:rsidR="001B4526">
                    <w:rPr>
                      <w:rFonts w:ascii="Times New Roman" w:eastAsia="Times New Roman" w:hAnsi="Times New Roman" w:cs="Times New Roman"/>
                    </w:rPr>
                    <w:t>10</w:t>
                  </w:r>
                </w:p>
              </w:tc>
              <w:tc>
                <w:tcPr>
                  <w:tcW w:w="4522" w:type="dxa"/>
                </w:tcPr>
                <w:p w14:paraId="66A2C4A9" w14:textId="77777777" w:rsidR="00330DC0" w:rsidRPr="00780B40" w:rsidRDefault="00330DC0" w:rsidP="00211989">
                  <w:pPr>
                    <w:outlineLvl w:val="0"/>
                    <w:rPr>
                      <w:rFonts w:ascii="Times New Roman" w:eastAsia="Times New Roman" w:hAnsi="Times New Roman" w:cs="Times New Roman"/>
                      <w:b/>
                      <w:bCs/>
                      <w:kern w:val="36"/>
                      <w:sz w:val="24"/>
                      <w:szCs w:val="24"/>
                    </w:rPr>
                  </w:pPr>
                  <w:r w:rsidRPr="00780B40">
                    <w:rPr>
                      <w:rFonts w:ascii="Times New Roman" w:eastAsia="Times New Roman" w:hAnsi="Times New Roman" w:cs="Times New Roman"/>
                      <w:kern w:val="36"/>
                      <w:sz w:val="24"/>
                      <w:szCs w:val="24"/>
                    </w:rPr>
                    <w:t xml:space="preserve">Направление первого экземпляра протокола об итогах голосования в </w:t>
                  </w:r>
                  <w:r w:rsidR="0061336E" w:rsidRPr="00780B40">
                    <w:rPr>
                      <w:rFonts w:ascii="Times New Roman" w:eastAsia="Times New Roman" w:hAnsi="Times New Roman" w:cs="Times New Roman"/>
                      <w:kern w:val="36"/>
                      <w:sz w:val="24"/>
                      <w:szCs w:val="24"/>
                    </w:rPr>
                    <w:t>ТИК</w:t>
                  </w:r>
                </w:p>
                <w:p w14:paraId="0D5F62A9" w14:textId="77777777" w:rsidR="00330DC0" w:rsidRPr="00780B40" w:rsidRDefault="00330DC0" w:rsidP="00211989">
                  <w:pPr>
                    <w:rPr>
                      <w:rFonts w:ascii="Times New Roman" w:eastAsia="Times New Roman" w:hAnsi="Times New Roman" w:cs="Times New Roman"/>
                    </w:rPr>
                  </w:pPr>
                </w:p>
              </w:tc>
              <w:tc>
                <w:tcPr>
                  <w:tcW w:w="2543" w:type="dxa"/>
                  <w:gridSpan w:val="2"/>
                </w:tcPr>
                <w:p w14:paraId="6FCCD5A8" w14:textId="77777777" w:rsidR="00330DC0" w:rsidRDefault="00330DC0" w:rsidP="00674A7E">
                  <w:pPr>
                    <w:rPr>
                      <w:rFonts w:ascii="Times New Roman" w:eastAsia="Times New Roman" w:hAnsi="Times New Roman" w:cs="Times New Roman"/>
                    </w:rPr>
                  </w:pPr>
                  <w:r w:rsidRPr="003C30FB">
                    <w:rPr>
                      <w:rFonts w:ascii="Times New Roman" w:eastAsia="Times New Roman" w:hAnsi="Times New Roman" w:cs="Times New Roman"/>
                    </w:rPr>
                    <w:t>незамедлительно после подписания итогового протокола, изготовления и выдачи его заверенных копий лицам, имеющим право на получение этих копий</w:t>
                  </w:r>
                </w:p>
                <w:p w14:paraId="1F58AA04" w14:textId="77777777" w:rsidR="00D63FC8" w:rsidRPr="003C30FB" w:rsidRDefault="00D63FC8" w:rsidP="00674A7E">
                  <w:pPr>
                    <w:rPr>
                      <w:rFonts w:ascii="Times New Roman" w:eastAsia="Times New Roman" w:hAnsi="Times New Roman" w:cs="Times New Roman"/>
                    </w:rPr>
                  </w:pPr>
                </w:p>
              </w:tc>
              <w:tc>
                <w:tcPr>
                  <w:tcW w:w="2574" w:type="dxa"/>
                  <w:gridSpan w:val="3"/>
                </w:tcPr>
                <w:p w14:paraId="277F0CE8" w14:textId="77777777" w:rsidR="00330DC0" w:rsidRPr="00780B40" w:rsidRDefault="00330DC0" w:rsidP="00211989">
                  <w:pPr>
                    <w:outlineLvl w:val="0"/>
                    <w:rPr>
                      <w:rFonts w:ascii="Times New Roman" w:eastAsia="Times New Roman" w:hAnsi="Times New Roman" w:cs="Times New Roman"/>
                      <w:kern w:val="36"/>
                      <w:sz w:val="48"/>
                      <w:szCs w:val="48"/>
                    </w:rPr>
                  </w:pPr>
                  <w:r w:rsidRPr="00780B40">
                    <w:rPr>
                      <w:rFonts w:ascii="Times New Roman" w:eastAsia="Times New Roman" w:hAnsi="Times New Roman" w:cs="Times New Roman"/>
                      <w:kern w:val="36"/>
                    </w:rPr>
                    <w:t>УИК</w:t>
                  </w:r>
                </w:p>
                <w:p w14:paraId="501EF5A0" w14:textId="77777777" w:rsidR="00330DC0" w:rsidRPr="00780B40" w:rsidRDefault="00330DC0" w:rsidP="00211989">
                  <w:pPr>
                    <w:outlineLvl w:val="0"/>
                    <w:rPr>
                      <w:rFonts w:ascii="Times New Roman" w:eastAsia="Times New Roman" w:hAnsi="Times New Roman" w:cs="Times New Roman"/>
                      <w:kern w:val="36"/>
                      <w:sz w:val="48"/>
                      <w:szCs w:val="48"/>
                    </w:rPr>
                  </w:pPr>
                </w:p>
                <w:p w14:paraId="4EC1D0B1" w14:textId="77777777" w:rsidR="00330DC0" w:rsidRPr="00780B40" w:rsidRDefault="00330DC0" w:rsidP="00211989">
                  <w:pPr>
                    <w:outlineLvl w:val="0"/>
                    <w:rPr>
                      <w:rFonts w:ascii="Times New Roman" w:eastAsia="Times New Roman" w:hAnsi="Times New Roman" w:cs="Times New Roman"/>
                      <w:kern w:val="36"/>
                      <w:sz w:val="48"/>
                      <w:szCs w:val="48"/>
                    </w:rPr>
                  </w:pPr>
                </w:p>
                <w:p w14:paraId="7C7000C5" w14:textId="77777777" w:rsidR="00330DC0" w:rsidRPr="00780B40" w:rsidRDefault="00330DC0" w:rsidP="00211989">
                  <w:pPr>
                    <w:outlineLvl w:val="0"/>
                    <w:rPr>
                      <w:rFonts w:ascii="Times New Roman" w:eastAsia="Times New Roman" w:hAnsi="Times New Roman" w:cs="Times New Roman"/>
                      <w:kern w:val="36"/>
                      <w:sz w:val="48"/>
                      <w:szCs w:val="48"/>
                    </w:rPr>
                  </w:pPr>
                </w:p>
              </w:tc>
            </w:tr>
            <w:tr w:rsidR="00780B40" w:rsidRPr="00780B40" w14:paraId="52CF1EFB" w14:textId="77777777" w:rsidTr="009E7D0A">
              <w:tc>
                <w:tcPr>
                  <w:tcW w:w="562" w:type="dxa"/>
                </w:tcPr>
                <w:p w14:paraId="2DEE80DE" w14:textId="0D8C4BD8" w:rsidR="00330DC0" w:rsidRPr="00780B40" w:rsidRDefault="00A4122D" w:rsidP="00616DAB">
                  <w:pPr>
                    <w:jc w:val="center"/>
                    <w:rPr>
                      <w:rFonts w:ascii="Times New Roman" w:eastAsia="Times New Roman" w:hAnsi="Times New Roman" w:cs="Times New Roman"/>
                    </w:rPr>
                  </w:pPr>
                  <w:r>
                    <w:rPr>
                      <w:rFonts w:ascii="Times New Roman" w:eastAsia="Times New Roman" w:hAnsi="Times New Roman" w:cs="Times New Roman"/>
                    </w:rPr>
                    <w:t>11</w:t>
                  </w:r>
                  <w:r w:rsidR="001B4526">
                    <w:rPr>
                      <w:rFonts w:ascii="Times New Roman" w:eastAsia="Times New Roman" w:hAnsi="Times New Roman" w:cs="Times New Roman"/>
                    </w:rPr>
                    <w:t>1</w:t>
                  </w:r>
                </w:p>
              </w:tc>
              <w:tc>
                <w:tcPr>
                  <w:tcW w:w="4522" w:type="dxa"/>
                </w:tcPr>
                <w:p w14:paraId="6AB376B4" w14:textId="77777777" w:rsidR="00330DC0" w:rsidRDefault="00330DC0" w:rsidP="00211989">
                  <w:pPr>
                    <w:outlineLvl w:val="0"/>
                    <w:rPr>
                      <w:rFonts w:ascii="Times New Roman" w:eastAsia="Times New Roman" w:hAnsi="Times New Roman" w:cs="Times New Roman"/>
                      <w:kern w:val="36"/>
                      <w:sz w:val="24"/>
                      <w:szCs w:val="24"/>
                    </w:rPr>
                  </w:pPr>
                  <w:r w:rsidRPr="00780B40">
                    <w:rPr>
                      <w:rFonts w:ascii="Times New Roman" w:eastAsia="Times New Roman" w:hAnsi="Times New Roman" w:cs="Times New Roman"/>
                      <w:kern w:val="36"/>
                      <w:sz w:val="24"/>
                      <w:szCs w:val="24"/>
                    </w:rPr>
                    <w:t>Установление места вывешивания заверенной копии второго экземпляра протокола об итогах голосования</w:t>
                  </w:r>
                </w:p>
                <w:p w14:paraId="31D29965" w14:textId="77777777" w:rsidR="00451032" w:rsidRPr="00616DAB" w:rsidRDefault="00451032" w:rsidP="00211989">
                  <w:pPr>
                    <w:outlineLvl w:val="0"/>
                    <w:rPr>
                      <w:rFonts w:ascii="Times New Roman" w:eastAsia="Times New Roman" w:hAnsi="Times New Roman" w:cs="Times New Roman"/>
                      <w:b/>
                      <w:bCs/>
                      <w:kern w:val="36"/>
                      <w:sz w:val="24"/>
                      <w:szCs w:val="24"/>
                    </w:rPr>
                  </w:pPr>
                </w:p>
              </w:tc>
              <w:tc>
                <w:tcPr>
                  <w:tcW w:w="2543" w:type="dxa"/>
                  <w:gridSpan w:val="2"/>
                </w:tcPr>
                <w:p w14:paraId="77537BE0" w14:textId="77777777" w:rsidR="00330DC0" w:rsidRPr="003C30FB" w:rsidRDefault="00330DC0" w:rsidP="00674A7E">
                  <w:pPr>
                    <w:outlineLvl w:val="0"/>
                    <w:rPr>
                      <w:rFonts w:ascii="Times New Roman" w:eastAsia="Times New Roman" w:hAnsi="Times New Roman" w:cs="Times New Roman"/>
                    </w:rPr>
                  </w:pPr>
                  <w:r w:rsidRPr="003C30FB">
                    <w:rPr>
                      <w:rFonts w:ascii="Times New Roman" w:eastAsia="Times New Roman" w:hAnsi="Times New Roman" w:cs="Times New Roman"/>
                    </w:rPr>
                    <w:t xml:space="preserve">не позднее </w:t>
                  </w:r>
                </w:p>
                <w:p w14:paraId="58C42574" w14:textId="48D1AC89" w:rsidR="00330DC0" w:rsidRPr="003C30FB" w:rsidRDefault="00451032" w:rsidP="00674A7E">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t>1</w:t>
                  </w:r>
                  <w:r w:rsidR="00483F59">
                    <w:rPr>
                      <w:rFonts w:ascii="Times New Roman" w:eastAsia="Times New Roman" w:hAnsi="Times New Roman" w:cs="Times New Roman"/>
                      <w:kern w:val="36"/>
                    </w:rPr>
                    <w:t>4</w:t>
                  </w:r>
                  <w:r w:rsidR="00497DD1" w:rsidRPr="003C30FB">
                    <w:rPr>
                      <w:rFonts w:ascii="Times New Roman" w:eastAsia="Times New Roman" w:hAnsi="Times New Roman" w:cs="Times New Roman"/>
                      <w:kern w:val="36"/>
                    </w:rPr>
                    <w:t xml:space="preserve"> сентября 202</w:t>
                  </w:r>
                  <w:r w:rsidRPr="003C30FB">
                    <w:rPr>
                      <w:rFonts w:ascii="Times New Roman" w:eastAsia="Times New Roman" w:hAnsi="Times New Roman" w:cs="Times New Roman"/>
                      <w:kern w:val="36"/>
                    </w:rPr>
                    <w:t>5</w:t>
                  </w:r>
                  <w:r w:rsidR="00497DD1" w:rsidRPr="003C30FB">
                    <w:rPr>
                      <w:rFonts w:ascii="Times New Roman" w:eastAsia="Times New Roman" w:hAnsi="Times New Roman" w:cs="Times New Roman"/>
                      <w:kern w:val="36"/>
                    </w:rPr>
                    <w:t> года</w:t>
                  </w:r>
                </w:p>
                <w:p w14:paraId="77DDAE53" w14:textId="77777777" w:rsidR="00330DC0" w:rsidRPr="003C30FB" w:rsidRDefault="00330DC0" w:rsidP="00674A7E">
                  <w:pPr>
                    <w:rPr>
                      <w:rFonts w:ascii="Times New Roman" w:eastAsia="Times New Roman" w:hAnsi="Times New Roman" w:cs="Times New Roman"/>
                    </w:rPr>
                  </w:pPr>
                </w:p>
              </w:tc>
              <w:tc>
                <w:tcPr>
                  <w:tcW w:w="2574" w:type="dxa"/>
                  <w:gridSpan w:val="3"/>
                </w:tcPr>
                <w:p w14:paraId="0E75A888" w14:textId="77777777" w:rsidR="00330DC0" w:rsidRPr="00780B40" w:rsidRDefault="00330DC0"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УИК</w:t>
                  </w:r>
                </w:p>
              </w:tc>
            </w:tr>
            <w:tr w:rsidR="00780B40" w:rsidRPr="00780B40" w14:paraId="6E2F0B4F" w14:textId="77777777" w:rsidTr="009E7D0A">
              <w:tc>
                <w:tcPr>
                  <w:tcW w:w="562" w:type="dxa"/>
                </w:tcPr>
                <w:p w14:paraId="6EE45826" w14:textId="56098C2E" w:rsidR="00330DC0" w:rsidRPr="00780B40" w:rsidRDefault="00A4122D" w:rsidP="00616DAB">
                  <w:pPr>
                    <w:jc w:val="center"/>
                    <w:rPr>
                      <w:rFonts w:ascii="Times New Roman" w:eastAsia="Times New Roman" w:hAnsi="Times New Roman" w:cs="Times New Roman"/>
                    </w:rPr>
                  </w:pPr>
                  <w:r>
                    <w:rPr>
                      <w:rFonts w:ascii="Times New Roman" w:eastAsia="Times New Roman" w:hAnsi="Times New Roman" w:cs="Times New Roman"/>
                    </w:rPr>
                    <w:t>11</w:t>
                  </w:r>
                  <w:r w:rsidR="001B4526">
                    <w:rPr>
                      <w:rFonts w:ascii="Times New Roman" w:eastAsia="Times New Roman" w:hAnsi="Times New Roman" w:cs="Times New Roman"/>
                    </w:rPr>
                    <w:t>2</w:t>
                  </w:r>
                </w:p>
              </w:tc>
              <w:tc>
                <w:tcPr>
                  <w:tcW w:w="4522" w:type="dxa"/>
                </w:tcPr>
                <w:p w14:paraId="5C87E916" w14:textId="77777777" w:rsidR="00330DC0" w:rsidRDefault="00330DC0" w:rsidP="00616DAB">
                  <w:pP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 xml:space="preserve">Вывешивание заверенной копии протокола УИК об итогах голосования </w:t>
                  </w:r>
                  <w:r w:rsidRPr="00780B40">
                    <w:rPr>
                      <w:rFonts w:ascii="Times New Roman" w:eastAsia="Times New Roman" w:hAnsi="Times New Roman" w:cs="Times New Roman"/>
                      <w:sz w:val="24"/>
                      <w:szCs w:val="24"/>
                    </w:rPr>
                    <w:lastRenderedPageBreak/>
                    <w:t>для всеобщего ознакомл</w:t>
                  </w:r>
                  <w:r w:rsidR="00616DAB">
                    <w:rPr>
                      <w:rFonts w:ascii="Times New Roman" w:eastAsia="Times New Roman" w:hAnsi="Times New Roman" w:cs="Times New Roman"/>
                      <w:sz w:val="24"/>
                      <w:szCs w:val="24"/>
                    </w:rPr>
                    <w:t>ения в месте, установленном УИК</w:t>
                  </w:r>
                </w:p>
                <w:p w14:paraId="2C3A286C" w14:textId="77777777" w:rsidR="008309B7" w:rsidRDefault="008309B7" w:rsidP="00616DAB">
                  <w:pPr>
                    <w:rPr>
                      <w:rFonts w:ascii="Times New Roman" w:eastAsia="Times New Roman" w:hAnsi="Times New Roman" w:cs="Times New Roman"/>
                      <w:sz w:val="24"/>
                      <w:szCs w:val="24"/>
                    </w:rPr>
                  </w:pPr>
                </w:p>
                <w:p w14:paraId="4916A942" w14:textId="77777777" w:rsidR="008309B7" w:rsidRPr="00616DAB" w:rsidRDefault="008309B7" w:rsidP="00616DAB">
                  <w:pPr>
                    <w:rPr>
                      <w:rFonts w:ascii="Times New Roman" w:eastAsia="Times New Roman" w:hAnsi="Times New Roman" w:cs="Times New Roman"/>
                      <w:sz w:val="24"/>
                      <w:szCs w:val="24"/>
                    </w:rPr>
                  </w:pPr>
                </w:p>
              </w:tc>
              <w:tc>
                <w:tcPr>
                  <w:tcW w:w="2543" w:type="dxa"/>
                  <w:gridSpan w:val="2"/>
                </w:tcPr>
                <w:p w14:paraId="056821C5" w14:textId="77777777" w:rsidR="00330DC0" w:rsidRPr="003C30FB" w:rsidRDefault="00330DC0" w:rsidP="00211989">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lastRenderedPageBreak/>
                    <w:t>после составления протокола</w:t>
                  </w:r>
                </w:p>
              </w:tc>
              <w:tc>
                <w:tcPr>
                  <w:tcW w:w="2574" w:type="dxa"/>
                  <w:gridSpan w:val="3"/>
                </w:tcPr>
                <w:p w14:paraId="06E43F69" w14:textId="77777777" w:rsidR="00330DC0" w:rsidRPr="00780B40" w:rsidRDefault="00330DC0" w:rsidP="00211989">
                  <w:pPr>
                    <w:outlineLvl w:val="0"/>
                    <w:rPr>
                      <w:rFonts w:ascii="Times New Roman" w:eastAsia="Times New Roman" w:hAnsi="Times New Roman" w:cs="Times New Roman"/>
                      <w:kern w:val="36"/>
                      <w:sz w:val="48"/>
                      <w:szCs w:val="48"/>
                    </w:rPr>
                  </w:pPr>
                  <w:r w:rsidRPr="00780B40">
                    <w:rPr>
                      <w:rFonts w:ascii="Times New Roman" w:eastAsia="Times New Roman" w:hAnsi="Times New Roman" w:cs="Times New Roman"/>
                      <w:kern w:val="36"/>
                    </w:rPr>
                    <w:t>УИК</w:t>
                  </w:r>
                </w:p>
                <w:p w14:paraId="7D616580" w14:textId="77777777" w:rsidR="00330DC0" w:rsidRPr="00780B40" w:rsidRDefault="00330DC0" w:rsidP="00211989">
                  <w:pPr>
                    <w:outlineLvl w:val="0"/>
                    <w:rPr>
                      <w:rFonts w:ascii="Times New Roman" w:eastAsia="Times New Roman" w:hAnsi="Times New Roman" w:cs="Times New Roman"/>
                      <w:kern w:val="36"/>
                      <w:sz w:val="48"/>
                      <w:szCs w:val="48"/>
                    </w:rPr>
                  </w:pPr>
                </w:p>
                <w:p w14:paraId="1C7FCED9" w14:textId="77777777" w:rsidR="00330DC0" w:rsidRPr="00780B40" w:rsidRDefault="00330DC0" w:rsidP="00211989">
                  <w:pPr>
                    <w:outlineLvl w:val="0"/>
                    <w:rPr>
                      <w:rFonts w:ascii="Times New Roman" w:eastAsia="Times New Roman" w:hAnsi="Times New Roman" w:cs="Times New Roman"/>
                      <w:kern w:val="36"/>
                      <w:sz w:val="48"/>
                      <w:szCs w:val="48"/>
                    </w:rPr>
                  </w:pPr>
                </w:p>
              </w:tc>
            </w:tr>
            <w:tr w:rsidR="00780B40" w:rsidRPr="00780B40" w14:paraId="0E103BDA" w14:textId="77777777" w:rsidTr="009E7D0A">
              <w:tc>
                <w:tcPr>
                  <w:tcW w:w="562" w:type="dxa"/>
                </w:tcPr>
                <w:p w14:paraId="1DD1C38C" w14:textId="700BE5FC" w:rsidR="00330DC0" w:rsidRPr="00780B40" w:rsidRDefault="00A4122D" w:rsidP="00616DAB">
                  <w:pPr>
                    <w:jc w:val="center"/>
                    <w:rPr>
                      <w:rFonts w:ascii="Times New Roman" w:eastAsia="Times New Roman" w:hAnsi="Times New Roman" w:cs="Times New Roman"/>
                    </w:rPr>
                  </w:pPr>
                  <w:r>
                    <w:rPr>
                      <w:rFonts w:ascii="Times New Roman" w:eastAsia="Times New Roman" w:hAnsi="Times New Roman" w:cs="Times New Roman"/>
                    </w:rPr>
                    <w:lastRenderedPageBreak/>
                    <w:t>11</w:t>
                  </w:r>
                  <w:r w:rsidR="001B4526">
                    <w:rPr>
                      <w:rFonts w:ascii="Times New Roman" w:eastAsia="Times New Roman" w:hAnsi="Times New Roman" w:cs="Times New Roman"/>
                    </w:rPr>
                    <w:t>3</w:t>
                  </w:r>
                </w:p>
              </w:tc>
              <w:tc>
                <w:tcPr>
                  <w:tcW w:w="4522" w:type="dxa"/>
                </w:tcPr>
                <w:p w14:paraId="1347906D" w14:textId="77777777" w:rsidR="00330DC0" w:rsidRPr="00780B40" w:rsidRDefault="00330DC0" w:rsidP="00211989">
                  <w:pPr>
                    <w:outlineLvl w:val="0"/>
                    <w:rPr>
                      <w:rFonts w:ascii="Times New Roman" w:eastAsia="Times New Roman" w:hAnsi="Times New Roman" w:cs="Times New Roman"/>
                      <w:b/>
                      <w:bCs/>
                      <w:kern w:val="36"/>
                      <w:sz w:val="24"/>
                      <w:szCs w:val="24"/>
                    </w:rPr>
                  </w:pPr>
                  <w:r w:rsidRPr="00780B40">
                    <w:rPr>
                      <w:rFonts w:ascii="Times New Roman" w:eastAsia="Times New Roman" w:hAnsi="Times New Roman" w:cs="Times New Roman"/>
                      <w:kern w:val="36"/>
                      <w:sz w:val="24"/>
                      <w:szCs w:val="24"/>
                    </w:rPr>
                    <w:t>Определение результатов выборов</w:t>
                  </w:r>
                </w:p>
                <w:p w14:paraId="3B7C72C6" w14:textId="77777777" w:rsidR="00330DC0" w:rsidRPr="00780B40" w:rsidRDefault="00330DC0" w:rsidP="00211989">
                  <w:pPr>
                    <w:outlineLvl w:val="0"/>
                    <w:rPr>
                      <w:rFonts w:ascii="Times New Roman" w:eastAsia="Times New Roman" w:hAnsi="Times New Roman" w:cs="Times New Roman"/>
                      <w:b/>
                      <w:bCs/>
                      <w:kern w:val="36"/>
                    </w:rPr>
                  </w:pPr>
                </w:p>
              </w:tc>
              <w:tc>
                <w:tcPr>
                  <w:tcW w:w="2543" w:type="dxa"/>
                  <w:gridSpan w:val="2"/>
                </w:tcPr>
                <w:p w14:paraId="304BF337" w14:textId="77777777" w:rsidR="00330DC0" w:rsidRPr="003C30FB" w:rsidRDefault="00330DC0" w:rsidP="00674A7E">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t xml:space="preserve">не позднее </w:t>
                  </w:r>
                </w:p>
                <w:p w14:paraId="7EAD0942" w14:textId="77777777" w:rsidR="00330DC0" w:rsidRPr="003C30FB" w:rsidRDefault="00931EBE" w:rsidP="00FD2DE5">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t>1</w:t>
                  </w:r>
                  <w:r w:rsidR="00451032" w:rsidRPr="003C30FB">
                    <w:rPr>
                      <w:rFonts w:ascii="Times New Roman" w:eastAsia="Times New Roman" w:hAnsi="Times New Roman" w:cs="Times New Roman"/>
                      <w:kern w:val="36"/>
                    </w:rPr>
                    <w:t>6</w:t>
                  </w:r>
                  <w:r w:rsidR="002C647B" w:rsidRPr="003C30FB">
                    <w:rPr>
                      <w:rFonts w:ascii="Times New Roman" w:eastAsia="Times New Roman" w:hAnsi="Times New Roman" w:cs="Times New Roman"/>
                      <w:kern w:val="36"/>
                    </w:rPr>
                    <w:t xml:space="preserve"> </w:t>
                  </w:r>
                  <w:r w:rsidR="00497DD1" w:rsidRPr="003C30FB">
                    <w:rPr>
                      <w:rFonts w:ascii="Times New Roman" w:eastAsia="Times New Roman" w:hAnsi="Times New Roman" w:cs="Times New Roman"/>
                      <w:kern w:val="36"/>
                    </w:rPr>
                    <w:t>сентября</w:t>
                  </w:r>
                  <w:r w:rsidR="0061336E" w:rsidRPr="003C30FB">
                    <w:rPr>
                      <w:rFonts w:ascii="Times New Roman" w:eastAsia="Times New Roman" w:hAnsi="Times New Roman" w:cs="Times New Roman"/>
                      <w:kern w:val="36"/>
                    </w:rPr>
                    <w:t xml:space="preserve"> 202</w:t>
                  </w:r>
                  <w:r w:rsidR="00451032" w:rsidRPr="003C30FB">
                    <w:rPr>
                      <w:rFonts w:ascii="Times New Roman" w:eastAsia="Times New Roman" w:hAnsi="Times New Roman" w:cs="Times New Roman"/>
                      <w:kern w:val="36"/>
                    </w:rPr>
                    <w:t>5</w:t>
                  </w:r>
                  <w:r w:rsidR="00330DC0" w:rsidRPr="003C30FB">
                    <w:rPr>
                      <w:rFonts w:ascii="Times New Roman" w:eastAsia="Times New Roman" w:hAnsi="Times New Roman" w:cs="Times New Roman"/>
                      <w:kern w:val="36"/>
                    </w:rPr>
                    <w:t> года</w:t>
                  </w:r>
                </w:p>
                <w:p w14:paraId="6CBE6449" w14:textId="5FFDB6BA" w:rsidR="00451032" w:rsidRPr="003C30FB" w:rsidRDefault="00451032" w:rsidP="00FD2DE5">
                  <w:pPr>
                    <w:outlineLvl w:val="0"/>
                    <w:rPr>
                      <w:rFonts w:ascii="Times New Roman" w:eastAsia="Times New Roman" w:hAnsi="Times New Roman" w:cs="Times New Roman"/>
                      <w:kern w:val="36"/>
                    </w:rPr>
                  </w:pPr>
                </w:p>
              </w:tc>
              <w:tc>
                <w:tcPr>
                  <w:tcW w:w="2574" w:type="dxa"/>
                  <w:gridSpan w:val="3"/>
                </w:tcPr>
                <w:p w14:paraId="5F1A4685" w14:textId="77777777" w:rsidR="00330DC0" w:rsidRPr="00780B40" w:rsidRDefault="0061336E" w:rsidP="00211989">
                  <w:pPr>
                    <w:outlineLvl w:val="0"/>
                    <w:rPr>
                      <w:rFonts w:ascii="Times New Roman" w:eastAsia="Times New Roman" w:hAnsi="Times New Roman" w:cs="Times New Roman"/>
                      <w:kern w:val="36"/>
                      <w:sz w:val="48"/>
                      <w:szCs w:val="48"/>
                    </w:rPr>
                  </w:pPr>
                  <w:r w:rsidRPr="00780B40">
                    <w:rPr>
                      <w:rFonts w:ascii="Times New Roman" w:eastAsia="Times New Roman" w:hAnsi="Times New Roman" w:cs="Times New Roman"/>
                      <w:kern w:val="36"/>
                      <w:sz w:val="24"/>
                      <w:szCs w:val="24"/>
                    </w:rPr>
                    <w:t>ТИК</w:t>
                  </w:r>
                  <w:r w:rsidRPr="00780B40">
                    <w:rPr>
                      <w:rFonts w:ascii="Times New Roman" w:eastAsia="Times New Roman" w:hAnsi="Times New Roman" w:cs="Times New Roman"/>
                      <w:kern w:val="36"/>
                      <w:sz w:val="48"/>
                      <w:szCs w:val="48"/>
                    </w:rPr>
                    <w:t xml:space="preserve"> </w:t>
                  </w:r>
                </w:p>
              </w:tc>
            </w:tr>
            <w:tr w:rsidR="00780B40" w:rsidRPr="00780B40" w14:paraId="4459DDE4" w14:textId="77777777" w:rsidTr="009E7D0A">
              <w:tc>
                <w:tcPr>
                  <w:tcW w:w="562" w:type="dxa"/>
                </w:tcPr>
                <w:p w14:paraId="1FD4E460" w14:textId="1E0348D1" w:rsidR="00330DC0" w:rsidRPr="00780B40" w:rsidRDefault="00A4122D" w:rsidP="00616DAB">
                  <w:pPr>
                    <w:jc w:val="center"/>
                    <w:rPr>
                      <w:rFonts w:ascii="Times New Roman" w:eastAsia="Times New Roman" w:hAnsi="Times New Roman" w:cs="Times New Roman"/>
                    </w:rPr>
                  </w:pPr>
                  <w:r>
                    <w:rPr>
                      <w:rFonts w:ascii="Times New Roman" w:eastAsia="Times New Roman" w:hAnsi="Times New Roman" w:cs="Times New Roman"/>
                    </w:rPr>
                    <w:t>11</w:t>
                  </w:r>
                  <w:r w:rsidR="001B4526">
                    <w:rPr>
                      <w:rFonts w:ascii="Times New Roman" w:eastAsia="Times New Roman" w:hAnsi="Times New Roman" w:cs="Times New Roman"/>
                    </w:rPr>
                    <w:t>4</w:t>
                  </w:r>
                </w:p>
              </w:tc>
              <w:tc>
                <w:tcPr>
                  <w:tcW w:w="4522" w:type="dxa"/>
                </w:tcPr>
                <w:p w14:paraId="454A09F8" w14:textId="77777777" w:rsidR="00330DC0" w:rsidRPr="00780B40" w:rsidRDefault="00330DC0" w:rsidP="00211989">
                  <w:pPr>
                    <w:outlineLvl w:val="0"/>
                    <w:rPr>
                      <w:rFonts w:ascii="Times New Roman" w:eastAsia="Times New Roman" w:hAnsi="Times New Roman" w:cs="Times New Roman"/>
                      <w:b/>
                      <w:bCs/>
                      <w:kern w:val="36"/>
                      <w:sz w:val="24"/>
                      <w:szCs w:val="24"/>
                    </w:rPr>
                  </w:pPr>
                  <w:r w:rsidRPr="00780B40">
                    <w:rPr>
                      <w:rFonts w:ascii="Times New Roman" w:eastAsia="Times New Roman" w:hAnsi="Times New Roman" w:cs="Times New Roman"/>
                      <w:kern w:val="36"/>
                      <w:sz w:val="24"/>
                      <w:szCs w:val="24"/>
                    </w:rPr>
                    <w:t>Извещение</w:t>
                  </w:r>
                  <w:r w:rsidR="00FD2DE5">
                    <w:rPr>
                      <w:rFonts w:ascii="Times New Roman" w:eastAsia="Times New Roman" w:hAnsi="Times New Roman" w:cs="Times New Roman"/>
                      <w:kern w:val="36"/>
                      <w:sz w:val="24"/>
                      <w:szCs w:val="24"/>
                    </w:rPr>
                    <w:t xml:space="preserve"> зарегистрированного </w:t>
                  </w:r>
                  <w:r w:rsidRPr="00780B40">
                    <w:rPr>
                      <w:rFonts w:ascii="Times New Roman" w:eastAsia="Times New Roman" w:hAnsi="Times New Roman" w:cs="Times New Roman"/>
                      <w:kern w:val="36"/>
                      <w:sz w:val="24"/>
                      <w:szCs w:val="24"/>
                    </w:rPr>
                    <w:t>кандидата о его избрании</w:t>
                  </w:r>
                </w:p>
                <w:p w14:paraId="446D59CB" w14:textId="77777777" w:rsidR="00330DC0" w:rsidRPr="00780B40" w:rsidRDefault="00330DC0" w:rsidP="00881767">
                  <w:pPr>
                    <w:outlineLvl w:val="0"/>
                    <w:rPr>
                      <w:rFonts w:ascii="Times New Roman" w:eastAsia="Times New Roman" w:hAnsi="Times New Roman" w:cs="Times New Roman"/>
                      <w:b/>
                      <w:bCs/>
                      <w:kern w:val="36"/>
                    </w:rPr>
                  </w:pPr>
                </w:p>
              </w:tc>
              <w:tc>
                <w:tcPr>
                  <w:tcW w:w="2543" w:type="dxa"/>
                  <w:gridSpan w:val="2"/>
                </w:tcPr>
                <w:p w14:paraId="321A8D66" w14:textId="77777777" w:rsidR="00330DC0" w:rsidRPr="003C30FB" w:rsidRDefault="00330DC0" w:rsidP="00674A7E">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t>после определения результатов выборов</w:t>
                  </w:r>
                </w:p>
              </w:tc>
              <w:tc>
                <w:tcPr>
                  <w:tcW w:w="2574" w:type="dxa"/>
                  <w:gridSpan w:val="3"/>
                </w:tcPr>
                <w:p w14:paraId="3FAF54ED" w14:textId="77777777" w:rsidR="00330DC0" w:rsidRPr="00780B40" w:rsidRDefault="0061336E" w:rsidP="00211989">
                  <w:pPr>
                    <w:outlineLvl w:val="0"/>
                    <w:rPr>
                      <w:rFonts w:ascii="Times New Roman" w:eastAsia="Times New Roman" w:hAnsi="Times New Roman" w:cs="Times New Roman"/>
                      <w:kern w:val="36"/>
                      <w:sz w:val="48"/>
                      <w:szCs w:val="48"/>
                    </w:rPr>
                  </w:pPr>
                  <w:r w:rsidRPr="00780B40">
                    <w:rPr>
                      <w:rFonts w:ascii="Times New Roman" w:eastAsia="Times New Roman" w:hAnsi="Times New Roman" w:cs="Times New Roman"/>
                      <w:kern w:val="36"/>
                      <w:sz w:val="24"/>
                      <w:szCs w:val="24"/>
                    </w:rPr>
                    <w:t>ТИК</w:t>
                  </w:r>
                  <w:r w:rsidRPr="00780B40">
                    <w:rPr>
                      <w:rFonts w:ascii="Times New Roman" w:eastAsia="Times New Roman" w:hAnsi="Times New Roman" w:cs="Times New Roman"/>
                      <w:kern w:val="36"/>
                      <w:sz w:val="48"/>
                      <w:szCs w:val="48"/>
                    </w:rPr>
                    <w:t xml:space="preserve"> </w:t>
                  </w:r>
                </w:p>
              </w:tc>
            </w:tr>
            <w:tr w:rsidR="00780B40" w:rsidRPr="00780B40" w14:paraId="3A0BE348" w14:textId="77777777" w:rsidTr="009E7D0A">
              <w:tc>
                <w:tcPr>
                  <w:tcW w:w="562" w:type="dxa"/>
                </w:tcPr>
                <w:p w14:paraId="46A24CD8" w14:textId="3B900C2E" w:rsidR="00330DC0" w:rsidRPr="00780B40" w:rsidRDefault="00A4122D" w:rsidP="00616DAB">
                  <w:pPr>
                    <w:jc w:val="center"/>
                    <w:rPr>
                      <w:rFonts w:ascii="Times New Roman" w:eastAsia="Times New Roman" w:hAnsi="Times New Roman" w:cs="Times New Roman"/>
                    </w:rPr>
                  </w:pPr>
                  <w:r>
                    <w:rPr>
                      <w:rFonts w:ascii="Times New Roman" w:eastAsia="Times New Roman" w:hAnsi="Times New Roman" w:cs="Times New Roman"/>
                    </w:rPr>
                    <w:t>11</w:t>
                  </w:r>
                  <w:r w:rsidR="001B4526">
                    <w:rPr>
                      <w:rFonts w:ascii="Times New Roman" w:eastAsia="Times New Roman" w:hAnsi="Times New Roman" w:cs="Times New Roman"/>
                    </w:rPr>
                    <w:t>5</w:t>
                  </w:r>
                </w:p>
              </w:tc>
              <w:tc>
                <w:tcPr>
                  <w:tcW w:w="4522" w:type="dxa"/>
                </w:tcPr>
                <w:p w14:paraId="5B6ACC37" w14:textId="38FCE791" w:rsidR="00534A58" w:rsidRPr="00780B40" w:rsidRDefault="00330DC0" w:rsidP="00534A58">
                  <w:pPr>
                    <w:outlineLvl w:val="0"/>
                    <w:rPr>
                      <w:rFonts w:ascii="Times New Roman" w:eastAsia="Times New Roman" w:hAnsi="Times New Roman" w:cs="Times New Roman"/>
                      <w:kern w:val="36"/>
                      <w:sz w:val="24"/>
                      <w:szCs w:val="24"/>
                    </w:rPr>
                  </w:pPr>
                  <w:r w:rsidRPr="00780B40">
                    <w:rPr>
                      <w:rFonts w:ascii="Times New Roman" w:eastAsia="Times New Roman" w:hAnsi="Times New Roman" w:cs="Times New Roman"/>
                      <w:kern w:val="36"/>
                      <w:sz w:val="24"/>
                      <w:szCs w:val="24"/>
                    </w:rPr>
                    <w:t xml:space="preserve">Представление в </w:t>
                  </w:r>
                  <w:r w:rsidR="0061336E" w:rsidRPr="00780B40">
                    <w:rPr>
                      <w:rFonts w:ascii="Times New Roman" w:eastAsia="Times New Roman" w:hAnsi="Times New Roman" w:cs="Times New Roman"/>
                      <w:kern w:val="36"/>
                      <w:sz w:val="24"/>
                      <w:szCs w:val="24"/>
                    </w:rPr>
                    <w:t>ТИК</w:t>
                  </w:r>
                  <w:r w:rsidRPr="00780B40">
                    <w:rPr>
                      <w:rFonts w:ascii="Times New Roman" w:eastAsia="Times New Roman" w:hAnsi="Times New Roman" w:cs="Times New Roman"/>
                      <w:kern w:val="36"/>
                      <w:sz w:val="24"/>
                      <w:szCs w:val="24"/>
                    </w:rPr>
                    <w:t xml:space="preserve"> копии приказа (иного документа) об освобождении избранного кандидата от обязанностей, несовместимых со статусом </w:t>
                  </w:r>
                  <w:r w:rsidR="00D062DE" w:rsidRPr="00780B40">
                    <w:rPr>
                      <w:rFonts w:ascii="Times New Roman" w:eastAsia="Times New Roman" w:hAnsi="Times New Roman" w:cs="Times New Roman"/>
                      <w:kern w:val="36"/>
                      <w:sz w:val="24"/>
                      <w:szCs w:val="24"/>
                    </w:rPr>
                    <w:t xml:space="preserve">депутата </w:t>
                  </w:r>
                  <w:r w:rsidR="001B4526" w:rsidRPr="001B4526">
                    <w:rPr>
                      <w:rFonts w:ascii="Times New Roman" w:eastAsia="Times New Roman" w:hAnsi="Times New Roman" w:cs="Times New Roman"/>
                      <w:kern w:val="36"/>
                      <w:sz w:val="24"/>
                      <w:szCs w:val="24"/>
                    </w:rPr>
                    <w:t>либо копии документов, удостоверяющих подачу в установленный срок заявления об освобождении от указанных обязанностей</w:t>
                  </w:r>
                </w:p>
                <w:p w14:paraId="2B293A57" w14:textId="77777777" w:rsidR="00330DC0" w:rsidRPr="00780B40" w:rsidRDefault="00330DC0" w:rsidP="00534A58">
                  <w:pPr>
                    <w:outlineLvl w:val="0"/>
                    <w:rPr>
                      <w:rFonts w:ascii="Times New Roman" w:eastAsia="Times New Roman" w:hAnsi="Times New Roman" w:cs="Times New Roman"/>
                    </w:rPr>
                  </w:pPr>
                </w:p>
              </w:tc>
              <w:tc>
                <w:tcPr>
                  <w:tcW w:w="2543" w:type="dxa"/>
                  <w:gridSpan w:val="2"/>
                </w:tcPr>
                <w:p w14:paraId="79FE714C" w14:textId="77777777" w:rsidR="00330DC0" w:rsidRPr="003C30FB" w:rsidRDefault="00330DC0" w:rsidP="009F53B4">
                  <w:pPr>
                    <w:rPr>
                      <w:rFonts w:ascii="Times New Roman" w:eastAsia="Times New Roman" w:hAnsi="Times New Roman" w:cs="Times New Roman"/>
                    </w:rPr>
                  </w:pPr>
                  <w:r w:rsidRPr="003C30FB">
                    <w:rPr>
                      <w:rFonts w:ascii="Times New Roman" w:eastAsia="Times New Roman" w:hAnsi="Times New Roman" w:cs="Times New Roman"/>
                    </w:rPr>
                    <w:t xml:space="preserve">в пятидневный срок после определения </w:t>
                  </w:r>
                  <w:r w:rsidR="009F53B4" w:rsidRPr="003C30FB">
                    <w:rPr>
                      <w:rFonts w:ascii="Times New Roman" w:eastAsia="Times New Roman" w:hAnsi="Times New Roman" w:cs="Times New Roman"/>
                    </w:rPr>
                    <w:t>ТИК</w:t>
                  </w:r>
                  <w:r w:rsidRPr="003C30FB">
                    <w:rPr>
                      <w:rFonts w:ascii="Times New Roman" w:eastAsia="Times New Roman" w:hAnsi="Times New Roman" w:cs="Times New Roman"/>
                    </w:rPr>
                    <w:t xml:space="preserve"> результатов выборов и извещения об этом кандидата</w:t>
                  </w:r>
                </w:p>
                <w:p w14:paraId="67AFE5B5" w14:textId="77777777" w:rsidR="00451032" w:rsidRPr="003C30FB" w:rsidRDefault="00451032" w:rsidP="009F53B4">
                  <w:pPr>
                    <w:rPr>
                      <w:rFonts w:ascii="Times New Roman" w:eastAsia="Times New Roman" w:hAnsi="Times New Roman" w:cs="Times New Roman"/>
                    </w:rPr>
                  </w:pPr>
                </w:p>
              </w:tc>
              <w:tc>
                <w:tcPr>
                  <w:tcW w:w="2574" w:type="dxa"/>
                  <w:gridSpan w:val="3"/>
                </w:tcPr>
                <w:p w14:paraId="620C433E" w14:textId="77777777" w:rsidR="00330DC0" w:rsidRPr="00780B40" w:rsidRDefault="00330DC0" w:rsidP="00211989">
                  <w:pPr>
                    <w:outlineLvl w:val="0"/>
                    <w:rPr>
                      <w:rFonts w:ascii="Times New Roman" w:eastAsia="Times New Roman" w:hAnsi="Times New Roman" w:cs="Times New Roman"/>
                      <w:kern w:val="36"/>
                      <w:sz w:val="48"/>
                      <w:szCs w:val="48"/>
                    </w:rPr>
                  </w:pPr>
                  <w:r w:rsidRPr="00780B40">
                    <w:rPr>
                      <w:rFonts w:ascii="Times New Roman" w:eastAsia="Times New Roman" w:hAnsi="Times New Roman" w:cs="Times New Roman"/>
                      <w:kern w:val="36"/>
                    </w:rPr>
                    <w:t xml:space="preserve">кандидат, избранный </w:t>
                  </w:r>
                  <w:r w:rsidR="00534A58" w:rsidRPr="00780B40">
                    <w:rPr>
                      <w:rFonts w:ascii="Times New Roman" w:eastAsia="Times New Roman" w:hAnsi="Times New Roman" w:cs="Times New Roman"/>
                      <w:kern w:val="36"/>
                    </w:rPr>
                    <w:t>депутатом</w:t>
                  </w:r>
                </w:p>
                <w:p w14:paraId="0B7C9059" w14:textId="77777777" w:rsidR="00330DC0" w:rsidRPr="00780B40" w:rsidRDefault="00330DC0" w:rsidP="00211989">
                  <w:pPr>
                    <w:outlineLvl w:val="0"/>
                    <w:rPr>
                      <w:rFonts w:ascii="Times New Roman" w:eastAsia="Times New Roman" w:hAnsi="Times New Roman" w:cs="Times New Roman"/>
                      <w:kern w:val="36"/>
                      <w:sz w:val="48"/>
                      <w:szCs w:val="48"/>
                    </w:rPr>
                  </w:pPr>
                </w:p>
                <w:p w14:paraId="44BA4C3F" w14:textId="77777777" w:rsidR="00B17039" w:rsidRPr="00780B40" w:rsidRDefault="00B17039" w:rsidP="00211989">
                  <w:pPr>
                    <w:outlineLvl w:val="0"/>
                    <w:rPr>
                      <w:rFonts w:ascii="Times New Roman" w:eastAsia="Times New Roman" w:hAnsi="Times New Roman" w:cs="Times New Roman"/>
                      <w:kern w:val="36"/>
                      <w:sz w:val="20"/>
                      <w:szCs w:val="20"/>
                    </w:rPr>
                  </w:pPr>
                </w:p>
              </w:tc>
            </w:tr>
            <w:tr w:rsidR="00780B40" w:rsidRPr="00780B40" w14:paraId="50238B65" w14:textId="77777777" w:rsidTr="009E7D0A">
              <w:tc>
                <w:tcPr>
                  <w:tcW w:w="562" w:type="dxa"/>
                </w:tcPr>
                <w:p w14:paraId="751B0530" w14:textId="6FA2AE76" w:rsidR="00330DC0" w:rsidRPr="00780B40" w:rsidRDefault="00B17039" w:rsidP="00616DAB">
                  <w:pPr>
                    <w:jc w:val="center"/>
                    <w:rPr>
                      <w:rFonts w:ascii="Times New Roman" w:eastAsia="Times New Roman" w:hAnsi="Times New Roman" w:cs="Times New Roman"/>
                    </w:rPr>
                  </w:pPr>
                  <w:r w:rsidRPr="00780B40">
                    <w:rPr>
                      <w:rFonts w:ascii="Times New Roman" w:eastAsia="Times New Roman" w:hAnsi="Times New Roman" w:cs="Times New Roman"/>
                    </w:rPr>
                    <w:t>1</w:t>
                  </w:r>
                  <w:r w:rsidR="00A4122D">
                    <w:rPr>
                      <w:rFonts w:ascii="Times New Roman" w:eastAsia="Times New Roman" w:hAnsi="Times New Roman" w:cs="Times New Roman"/>
                    </w:rPr>
                    <w:t>1</w:t>
                  </w:r>
                  <w:r w:rsidR="001B4526">
                    <w:rPr>
                      <w:rFonts w:ascii="Times New Roman" w:eastAsia="Times New Roman" w:hAnsi="Times New Roman" w:cs="Times New Roman"/>
                    </w:rPr>
                    <w:t>6</w:t>
                  </w:r>
                </w:p>
              </w:tc>
              <w:tc>
                <w:tcPr>
                  <w:tcW w:w="4522" w:type="dxa"/>
                </w:tcPr>
                <w:p w14:paraId="28A2FFF2" w14:textId="77777777" w:rsidR="00330DC0" w:rsidRPr="00780B40" w:rsidRDefault="00330DC0" w:rsidP="00616DAB">
                  <w:pPr>
                    <w:outlineLvl w:val="0"/>
                    <w:rPr>
                      <w:rFonts w:ascii="Times New Roman" w:eastAsia="Times New Roman" w:hAnsi="Times New Roman" w:cs="Times New Roman"/>
                    </w:rPr>
                  </w:pPr>
                  <w:r w:rsidRPr="00780B40">
                    <w:rPr>
                      <w:rFonts w:ascii="Times New Roman" w:eastAsia="Times New Roman" w:hAnsi="Times New Roman" w:cs="Times New Roman"/>
                      <w:kern w:val="36"/>
                      <w:sz w:val="24"/>
                      <w:szCs w:val="24"/>
                    </w:rPr>
                    <w:t>Направление общих данных о результатах выборов в СМИ для опубликования</w:t>
                  </w:r>
                  <w:r w:rsidR="00FA0F46" w:rsidRPr="00780B40">
                    <w:rPr>
                      <w:rFonts w:ascii="Times New Roman" w:eastAsia="Times New Roman" w:hAnsi="Times New Roman" w:cs="Times New Roman"/>
                      <w:kern w:val="36"/>
                      <w:sz w:val="24"/>
                      <w:szCs w:val="24"/>
                    </w:rPr>
                    <w:t xml:space="preserve"> </w:t>
                  </w:r>
                </w:p>
              </w:tc>
              <w:tc>
                <w:tcPr>
                  <w:tcW w:w="2543" w:type="dxa"/>
                  <w:gridSpan w:val="2"/>
                </w:tcPr>
                <w:p w14:paraId="0038EC8E" w14:textId="77777777" w:rsidR="00330DC0" w:rsidRPr="003C30FB" w:rsidRDefault="00330DC0" w:rsidP="00674A7E">
                  <w:pPr>
                    <w:rPr>
                      <w:rFonts w:ascii="Times New Roman" w:eastAsia="Times New Roman" w:hAnsi="Times New Roman" w:cs="Times New Roman"/>
                    </w:rPr>
                  </w:pPr>
                  <w:r w:rsidRPr="003C30FB">
                    <w:rPr>
                      <w:rFonts w:ascii="Times New Roman" w:eastAsia="Times New Roman" w:hAnsi="Times New Roman" w:cs="Times New Roman"/>
                    </w:rPr>
                    <w:t>в течение одних суток после определения результатов выборов</w:t>
                  </w:r>
                </w:p>
                <w:p w14:paraId="1041A3FC" w14:textId="77777777" w:rsidR="00451032" w:rsidRPr="003C30FB" w:rsidRDefault="00451032" w:rsidP="00674A7E">
                  <w:pPr>
                    <w:rPr>
                      <w:rFonts w:ascii="Times New Roman" w:eastAsia="Times New Roman" w:hAnsi="Times New Roman" w:cs="Times New Roman"/>
                    </w:rPr>
                  </w:pPr>
                </w:p>
              </w:tc>
              <w:tc>
                <w:tcPr>
                  <w:tcW w:w="2574" w:type="dxa"/>
                  <w:gridSpan w:val="3"/>
                </w:tcPr>
                <w:p w14:paraId="413CAF72" w14:textId="77777777" w:rsidR="00330DC0" w:rsidRPr="00780B40" w:rsidRDefault="0061336E" w:rsidP="00211989">
                  <w:pPr>
                    <w:outlineLvl w:val="0"/>
                    <w:rPr>
                      <w:rFonts w:ascii="Times New Roman" w:eastAsia="Times New Roman" w:hAnsi="Times New Roman" w:cs="Times New Roman"/>
                      <w:kern w:val="36"/>
                      <w:sz w:val="48"/>
                      <w:szCs w:val="48"/>
                    </w:rPr>
                  </w:pPr>
                  <w:r w:rsidRPr="00780B40">
                    <w:rPr>
                      <w:rFonts w:ascii="Times New Roman" w:eastAsia="Times New Roman" w:hAnsi="Times New Roman" w:cs="Times New Roman"/>
                      <w:kern w:val="36"/>
                      <w:sz w:val="24"/>
                      <w:szCs w:val="24"/>
                    </w:rPr>
                    <w:t>ТИК</w:t>
                  </w:r>
                  <w:r w:rsidRPr="00780B40">
                    <w:rPr>
                      <w:rFonts w:ascii="Times New Roman" w:eastAsia="Times New Roman" w:hAnsi="Times New Roman" w:cs="Times New Roman"/>
                      <w:kern w:val="36"/>
                      <w:sz w:val="48"/>
                      <w:szCs w:val="48"/>
                    </w:rPr>
                    <w:t xml:space="preserve"> </w:t>
                  </w:r>
                </w:p>
              </w:tc>
            </w:tr>
            <w:tr w:rsidR="00780B40" w:rsidRPr="00780B40" w14:paraId="3AF189C1" w14:textId="77777777" w:rsidTr="009E7D0A">
              <w:tc>
                <w:tcPr>
                  <w:tcW w:w="562" w:type="dxa"/>
                </w:tcPr>
                <w:p w14:paraId="7EA77981" w14:textId="1603B96D" w:rsidR="00330DC0" w:rsidRPr="00780B40" w:rsidRDefault="00B17039" w:rsidP="00616DAB">
                  <w:pPr>
                    <w:jc w:val="center"/>
                    <w:rPr>
                      <w:rFonts w:ascii="Times New Roman" w:eastAsia="Times New Roman" w:hAnsi="Times New Roman" w:cs="Times New Roman"/>
                    </w:rPr>
                  </w:pPr>
                  <w:r w:rsidRPr="00780B40">
                    <w:rPr>
                      <w:rFonts w:ascii="Times New Roman" w:eastAsia="Times New Roman" w:hAnsi="Times New Roman" w:cs="Times New Roman"/>
                    </w:rPr>
                    <w:t>1</w:t>
                  </w:r>
                  <w:r w:rsidR="00A4122D">
                    <w:rPr>
                      <w:rFonts w:ascii="Times New Roman" w:eastAsia="Times New Roman" w:hAnsi="Times New Roman" w:cs="Times New Roman"/>
                    </w:rPr>
                    <w:t>1</w:t>
                  </w:r>
                  <w:r w:rsidR="001B4526">
                    <w:rPr>
                      <w:rFonts w:ascii="Times New Roman" w:eastAsia="Times New Roman" w:hAnsi="Times New Roman" w:cs="Times New Roman"/>
                    </w:rPr>
                    <w:t>7</w:t>
                  </w:r>
                </w:p>
              </w:tc>
              <w:tc>
                <w:tcPr>
                  <w:tcW w:w="4522" w:type="dxa"/>
                </w:tcPr>
                <w:p w14:paraId="79ED4591" w14:textId="77777777" w:rsidR="00330DC0" w:rsidRPr="00780B40" w:rsidRDefault="00330DC0" w:rsidP="00616DAB">
                  <w:pPr>
                    <w:rPr>
                      <w:rFonts w:ascii="Times New Roman" w:eastAsia="Times New Roman" w:hAnsi="Times New Roman" w:cs="Times New Roman"/>
                    </w:rPr>
                  </w:pPr>
                  <w:r w:rsidRPr="00780B40">
                    <w:rPr>
                      <w:rFonts w:ascii="Times New Roman" w:eastAsia="Times New Roman" w:hAnsi="Times New Roman" w:cs="Times New Roman"/>
                      <w:sz w:val="24"/>
                      <w:szCs w:val="24"/>
                    </w:rPr>
                    <w:t>Официальное опубликование в СМИ результатов выборов, а также данных о числе голосов избирателей, полученных каждым из кандидатов</w:t>
                  </w:r>
                  <w:r w:rsidR="009A544D" w:rsidRPr="00780B40">
                    <w:rPr>
                      <w:rFonts w:ascii="Times New Roman" w:eastAsia="Times New Roman" w:hAnsi="Times New Roman" w:cs="Times New Roman"/>
                      <w:sz w:val="24"/>
                      <w:szCs w:val="24"/>
                    </w:rPr>
                    <w:t xml:space="preserve"> </w:t>
                  </w:r>
                </w:p>
              </w:tc>
              <w:tc>
                <w:tcPr>
                  <w:tcW w:w="2543" w:type="dxa"/>
                  <w:gridSpan w:val="2"/>
                </w:tcPr>
                <w:p w14:paraId="1E92C7AF" w14:textId="77777777" w:rsidR="00330DC0" w:rsidRPr="003C30FB" w:rsidRDefault="00330DC0" w:rsidP="00674A7E">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t xml:space="preserve">не позднее </w:t>
                  </w:r>
                </w:p>
                <w:p w14:paraId="00034FBB" w14:textId="1ABE29AB" w:rsidR="00330DC0" w:rsidRPr="003C30FB" w:rsidRDefault="005A0D09" w:rsidP="00674A7E">
                  <w:pPr>
                    <w:outlineLvl w:val="0"/>
                    <w:rPr>
                      <w:rFonts w:ascii="Times New Roman" w:eastAsia="Times New Roman" w:hAnsi="Times New Roman" w:cs="Times New Roman"/>
                      <w:kern w:val="36"/>
                    </w:rPr>
                  </w:pPr>
                  <w:r>
                    <w:rPr>
                      <w:rFonts w:ascii="Times New Roman" w:eastAsia="Times New Roman" w:hAnsi="Times New Roman" w:cs="Times New Roman"/>
                      <w:kern w:val="36"/>
                    </w:rPr>
                    <w:t>4</w:t>
                  </w:r>
                  <w:r w:rsidR="003126B9" w:rsidRPr="003C30FB">
                    <w:rPr>
                      <w:rFonts w:ascii="Times New Roman" w:eastAsia="Times New Roman" w:hAnsi="Times New Roman" w:cs="Times New Roman"/>
                      <w:kern w:val="36"/>
                    </w:rPr>
                    <w:t xml:space="preserve"> октября </w:t>
                  </w:r>
                  <w:r w:rsidR="00497DD1" w:rsidRPr="003C30FB">
                    <w:rPr>
                      <w:rFonts w:ascii="Times New Roman" w:eastAsia="Times New Roman" w:hAnsi="Times New Roman" w:cs="Times New Roman"/>
                      <w:kern w:val="36"/>
                    </w:rPr>
                    <w:t>202</w:t>
                  </w:r>
                  <w:r w:rsidR="003126B9" w:rsidRPr="003C30FB">
                    <w:rPr>
                      <w:rFonts w:ascii="Times New Roman" w:eastAsia="Times New Roman" w:hAnsi="Times New Roman" w:cs="Times New Roman"/>
                      <w:kern w:val="36"/>
                    </w:rPr>
                    <w:t>5</w:t>
                  </w:r>
                  <w:r w:rsidR="00330DC0" w:rsidRPr="003C30FB">
                    <w:rPr>
                      <w:rFonts w:ascii="Times New Roman" w:eastAsia="Times New Roman" w:hAnsi="Times New Roman" w:cs="Times New Roman"/>
                      <w:kern w:val="36"/>
                    </w:rPr>
                    <w:t> года</w:t>
                  </w:r>
                </w:p>
                <w:p w14:paraId="49F84294" w14:textId="77777777" w:rsidR="00330DC0" w:rsidRPr="003C30FB" w:rsidRDefault="00330DC0" w:rsidP="00674A7E">
                  <w:pPr>
                    <w:rPr>
                      <w:rFonts w:ascii="Times New Roman" w:eastAsia="Times New Roman" w:hAnsi="Times New Roman" w:cs="Times New Roman"/>
                    </w:rPr>
                  </w:pPr>
                  <w:r w:rsidRPr="003C30FB">
                    <w:rPr>
                      <w:rFonts w:ascii="Times New Roman" w:eastAsia="Times New Roman" w:hAnsi="Times New Roman" w:cs="Times New Roman"/>
                    </w:rPr>
                    <w:t>(не позднее, чем через 20 дней со дня голосования)</w:t>
                  </w:r>
                </w:p>
                <w:p w14:paraId="1A167388" w14:textId="77777777" w:rsidR="00451032" w:rsidRPr="003C30FB" w:rsidRDefault="00451032" w:rsidP="00674A7E">
                  <w:pPr>
                    <w:rPr>
                      <w:rFonts w:ascii="Times New Roman" w:eastAsia="Times New Roman" w:hAnsi="Times New Roman" w:cs="Times New Roman"/>
                    </w:rPr>
                  </w:pPr>
                </w:p>
              </w:tc>
              <w:tc>
                <w:tcPr>
                  <w:tcW w:w="2574" w:type="dxa"/>
                  <w:gridSpan w:val="3"/>
                </w:tcPr>
                <w:p w14:paraId="6A5ADD88" w14:textId="77777777" w:rsidR="00330DC0" w:rsidRPr="00780B40" w:rsidRDefault="0061336E"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sz w:val="24"/>
                      <w:szCs w:val="24"/>
                    </w:rPr>
                    <w:t>ТИК</w:t>
                  </w:r>
                </w:p>
              </w:tc>
            </w:tr>
            <w:tr w:rsidR="00780B40" w:rsidRPr="00780B40" w14:paraId="0C3F6F35" w14:textId="77777777" w:rsidTr="009E7D0A">
              <w:tc>
                <w:tcPr>
                  <w:tcW w:w="562" w:type="dxa"/>
                </w:tcPr>
                <w:p w14:paraId="5F3E7D17" w14:textId="56F1285A" w:rsidR="00330DC0" w:rsidRPr="00780B40" w:rsidRDefault="00B17039" w:rsidP="00616DAB">
                  <w:pPr>
                    <w:jc w:val="center"/>
                    <w:rPr>
                      <w:rFonts w:ascii="Times New Roman" w:eastAsia="Times New Roman" w:hAnsi="Times New Roman" w:cs="Times New Roman"/>
                    </w:rPr>
                  </w:pPr>
                  <w:r w:rsidRPr="00780B40">
                    <w:rPr>
                      <w:rFonts w:ascii="Times New Roman" w:eastAsia="Times New Roman" w:hAnsi="Times New Roman" w:cs="Times New Roman"/>
                    </w:rPr>
                    <w:t>1</w:t>
                  </w:r>
                  <w:r w:rsidR="00A4122D">
                    <w:rPr>
                      <w:rFonts w:ascii="Times New Roman" w:eastAsia="Times New Roman" w:hAnsi="Times New Roman" w:cs="Times New Roman"/>
                    </w:rPr>
                    <w:t>1</w:t>
                  </w:r>
                  <w:r w:rsidR="001B4526">
                    <w:rPr>
                      <w:rFonts w:ascii="Times New Roman" w:eastAsia="Times New Roman" w:hAnsi="Times New Roman" w:cs="Times New Roman"/>
                    </w:rPr>
                    <w:t>8</w:t>
                  </w:r>
                </w:p>
              </w:tc>
              <w:tc>
                <w:tcPr>
                  <w:tcW w:w="4522" w:type="dxa"/>
                </w:tcPr>
                <w:p w14:paraId="7B51BC3C" w14:textId="77777777" w:rsidR="00A65C7C" w:rsidRPr="00780B40" w:rsidRDefault="00330DC0" w:rsidP="00A65C7C">
                  <w:pP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Регистрация избранн</w:t>
                  </w:r>
                  <w:r w:rsidR="00A65C7C" w:rsidRPr="00780B40">
                    <w:rPr>
                      <w:rFonts w:ascii="Times New Roman" w:eastAsia="Times New Roman" w:hAnsi="Times New Roman" w:cs="Times New Roman"/>
                      <w:sz w:val="24"/>
                      <w:szCs w:val="24"/>
                    </w:rPr>
                    <w:t>ого</w:t>
                  </w:r>
                  <w:r w:rsidRPr="00780B40">
                    <w:rPr>
                      <w:rFonts w:ascii="Times New Roman" w:eastAsia="Times New Roman" w:hAnsi="Times New Roman" w:cs="Times New Roman"/>
                      <w:sz w:val="24"/>
                      <w:szCs w:val="24"/>
                    </w:rPr>
                    <w:t xml:space="preserve"> </w:t>
                  </w:r>
                  <w:r w:rsidR="00D062DE" w:rsidRPr="00780B40">
                    <w:rPr>
                      <w:rFonts w:ascii="Times New Roman" w:eastAsia="Times New Roman" w:hAnsi="Times New Roman" w:cs="Times New Roman"/>
                      <w:sz w:val="24"/>
                      <w:szCs w:val="24"/>
                    </w:rPr>
                    <w:t>депутат</w:t>
                  </w:r>
                  <w:r w:rsidR="00A65C7C" w:rsidRPr="00780B40">
                    <w:rPr>
                      <w:rFonts w:ascii="Times New Roman" w:eastAsia="Times New Roman" w:hAnsi="Times New Roman" w:cs="Times New Roman"/>
                      <w:sz w:val="24"/>
                      <w:szCs w:val="24"/>
                    </w:rPr>
                    <w:t>а</w:t>
                  </w:r>
                  <w:r w:rsidR="00D062DE" w:rsidRPr="00780B40">
                    <w:rPr>
                      <w:rFonts w:ascii="Times New Roman" w:eastAsia="Times New Roman" w:hAnsi="Times New Roman" w:cs="Times New Roman"/>
                      <w:sz w:val="24"/>
                      <w:szCs w:val="24"/>
                    </w:rPr>
                    <w:t xml:space="preserve"> </w:t>
                  </w:r>
                </w:p>
                <w:p w14:paraId="09AF44AF" w14:textId="77777777" w:rsidR="00330DC0" w:rsidRPr="00780B40" w:rsidRDefault="00330DC0" w:rsidP="00A65C7C">
                  <w:pPr>
                    <w:rPr>
                      <w:rFonts w:ascii="Times New Roman" w:eastAsia="Times New Roman" w:hAnsi="Times New Roman" w:cs="Times New Roman"/>
                    </w:rPr>
                  </w:pPr>
                </w:p>
              </w:tc>
              <w:tc>
                <w:tcPr>
                  <w:tcW w:w="2543" w:type="dxa"/>
                  <w:gridSpan w:val="2"/>
                </w:tcPr>
                <w:p w14:paraId="49DC25FF" w14:textId="77777777" w:rsidR="00451032" w:rsidRDefault="003126B9" w:rsidP="003126B9">
                  <w:pPr>
                    <w:outlineLvl w:val="0"/>
                    <w:rPr>
                      <w:rFonts w:ascii="Times New Roman" w:eastAsia="Times New Roman" w:hAnsi="Times New Roman" w:cs="Times New Roman"/>
                      <w:color w:val="000000"/>
                      <w:sz w:val="24"/>
                      <w:szCs w:val="24"/>
                    </w:rPr>
                  </w:pPr>
                  <w:r w:rsidRPr="003C30FB">
                    <w:rPr>
                      <w:rFonts w:ascii="Times New Roman" w:eastAsia="Times New Roman" w:hAnsi="Times New Roman" w:cs="Times New Roman"/>
                      <w:color w:val="000000"/>
                      <w:sz w:val="24"/>
                      <w:szCs w:val="24"/>
                    </w:rPr>
                    <w:t xml:space="preserve">не позднее чем через семь дней после официального опубликования результатов выборов и представления кандидатом копии приказа </w:t>
                  </w:r>
                  <w:r w:rsidRPr="003C30FB">
                    <w:rPr>
                      <w:rFonts w:ascii="Times New Roman" w:eastAsia="Times New Roman" w:hAnsi="Times New Roman" w:cs="Times New Roman"/>
                      <w:kern w:val="36"/>
                      <w:sz w:val="24"/>
                      <w:szCs w:val="24"/>
                    </w:rPr>
                    <w:t xml:space="preserve">(иного документа) </w:t>
                  </w:r>
                  <w:r w:rsidRPr="003C30FB">
                    <w:rPr>
                      <w:rFonts w:ascii="Times New Roman" w:eastAsia="Times New Roman" w:hAnsi="Times New Roman" w:cs="Times New Roman"/>
                      <w:color w:val="000000"/>
                      <w:sz w:val="24"/>
                      <w:szCs w:val="24"/>
                    </w:rPr>
                    <w:t>об освобождении от обязанностей, не совместимых со статусом депутата</w:t>
                  </w:r>
                </w:p>
                <w:p w14:paraId="23EA9CDB" w14:textId="1BA5F4E9" w:rsidR="00D63FC8" w:rsidRPr="003C30FB" w:rsidRDefault="00D63FC8" w:rsidP="003126B9">
                  <w:pPr>
                    <w:outlineLvl w:val="0"/>
                    <w:rPr>
                      <w:rFonts w:ascii="Times New Roman" w:eastAsia="Times New Roman" w:hAnsi="Times New Roman" w:cs="Times New Roman"/>
                      <w:kern w:val="36"/>
                    </w:rPr>
                  </w:pPr>
                </w:p>
              </w:tc>
              <w:tc>
                <w:tcPr>
                  <w:tcW w:w="2574" w:type="dxa"/>
                  <w:gridSpan w:val="3"/>
                </w:tcPr>
                <w:p w14:paraId="7A9048A2" w14:textId="77777777" w:rsidR="00330DC0" w:rsidRPr="00780B40" w:rsidRDefault="0061336E"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sz w:val="24"/>
                      <w:szCs w:val="24"/>
                    </w:rPr>
                    <w:t>ТИК</w:t>
                  </w:r>
                </w:p>
              </w:tc>
            </w:tr>
            <w:tr w:rsidR="00780B40" w:rsidRPr="00780B40" w14:paraId="6A956A25" w14:textId="77777777" w:rsidTr="009E7D0A">
              <w:tc>
                <w:tcPr>
                  <w:tcW w:w="562" w:type="dxa"/>
                </w:tcPr>
                <w:p w14:paraId="7899FD92" w14:textId="05ACB909" w:rsidR="00330DC0" w:rsidRPr="00780B40" w:rsidRDefault="00B17039" w:rsidP="00616DAB">
                  <w:pPr>
                    <w:jc w:val="center"/>
                    <w:rPr>
                      <w:rFonts w:ascii="Times New Roman" w:eastAsia="Times New Roman" w:hAnsi="Times New Roman" w:cs="Times New Roman"/>
                    </w:rPr>
                  </w:pPr>
                  <w:r w:rsidRPr="00780B40">
                    <w:rPr>
                      <w:rFonts w:ascii="Times New Roman" w:eastAsia="Times New Roman" w:hAnsi="Times New Roman" w:cs="Times New Roman"/>
                    </w:rPr>
                    <w:t>1</w:t>
                  </w:r>
                  <w:r w:rsidR="00A4122D">
                    <w:rPr>
                      <w:rFonts w:ascii="Times New Roman" w:eastAsia="Times New Roman" w:hAnsi="Times New Roman" w:cs="Times New Roman"/>
                    </w:rPr>
                    <w:t>1</w:t>
                  </w:r>
                  <w:r w:rsidR="001B4526">
                    <w:rPr>
                      <w:rFonts w:ascii="Times New Roman" w:eastAsia="Times New Roman" w:hAnsi="Times New Roman" w:cs="Times New Roman"/>
                    </w:rPr>
                    <w:t>9</w:t>
                  </w:r>
                </w:p>
              </w:tc>
              <w:tc>
                <w:tcPr>
                  <w:tcW w:w="4522" w:type="dxa"/>
                </w:tcPr>
                <w:p w14:paraId="0E014D9F" w14:textId="77777777" w:rsidR="00330DC0" w:rsidRDefault="00330DC0" w:rsidP="00616DAB">
                  <w:pPr>
                    <w:outlineLvl w:val="0"/>
                    <w:rPr>
                      <w:rFonts w:ascii="Times New Roman" w:eastAsia="Times New Roman" w:hAnsi="Times New Roman" w:cs="Times New Roman"/>
                      <w:kern w:val="36"/>
                      <w:sz w:val="24"/>
                      <w:szCs w:val="24"/>
                    </w:rPr>
                  </w:pPr>
                  <w:r w:rsidRPr="00780B40">
                    <w:rPr>
                      <w:rFonts w:ascii="Times New Roman" w:eastAsia="Times New Roman" w:hAnsi="Times New Roman" w:cs="Times New Roman"/>
                      <w:kern w:val="36"/>
                      <w:sz w:val="24"/>
                      <w:szCs w:val="24"/>
                    </w:rPr>
                    <w:t xml:space="preserve">Опубликование (обнародование) полных данных, содержащихся в протоколе </w:t>
                  </w:r>
                  <w:r w:rsidR="0061336E" w:rsidRPr="00780B40">
                    <w:rPr>
                      <w:rFonts w:ascii="Times New Roman" w:eastAsia="Times New Roman" w:hAnsi="Times New Roman" w:cs="Times New Roman"/>
                      <w:kern w:val="36"/>
                      <w:sz w:val="24"/>
                      <w:szCs w:val="24"/>
                    </w:rPr>
                    <w:t>ТИК</w:t>
                  </w:r>
                  <w:r w:rsidRPr="00780B40">
                    <w:rPr>
                      <w:rFonts w:ascii="Times New Roman" w:eastAsia="Times New Roman" w:hAnsi="Times New Roman" w:cs="Times New Roman"/>
                      <w:kern w:val="36"/>
                      <w:sz w:val="24"/>
                      <w:szCs w:val="24"/>
                    </w:rPr>
                    <w:t xml:space="preserve"> о результатах выборов и в протоколах об итогах голосования участковых избирательных комиссий</w:t>
                  </w:r>
                  <w:r w:rsidR="009A544D" w:rsidRPr="00780B40">
                    <w:rPr>
                      <w:rFonts w:ascii="Times New Roman" w:eastAsia="Times New Roman" w:hAnsi="Times New Roman" w:cs="Times New Roman"/>
                      <w:kern w:val="36"/>
                      <w:sz w:val="24"/>
                      <w:szCs w:val="24"/>
                    </w:rPr>
                    <w:t xml:space="preserve"> </w:t>
                  </w:r>
                </w:p>
                <w:p w14:paraId="46A1C885" w14:textId="77777777" w:rsidR="00D63FC8" w:rsidRPr="00780B40" w:rsidRDefault="00D63FC8" w:rsidP="00616DAB">
                  <w:pPr>
                    <w:outlineLvl w:val="0"/>
                    <w:rPr>
                      <w:rFonts w:ascii="Times New Roman" w:eastAsia="Times New Roman" w:hAnsi="Times New Roman" w:cs="Times New Roman"/>
                      <w:b/>
                      <w:bCs/>
                      <w:kern w:val="36"/>
                    </w:rPr>
                  </w:pPr>
                </w:p>
              </w:tc>
              <w:tc>
                <w:tcPr>
                  <w:tcW w:w="2543" w:type="dxa"/>
                  <w:gridSpan w:val="2"/>
                </w:tcPr>
                <w:p w14:paraId="4796612B" w14:textId="7E1027B8" w:rsidR="00330DC0" w:rsidRPr="003C30FB" w:rsidRDefault="003126B9" w:rsidP="00674A7E">
                  <w:pPr>
                    <w:rPr>
                      <w:rFonts w:ascii="Times New Roman" w:eastAsia="Times New Roman" w:hAnsi="Times New Roman" w:cs="Times New Roman"/>
                    </w:rPr>
                  </w:pPr>
                  <w:r w:rsidRPr="003C30FB">
                    <w:rPr>
                      <w:rFonts w:ascii="Times New Roman" w:eastAsia="Times New Roman" w:hAnsi="Times New Roman" w:cs="Times New Roman"/>
                    </w:rPr>
                    <w:t xml:space="preserve">не позднее 14 ноября 2025 года, </w:t>
                  </w:r>
                  <w:r w:rsidR="00330DC0" w:rsidRPr="003C30FB">
                    <w:rPr>
                      <w:rFonts w:ascii="Times New Roman" w:eastAsia="Times New Roman" w:hAnsi="Times New Roman" w:cs="Times New Roman"/>
                    </w:rPr>
                    <w:t>в течение двух месяцев со дня голосования</w:t>
                  </w:r>
                </w:p>
              </w:tc>
              <w:tc>
                <w:tcPr>
                  <w:tcW w:w="2574" w:type="dxa"/>
                  <w:gridSpan w:val="3"/>
                </w:tcPr>
                <w:p w14:paraId="6F1A9A11" w14:textId="77777777" w:rsidR="00330DC0" w:rsidRPr="00780B40" w:rsidRDefault="0061336E"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sz w:val="24"/>
                      <w:szCs w:val="24"/>
                    </w:rPr>
                    <w:t>ТИК</w:t>
                  </w:r>
                </w:p>
              </w:tc>
            </w:tr>
            <w:tr w:rsidR="00780B40" w:rsidRPr="00780B40" w14:paraId="60191231" w14:textId="77777777" w:rsidTr="009E7D0A">
              <w:tc>
                <w:tcPr>
                  <w:tcW w:w="562" w:type="dxa"/>
                </w:tcPr>
                <w:p w14:paraId="011603E8" w14:textId="1E658541" w:rsidR="00330DC0" w:rsidRPr="00780B40" w:rsidRDefault="00B17039" w:rsidP="00175D0E">
                  <w:pPr>
                    <w:jc w:val="center"/>
                    <w:rPr>
                      <w:rFonts w:ascii="Times New Roman" w:eastAsia="Times New Roman" w:hAnsi="Times New Roman" w:cs="Times New Roman"/>
                    </w:rPr>
                  </w:pPr>
                  <w:r w:rsidRPr="00780B40">
                    <w:rPr>
                      <w:rFonts w:ascii="Times New Roman" w:eastAsia="Times New Roman" w:hAnsi="Times New Roman" w:cs="Times New Roman"/>
                    </w:rPr>
                    <w:t>1</w:t>
                  </w:r>
                  <w:r w:rsidR="001B4526">
                    <w:rPr>
                      <w:rFonts w:ascii="Times New Roman" w:eastAsia="Times New Roman" w:hAnsi="Times New Roman" w:cs="Times New Roman"/>
                    </w:rPr>
                    <w:t>20</w:t>
                  </w:r>
                </w:p>
              </w:tc>
              <w:tc>
                <w:tcPr>
                  <w:tcW w:w="4522" w:type="dxa"/>
                </w:tcPr>
                <w:p w14:paraId="44A0956D" w14:textId="77777777" w:rsidR="00330DC0" w:rsidRPr="00780B40" w:rsidRDefault="00330DC0" w:rsidP="00211989">
                  <w:pP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Хранение документации избирательных комиссий, включая избирательные бюллетени и списки избирателей</w:t>
                  </w:r>
                </w:p>
                <w:p w14:paraId="5F914EA3" w14:textId="77777777" w:rsidR="00330DC0" w:rsidRPr="00780B40" w:rsidRDefault="00330DC0" w:rsidP="00211989">
                  <w:pPr>
                    <w:rPr>
                      <w:rFonts w:ascii="Times New Roman" w:eastAsia="Times New Roman" w:hAnsi="Times New Roman" w:cs="Times New Roman"/>
                    </w:rPr>
                  </w:pPr>
                </w:p>
              </w:tc>
              <w:tc>
                <w:tcPr>
                  <w:tcW w:w="2543" w:type="dxa"/>
                  <w:gridSpan w:val="2"/>
                </w:tcPr>
                <w:p w14:paraId="339A3B72" w14:textId="77777777" w:rsidR="00330DC0" w:rsidRDefault="00330DC0" w:rsidP="00674A7E">
                  <w:pPr>
                    <w:outlineLvl w:val="0"/>
                    <w:rPr>
                      <w:rFonts w:ascii="Times New Roman" w:eastAsia="Times New Roman" w:hAnsi="Times New Roman" w:cs="Times New Roman"/>
                      <w:kern w:val="36"/>
                    </w:rPr>
                  </w:pPr>
                  <w:r w:rsidRPr="003C30FB">
                    <w:rPr>
                      <w:rFonts w:ascii="Times New Roman" w:eastAsia="Times New Roman" w:hAnsi="Times New Roman" w:cs="Times New Roman"/>
                      <w:kern w:val="36"/>
                    </w:rPr>
                    <w:t>не менее одного года со дня официального опубликования результатов выборов</w:t>
                  </w:r>
                </w:p>
                <w:p w14:paraId="6482B8ED" w14:textId="77777777" w:rsidR="00D63FC8" w:rsidRPr="003C30FB" w:rsidRDefault="00D63FC8" w:rsidP="00674A7E">
                  <w:pPr>
                    <w:outlineLvl w:val="0"/>
                    <w:rPr>
                      <w:rFonts w:ascii="Times New Roman" w:eastAsia="Times New Roman" w:hAnsi="Times New Roman" w:cs="Times New Roman"/>
                      <w:kern w:val="36"/>
                    </w:rPr>
                  </w:pPr>
                </w:p>
              </w:tc>
              <w:tc>
                <w:tcPr>
                  <w:tcW w:w="2574" w:type="dxa"/>
                  <w:gridSpan w:val="3"/>
                </w:tcPr>
                <w:p w14:paraId="05FD43A7" w14:textId="77777777" w:rsidR="00330DC0" w:rsidRPr="00780B40" w:rsidRDefault="00330DC0"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t xml:space="preserve">председатель и секретарь </w:t>
                  </w:r>
                  <w:r w:rsidR="0061336E" w:rsidRPr="00780B40">
                    <w:rPr>
                      <w:rFonts w:ascii="Times New Roman" w:eastAsia="Times New Roman" w:hAnsi="Times New Roman" w:cs="Times New Roman"/>
                      <w:kern w:val="36"/>
                      <w:sz w:val="24"/>
                      <w:szCs w:val="24"/>
                    </w:rPr>
                    <w:t>ТИК</w:t>
                  </w:r>
                </w:p>
              </w:tc>
            </w:tr>
            <w:tr w:rsidR="00780B40" w:rsidRPr="00780B40" w14:paraId="0B8F4706" w14:textId="77777777" w:rsidTr="009E7D0A">
              <w:tc>
                <w:tcPr>
                  <w:tcW w:w="562" w:type="dxa"/>
                </w:tcPr>
                <w:p w14:paraId="3CDBC84E" w14:textId="564D96B6" w:rsidR="00330DC0" w:rsidRPr="00780B40" w:rsidRDefault="00B17039" w:rsidP="00175D0E">
                  <w:pPr>
                    <w:jc w:val="center"/>
                    <w:rPr>
                      <w:rFonts w:ascii="Times New Roman" w:eastAsia="Times New Roman" w:hAnsi="Times New Roman" w:cs="Times New Roman"/>
                    </w:rPr>
                  </w:pPr>
                  <w:r w:rsidRPr="00780B40">
                    <w:rPr>
                      <w:rFonts w:ascii="Times New Roman" w:eastAsia="Times New Roman" w:hAnsi="Times New Roman" w:cs="Times New Roman"/>
                    </w:rPr>
                    <w:t>1</w:t>
                  </w:r>
                  <w:r w:rsidR="00A4122D">
                    <w:rPr>
                      <w:rFonts w:ascii="Times New Roman" w:eastAsia="Times New Roman" w:hAnsi="Times New Roman" w:cs="Times New Roman"/>
                    </w:rPr>
                    <w:t>2</w:t>
                  </w:r>
                  <w:r w:rsidR="001B4526">
                    <w:rPr>
                      <w:rFonts w:ascii="Times New Roman" w:eastAsia="Times New Roman" w:hAnsi="Times New Roman" w:cs="Times New Roman"/>
                    </w:rPr>
                    <w:t>1</w:t>
                  </w:r>
                </w:p>
              </w:tc>
              <w:tc>
                <w:tcPr>
                  <w:tcW w:w="4522" w:type="dxa"/>
                </w:tcPr>
                <w:p w14:paraId="56A01E65" w14:textId="77777777" w:rsidR="00330DC0" w:rsidRPr="00780B40" w:rsidRDefault="00330DC0" w:rsidP="00211989">
                  <w:pPr>
                    <w:rPr>
                      <w:rFonts w:ascii="Times New Roman" w:eastAsia="Times New Roman" w:hAnsi="Times New Roman" w:cs="Times New Roman"/>
                      <w:sz w:val="24"/>
                      <w:szCs w:val="24"/>
                    </w:rPr>
                  </w:pPr>
                  <w:r w:rsidRPr="00780B40">
                    <w:rPr>
                      <w:rFonts w:ascii="Times New Roman" w:eastAsia="Times New Roman" w:hAnsi="Times New Roman" w:cs="Times New Roman"/>
                      <w:sz w:val="24"/>
                      <w:szCs w:val="24"/>
                    </w:rPr>
                    <w:t xml:space="preserve">Хранение первых экземпляров протоколов избирательных комиссий об итогах голосования, о результатах </w:t>
                  </w:r>
                  <w:r w:rsidRPr="00780B40">
                    <w:rPr>
                      <w:rFonts w:ascii="Times New Roman" w:eastAsia="Times New Roman" w:hAnsi="Times New Roman" w:cs="Times New Roman"/>
                      <w:sz w:val="24"/>
                      <w:szCs w:val="24"/>
                    </w:rPr>
                    <w:lastRenderedPageBreak/>
                    <w:t>выборов и сводных таблиц, финансовых отчетов избирательных комиссий, итоговых финансовых отчетов зарегистрированных кандидатов</w:t>
                  </w:r>
                </w:p>
                <w:p w14:paraId="57BADC29" w14:textId="77777777" w:rsidR="00330DC0" w:rsidRPr="00780B40" w:rsidRDefault="00330DC0" w:rsidP="00211989">
                  <w:pPr>
                    <w:rPr>
                      <w:rFonts w:ascii="Times New Roman" w:eastAsia="Times New Roman" w:hAnsi="Times New Roman" w:cs="Times New Roman"/>
                    </w:rPr>
                  </w:pPr>
                </w:p>
              </w:tc>
              <w:tc>
                <w:tcPr>
                  <w:tcW w:w="2543" w:type="dxa"/>
                  <w:gridSpan w:val="2"/>
                </w:tcPr>
                <w:p w14:paraId="369CF812" w14:textId="77777777" w:rsidR="00330DC0" w:rsidRPr="003C30FB" w:rsidRDefault="00FD2DE5" w:rsidP="00674A7E">
                  <w:pPr>
                    <w:rPr>
                      <w:rFonts w:ascii="Times New Roman" w:eastAsia="Times New Roman" w:hAnsi="Times New Roman" w:cs="Times New Roman"/>
                    </w:rPr>
                  </w:pPr>
                  <w:r w:rsidRPr="003C30FB">
                    <w:rPr>
                      <w:rFonts w:ascii="Times New Roman" w:hAnsi="Times New Roman" w:cs="Times New Roman"/>
                      <w:sz w:val="24"/>
                      <w:szCs w:val="24"/>
                    </w:rPr>
                    <w:lastRenderedPageBreak/>
                    <w:t xml:space="preserve">не менее одного года со дня официального опубликования </w:t>
                  </w:r>
                  <w:r w:rsidRPr="003C30FB">
                    <w:rPr>
                      <w:rFonts w:ascii="Times New Roman" w:hAnsi="Times New Roman" w:cs="Times New Roman"/>
                      <w:sz w:val="24"/>
                      <w:szCs w:val="24"/>
                    </w:rPr>
                    <w:lastRenderedPageBreak/>
                    <w:t>(публикации) решения о назначении следующих основных выборов депутатов</w:t>
                  </w:r>
                </w:p>
              </w:tc>
              <w:tc>
                <w:tcPr>
                  <w:tcW w:w="2574" w:type="dxa"/>
                  <w:gridSpan w:val="3"/>
                </w:tcPr>
                <w:p w14:paraId="3EE5A8F3" w14:textId="77777777" w:rsidR="00330DC0" w:rsidRPr="00780B40" w:rsidRDefault="00330DC0" w:rsidP="00211989">
                  <w:pPr>
                    <w:outlineLvl w:val="0"/>
                    <w:rPr>
                      <w:rFonts w:ascii="Times New Roman" w:eastAsia="Times New Roman" w:hAnsi="Times New Roman" w:cs="Times New Roman"/>
                      <w:b/>
                      <w:bCs/>
                      <w:kern w:val="36"/>
                      <w:sz w:val="48"/>
                      <w:szCs w:val="48"/>
                    </w:rPr>
                  </w:pPr>
                  <w:r w:rsidRPr="00780B40">
                    <w:rPr>
                      <w:rFonts w:ascii="Times New Roman" w:eastAsia="Times New Roman" w:hAnsi="Times New Roman" w:cs="Times New Roman"/>
                      <w:kern w:val="36"/>
                    </w:rPr>
                    <w:lastRenderedPageBreak/>
                    <w:t xml:space="preserve">председатель и секретарь </w:t>
                  </w:r>
                  <w:r w:rsidR="0061336E" w:rsidRPr="00780B40">
                    <w:rPr>
                      <w:rFonts w:ascii="Times New Roman" w:eastAsia="Times New Roman" w:hAnsi="Times New Roman" w:cs="Times New Roman"/>
                      <w:kern w:val="36"/>
                      <w:sz w:val="24"/>
                      <w:szCs w:val="24"/>
                    </w:rPr>
                    <w:t>ТИК</w:t>
                  </w:r>
                </w:p>
              </w:tc>
            </w:tr>
          </w:tbl>
          <w:p w14:paraId="12A4755E" w14:textId="77777777" w:rsidR="00980916" w:rsidRPr="00780B40" w:rsidRDefault="00980916" w:rsidP="00881C78">
            <w:pPr>
              <w:spacing w:after="0" w:line="240" w:lineRule="auto"/>
              <w:jc w:val="center"/>
              <w:rPr>
                <w:rFonts w:ascii="Times New Roman" w:eastAsia="Times New Roman" w:hAnsi="Times New Roman" w:cs="Times New Roman"/>
                <w:sz w:val="24"/>
                <w:szCs w:val="24"/>
              </w:rPr>
            </w:pPr>
          </w:p>
          <w:p w14:paraId="4A3755DD" w14:textId="77777777" w:rsidR="00881C78" w:rsidRPr="00780B40" w:rsidRDefault="00881C78" w:rsidP="00881C78">
            <w:pPr>
              <w:spacing w:after="0" w:line="240" w:lineRule="auto"/>
              <w:jc w:val="center"/>
              <w:rPr>
                <w:rFonts w:ascii="Times New Roman" w:eastAsia="Times New Roman" w:hAnsi="Times New Roman" w:cs="Times New Roman"/>
                <w:sz w:val="24"/>
                <w:szCs w:val="24"/>
              </w:rPr>
            </w:pPr>
          </w:p>
        </w:tc>
      </w:tr>
    </w:tbl>
    <w:p w14:paraId="57F85019" w14:textId="77777777" w:rsidR="003A150C" w:rsidRPr="00780B40" w:rsidRDefault="003A150C"/>
    <w:p w14:paraId="59F948D5" w14:textId="77777777" w:rsidR="00356742" w:rsidRPr="00780B40" w:rsidRDefault="00356742"/>
    <w:sectPr w:rsidR="00356742" w:rsidRPr="00780B40" w:rsidSect="00175D0E">
      <w:pgSz w:w="11906" w:h="16838"/>
      <w:pgMar w:top="28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New Roman">
    <w:altName w:val="Yu Gothic"/>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655C46"/>
    <w:multiLevelType w:val="hybridMultilevel"/>
    <w:tmpl w:val="283E21A4"/>
    <w:lvl w:ilvl="0" w:tplc="34A0615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8716955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7982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78"/>
    <w:rsid w:val="0000770C"/>
    <w:rsid w:val="00016101"/>
    <w:rsid w:val="00021C91"/>
    <w:rsid w:val="00041C97"/>
    <w:rsid w:val="00051D3F"/>
    <w:rsid w:val="000537C7"/>
    <w:rsid w:val="00075109"/>
    <w:rsid w:val="00081A64"/>
    <w:rsid w:val="00085C1C"/>
    <w:rsid w:val="000944C8"/>
    <w:rsid w:val="000A3989"/>
    <w:rsid w:val="000B4F46"/>
    <w:rsid w:val="000C1320"/>
    <w:rsid w:val="000C18C2"/>
    <w:rsid w:val="000C2C2A"/>
    <w:rsid w:val="000D5E9E"/>
    <w:rsid w:val="000E121A"/>
    <w:rsid w:val="000E73A0"/>
    <w:rsid w:val="000F19D5"/>
    <w:rsid w:val="000F2C05"/>
    <w:rsid w:val="0010069D"/>
    <w:rsid w:val="0010180C"/>
    <w:rsid w:val="001040D5"/>
    <w:rsid w:val="001107FD"/>
    <w:rsid w:val="00116E74"/>
    <w:rsid w:val="00126E6E"/>
    <w:rsid w:val="00141B73"/>
    <w:rsid w:val="001469BA"/>
    <w:rsid w:val="00154AF0"/>
    <w:rsid w:val="00156F02"/>
    <w:rsid w:val="00171793"/>
    <w:rsid w:val="00175D0E"/>
    <w:rsid w:val="00180773"/>
    <w:rsid w:val="00186FC5"/>
    <w:rsid w:val="00187C59"/>
    <w:rsid w:val="001A4968"/>
    <w:rsid w:val="001A5751"/>
    <w:rsid w:val="001B3F7F"/>
    <w:rsid w:val="001B4526"/>
    <w:rsid w:val="001B713A"/>
    <w:rsid w:val="001D6EB6"/>
    <w:rsid w:val="001F5F5A"/>
    <w:rsid w:val="00201720"/>
    <w:rsid w:val="00201E71"/>
    <w:rsid w:val="0020547F"/>
    <w:rsid w:val="00210919"/>
    <w:rsid w:val="00211989"/>
    <w:rsid w:val="0021447B"/>
    <w:rsid w:val="00217E1B"/>
    <w:rsid w:val="00217E3F"/>
    <w:rsid w:val="00221C4B"/>
    <w:rsid w:val="00225AFC"/>
    <w:rsid w:val="00227DAC"/>
    <w:rsid w:val="002406AA"/>
    <w:rsid w:val="002802C3"/>
    <w:rsid w:val="00280E86"/>
    <w:rsid w:val="00282F4A"/>
    <w:rsid w:val="00296246"/>
    <w:rsid w:val="00297E6A"/>
    <w:rsid w:val="002A0F62"/>
    <w:rsid w:val="002C48DA"/>
    <w:rsid w:val="002C48E1"/>
    <w:rsid w:val="002C647B"/>
    <w:rsid w:val="002D2AE7"/>
    <w:rsid w:val="002D3CBF"/>
    <w:rsid w:val="002D4E6E"/>
    <w:rsid w:val="002E5E80"/>
    <w:rsid w:val="002F1BA9"/>
    <w:rsid w:val="002F37E9"/>
    <w:rsid w:val="002F49B4"/>
    <w:rsid w:val="0030381E"/>
    <w:rsid w:val="003126B9"/>
    <w:rsid w:val="00314C02"/>
    <w:rsid w:val="00330DC0"/>
    <w:rsid w:val="00342062"/>
    <w:rsid w:val="003476C4"/>
    <w:rsid w:val="00350C03"/>
    <w:rsid w:val="003529F9"/>
    <w:rsid w:val="00356742"/>
    <w:rsid w:val="00362F97"/>
    <w:rsid w:val="003632B4"/>
    <w:rsid w:val="00363690"/>
    <w:rsid w:val="00363ABE"/>
    <w:rsid w:val="00371F8A"/>
    <w:rsid w:val="00375C2E"/>
    <w:rsid w:val="00386212"/>
    <w:rsid w:val="003A150C"/>
    <w:rsid w:val="003B02DC"/>
    <w:rsid w:val="003C30FB"/>
    <w:rsid w:val="003D17CA"/>
    <w:rsid w:val="003D49D4"/>
    <w:rsid w:val="003D6C35"/>
    <w:rsid w:val="003E0238"/>
    <w:rsid w:val="003E1620"/>
    <w:rsid w:val="003E2DC6"/>
    <w:rsid w:val="003E7572"/>
    <w:rsid w:val="003F2799"/>
    <w:rsid w:val="003F3D91"/>
    <w:rsid w:val="003F7616"/>
    <w:rsid w:val="00407513"/>
    <w:rsid w:val="0042740B"/>
    <w:rsid w:val="00441E8F"/>
    <w:rsid w:val="00442575"/>
    <w:rsid w:val="00451032"/>
    <w:rsid w:val="00463135"/>
    <w:rsid w:val="0046336E"/>
    <w:rsid w:val="00471BD6"/>
    <w:rsid w:val="004730C5"/>
    <w:rsid w:val="004761DE"/>
    <w:rsid w:val="00483D88"/>
    <w:rsid w:val="00483F59"/>
    <w:rsid w:val="0049761A"/>
    <w:rsid w:val="00497DD1"/>
    <w:rsid w:val="004B1492"/>
    <w:rsid w:val="004B2065"/>
    <w:rsid w:val="004B5704"/>
    <w:rsid w:val="004C59BA"/>
    <w:rsid w:val="004C63C0"/>
    <w:rsid w:val="004D5579"/>
    <w:rsid w:val="004F3971"/>
    <w:rsid w:val="004F4290"/>
    <w:rsid w:val="00501ED7"/>
    <w:rsid w:val="005053D2"/>
    <w:rsid w:val="00511F8C"/>
    <w:rsid w:val="00515313"/>
    <w:rsid w:val="005204A1"/>
    <w:rsid w:val="0052179A"/>
    <w:rsid w:val="00534A58"/>
    <w:rsid w:val="00564DDB"/>
    <w:rsid w:val="00581179"/>
    <w:rsid w:val="00590299"/>
    <w:rsid w:val="0059322C"/>
    <w:rsid w:val="005A0D09"/>
    <w:rsid w:val="005A4EE8"/>
    <w:rsid w:val="005A6D24"/>
    <w:rsid w:val="005A73DE"/>
    <w:rsid w:val="005B605E"/>
    <w:rsid w:val="005C0F34"/>
    <w:rsid w:val="005C4814"/>
    <w:rsid w:val="005C5839"/>
    <w:rsid w:val="005D1A34"/>
    <w:rsid w:val="005E08BD"/>
    <w:rsid w:val="005F20E9"/>
    <w:rsid w:val="00601A90"/>
    <w:rsid w:val="0061336E"/>
    <w:rsid w:val="00616DAB"/>
    <w:rsid w:val="0063122D"/>
    <w:rsid w:val="00633755"/>
    <w:rsid w:val="00633D84"/>
    <w:rsid w:val="00636122"/>
    <w:rsid w:val="00655023"/>
    <w:rsid w:val="00670FB2"/>
    <w:rsid w:val="00674A7E"/>
    <w:rsid w:val="00677EB5"/>
    <w:rsid w:val="006A5792"/>
    <w:rsid w:val="006B1158"/>
    <w:rsid w:val="006C0B96"/>
    <w:rsid w:val="006D12E7"/>
    <w:rsid w:val="006D441E"/>
    <w:rsid w:val="006D7747"/>
    <w:rsid w:val="006E120B"/>
    <w:rsid w:val="006F0BD8"/>
    <w:rsid w:val="006F2DEC"/>
    <w:rsid w:val="00705729"/>
    <w:rsid w:val="007062A9"/>
    <w:rsid w:val="00724E4D"/>
    <w:rsid w:val="00725980"/>
    <w:rsid w:val="00747FCD"/>
    <w:rsid w:val="00750060"/>
    <w:rsid w:val="007512B1"/>
    <w:rsid w:val="007517D3"/>
    <w:rsid w:val="00761F23"/>
    <w:rsid w:val="0076336C"/>
    <w:rsid w:val="00763E9A"/>
    <w:rsid w:val="00770593"/>
    <w:rsid w:val="00780487"/>
    <w:rsid w:val="00780B40"/>
    <w:rsid w:val="0078294A"/>
    <w:rsid w:val="00791EC0"/>
    <w:rsid w:val="007A6E0D"/>
    <w:rsid w:val="007B72EA"/>
    <w:rsid w:val="007D114A"/>
    <w:rsid w:val="007D532C"/>
    <w:rsid w:val="007E47D4"/>
    <w:rsid w:val="007E48B5"/>
    <w:rsid w:val="007F2CF4"/>
    <w:rsid w:val="007F4DB8"/>
    <w:rsid w:val="007F51AA"/>
    <w:rsid w:val="007F5E86"/>
    <w:rsid w:val="0082526E"/>
    <w:rsid w:val="008309B7"/>
    <w:rsid w:val="008335C2"/>
    <w:rsid w:val="00840BA8"/>
    <w:rsid w:val="0084659E"/>
    <w:rsid w:val="00851E8F"/>
    <w:rsid w:val="00857AA9"/>
    <w:rsid w:val="00865651"/>
    <w:rsid w:val="00867955"/>
    <w:rsid w:val="00876A26"/>
    <w:rsid w:val="00881767"/>
    <w:rsid w:val="00881C78"/>
    <w:rsid w:val="008826F9"/>
    <w:rsid w:val="00884EF1"/>
    <w:rsid w:val="00892CAF"/>
    <w:rsid w:val="008930C7"/>
    <w:rsid w:val="008944B6"/>
    <w:rsid w:val="008C65F9"/>
    <w:rsid w:val="008E37EA"/>
    <w:rsid w:val="008E446C"/>
    <w:rsid w:val="008F5CC4"/>
    <w:rsid w:val="008F700C"/>
    <w:rsid w:val="008F742D"/>
    <w:rsid w:val="0090591E"/>
    <w:rsid w:val="00920D4D"/>
    <w:rsid w:val="00931EBE"/>
    <w:rsid w:val="0093501F"/>
    <w:rsid w:val="0093544D"/>
    <w:rsid w:val="009366C8"/>
    <w:rsid w:val="00943791"/>
    <w:rsid w:val="0094380C"/>
    <w:rsid w:val="00946D53"/>
    <w:rsid w:val="00953EFD"/>
    <w:rsid w:val="00963469"/>
    <w:rsid w:val="009712CD"/>
    <w:rsid w:val="00980916"/>
    <w:rsid w:val="0099222F"/>
    <w:rsid w:val="0099381B"/>
    <w:rsid w:val="00995918"/>
    <w:rsid w:val="00995EB2"/>
    <w:rsid w:val="009A544D"/>
    <w:rsid w:val="009E0712"/>
    <w:rsid w:val="009E55FB"/>
    <w:rsid w:val="009E7D0A"/>
    <w:rsid w:val="009F0ADD"/>
    <w:rsid w:val="009F53B4"/>
    <w:rsid w:val="00A05E59"/>
    <w:rsid w:val="00A06AE5"/>
    <w:rsid w:val="00A06E1A"/>
    <w:rsid w:val="00A15974"/>
    <w:rsid w:val="00A23061"/>
    <w:rsid w:val="00A25E9E"/>
    <w:rsid w:val="00A4122D"/>
    <w:rsid w:val="00A469FC"/>
    <w:rsid w:val="00A60550"/>
    <w:rsid w:val="00A62579"/>
    <w:rsid w:val="00A62BF9"/>
    <w:rsid w:val="00A65C7C"/>
    <w:rsid w:val="00A748FC"/>
    <w:rsid w:val="00A952AF"/>
    <w:rsid w:val="00AA4AB2"/>
    <w:rsid w:val="00AB2188"/>
    <w:rsid w:val="00AB2F14"/>
    <w:rsid w:val="00AB5C86"/>
    <w:rsid w:val="00AB687F"/>
    <w:rsid w:val="00AC4DDA"/>
    <w:rsid w:val="00AC5831"/>
    <w:rsid w:val="00AD5691"/>
    <w:rsid w:val="00AD73DB"/>
    <w:rsid w:val="00AF61B7"/>
    <w:rsid w:val="00B0023B"/>
    <w:rsid w:val="00B05297"/>
    <w:rsid w:val="00B17039"/>
    <w:rsid w:val="00B21848"/>
    <w:rsid w:val="00B36C95"/>
    <w:rsid w:val="00B637E7"/>
    <w:rsid w:val="00B679CF"/>
    <w:rsid w:val="00B727BD"/>
    <w:rsid w:val="00B776C9"/>
    <w:rsid w:val="00B91518"/>
    <w:rsid w:val="00B96E1E"/>
    <w:rsid w:val="00B9780C"/>
    <w:rsid w:val="00BA15D2"/>
    <w:rsid w:val="00BA2CC3"/>
    <w:rsid w:val="00BA4094"/>
    <w:rsid w:val="00BA47BC"/>
    <w:rsid w:val="00BA4B4F"/>
    <w:rsid w:val="00BB0ECE"/>
    <w:rsid w:val="00BB144E"/>
    <w:rsid w:val="00BB676A"/>
    <w:rsid w:val="00BB7526"/>
    <w:rsid w:val="00BC5293"/>
    <w:rsid w:val="00BD4D61"/>
    <w:rsid w:val="00BD7F55"/>
    <w:rsid w:val="00BF0369"/>
    <w:rsid w:val="00BF4902"/>
    <w:rsid w:val="00BF61A3"/>
    <w:rsid w:val="00C03A13"/>
    <w:rsid w:val="00C100C1"/>
    <w:rsid w:val="00C14AFA"/>
    <w:rsid w:val="00C16EAD"/>
    <w:rsid w:val="00C32CA1"/>
    <w:rsid w:val="00C45E97"/>
    <w:rsid w:val="00C62BEA"/>
    <w:rsid w:val="00C63FE9"/>
    <w:rsid w:val="00C70559"/>
    <w:rsid w:val="00C73289"/>
    <w:rsid w:val="00C914CF"/>
    <w:rsid w:val="00C92E8B"/>
    <w:rsid w:val="00C97A36"/>
    <w:rsid w:val="00CA1DA2"/>
    <w:rsid w:val="00CA36DD"/>
    <w:rsid w:val="00CA76ED"/>
    <w:rsid w:val="00CB3639"/>
    <w:rsid w:val="00CB51D3"/>
    <w:rsid w:val="00CD2809"/>
    <w:rsid w:val="00CE2E08"/>
    <w:rsid w:val="00CE58B9"/>
    <w:rsid w:val="00CF798B"/>
    <w:rsid w:val="00D062DE"/>
    <w:rsid w:val="00D114FA"/>
    <w:rsid w:val="00D14F4A"/>
    <w:rsid w:val="00D17A94"/>
    <w:rsid w:val="00D17D3E"/>
    <w:rsid w:val="00D409EA"/>
    <w:rsid w:val="00D42C20"/>
    <w:rsid w:val="00D63FC8"/>
    <w:rsid w:val="00D97909"/>
    <w:rsid w:val="00DA4A7B"/>
    <w:rsid w:val="00DA6E2A"/>
    <w:rsid w:val="00DA73A2"/>
    <w:rsid w:val="00DA785F"/>
    <w:rsid w:val="00DE03FB"/>
    <w:rsid w:val="00DF77B7"/>
    <w:rsid w:val="00E07E59"/>
    <w:rsid w:val="00E16F35"/>
    <w:rsid w:val="00E30810"/>
    <w:rsid w:val="00E30B46"/>
    <w:rsid w:val="00E410B7"/>
    <w:rsid w:val="00E42DAA"/>
    <w:rsid w:val="00E47019"/>
    <w:rsid w:val="00E55932"/>
    <w:rsid w:val="00E56783"/>
    <w:rsid w:val="00E6251A"/>
    <w:rsid w:val="00E658B2"/>
    <w:rsid w:val="00E66A57"/>
    <w:rsid w:val="00E67B4D"/>
    <w:rsid w:val="00E90EE0"/>
    <w:rsid w:val="00E91F12"/>
    <w:rsid w:val="00E9382C"/>
    <w:rsid w:val="00E93B9A"/>
    <w:rsid w:val="00E96C4B"/>
    <w:rsid w:val="00E97BCC"/>
    <w:rsid w:val="00EA0D1D"/>
    <w:rsid w:val="00EA6611"/>
    <w:rsid w:val="00EA7252"/>
    <w:rsid w:val="00EB2E84"/>
    <w:rsid w:val="00EB334F"/>
    <w:rsid w:val="00EC541B"/>
    <w:rsid w:val="00EC740E"/>
    <w:rsid w:val="00ED2FAC"/>
    <w:rsid w:val="00ED543E"/>
    <w:rsid w:val="00EE2058"/>
    <w:rsid w:val="00F001E4"/>
    <w:rsid w:val="00F04C85"/>
    <w:rsid w:val="00F13EB8"/>
    <w:rsid w:val="00F1598F"/>
    <w:rsid w:val="00F368AA"/>
    <w:rsid w:val="00F60700"/>
    <w:rsid w:val="00F7741C"/>
    <w:rsid w:val="00F77619"/>
    <w:rsid w:val="00F91246"/>
    <w:rsid w:val="00F930C4"/>
    <w:rsid w:val="00F9401B"/>
    <w:rsid w:val="00FA0F46"/>
    <w:rsid w:val="00FC32A7"/>
    <w:rsid w:val="00FC52BB"/>
    <w:rsid w:val="00FD2C5F"/>
    <w:rsid w:val="00FD2DE5"/>
    <w:rsid w:val="00FE312F"/>
    <w:rsid w:val="00FE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FEB5B"/>
  <w15:docId w15:val="{13827C5B-BAFF-435B-B3D5-09C12A71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F46"/>
  </w:style>
  <w:style w:type="paragraph" w:styleId="1">
    <w:name w:val="heading 1"/>
    <w:basedOn w:val="a"/>
    <w:link w:val="10"/>
    <w:uiPriority w:val="9"/>
    <w:qFormat/>
    <w:rsid w:val="00881C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56742"/>
    <w:pPr>
      <w:spacing w:before="100" w:beforeAutospacing="1" w:after="100" w:afterAutospacing="1" w:line="240" w:lineRule="auto"/>
      <w:outlineLvl w:val="1"/>
    </w:pPr>
    <w:rPr>
      <w:rFonts w:ascii="Times New Roman" w:eastAsia="Times New Roman" w:hAnsi="Times New Roman" w:cs="Times New Roman"/>
      <w:b/>
      <w:bCs/>
      <w:sz w:val="36"/>
      <w:szCs w:val="3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1C7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81C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81C78"/>
  </w:style>
  <w:style w:type="table" w:styleId="a4">
    <w:name w:val="Table Grid"/>
    <w:basedOn w:val="a1"/>
    <w:rsid w:val="009809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E12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121A"/>
    <w:rPr>
      <w:rFonts w:ascii="Tahoma" w:hAnsi="Tahoma" w:cs="Tahoma"/>
      <w:sz w:val="16"/>
      <w:szCs w:val="16"/>
    </w:rPr>
  </w:style>
  <w:style w:type="paragraph" w:styleId="21">
    <w:name w:val="Body Text 2"/>
    <w:basedOn w:val="a"/>
    <w:link w:val="22"/>
    <w:uiPriority w:val="99"/>
    <w:unhideWhenUsed/>
    <w:rsid w:val="00FE312F"/>
    <w:pPr>
      <w:suppressAutoHyphens/>
      <w:spacing w:after="120" w:line="480" w:lineRule="auto"/>
      <w:jc w:val="center"/>
    </w:pPr>
    <w:rPr>
      <w:rFonts w:ascii="Times New Roman" w:eastAsia="Times New Roman" w:hAnsi="Times New Roman" w:cs="Times New Roman"/>
      <w:sz w:val="28"/>
      <w:szCs w:val="24"/>
      <w:lang w:eastAsia="zh-CN"/>
    </w:rPr>
  </w:style>
  <w:style w:type="character" w:customStyle="1" w:styleId="22">
    <w:name w:val="Основной текст 2 Знак"/>
    <w:basedOn w:val="a0"/>
    <w:link w:val="21"/>
    <w:uiPriority w:val="99"/>
    <w:rsid w:val="00FE312F"/>
    <w:rPr>
      <w:rFonts w:ascii="Times New Roman" w:eastAsia="Times New Roman" w:hAnsi="Times New Roman" w:cs="Times New Roman"/>
      <w:sz w:val="28"/>
      <w:szCs w:val="24"/>
      <w:lang w:eastAsia="zh-CN"/>
    </w:rPr>
  </w:style>
  <w:style w:type="paragraph" w:customStyle="1" w:styleId="14-15">
    <w:name w:val="текст14-15"/>
    <w:basedOn w:val="a"/>
    <w:rsid w:val="003F7616"/>
    <w:pPr>
      <w:suppressAutoHyphens/>
      <w:spacing w:after="0" w:line="360" w:lineRule="auto"/>
      <w:ind w:firstLine="720"/>
      <w:jc w:val="both"/>
    </w:pPr>
    <w:rPr>
      <w:rFonts w:ascii="Times New Roman" w:eastAsia="Times New Roman" w:hAnsi="Times New Roman" w:cs="Times New Roman"/>
      <w:sz w:val="28"/>
      <w:szCs w:val="24"/>
      <w:lang w:eastAsia="zh-CN"/>
    </w:rPr>
  </w:style>
  <w:style w:type="character" w:customStyle="1" w:styleId="20">
    <w:name w:val="Заголовок 2 Знак"/>
    <w:basedOn w:val="a0"/>
    <w:link w:val="2"/>
    <w:uiPriority w:val="9"/>
    <w:rsid w:val="00356742"/>
    <w:rPr>
      <w:rFonts w:ascii="Times New Roman" w:eastAsia="Times New Roman" w:hAnsi="Times New Roman" w:cs="Times New Roman"/>
      <w:b/>
      <w:bCs/>
      <w:sz w:val="36"/>
      <w:szCs w:val="36"/>
      <w:lang w:val="x-none" w:eastAsia="ru-RU"/>
    </w:rPr>
  </w:style>
  <w:style w:type="paragraph" w:customStyle="1" w:styleId="aj">
    <w:name w:val="_aj"/>
    <w:basedOn w:val="a"/>
    <w:rsid w:val="003567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Заголовок 1 Знак1"/>
    <w:uiPriority w:val="9"/>
    <w:rsid w:val="00356742"/>
    <w:rPr>
      <w:b/>
      <w:sz w:val="24"/>
      <w:szCs w:val="24"/>
    </w:rPr>
  </w:style>
  <w:style w:type="character" w:styleId="a7">
    <w:name w:val="Hyperlink"/>
    <w:rsid w:val="00356742"/>
    <w:rPr>
      <w:color w:val="000080"/>
      <w:u w:val="single"/>
    </w:rPr>
  </w:style>
  <w:style w:type="character" w:styleId="a8">
    <w:name w:val="FollowedHyperlink"/>
    <w:basedOn w:val="a0"/>
    <w:uiPriority w:val="99"/>
    <w:semiHidden/>
    <w:unhideWhenUsed/>
    <w:rsid w:val="00356742"/>
    <w:rPr>
      <w:color w:val="800080" w:themeColor="followedHyperlink"/>
      <w:u w:val="single"/>
    </w:rPr>
  </w:style>
  <w:style w:type="paragraph" w:styleId="a9">
    <w:name w:val="List Paragraph"/>
    <w:basedOn w:val="a"/>
    <w:uiPriority w:val="34"/>
    <w:qFormat/>
    <w:rsid w:val="009366C8"/>
    <w:pPr>
      <w:ind w:left="720"/>
      <w:contextualSpacing/>
    </w:pPr>
  </w:style>
  <w:style w:type="paragraph" w:customStyle="1" w:styleId="ConsPlusNormal">
    <w:name w:val="ConsPlusNormal"/>
    <w:rsid w:val="00EA6611"/>
    <w:pPr>
      <w:autoSpaceDE w:val="0"/>
      <w:autoSpaceDN w:val="0"/>
      <w:adjustRightInd w:val="0"/>
      <w:spacing w:after="0" w:line="240" w:lineRule="auto"/>
      <w:ind w:firstLine="720"/>
    </w:pPr>
    <w:rPr>
      <w:rFonts w:ascii="Arial" w:eastAsia="Times New Roman"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24756">
      <w:bodyDiv w:val="1"/>
      <w:marLeft w:val="0"/>
      <w:marRight w:val="0"/>
      <w:marTop w:val="0"/>
      <w:marBottom w:val="0"/>
      <w:divBdr>
        <w:top w:val="none" w:sz="0" w:space="0" w:color="auto"/>
        <w:left w:val="none" w:sz="0" w:space="0" w:color="auto"/>
        <w:bottom w:val="none" w:sz="0" w:space="0" w:color="auto"/>
        <w:right w:val="none" w:sz="0" w:space="0" w:color="auto"/>
      </w:divBdr>
    </w:div>
    <w:div w:id="172884718">
      <w:bodyDiv w:val="1"/>
      <w:marLeft w:val="0"/>
      <w:marRight w:val="0"/>
      <w:marTop w:val="0"/>
      <w:marBottom w:val="0"/>
      <w:divBdr>
        <w:top w:val="none" w:sz="0" w:space="0" w:color="auto"/>
        <w:left w:val="none" w:sz="0" w:space="0" w:color="auto"/>
        <w:bottom w:val="none" w:sz="0" w:space="0" w:color="auto"/>
        <w:right w:val="none" w:sz="0" w:space="0" w:color="auto"/>
      </w:divBdr>
    </w:div>
    <w:div w:id="652106116">
      <w:bodyDiv w:val="1"/>
      <w:marLeft w:val="0"/>
      <w:marRight w:val="0"/>
      <w:marTop w:val="0"/>
      <w:marBottom w:val="0"/>
      <w:divBdr>
        <w:top w:val="none" w:sz="0" w:space="0" w:color="auto"/>
        <w:left w:val="none" w:sz="0" w:space="0" w:color="auto"/>
        <w:bottom w:val="none" w:sz="0" w:space="0" w:color="auto"/>
        <w:right w:val="none" w:sz="0" w:space="0" w:color="auto"/>
      </w:divBdr>
    </w:div>
    <w:div w:id="1284384758">
      <w:bodyDiv w:val="1"/>
      <w:marLeft w:val="0"/>
      <w:marRight w:val="0"/>
      <w:marTop w:val="0"/>
      <w:marBottom w:val="0"/>
      <w:divBdr>
        <w:top w:val="none" w:sz="0" w:space="0" w:color="auto"/>
        <w:left w:val="none" w:sz="0" w:space="0" w:color="auto"/>
        <w:bottom w:val="none" w:sz="0" w:space="0" w:color="auto"/>
        <w:right w:val="none" w:sz="0" w:space="0" w:color="auto"/>
      </w:divBdr>
      <w:divsChild>
        <w:div w:id="632446754">
          <w:marLeft w:val="600"/>
          <w:marRight w:val="600"/>
          <w:marTop w:val="225"/>
          <w:marBottom w:val="225"/>
          <w:divBdr>
            <w:top w:val="none" w:sz="0" w:space="0" w:color="auto"/>
            <w:left w:val="none" w:sz="0" w:space="0" w:color="auto"/>
            <w:bottom w:val="none" w:sz="0" w:space="0" w:color="auto"/>
            <w:right w:val="none" w:sz="0" w:space="0" w:color="auto"/>
          </w:divBdr>
          <w:divsChild>
            <w:div w:id="505946646">
              <w:marLeft w:val="0"/>
              <w:marRight w:val="0"/>
              <w:marTop w:val="0"/>
              <w:marBottom w:val="0"/>
              <w:divBdr>
                <w:top w:val="none" w:sz="0" w:space="0" w:color="auto"/>
                <w:left w:val="none" w:sz="0" w:space="0" w:color="auto"/>
                <w:bottom w:val="none" w:sz="0" w:space="0" w:color="auto"/>
                <w:right w:val="none" w:sz="0" w:space="0" w:color="auto"/>
              </w:divBdr>
              <w:divsChild>
                <w:div w:id="3361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2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EBCC8A0F6AECC8066B766A0AA5417D7A9743310588DCD62A271D66C01D578E555D56901FAA0067DF3ECB0D7REn9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A1230-19B2-4B9C-AD82-1904D18B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1937</TotalTime>
  <Pages>20</Pages>
  <Words>5572</Words>
  <Characters>31763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ДЕПО</dc:creator>
  <cp:lastModifiedBy>3</cp:lastModifiedBy>
  <cp:revision>35</cp:revision>
  <cp:lastPrinted>2024-06-19T05:08:00Z</cp:lastPrinted>
  <dcterms:created xsi:type="dcterms:W3CDTF">2024-12-11T05:51:00Z</dcterms:created>
  <dcterms:modified xsi:type="dcterms:W3CDTF">2025-06-23T01:56:00Z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2024-12-11T05:51:43Z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391ed11e-3896-43e4-98ab-1ae00d9985f0</vt:lpwstr>
  </property>
  <property fmtid="{D5CDD505-2E9C-101B-9397-08002B2CF9AE}" pid="7" name="MSIP_Label_defa4170-0d19-0005-0004-bc88714345d2_ActionId">
    <vt:lpwstr>e5fb884d-e2de-40b5-a936-bbe2f3578831</vt:lpwstr>
  </property>
  <property fmtid="{D5CDD505-2E9C-101B-9397-08002B2CF9AE}" pid="8" name="MSIP_Label_defa4170-0d19-0005-0004-bc88714345d2_ContentBits">
    <vt:lpwstr>0</vt:lpwstr>
  </property>
</Properties>
</file>