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384A" w14:textId="2839DD96" w:rsidR="00095A48" w:rsidRPr="00544777" w:rsidRDefault="00AF4842" w:rsidP="00B160AB">
      <w:pPr>
        <w:pStyle w:val="1"/>
        <w:rPr>
          <w:sz w:val="25"/>
          <w:szCs w:val="25"/>
        </w:rPr>
      </w:pPr>
      <w:r w:rsidRPr="00544777">
        <w:rPr>
          <w:sz w:val="25"/>
          <w:szCs w:val="25"/>
        </w:rPr>
        <w:t>ПРОТОКОЛ</w:t>
      </w:r>
      <w:r w:rsidR="00EA5D03" w:rsidRPr="00544777">
        <w:rPr>
          <w:sz w:val="25"/>
          <w:szCs w:val="25"/>
        </w:rPr>
        <w:t xml:space="preserve"> </w:t>
      </w:r>
      <w:r w:rsidR="009434BB">
        <w:rPr>
          <w:sz w:val="25"/>
          <w:szCs w:val="25"/>
        </w:rPr>
        <w:t xml:space="preserve">№ </w:t>
      </w:r>
      <w:r w:rsidR="009065F1">
        <w:rPr>
          <w:sz w:val="25"/>
          <w:szCs w:val="25"/>
        </w:rPr>
        <w:t>2</w:t>
      </w:r>
    </w:p>
    <w:p w14:paraId="7F6F6038" w14:textId="3814E006" w:rsidR="00B633E0" w:rsidRPr="00544777" w:rsidRDefault="009065F1" w:rsidP="00B633E0">
      <w:pPr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об итогах </w:t>
      </w:r>
      <w:r w:rsidR="00B633E0" w:rsidRPr="00544777">
        <w:rPr>
          <w:b/>
          <w:bCs/>
          <w:sz w:val="25"/>
          <w:szCs w:val="25"/>
        </w:rPr>
        <w:t xml:space="preserve">аукциона </w:t>
      </w:r>
      <w:bookmarkStart w:id="0" w:name="_Hlk199493095"/>
      <w:r w:rsidR="00B633E0" w:rsidRPr="00544777">
        <w:rPr>
          <w:b/>
          <w:bCs/>
          <w:sz w:val="25"/>
          <w:szCs w:val="25"/>
        </w:rPr>
        <w:t>в электронной форме</w:t>
      </w:r>
    </w:p>
    <w:p w14:paraId="0B550A64" w14:textId="564AA0A0" w:rsidR="006A1853" w:rsidRPr="00544777" w:rsidRDefault="00B633E0" w:rsidP="00B633E0">
      <w:pPr>
        <w:jc w:val="center"/>
        <w:rPr>
          <w:b/>
          <w:bCs/>
          <w:sz w:val="25"/>
          <w:szCs w:val="25"/>
        </w:rPr>
      </w:pPr>
      <w:r w:rsidRPr="00544777">
        <w:rPr>
          <w:b/>
          <w:bCs/>
          <w:sz w:val="25"/>
          <w:szCs w:val="25"/>
        </w:rPr>
        <w:t>по продаже муниципального имущества</w:t>
      </w:r>
      <w:r w:rsidR="00C414BF" w:rsidRPr="00544777">
        <w:rPr>
          <w:b/>
          <w:bCs/>
          <w:sz w:val="25"/>
          <w:szCs w:val="25"/>
        </w:rPr>
        <w:t xml:space="preserve"> Хасанского муниципального округа</w:t>
      </w:r>
      <w:bookmarkEnd w:id="0"/>
    </w:p>
    <w:p w14:paraId="39408257" w14:textId="3A7A8EC6" w:rsidR="00B633E0" w:rsidRPr="00544777" w:rsidRDefault="009434BB" w:rsidP="0099470C">
      <w:pPr>
        <w:jc w:val="center"/>
        <w:rPr>
          <w:b/>
          <w:bCs/>
          <w:sz w:val="25"/>
          <w:szCs w:val="25"/>
        </w:rPr>
      </w:pPr>
      <w:bookmarkStart w:id="1" w:name="_Hlk210725520"/>
      <w:bookmarkStart w:id="2" w:name="_Hlk210740361"/>
      <w:r>
        <w:rPr>
          <w:b/>
          <w:bCs/>
          <w:sz w:val="25"/>
          <w:szCs w:val="25"/>
        </w:rPr>
        <w:t xml:space="preserve">(Номер извещения </w:t>
      </w:r>
      <w:r w:rsidR="00B633E0" w:rsidRPr="00544777">
        <w:rPr>
          <w:b/>
          <w:bCs/>
          <w:sz w:val="25"/>
          <w:szCs w:val="25"/>
        </w:rPr>
        <w:t>№ SBR</w:t>
      </w:r>
      <w:r w:rsidR="00A5516E" w:rsidRPr="00544777">
        <w:rPr>
          <w:b/>
          <w:bCs/>
          <w:sz w:val="25"/>
          <w:szCs w:val="25"/>
        </w:rPr>
        <w:t>012-250</w:t>
      </w:r>
      <w:r>
        <w:rPr>
          <w:b/>
          <w:bCs/>
          <w:sz w:val="25"/>
          <w:szCs w:val="25"/>
        </w:rPr>
        <w:t>9080007)</w:t>
      </w:r>
      <w:r w:rsidR="00A5516E" w:rsidRPr="00544777">
        <w:rPr>
          <w:b/>
          <w:bCs/>
          <w:sz w:val="25"/>
          <w:szCs w:val="25"/>
        </w:rPr>
        <w:t xml:space="preserve"> </w:t>
      </w:r>
    </w:p>
    <w:bookmarkEnd w:id="1"/>
    <w:p w14:paraId="5E727D97" w14:textId="77777777" w:rsidR="00B633E0" w:rsidRPr="00544777" w:rsidRDefault="00B633E0" w:rsidP="0099470C">
      <w:pPr>
        <w:jc w:val="center"/>
        <w:rPr>
          <w:b/>
          <w:bCs/>
          <w:sz w:val="25"/>
          <w:szCs w:val="25"/>
        </w:rPr>
      </w:pPr>
    </w:p>
    <w:bookmarkEnd w:id="2"/>
    <w:p w14:paraId="36AE22BD" w14:textId="61418E20" w:rsidR="00BF68AD" w:rsidRDefault="00536A7C" w:rsidP="00B633E0">
      <w:pPr>
        <w:rPr>
          <w:b/>
          <w:sz w:val="25"/>
          <w:szCs w:val="25"/>
        </w:rPr>
      </w:pPr>
      <w:r w:rsidRPr="00544777">
        <w:rPr>
          <w:b/>
          <w:sz w:val="25"/>
          <w:szCs w:val="25"/>
        </w:rPr>
        <w:t xml:space="preserve"> </w:t>
      </w:r>
      <w:r w:rsidR="001269D4" w:rsidRPr="00544777">
        <w:rPr>
          <w:b/>
          <w:sz w:val="25"/>
          <w:szCs w:val="25"/>
        </w:rPr>
        <w:t>п</w:t>
      </w:r>
      <w:r w:rsidR="006F4531" w:rsidRPr="00544777">
        <w:rPr>
          <w:b/>
          <w:sz w:val="25"/>
          <w:szCs w:val="25"/>
        </w:rPr>
        <w:t>гт</w:t>
      </w:r>
      <w:r w:rsidR="00CC1E90" w:rsidRPr="00544777">
        <w:rPr>
          <w:b/>
          <w:sz w:val="25"/>
          <w:szCs w:val="25"/>
        </w:rPr>
        <w:t xml:space="preserve"> </w:t>
      </w:r>
      <w:r w:rsidR="001269D4" w:rsidRPr="00544777">
        <w:rPr>
          <w:b/>
          <w:sz w:val="25"/>
          <w:szCs w:val="25"/>
        </w:rPr>
        <w:t>Славянка</w:t>
      </w:r>
      <w:r w:rsidR="00B633E0" w:rsidRPr="00544777">
        <w:rPr>
          <w:b/>
          <w:sz w:val="25"/>
          <w:szCs w:val="25"/>
        </w:rPr>
        <w:t xml:space="preserve">                                                                                                     от </w:t>
      </w:r>
      <w:r w:rsidR="009434BB">
        <w:rPr>
          <w:b/>
          <w:sz w:val="25"/>
          <w:szCs w:val="25"/>
        </w:rPr>
        <w:t>1</w:t>
      </w:r>
      <w:r w:rsidR="009065F1">
        <w:rPr>
          <w:b/>
          <w:sz w:val="25"/>
          <w:szCs w:val="25"/>
        </w:rPr>
        <w:t>4</w:t>
      </w:r>
      <w:r w:rsidR="00B633E0" w:rsidRPr="00544777">
        <w:rPr>
          <w:b/>
          <w:sz w:val="25"/>
          <w:szCs w:val="25"/>
        </w:rPr>
        <w:t>.</w:t>
      </w:r>
      <w:r w:rsidR="009434BB">
        <w:rPr>
          <w:b/>
          <w:sz w:val="25"/>
          <w:szCs w:val="25"/>
        </w:rPr>
        <w:t>10</w:t>
      </w:r>
      <w:r w:rsidR="00B633E0" w:rsidRPr="00544777">
        <w:rPr>
          <w:b/>
          <w:sz w:val="25"/>
          <w:szCs w:val="25"/>
        </w:rPr>
        <w:t>.2025 г.</w:t>
      </w:r>
    </w:p>
    <w:p w14:paraId="02AFC5D7" w14:textId="77777777" w:rsidR="009065F1" w:rsidRDefault="009065F1" w:rsidP="00B633E0">
      <w:pPr>
        <w:rPr>
          <w:b/>
          <w:sz w:val="25"/>
          <w:szCs w:val="25"/>
        </w:rPr>
      </w:pPr>
    </w:p>
    <w:p w14:paraId="017E49A9" w14:textId="13E11484" w:rsidR="009065F1" w:rsidRDefault="009065F1" w:rsidP="00B633E0">
      <w:pPr>
        <w:rPr>
          <w:b/>
          <w:sz w:val="25"/>
          <w:szCs w:val="25"/>
        </w:rPr>
      </w:pPr>
      <w:r>
        <w:rPr>
          <w:b/>
          <w:sz w:val="25"/>
          <w:szCs w:val="25"/>
        </w:rPr>
        <w:t>Время начало продажи: 11:00 часов (местное время)</w:t>
      </w:r>
    </w:p>
    <w:p w14:paraId="51777CFC" w14:textId="648B3BA5" w:rsidR="005650CC" w:rsidRPr="00544777" w:rsidRDefault="009065F1" w:rsidP="009065F1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Время окончания продажи: </w:t>
      </w:r>
      <w:r w:rsidR="007106E1">
        <w:rPr>
          <w:b/>
          <w:sz w:val="25"/>
          <w:szCs w:val="25"/>
        </w:rPr>
        <w:t>11:01</w:t>
      </w:r>
      <w:r>
        <w:rPr>
          <w:b/>
          <w:sz w:val="25"/>
          <w:szCs w:val="25"/>
        </w:rPr>
        <w:t xml:space="preserve"> часов (местное время)</w:t>
      </w:r>
      <w:r w:rsidR="00E1140A" w:rsidRPr="00544777">
        <w:rPr>
          <w:b/>
          <w:sz w:val="25"/>
          <w:szCs w:val="25"/>
        </w:rPr>
        <w:t xml:space="preserve">                                                                                                      </w:t>
      </w:r>
      <w:r w:rsidR="00C37763" w:rsidRPr="00544777">
        <w:rPr>
          <w:b/>
          <w:sz w:val="25"/>
          <w:szCs w:val="25"/>
        </w:rPr>
        <w:t xml:space="preserve">                </w:t>
      </w:r>
    </w:p>
    <w:p w14:paraId="73C67D08" w14:textId="77777777" w:rsidR="0094444C" w:rsidRPr="00544777" w:rsidRDefault="0094444C" w:rsidP="00173724">
      <w:pPr>
        <w:jc w:val="center"/>
        <w:rPr>
          <w:b/>
          <w:sz w:val="25"/>
          <w:szCs w:val="25"/>
        </w:rPr>
      </w:pPr>
    </w:p>
    <w:p w14:paraId="74D8AC6C" w14:textId="69892041" w:rsidR="00B62FA2" w:rsidRPr="00544777" w:rsidRDefault="00B62FA2" w:rsidP="00554624">
      <w:pPr>
        <w:suppressAutoHyphens/>
        <w:ind w:firstLine="708"/>
        <w:jc w:val="both"/>
        <w:rPr>
          <w:rFonts w:eastAsia="Calibri"/>
          <w:sz w:val="25"/>
          <w:szCs w:val="25"/>
          <w:lang w:eastAsia="en-US"/>
        </w:rPr>
      </w:pPr>
      <w:r w:rsidRPr="00544777">
        <w:rPr>
          <w:b/>
          <w:kern w:val="2"/>
          <w:sz w:val="25"/>
          <w:szCs w:val="25"/>
          <w:u w:val="single"/>
          <w:lang w:eastAsia="zh-CN"/>
        </w:rPr>
        <w:t>Организатор торгов (Продавец):</w:t>
      </w:r>
      <w:r w:rsidRPr="00544777">
        <w:rPr>
          <w:b/>
          <w:kern w:val="2"/>
          <w:sz w:val="25"/>
          <w:szCs w:val="25"/>
          <w:lang w:eastAsia="zh-CN"/>
        </w:rPr>
        <w:t xml:space="preserve"> </w:t>
      </w:r>
      <w:r w:rsidRPr="00544777">
        <w:rPr>
          <w:rFonts w:eastAsia="Calibri"/>
          <w:sz w:val="25"/>
          <w:szCs w:val="25"/>
          <w:lang w:eastAsia="en-US"/>
        </w:rPr>
        <w:t xml:space="preserve">Администрация Хасанского муниципального округа Приморского края: </w:t>
      </w:r>
      <w:r w:rsidRPr="00544777">
        <w:rPr>
          <w:sz w:val="25"/>
          <w:szCs w:val="25"/>
        </w:rPr>
        <w:t xml:space="preserve">692701, Приморский край, Хасанский муниципальный </w:t>
      </w:r>
      <w:proofErr w:type="gramStart"/>
      <w:r w:rsidRPr="00544777">
        <w:rPr>
          <w:sz w:val="25"/>
          <w:szCs w:val="25"/>
        </w:rPr>
        <w:t xml:space="preserve">округ, </w:t>
      </w:r>
      <w:r w:rsidR="006E7061" w:rsidRPr="00544777">
        <w:rPr>
          <w:sz w:val="25"/>
          <w:szCs w:val="25"/>
        </w:rPr>
        <w:t xml:space="preserve">  </w:t>
      </w:r>
      <w:proofErr w:type="gramEnd"/>
      <w:r w:rsidR="006E7061" w:rsidRPr="00544777">
        <w:rPr>
          <w:sz w:val="25"/>
          <w:szCs w:val="25"/>
        </w:rPr>
        <w:t xml:space="preserve">                      </w:t>
      </w:r>
      <w:r w:rsidRPr="00544777">
        <w:rPr>
          <w:sz w:val="25"/>
          <w:szCs w:val="25"/>
        </w:rPr>
        <w:t xml:space="preserve">пгт Славянка, ул. Молодежная, </w:t>
      </w:r>
      <w:proofErr w:type="spellStart"/>
      <w:r w:rsidRPr="00544777">
        <w:rPr>
          <w:sz w:val="25"/>
          <w:szCs w:val="25"/>
        </w:rPr>
        <w:t>влд</w:t>
      </w:r>
      <w:proofErr w:type="spellEnd"/>
      <w:r w:rsidRPr="00544777">
        <w:rPr>
          <w:sz w:val="25"/>
          <w:szCs w:val="25"/>
        </w:rPr>
        <w:t xml:space="preserve">. 1, тел/факс 8(42331) 46-4-90, кабинет 219 </w:t>
      </w:r>
      <w:r w:rsidR="00544777">
        <w:rPr>
          <w:sz w:val="25"/>
          <w:szCs w:val="25"/>
        </w:rPr>
        <w:t xml:space="preserve">                     </w:t>
      </w:r>
      <w:r w:rsidRPr="00544777">
        <w:rPr>
          <w:sz w:val="25"/>
          <w:szCs w:val="25"/>
        </w:rPr>
        <w:t>тел. 8(42331) 46-5-91</w:t>
      </w:r>
      <w:r w:rsidRPr="00544777">
        <w:rPr>
          <w:rFonts w:eastAsia="Calibri"/>
          <w:sz w:val="25"/>
          <w:szCs w:val="25"/>
          <w:lang w:eastAsia="en-US"/>
        </w:rPr>
        <w:t xml:space="preserve">, </w:t>
      </w:r>
      <w:bookmarkStart w:id="3" w:name="_Hlk199493293"/>
      <w:r w:rsidRPr="00544777">
        <w:rPr>
          <w:rFonts w:eastAsia="Calibri"/>
          <w:sz w:val="25"/>
          <w:szCs w:val="25"/>
          <w:lang w:eastAsia="en-US"/>
        </w:rPr>
        <w:t xml:space="preserve">официальный сайт администрации Хасанского муниципального округа в сети «Интернет»: </w:t>
      </w:r>
      <w:hyperlink r:id="rId7" w:history="1">
        <w:r w:rsidRPr="00544777">
          <w:rPr>
            <w:rFonts w:eastAsia="Calibri"/>
            <w:color w:val="0000FF"/>
            <w:sz w:val="25"/>
            <w:szCs w:val="25"/>
            <w:u w:val="single"/>
            <w:lang w:eastAsia="en-US"/>
          </w:rPr>
          <w:t>http://xasanskij-r25.gosweb.gosuslugi.ru</w:t>
        </w:r>
      </w:hyperlink>
      <w:r w:rsidRPr="00544777">
        <w:rPr>
          <w:rFonts w:eastAsia="Calibri"/>
          <w:sz w:val="25"/>
          <w:szCs w:val="25"/>
          <w:lang w:eastAsia="en-US"/>
        </w:rPr>
        <w:t xml:space="preserve">, </w:t>
      </w:r>
      <w:bookmarkEnd w:id="3"/>
      <w:r w:rsidRPr="00544777">
        <w:rPr>
          <w:rFonts w:eastAsia="Calibri"/>
          <w:sz w:val="25"/>
          <w:szCs w:val="25"/>
          <w:lang w:eastAsia="en-US"/>
        </w:rPr>
        <w:t xml:space="preserve">адрес электронной почты: </w:t>
      </w:r>
      <w:r w:rsidRPr="00544777">
        <w:rPr>
          <w:rFonts w:eastAsia="Calibri"/>
          <w:sz w:val="25"/>
          <w:szCs w:val="25"/>
          <w:lang w:val="en-US" w:eastAsia="en-US"/>
        </w:rPr>
        <w:t>e</w:t>
      </w:r>
      <w:r w:rsidRPr="00544777">
        <w:rPr>
          <w:rFonts w:eastAsia="Calibri"/>
          <w:sz w:val="25"/>
          <w:szCs w:val="25"/>
          <w:lang w:eastAsia="en-US"/>
        </w:rPr>
        <w:t>-</w:t>
      </w:r>
      <w:r w:rsidRPr="00544777">
        <w:rPr>
          <w:rFonts w:eastAsia="Calibri"/>
          <w:sz w:val="25"/>
          <w:szCs w:val="25"/>
          <w:lang w:val="en-US" w:eastAsia="en-US"/>
        </w:rPr>
        <w:t>mail</w:t>
      </w:r>
      <w:r w:rsidRPr="00544777">
        <w:rPr>
          <w:rFonts w:eastAsia="Calibri"/>
          <w:sz w:val="25"/>
          <w:szCs w:val="25"/>
          <w:lang w:eastAsia="en-US"/>
        </w:rPr>
        <w:t xml:space="preserve">: </w:t>
      </w:r>
      <w:hyperlink r:id="rId8" w:history="1">
        <w:r w:rsidRPr="00544777">
          <w:rPr>
            <w:rFonts w:eastAsia="Calibri"/>
            <w:color w:val="0000FF"/>
            <w:sz w:val="25"/>
            <w:szCs w:val="25"/>
            <w:u w:val="single"/>
            <w:lang w:val="en-US" w:eastAsia="en-US"/>
          </w:rPr>
          <w:t>hasanski</w:t>
        </w:r>
        <w:r w:rsidRPr="00544777">
          <w:rPr>
            <w:rFonts w:eastAsia="Calibri"/>
            <w:color w:val="0000FF"/>
            <w:sz w:val="25"/>
            <w:szCs w:val="25"/>
            <w:u w:val="single"/>
            <w:lang w:eastAsia="en-US"/>
          </w:rPr>
          <w:t>@</w:t>
        </w:r>
        <w:r w:rsidRPr="00544777">
          <w:rPr>
            <w:rFonts w:eastAsia="Calibri"/>
            <w:color w:val="0000FF"/>
            <w:sz w:val="25"/>
            <w:szCs w:val="25"/>
            <w:u w:val="single"/>
            <w:lang w:val="en-US" w:eastAsia="en-US"/>
          </w:rPr>
          <w:t>yandex</w:t>
        </w:r>
        <w:r w:rsidRPr="00544777">
          <w:rPr>
            <w:rFonts w:eastAsia="Calibri"/>
            <w:color w:val="0000FF"/>
            <w:sz w:val="25"/>
            <w:szCs w:val="25"/>
            <w:u w:val="single"/>
            <w:lang w:eastAsia="en-US"/>
          </w:rPr>
          <w:t>.</w:t>
        </w:r>
        <w:r w:rsidRPr="00544777">
          <w:rPr>
            <w:rFonts w:eastAsia="Calibri"/>
            <w:color w:val="0000FF"/>
            <w:sz w:val="25"/>
            <w:szCs w:val="25"/>
            <w:u w:val="single"/>
            <w:lang w:val="en-US" w:eastAsia="en-US"/>
          </w:rPr>
          <w:t>ru</w:t>
        </w:r>
      </w:hyperlink>
      <w:r w:rsidRPr="00544777">
        <w:rPr>
          <w:rFonts w:eastAsia="Calibri"/>
          <w:sz w:val="25"/>
          <w:szCs w:val="25"/>
          <w:lang w:eastAsia="en-US"/>
        </w:rPr>
        <w:t xml:space="preserve">. </w:t>
      </w:r>
    </w:p>
    <w:p w14:paraId="50B8F16F" w14:textId="77777777" w:rsidR="00B62FA2" w:rsidRPr="00544777" w:rsidRDefault="00B62FA2" w:rsidP="00B62FA2">
      <w:pPr>
        <w:suppressAutoHyphens/>
        <w:jc w:val="both"/>
        <w:rPr>
          <w:rFonts w:eastAsia="Calibri"/>
          <w:sz w:val="25"/>
          <w:szCs w:val="25"/>
          <w:lang w:eastAsia="en-US"/>
        </w:rPr>
      </w:pPr>
    </w:p>
    <w:p w14:paraId="45973EF2" w14:textId="66BF9A22" w:rsidR="00B62FA2" w:rsidRPr="00544777" w:rsidRDefault="006E7061" w:rsidP="00554624">
      <w:pPr>
        <w:suppressAutoHyphens/>
        <w:ind w:firstLine="708"/>
        <w:jc w:val="both"/>
        <w:rPr>
          <w:rFonts w:eastAsia="Calibri"/>
          <w:sz w:val="25"/>
          <w:szCs w:val="25"/>
          <w:lang w:eastAsia="en-US"/>
        </w:rPr>
      </w:pPr>
      <w:r w:rsidRPr="00544777">
        <w:rPr>
          <w:rFonts w:eastAsia="Calibri"/>
          <w:b/>
          <w:bCs/>
          <w:sz w:val="25"/>
          <w:szCs w:val="25"/>
          <w:u w:val="single"/>
          <w:lang w:eastAsia="en-US"/>
        </w:rPr>
        <w:t>Оператор электронной площадки</w:t>
      </w:r>
      <w:r w:rsidRPr="00544777">
        <w:rPr>
          <w:rFonts w:eastAsia="Calibri"/>
          <w:b/>
          <w:bCs/>
          <w:sz w:val="25"/>
          <w:szCs w:val="25"/>
          <w:lang w:eastAsia="en-US"/>
        </w:rPr>
        <w:t xml:space="preserve"> –</w:t>
      </w:r>
      <w:r w:rsidRPr="00544777">
        <w:rPr>
          <w:rFonts w:eastAsia="Calibri"/>
          <w:bCs/>
          <w:sz w:val="25"/>
          <w:szCs w:val="25"/>
          <w:lang w:eastAsia="en-US"/>
        </w:rPr>
        <w:t xml:space="preserve"> Акционерное общество «Сбербанк - Автоматизированная система торгов». </w:t>
      </w:r>
      <w:bookmarkStart w:id="4" w:name="_Hlk210731561"/>
      <w:r w:rsidRPr="00544777">
        <w:rPr>
          <w:rFonts w:eastAsia="Calibri"/>
          <w:bCs/>
          <w:sz w:val="25"/>
          <w:szCs w:val="25"/>
          <w:lang w:eastAsia="en-US"/>
        </w:rPr>
        <w:t xml:space="preserve">Электронная площадка (универсальная торговая платформа) – </w:t>
      </w:r>
      <w:bookmarkStart w:id="5" w:name="_Hlk199493956"/>
      <w:r w:rsidRPr="00544777">
        <w:rPr>
          <w:rFonts w:eastAsia="Calibri"/>
          <w:b/>
          <w:sz w:val="25"/>
          <w:szCs w:val="25"/>
          <w:lang w:val="en-US" w:eastAsia="en-US"/>
        </w:rPr>
        <w:fldChar w:fldCharType="begin"/>
      </w:r>
      <w:r w:rsidRPr="00544777">
        <w:rPr>
          <w:rFonts w:eastAsia="Calibri"/>
          <w:b/>
          <w:sz w:val="25"/>
          <w:szCs w:val="25"/>
          <w:lang w:eastAsia="en-US"/>
        </w:rPr>
        <w:instrText xml:space="preserve"> </w:instrText>
      </w:r>
      <w:r w:rsidRPr="00544777">
        <w:rPr>
          <w:rFonts w:eastAsia="Calibri"/>
          <w:b/>
          <w:sz w:val="25"/>
          <w:szCs w:val="25"/>
          <w:lang w:val="en-US" w:eastAsia="en-US"/>
        </w:rPr>
        <w:instrText>HYPERLINK</w:instrText>
      </w:r>
      <w:r w:rsidRPr="00544777">
        <w:rPr>
          <w:rFonts w:eastAsia="Calibri"/>
          <w:b/>
          <w:sz w:val="25"/>
          <w:szCs w:val="25"/>
          <w:lang w:eastAsia="en-US"/>
        </w:rPr>
        <w:instrText xml:space="preserve"> "</w:instrText>
      </w:r>
      <w:r w:rsidRPr="00544777">
        <w:rPr>
          <w:rFonts w:eastAsia="Calibri"/>
          <w:b/>
          <w:sz w:val="25"/>
          <w:szCs w:val="25"/>
          <w:lang w:val="en-US" w:eastAsia="en-US"/>
        </w:rPr>
        <w:instrText>http</w:instrText>
      </w:r>
      <w:r w:rsidRPr="00544777">
        <w:rPr>
          <w:rFonts w:eastAsia="Calibri"/>
          <w:b/>
          <w:sz w:val="25"/>
          <w:szCs w:val="25"/>
          <w:lang w:eastAsia="en-US"/>
        </w:rPr>
        <w:instrText>://</w:instrText>
      </w:r>
      <w:r w:rsidRPr="00544777">
        <w:rPr>
          <w:rFonts w:eastAsia="Calibri"/>
          <w:b/>
          <w:sz w:val="25"/>
          <w:szCs w:val="25"/>
          <w:lang w:val="en-US" w:eastAsia="en-US"/>
        </w:rPr>
        <w:instrText>utp</w:instrText>
      </w:r>
      <w:r w:rsidRPr="00544777">
        <w:rPr>
          <w:rFonts w:eastAsia="Calibri"/>
          <w:b/>
          <w:sz w:val="25"/>
          <w:szCs w:val="25"/>
          <w:lang w:eastAsia="en-US"/>
        </w:rPr>
        <w:instrText>.</w:instrText>
      </w:r>
      <w:r w:rsidRPr="00544777">
        <w:rPr>
          <w:rFonts w:eastAsia="Calibri"/>
          <w:b/>
          <w:sz w:val="25"/>
          <w:szCs w:val="25"/>
          <w:lang w:val="en-US" w:eastAsia="en-US"/>
        </w:rPr>
        <w:instrText>sberbank</w:instrText>
      </w:r>
      <w:r w:rsidRPr="00544777">
        <w:rPr>
          <w:rFonts w:eastAsia="Calibri"/>
          <w:b/>
          <w:sz w:val="25"/>
          <w:szCs w:val="25"/>
          <w:lang w:eastAsia="en-US"/>
        </w:rPr>
        <w:instrText>-</w:instrText>
      </w:r>
      <w:r w:rsidRPr="00544777">
        <w:rPr>
          <w:rFonts w:eastAsia="Calibri"/>
          <w:b/>
          <w:sz w:val="25"/>
          <w:szCs w:val="25"/>
          <w:lang w:val="en-US" w:eastAsia="en-US"/>
        </w:rPr>
        <w:instrText>ast</w:instrText>
      </w:r>
      <w:r w:rsidRPr="00544777">
        <w:rPr>
          <w:rFonts w:eastAsia="Calibri"/>
          <w:b/>
          <w:sz w:val="25"/>
          <w:szCs w:val="25"/>
          <w:lang w:eastAsia="en-US"/>
        </w:rPr>
        <w:instrText>.</w:instrText>
      </w:r>
      <w:r w:rsidRPr="00544777">
        <w:rPr>
          <w:rFonts w:eastAsia="Calibri"/>
          <w:b/>
          <w:sz w:val="25"/>
          <w:szCs w:val="25"/>
          <w:lang w:val="en-US" w:eastAsia="en-US"/>
        </w:rPr>
        <w:instrText>ru</w:instrText>
      </w:r>
      <w:r w:rsidRPr="00544777">
        <w:rPr>
          <w:rFonts w:eastAsia="Calibri"/>
          <w:b/>
          <w:sz w:val="25"/>
          <w:szCs w:val="25"/>
          <w:lang w:eastAsia="en-US"/>
        </w:rPr>
        <w:instrText xml:space="preserve">" </w:instrText>
      </w:r>
      <w:r w:rsidRPr="00544777">
        <w:rPr>
          <w:rFonts w:eastAsia="Calibri"/>
          <w:b/>
          <w:sz w:val="25"/>
          <w:szCs w:val="25"/>
          <w:lang w:val="en-US" w:eastAsia="en-US"/>
        </w:rPr>
      </w:r>
      <w:r w:rsidRPr="00544777">
        <w:rPr>
          <w:rFonts w:eastAsia="Calibri"/>
          <w:b/>
          <w:sz w:val="25"/>
          <w:szCs w:val="25"/>
          <w:lang w:val="en-US" w:eastAsia="en-US"/>
        </w:rPr>
        <w:fldChar w:fldCharType="separate"/>
      </w:r>
      <w:r w:rsidRPr="00544777">
        <w:rPr>
          <w:rStyle w:val="ad"/>
          <w:rFonts w:eastAsia="Calibri"/>
          <w:b/>
          <w:sz w:val="25"/>
          <w:szCs w:val="25"/>
          <w:lang w:val="en-US" w:eastAsia="en-US"/>
        </w:rPr>
        <w:t>http</w:t>
      </w:r>
      <w:r w:rsidRPr="00544777">
        <w:rPr>
          <w:rStyle w:val="ad"/>
          <w:rFonts w:eastAsia="Calibri"/>
          <w:b/>
          <w:sz w:val="25"/>
          <w:szCs w:val="25"/>
          <w:lang w:eastAsia="en-US"/>
        </w:rPr>
        <w:t>://</w:t>
      </w:r>
      <w:proofErr w:type="spellStart"/>
      <w:r w:rsidRPr="00544777">
        <w:rPr>
          <w:rStyle w:val="ad"/>
          <w:rFonts w:eastAsia="Calibri"/>
          <w:b/>
          <w:sz w:val="25"/>
          <w:szCs w:val="25"/>
          <w:lang w:val="en-US" w:eastAsia="en-US"/>
        </w:rPr>
        <w:t>utp</w:t>
      </w:r>
      <w:proofErr w:type="spellEnd"/>
      <w:r w:rsidRPr="00544777">
        <w:rPr>
          <w:rStyle w:val="ad"/>
          <w:rFonts w:eastAsia="Calibri"/>
          <w:b/>
          <w:sz w:val="25"/>
          <w:szCs w:val="25"/>
          <w:lang w:eastAsia="en-US"/>
        </w:rPr>
        <w:t>.</w:t>
      </w:r>
      <w:proofErr w:type="spellStart"/>
      <w:r w:rsidRPr="00544777">
        <w:rPr>
          <w:rStyle w:val="ad"/>
          <w:rFonts w:eastAsia="Calibri"/>
          <w:b/>
          <w:sz w:val="25"/>
          <w:szCs w:val="25"/>
          <w:lang w:val="en-US" w:eastAsia="en-US"/>
        </w:rPr>
        <w:t>sberbank</w:t>
      </w:r>
      <w:proofErr w:type="spellEnd"/>
      <w:r w:rsidRPr="00544777">
        <w:rPr>
          <w:rStyle w:val="ad"/>
          <w:rFonts w:eastAsia="Calibri"/>
          <w:b/>
          <w:sz w:val="25"/>
          <w:szCs w:val="25"/>
          <w:lang w:eastAsia="en-US"/>
        </w:rPr>
        <w:t>-</w:t>
      </w:r>
      <w:proofErr w:type="spellStart"/>
      <w:r w:rsidRPr="00544777">
        <w:rPr>
          <w:rStyle w:val="ad"/>
          <w:rFonts w:eastAsia="Calibri"/>
          <w:b/>
          <w:sz w:val="25"/>
          <w:szCs w:val="25"/>
          <w:lang w:val="en-US" w:eastAsia="en-US"/>
        </w:rPr>
        <w:t>ast</w:t>
      </w:r>
      <w:proofErr w:type="spellEnd"/>
      <w:r w:rsidRPr="00544777">
        <w:rPr>
          <w:rStyle w:val="ad"/>
          <w:rFonts w:eastAsia="Calibri"/>
          <w:b/>
          <w:sz w:val="25"/>
          <w:szCs w:val="25"/>
          <w:lang w:eastAsia="en-US"/>
        </w:rPr>
        <w:t>.</w:t>
      </w:r>
      <w:proofErr w:type="spellStart"/>
      <w:r w:rsidRPr="00544777">
        <w:rPr>
          <w:rStyle w:val="ad"/>
          <w:rFonts w:eastAsia="Calibri"/>
          <w:b/>
          <w:sz w:val="25"/>
          <w:szCs w:val="25"/>
          <w:lang w:val="en-US" w:eastAsia="en-US"/>
        </w:rPr>
        <w:t>ru</w:t>
      </w:r>
      <w:proofErr w:type="spellEnd"/>
      <w:r w:rsidRPr="00544777">
        <w:rPr>
          <w:rFonts w:eastAsia="Calibri"/>
          <w:sz w:val="25"/>
          <w:szCs w:val="25"/>
          <w:lang w:eastAsia="en-US"/>
        </w:rPr>
        <w:fldChar w:fldCharType="end"/>
      </w:r>
      <w:r w:rsidRPr="00544777">
        <w:rPr>
          <w:rFonts w:eastAsia="Calibri"/>
          <w:b/>
          <w:sz w:val="25"/>
          <w:szCs w:val="25"/>
          <w:lang w:eastAsia="en-US"/>
        </w:rPr>
        <w:t xml:space="preserve"> </w:t>
      </w:r>
      <w:r w:rsidRPr="00544777">
        <w:rPr>
          <w:rFonts w:eastAsia="Calibri"/>
          <w:sz w:val="25"/>
          <w:szCs w:val="25"/>
          <w:lang w:eastAsia="en-US"/>
        </w:rPr>
        <w:t>в информационно-телекоммуникационной сети «Интернет».</w:t>
      </w:r>
      <w:bookmarkEnd w:id="5"/>
    </w:p>
    <w:bookmarkEnd w:id="4"/>
    <w:p w14:paraId="53FBCC38" w14:textId="77777777" w:rsidR="00554624" w:rsidRPr="00544777" w:rsidRDefault="00554624" w:rsidP="00554624">
      <w:pPr>
        <w:ind w:firstLine="708"/>
        <w:jc w:val="both"/>
        <w:rPr>
          <w:sz w:val="25"/>
          <w:szCs w:val="25"/>
        </w:rPr>
      </w:pPr>
      <w:r w:rsidRPr="00544777">
        <w:rPr>
          <w:sz w:val="25"/>
          <w:szCs w:val="25"/>
        </w:rPr>
        <w:t>Комиссия по приватизации имущества Хасанского муниципального округа Приморского края, в составе:</w:t>
      </w:r>
    </w:p>
    <w:p w14:paraId="7DD65D7A" w14:textId="77777777" w:rsidR="00554624" w:rsidRPr="00544777" w:rsidRDefault="00554624" w:rsidP="00554624">
      <w:pPr>
        <w:jc w:val="both"/>
        <w:rPr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618"/>
      </w:tblGrid>
      <w:tr w:rsidR="00554624" w:rsidRPr="00544777" w14:paraId="602EB016" w14:textId="77777777" w:rsidTr="00A003F9">
        <w:tc>
          <w:tcPr>
            <w:tcW w:w="2235" w:type="dxa"/>
          </w:tcPr>
          <w:p w14:paraId="23CD090F" w14:textId="77777777" w:rsidR="00554624" w:rsidRPr="00544777" w:rsidRDefault="00554624" w:rsidP="00A003F9">
            <w:pPr>
              <w:jc w:val="both"/>
              <w:rPr>
                <w:sz w:val="25"/>
                <w:szCs w:val="25"/>
              </w:rPr>
            </w:pPr>
            <w:bookmarkStart w:id="6" w:name="_Hlk199498712"/>
            <w:r w:rsidRPr="00544777">
              <w:rPr>
                <w:sz w:val="25"/>
                <w:szCs w:val="25"/>
              </w:rPr>
              <w:t>Бабич Н.Г.</w:t>
            </w:r>
          </w:p>
        </w:tc>
        <w:tc>
          <w:tcPr>
            <w:tcW w:w="7618" w:type="dxa"/>
          </w:tcPr>
          <w:p w14:paraId="0BE1421E" w14:textId="77777777" w:rsidR="00554624" w:rsidRPr="00544777" w:rsidRDefault="00554624" w:rsidP="00A003F9">
            <w:pPr>
              <w:jc w:val="both"/>
              <w:rPr>
                <w:sz w:val="25"/>
                <w:szCs w:val="25"/>
              </w:rPr>
            </w:pPr>
            <w:r w:rsidRPr="00544777">
              <w:rPr>
                <w:sz w:val="25"/>
                <w:szCs w:val="25"/>
              </w:rPr>
              <w:t>– начальник управления имущественных и земельных отношений администрации Хасанского муниципального округа, председатель Комиссии;</w:t>
            </w:r>
          </w:p>
          <w:p w14:paraId="5BB23F2E" w14:textId="77777777" w:rsidR="00554624" w:rsidRPr="00544777" w:rsidRDefault="00554624" w:rsidP="00A003F9">
            <w:pPr>
              <w:jc w:val="both"/>
              <w:rPr>
                <w:sz w:val="25"/>
                <w:szCs w:val="25"/>
              </w:rPr>
            </w:pPr>
          </w:p>
        </w:tc>
      </w:tr>
      <w:tr w:rsidR="00554624" w:rsidRPr="00544777" w14:paraId="1F6C0345" w14:textId="77777777" w:rsidTr="00A003F9">
        <w:tc>
          <w:tcPr>
            <w:tcW w:w="2235" w:type="dxa"/>
          </w:tcPr>
          <w:p w14:paraId="7A2616CD" w14:textId="77777777" w:rsidR="00554624" w:rsidRPr="00544777" w:rsidRDefault="00554624" w:rsidP="00A003F9">
            <w:pPr>
              <w:jc w:val="both"/>
              <w:rPr>
                <w:sz w:val="25"/>
                <w:szCs w:val="25"/>
              </w:rPr>
            </w:pPr>
            <w:r w:rsidRPr="00544777">
              <w:rPr>
                <w:sz w:val="25"/>
                <w:szCs w:val="25"/>
              </w:rPr>
              <w:t xml:space="preserve">Саенко М.Н. </w:t>
            </w:r>
          </w:p>
        </w:tc>
        <w:tc>
          <w:tcPr>
            <w:tcW w:w="7618" w:type="dxa"/>
          </w:tcPr>
          <w:p w14:paraId="2245BC5F" w14:textId="77777777" w:rsidR="00554624" w:rsidRPr="00544777" w:rsidRDefault="00554624" w:rsidP="00A003F9">
            <w:pPr>
              <w:jc w:val="both"/>
              <w:rPr>
                <w:sz w:val="25"/>
                <w:szCs w:val="25"/>
              </w:rPr>
            </w:pPr>
            <w:r w:rsidRPr="00544777">
              <w:rPr>
                <w:sz w:val="25"/>
                <w:szCs w:val="25"/>
              </w:rPr>
              <w:t xml:space="preserve">– заместитель начальника управления имущественных и земельных отношений администрации Хасанского муниципального округа, заместитель председателя Комиссии; </w:t>
            </w:r>
          </w:p>
          <w:p w14:paraId="685852C3" w14:textId="77777777" w:rsidR="00554624" w:rsidRPr="00544777" w:rsidRDefault="00554624" w:rsidP="00A003F9">
            <w:pPr>
              <w:jc w:val="both"/>
              <w:rPr>
                <w:sz w:val="25"/>
                <w:szCs w:val="25"/>
              </w:rPr>
            </w:pPr>
          </w:p>
        </w:tc>
      </w:tr>
      <w:tr w:rsidR="00554624" w:rsidRPr="00544777" w14:paraId="3F7EBDC9" w14:textId="77777777" w:rsidTr="00A003F9">
        <w:tc>
          <w:tcPr>
            <w:tcW w:w="2235" w:type="dxa"/>
          </w:tcPr>
          <w:p w14:paraId="0DC62E49" w14:textId="77777777" w:rsidR="00554624" w:rsidRPr="00544777" w:rsidRDefault="00554624" w:rsidP="00A003F9">
            <w:pPr>
              <w:jc w:val="both"/>
              <w:rPr>
                <w:sz w:val="25"/>
                <w:szCs w:val="25"/>
              </w:rPr>
            </w:pPr>
            <w:r w:rsidRPr="00544777">
              <w:rPr>
                <w:sz w:val="25"/>
                <w:szCs w:val="25"/>
              </w:rPr>
              <w:t>Лысенко А.П.</w:t>
            </w:r>
          </w:p>
        </w:tc>
        <w:tc>
          <w:tcPr>
            <w:tcW w:w="7618" w:type="dxa"/>
          </w:tcPr>
          <w:p w14:paraId="06EA4D30" w14:textId="77777777" w:rsidR="00554624" w:rsidRPr="00544777" w:rsidRDefault="00554624" w:rsidP="00A003F9">
            <w:pPr>
              <w:jc w:val="both"/>
              <w:rPr>
                <w:sz w:val="25"/>
                <w:szCs w:val="25"/>
              </w:rPr>
            </w:pPr>
            <w:r w:rsidRPr="00544777">
              <w:rPr>
                <w:sz w:val="25"/>
                <w:szCs w:val="25"/>
              </w:rPr>
              <w:t>– главный специалист 1 разряда управления имущественных и земельных отношений администрации Хасанского муниципального округа, секретарь Комиссии;</w:t>
            </w:r>
          </w:p>
          <w:p w14:paraId="659FD36C" w14:textId="77777777" w:rsidR="00554624" w:rsidRPr="00544777" w:rsidRDefault="00554624" w:rsidP="00A003F9">
            <w:pPr>
              <w:jc w:val="both"/>
              <w:rPr>
                <w:sz w:val="25"/>
                <w:szCs w:val="25"/>
              </w:rPr>
            </w:pPr>
          </w:p>
        </w:tc>
      </w:tr>
      <w:tr w:rsidR="00554624" w:rsidRPr="00544777" w14:paraId="0073A7BD" w14:textId="77777777" w:rsidTr="00A003F9">
        <w:tc>
          <w:tcPr>
            <w:tcW w:w="2235" w:type="dxa"/>
          </w:tcPr>
          <w:p w14:paraId="49CD84C8" w14:textId="77777777" w:rsidR="00554624" w:rsidRPr="00544777" w:rsidRDefault="00554624" w:rsidP="00A003F9">
            <w:pPr>
              <w:jc w:val="both"/>
              <w:rPr>
                <w:sz w:val="25"/>
                <w:szCs w:val="25"/>
              </w:rPr>
            </w:pPr>
            <w:r w:rsidRPr="00544777">
              <w:rPr>
                <w:sz w:val="25"/>
                <w:szCs w:val="25"/>
              </w:rPr>
              <w:t>Члены Комиссии:</w:t>
            </w:r>
          </w:p>
        </w:tc>
        <w:tc>
          <w:tcPr>
            <w:tcW w:w="7618" w:type="dxa"/>
          </w:tcPr>
          <w:p w14:paraId="6C6BD913" w14:textId="77777777" w:rsidR="00554624" w:rsidRPr="00544777" w:rsidRDefault="00554624" w:rsidP="00A003F9">
            <w:pPr>
              <w:jc w:val="both"/>
              <w:rPr>
                <w:sz w:val="25"/>
                <w:szCs w:val="25"/>
              </w:rPr>
            </w:pPr>
          </w:p>
        </w:tc>
      </w:tr>
      <w:tr w:rsidR="00554624" w:rsidRPr="00544777" w14:paraId="40EBF836" w14:textId="77777777" w:rsidTr="00A003F9">
        <w:tc>
          <w:tcPr>
            <w:tcW w:w="2235" w:type="dxa"/>
          </w:tcPr>
          <w:p w14:paraId="6FF6BE9F" w14:textId="77777777" w:rsidR="00554624" w:rsidRPr="00544777" w:rsidRDefault="00554624" w:rsidP="00A003F9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618" w:type="dxa"/>
          </w:tcPr>
          <w:p w14:paraId="67FBC61B" w14:textId="77777777" w:rsidR="00554624" w:rsidRPr="00544777" w:rsidRDefault="00554624" w:rsidP="00A003F9">
            <w:pPr>
              <w:jc w:val="both"/>
              <w:rPr>
                <w:sz w:val="25"/>
                <w:szCs w:val="25"/>
              </w:rPr>
            </w:pPr>
          </w:p>
        </w:tc>
      </w:tr>
      <w:tr w:rsidR="00554624" w:rsidRPr="00544777" w14:paraId="7D5E6F4A" w14:textId="77777777" w:rsidTr="00A003F9">
        <w:tc>
          <w:tcPr>
            <w:tcW w:w="2235" w:type="dxa"/>
          </w:tcPr>
          <w:p w14:paraId="379E19DE" w14:textId="77777777" w:rsidR="00554624" w:rsidRPr="00544777" w:rsidRDefault="00554624" w:rsidP="00A003F9">
            <w:pPr>
              <w:jc w:val="both"/>
              <w:rPr>
                <w:sz w:val="25"/>
                <w:szCs w:val="25"/>
              </w:rPr>
            </w:pPr>
            <w:r w:rsidRPr="00544777">
              <w:rPr>
                <w:sz w:val="25"/>
                <w:szCs w:val="25"/>
              </w:rPr>
              <w:t>Абросимова Т.А.</w:t>
            </w:r>
          </w:p>
          <w:p w14:paraId="475322DA" w14:textId="77777777" w:rsidR="00554624" w:rsidRPr="00544777" w:rsidRDefault="00554624" w:rsidP="00A003F9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618" w:type="dxa"/>
          </w:tcPr>
          <w:p w14:paraId="5B6CF0CA" w14:textId="77777777" w:rsidR="00554624" w:rsidRPr="00544777" w:rsidRDefault="00554624" w:rsidP="00A003F9">
            <w:pPr>
              <w:jc w:val="both"/>
              <w:rPr>
                <w:sz w:val="25"/>
                <w:szCs w:val="25"/>
              </w:rPr>
            </w:pPr>
            <w:r w:rsidRPr="00544777">
              <w:rPr>
                <w:sz w:val="25"/>
                <w:szCs w:val="25"/>
              </w:rPr>
              <w:t>– депутат по избирательному округу № 16 Думы Хасанского муниципального округа;</w:t>
            </w:r>
          </w:p>
        </w:tc>
      </w:tr>
      <w:tr w:rsidR="00554624" w:rsidRPr="00544777" w14:paraId="3947D118" w14:textId="77777777" w:rsidTr="00A003F9">
        <w:tc>
          <w:tcPr>
            <w:tcW w:w="2235" w:type="dxa"/>
          </w:tcPr>
          <w:p w14:paraId="2AE05807" w14:textId="77777777" w:rsidR="00554624" w:rsidRPr="00544777" w:rsidRDefault="00554624" w:rsidP="00A003F9">
            <w:pPr>
              <w:jc w:val="both"/>
              <w:rPr>
                <w:sz w:val="25"/>
                <w:szCs w:val="25"/>
              </w:rPr>
            </w:pPr>
            <w:r w:rsidRPr="00544777">
              <w:rPr>
                <w:sz w:val="25"/>
                <w:szCs w:val="25"/>
              </w:rPr>
              <w:t>Яровой А.В.</w:t>
            </w:r>
          </w:p>
          <w:p w14:paraId="7B9DDEFA" w14:textId="77777777" w:rsidR="00554624" w:rsidRPr="00544777" w:rsidRDefault="00554624" w:rsidP="00A003F9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618" w:type="dxa"/>
          </w:tcPr>
          <w:p w14:paraId="7280263C" w14:textId="77777777" w:rsidR="00554624" w:rsidRPr="00544777" w:rsidRDefault="00554624" w:rsidP="00A003F9">
            <w:pPr>
              <w:jc w:val="both"/>
              <w:rPr>
                <w:sz w:val="25"/>
                <w:szCs w:val="25"/>
              </w:rPr>
            </w:pPr>
            <w:r w:rsidRPr="00544777">
              <w:rPr>
                <w:sz w:val="25"/>
                <w:szCs w:val="25"/>
              </w:rPr>
              <w:t>– депутат по избирательному округу № 10 Думы Хасанского муниципального округа;</w:t>
            </w:r>
          </w:p>
        </w:tc>
      </w:tr>
      <w:tr w:rsidR="00554624" w:rsidRPr="00544777" w14:paraId="7E7FEF47" w14:textId="77777777" w:rsidTr="00A003F9">
        <w:tc>
          <w:tcPr>
            <w:tcW w:w="2235" w:type="dxa"/>
          </w:tcPr>
          <w:p w14:paraId="132D64F5" w14:textId="77777777" w:rsidR="00554624" w:rsidRPr="00544777" w:rsidRDefault="00554624" w:rsidP="00A003F9">
            <w:pPr>
              <w:jc w:val="both"/>
              <w:rPr>
                <w:sz w:val="25"/>
                <w:szCs w:val="25"/>
              </w:rPr>
            </w:pPr>
            <w:r w:rsidRPr="00544777">
              <w:rPr>
                <w:sz w:val="25"/>
                <w:szCs w:val="25"/>
              </w:rPr>
              <w:t>Войтюк Р.Б.</w:t>
            </w:r>
          </w:p>
        </w:tc>
        <w:tc>
          <w:tcPr>
            <w:tcW w:w="7618" w:type="dxa"/>
          </w:tcPr>
          <w:p w14:paraId="4F86B94F" w14:textId="77777777" w:rsidR="00554624" w:rsidRPr="00544777" w:rsidRDefault="00554624" w:rsidP="00A003F9">
            <w:pPr>
              <w:jc w:val="both"/>
              <w:rPr>
                <w:sz w:val="25"/>
                <w:szCs w:val="25"/>
              </w:rPr>
            </w:pPr>
            <w:r w:rsidRPr="00544777">
              <w:rPr>
                <w:sz w:val="25"/>
                <w:szCs w:val="25"/>
              </w:rPr>
              <w:t>– депутат по избирательному округу № 13 Думы Хасанского муниципального округа.</w:t>
            </w:r>
          </w:p>
        </w:tc>
      </w:tr>
      <w:bookmarkEnd w:id="6"/>
    </w:tbl>
    <w:p w14:paraId="0D0B5FFF" w14:textId="77777777" w:rsidR="00554624" w:rsidRPr="00544777" w:rsidRDefault="00554624" w:rsidP="00554624">
      <w:pPr>
        <w:jc w:val="both"/>
        <w:rPr>
          <w:sz w:val="25"/>
          <w:szCs w:val="25"/>
        </w:rPr>
      </w:pPr>
    </w:p>
    <w:p w14:paraId="0F7F41A9" w14:textId="5082D64A" w:rsidR="00554624" w:rsidRDefault="00554624" w:rsidP="00554624">
      <w:pPr>
        <w:widowControl w:val="0"/>
        <w:autoSpaceDE w:val="0"/>
        <w:autoSpaceDN w:val="0"/>
        <w:adjustRightInd w:val="0"/>
        <w:spacing w:line="216" w:lineRule="auto"/>
        <w:jc w:val="both"/>
        <w:rPr>
          <w:sz w:val="25"/>
          <w:szCs w:val="25"/>
        </w:rPr>
      </w:pPr>
      <w:r w:rsidRPr="00544777">
        <w:rPr>
          <w:sz w:val="25"/>
          <w:szCs w:val="25"/>
        </w:rPr>
        <w:t xml:space="preserve">Всего на заседании присутствовали </w:t>
      </w:r>
      <w:r w:rsidR="007106E1">
        <w:rPr>
          <w:sz w:val="25"/>
          <w:szCs w:val="25"/>
        </w:rPr>
        <w:t>5</w:t>
      </w:r>
      <w:r w:rsidRPr="00544777">
        <w:rPr>
          <w:sz w:val="25"/>
          <w:szCs w:val="25"/>
        </w:rPr>
        <w:t xml:space="preserve"> членов комиссии. </w:t>
      </w:r>
    </w:p>
    <w:p w14:paraId="2FFEB764" w14:textId="77777777" w:rsidR="007106E1" w:rsidRDefault="007106E1" w:rsidP="00554624">
      <w:pPr>
        <w:widowControl w:val="0"/>
        <w:autoSpaceDE w:val="0"/>
        <w:autoSpaceDN w:val="0"/>
        <w:adjustRightInd w:val="0"/>
        <w:spacing w:line="216" w:lineRule="auto"/>
        <w:jc w:val="both"/>
        <w:rPr>
          <w:sz w:val="25"/>
          <w:szCs w:val="25"/>
        </w:rPr>
      </w:pPr>
    </w:p>
    <w:p w14:paraId="77BD11B0" w14:textId="71E9512F" w:rsidR="007106E1" w:rsidRDefault="007106E1" w:rsidP="00554624">
      <w:pPr>
        <w:widowControl w:val="0"/>
        <w:autoSpaceDE w:val="0"/>
        <w:autoSpaceDN w:val="0"/>
        <w:adjustRightInd w:val="0"/>
        <w:spacing w:line="216" w:lineRule="auto"/>
        <w:jc w:val="both"/>
        <w:rPr>
          <w:sz w:val="25"/>
          <w:szCs w:val="25"/>
        </w:rPr>
      </w:pPr>
      <w:r>
        <w:rPr>
          <w:sz w:val="25"/>
          <w:szCs w:val="25"/>
        </w:rPr>
        <w:t>Отсутствовал по уважительной причине: Войтюк Р.Б.</w:t>
      </w:r>
    </w:p>
    <w:p w14:paraId="20069855" w14:textId="77777777" w:rsidR="00554624" w:rsidRDefault="00554624" w:rsidP="00554624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z w:val="25"/>
          <w:szCs w:val="25"/>
        </w:rPr>
      </w:pPr>
    </w:p>
    <w:p w14:paraId="380EC79A" w14:textId="77777777" w:rsidR="00554624" w:rsidRPr="00544777" w:rsidRDefault="00554624" w:rsidP="00554624">
      <w:pPr>
        <w:widowControl w:val="0"/>
        <w:autoSpaceDE w:val="0"/>
        <w:autoSpaceDN w:val="0"/>
        <w:adjustRightInd w:val="0"/>
        <w:spacing w:line="216" w:lineRule="auto"/>
        <w:jc w:val="both"/>
        <w:rPr>
          <w:sz w:val="25"/>
          <w:szCs w:val="25"/>
        </w:rPr>
      </w:pPr>
      <w:r w:rsidRPr="00544777">
        <w:rPr>
          <w:sz w:val="25"/>
          <w:szCs w:val="25"/>
        </w:rPr>
        <w:t>Кворум имеется, комиссия правомочна принимать решения.</w:t>
      </w:r>
    </w:p>
    <w:p w14:paraId="2A0C26CE" w14:textId="77777777" w:rsidR="00554624" w:rsidRPr="00544777" w:rsidRDefault="00554624" w:rsidP="00554624">
      <w:pPr>
        <w:rPr>
          <w:b/>
          <w:sz w:val="25"/>
          <w:szCs w:val="25"/>
        </w:rPr>
      </w:pPr>
    </w:p>
    <w:p w14:paraId="08C30734" w14:textId="77777777" w:rsidR="007106E1" w:rsidRDefault="007106E1" w:rsidP="00554624">
      <w:pPr>
        <w:rPr>
          <w:b/>
          <w:sz w:val="25"/>
          <w:szCs w:val="25"/>
        </w:rPr>
      </w:pPr>
    </w:p>
    <w:p w14:paraId="14A5B4A4" w14:textId="77777777" w:rsidR="007106E1" w:rsidRDefault="007106E1" w:rsidP="00554624">
      <w:pPr>
        <w:rPr>
          <w:b/>
          <w:sz w:val="25"/>
          <w:szCs w:val="25"/>
        </w:rPr>
      </w:pPr>
    </w:p>
    <w:p w14:paraId="578F705A" w14:textId="77777777" w:rsidR="007106E1" w:rsidRDefault="007106E1" w:rsidP="00554624">
      <w:pPr>
        <w:rPr>
          <w:b/>
          <w:sz w:val="25"/>
          <w:szCs w:val="25"/>
        </w:rPr>
      </w:pPr>
    </w:p>
    <w:p w14:paraId="2F3967BB" w14:textId="340FA73C" w:rsidR="00554624" w:rsidRPr="00E77977" w:rsidRDefault="00554624" w:rsidP="00554624">
      <w:pPr>
        <w:rPr>
          <w:b/>
          <w:sz w:val="25"/>
          <w:szCs w:val="25"/>
        </w:rPr>
      </w:pPr>
      <w:r w:rsidRPr="00544777">
        <w:rPr>
          <w:b/>
          <w:sz w:val="25"/>
          <w:szCs w:val="25"/>
        </w:rPr>
        <w:lastRenderedPageBreak/>
        <w:t>ПОВЕСТКА ДНЯ:</w:t>
      </w:r>
    </w:p>
    <w:p w14:paraId="6C5018ED" w14:textId="77777777" w:rsidR="00554624" w:rsidRPr="00E77977" w:rsidRDefault="00554624" w:rsidP="00554624">
      <w:pPr>
        <w:rPr>
          <w:b/>
          <w:sz w:val="25"/>
          <w:szCs w:val="25"/>
        </w:rPr>
      </w:pPr>
    </w:p>
    <w:p w14:paraId="56E72EDC" w14:textId="69C4ED63" w:rsidR="00554624" w:rsidRPr="00554624" w:rsidRDefault="00554624" w:rsidP="00554624">
      <w:pPr>
        <w:jc w:val="both"/>
        <w:rPr>
          <w:sz w:val="25"/>
          <w:szCs w:val="25"/>
        </w:rPr>
      </w:pPr>
      <w:r w:rsidRPr="00544777">
        <w:rPr>
          <w:sz w:val="25"/>
          <w:szCs w:val="25"/>
        </w:rPr>
        <w:t xml:space="preserve">1. </w:t>
      </w:r>
      <w:r>
        <w:rPr>
          <w:sz w:val="25"/>
          <w:szCs w:val="25"/>
        </w:rPr>
        <w:t>Подведение итогов аукциона в электронной форме по продаже муниципального имущества Хасанского муниципального округа,</w:t>
      </w:r>
      <w:r w:rsidRPr="00554624">
        <w:t xml:space="preserve"> </w:t>
      </w:r>
      <w:r w:rsidRPr="00554624">
        <w:rPr>
          <w:sz w:val="25"/>
          <w:szCs w:val="25"/>
        </w:rPr>
        <w:t>(</w:t>
      </w:r>
      <w:r>
        <w:rPr>
          <w:sz w:val="25"/>
          <w:szCs w:val="25"/>
        </w:rPr>
        <w:t>н</w:t>
      </w:r>
      <w:r w:rsidRPr="00554624">
        <w:rPr>
          <w:sz w:val="25"/>
          <w:szCs w:val="25"/>
        </w:rPr>
        <w:t>омер извещения № SBR012-2509080007)</w:t>
      </w:r>
      <w:r>
        <w:rPr>
          <w:sz w:val="25"/>
          <w:szCs w:val="25"/>
        </w:rPr>
        <w:t xml:space="preserve">, объявленного на 14.10.2025 года в 11:00 часов (местного времени) и определение победителей продажи. </w:t>
      </w:r>
    </w:p>
    <w:p w14:paraId="7DFDA13C" w14:textId="77777777" w:rsidR="00554624" w:rsidRDefault="00554624" w:rsidP="00554624">
      <w:pPr>
        <w:pStyle w:val="a5"/>
        <w:rPr>
          <w:b/>
          <w:sz w:val="25"/>
          <w:szCs w:val="25"/>
        </w:rPr>
      </w:pPr>
    </w:p>
    <w:p w14:paraId="061F698B" w14:textId="77777777" w:rsidR="00554624" w:rsidRPr="00544777" w:rsidRDefault="00554624" w:rsidP="00554624">
      <w:pPr>
        <w:pStyle w:val="a5"/>
        <w:rPr>
          <w:b/>
          <w:sz w:val="25"/>
          <w:szCs w:val="25"/>
        </w:rPr>
      </w:pPr>
      <w:bookmarkStart w:id="7" w:name="_Hlk210741817"/>
      <w:r w:rsidRPr="00544777">
        <w:rPr>
          <w:b/>
          <w:sz w:val="25"/>
          <w:szCs w:val="25"/>
        </w:rPr>
        <w:t>Голосовали:</w:t>
      </w:r>
    </w:p>
    <w:p w14:paraId="7E20BEF3" w14:textId="14748889" w:rsidR="00554624" w:rsidRPr="00544777" w:rsidRDefault="00554624" w:rsidP="00554624">
      <w:pPr>
        <w:pStyle w:val="a5"/>
        <w:rPr>
          <w:sz w:val="25"/>
          <w:szCs w:val="25"/>
        </w:rPr>
      </w:pPr>
      <w:r w:rsidRPr="00544777">
        <w:rPr>
          <w:sz w:val="25"/>
          <w:szCs w:val="25"/>
        </w:rPr>
        <w:t xml:space="preserve">«за» - </w:t>
      </w:r>
      <w:r w:rsidR="007106E1">
        <w:rPr>
          <w:sz w:val="25"/>
          <w:szCs w:val="25"/>
        </w:rPr>
        <w:t>5</w:t>
      </w:r>
      <w:r w:rsidRPr="00544777">
        <w:rPr>
          <w:sz w:val="25"/>
          <w:szCs w:val="25"/>
        </w:rPr>
        <w:t xml:space="preserve"> </w:t>
      </w:r>
      <w:proofErr w:type="gramStart"/>
      <w:r w:rsidRPr="00544777">
        <w:rPr>
          <w:sz w:val="25"/>
          <w:szCs w:val="25"/>
        </w:rPr>
        <w:t>чел</w:t>
      </w:r>
      <w:proofErr w:type="gramEnd"/>
      <w:r w:rsidRPr="00544777">
        <w:rPr>
          <w:sz w:val="25"/>
          <w:szCs w:val="25"/>
        </w:rPr>
        <w:t>;</w:t>
      </w:r>
    </w:p>
    <w:p w14:paraId="494A7F17" w14:textId="77777777" w:rsidR="00554624" w:rsidRPr="00544777" w:rsidRDefault="00554624" w:rsidP="00554624">
      <w:pPr>
        <w:pStyle w:val="a5"/>
        <w:rPr>
          <w:sz w:val="25"/>
          <w:szCs w:val="25"/>
        </w:rPr>
      </w:pPr>
      <w:r w:rsidRPr="00544777">
        <w:rPr>
          <w:sz w:val="25"/>
          <w:szCs w:val="25"/>
        </w:rPr>
        <w:t>«против» - нет;</w:t>
      </w:r>
    </w:p>
    <w:p w14:paraId="49FA7749" w14:textId="77777777" w:rsidR="00554624" w:rsidRPr="00544777" w:rsidRDefault="00554624" w:rsidP="00554624">
      <w:pPr>
        <w:pStyle w:val="a5"/>
        <w:rPr>
          <w:sz w:val="25"/>
          <w:szCs w:val="25"/>
        </w:rPr>
      </w:pPr>
      <w:r w:rsidRPr="00544777">
        <w:rPr>
          <w:sz w:val="25"/>
          <w:szCs w:val="25"/>
        </w:rPr>
        <w:t xml:space="preserve">«воздержались» - нет </w:t>
      </w:r>
    </w:p>
    <w:p w14:paraId="28BF14DF" w14:textId="77777777" w:rsidR="00554624" w:rsidRDefault="00554624" w:rsidP="00554624">
      <w:pPr>
        <w:pStyle w:val="a5"/>
        <w:rPr>
          <w:sz w:val="25"/>
          <w:szCs w:val="25"/>
        </w:rPr>
      </w:pPr>
      <w:r w:rsidRPr="00544777">
        <w:rPr>
          <w:sz w:val="25"/>
          <w:szCs w:val="25"/>
        </w:rPr>
        <w:t>Принято единогласно.</w:t>
      </w:r>
    </w:p>
    <w:bookmarkEnd w:id="7"/>
    <w:p w14:paraId="45907153" w14:textId="77777777" w:rsidR="00554624" w:rsidRPr="00544777" w:rsidRDefault="00554624" w:rsidP="00554624">
      <w:pPr>
        <w:pStyle w:val="a5"/>
        <w:rPr>
          <w:sz w:val="25"/>
          <w:szCs w:val="25"/>
        </w:rPr>
      </w:pPr>
    </w:p>
    <w:p w14:paraId="1AF78343" w14:textId="0A9DC044" w:rsidR="006E7061" w:rsidRPr="00544777" w:rsidRDefault="007106E1" w:rsidP="00B62FA2">
      <w:pPr>
        <w:suppressAutoHyphens/>
        <w:jc w:val="both"/>
        <w:rPr>
          <w:rFonts w:eastAsia="Calibri"/>
          <w:sz w:val="25"/>
          <w:szCs w:val="25"/>
          <w:lang w:eastAsia="en-US"/>
        </w:rPr>
      </w:pPr>
      <w:r>
        <w:rPr>
          <w:rFonts w:eastAsia="Calibri"/>
        </w:rPr>
        <w:pict w14:anchorId="7909DE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16.5pt">
            <v:imagedata r:id="rId9" o:title=""/>
          </v:shape>
        </w:pict>
      </w:r>
    </w:p>
    <w:p w14:paraId="708B8D2C" w14:textId="77777777" w:rsidR="00E77977" w:rsidRDefault="00E77977" w:rsidP="00F643AD">
      <w:pPr>
        <w:tabs>
          <w:tab w:val="left" w:pos="709"/>
        </w:tabs>
        <w:ind w:left="710"/>
        <w:jc w:val="both"/>
        <w:rPr>
          <w:rFonts w:eastAsia="Calibri"/>
          <w:b/>
          <w:bCs/>
          <w:sz w:val="25"/>
          <w:szCs w:val="25"/>
          <w:u w:val="single"/>
          <w:lang w:eastAsia="en-US"/>
        </w:rPr>
      </w:pPr>
      <w:bookmarkStart w:id="8" w:name="_Hlk195865648"/>
    </w:p>
    <w:p w14:paraId="4B1F04F6" w14:textId="4E821C7C" w:rsidR="00F643AD" w:rsidRPr="009C7D88" w:rsidRDefault="00F643AD" w:rsidP="00F643AD">
      <w:pPr>
        <w:tabs>
          <w:tab w:val="left" w:pos="709"/>
        </w:tabs>
        <w:ind w:left="710"/>
        <w:jc w:val="both"/>
        <w:rPr>
          <w:rFonts w:eastAsia="Calibri"/>
          <w:b/>
          <w:bCs/>
          <w:sz w:val="25"/>
          <w:szCs w:val="25"/>
          <w:u w:val="single"/>
          <w:lang w:eastAsia="en-US"/>
        </w:rPr>
      </w:pPr>
      <w:r w:rsidRPr="009C7D88">
        <w:rPr>
          <w:rFonts w:eastAsia="Calibri"/>
          <w:b/>
          <w:bCs/>
          <w:sz w:val="25"/>
          <w:szCs w:val="25"/>
          <w:u w:val="single"/>
          <w:lang w:eastAsia="en-US"/>
        </w:rPr>
        <w:t>Лот № 10:</w:t>
      </w:r>
    </w:p>
    <w:p w14:paraId="675F443C" w14:textId="74360218" w:rsidR="00F643AD" w:rsidRDefault="00F643AD" w:rsidP="00F643AD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  <w:bookmarkStart w:id="9" w:name="_Hlk199754140"/>
      <w:r w:rsidRPr="00544777">
        <w:rPr>
          <w:rFonts w:eastAsia="Calibri"/>
          <w:b/>
          <w:bCs/>
          <w:sz w:val="25"/>
          <w:szCs w:val="25"/>
          <w:lang w:eastAsia="en-US"/>
        </w:rPr>
        <w:t xml:space="preserve">Транспортное средство: UAZ PATRIOT, </w:t>
      </w:r>
      <w:bookmarkStart w:id="10" w:name="_Hlk196320872"/>
      <w:r w:rsidRPr="00544777">
        <w:rPr>
          <w:rFonts w:eastAsia="Calibri"/>
          <w:b/>
          <w:bCs/>
          <w:sz w:val="25"/>
          <w:szCs w:val="25"/>
          <w:lang w:eastAsia="en-US"/>
        </w:rPr>
        <w:t xml:space="preserve">регистрационный номер А836ХР/125, </w:t>
      </w:r>
      <w:bookmarkEnd w:id="10"/>
      <w:r w:rsidRPr="00544777">
        <w:rPr>
          <w:rFonts w:eastAsia="Calibri"/>
          <w:b/>
          <w:bCs/>
          <w:sz w:val="25"/>
          <w:szCs w:val="25"/>
          <w:lang w:eastAsia="en-US"/>
        </w:rPr>
        <w:t xml:space="preserve">идентификационный № (VIN) XTT316300C0013510, наименование (тип ТС) – легковой, категория ТС – В, год изготовления ТС – 2012, модель, № двигателя –  409040*С3014640, шасси (рама) № 316300С0517564, кузов (кабина, прицеп) </w:t>
      </w:r>
      <w:r w:rsidR="009C7D88">
        <w:rPr>
          <w:rFonts w:eastAsia="Calibri"/>
          <w:b/>
          <w:bCs/>
          <w:sz w:val="25"/>
          <w:szCs w:val="25"/>
          <w:lang w:eastAsia="en-US"/>
        </w:rPr>
        <w:t xml:space="preserve">                      </w:t>
      </w:r>
      <w:r w:rsidRPr="00544777">
        <w:rPr>
          <w:rFonts w:eastAsia="Calibri"/>
          <w:b/>
          <w:bCs/>
          <w:sz w:val="25"/>
          <w:szCs w:val="25"/>
          <w:lang w:eastAsia="en-US"/>
        </w:rPr>
        <w:t xml:space="preserve">№ 316300С0013510, цвет кузова –  КВАРЦ МЕТАЛЛИК, мощность двигателя, </w:t>
      </w:r>
      <w:r w:rsidR="009C7D88">
        <w:rPr>
          <w:rFonts w:eastAsia="Calibri"/>
          <w:b/>
          <w:bCs/>
          <w:sz w:val="25"/>
          <w:szCs w:val="25"/>
          <w:lang w:eastAsia="en-US"/>
        </w:rPr>
        <w:t xml:space="preserve">               </w:t>
      </w:r>
      <w:r w:rsidRPr="00544777">
        <w:rPr>
          <w:rFonts w:eastAsia="Calibri"/>
          <w:b/>
          <w:bCs/>
          <w:sz w:val="25"/>
          <w:szCs w:val="25"/>
          <w:lang w:eastAsia="en-US"/>
        </w:rPr>
        <w:t>л.с. (кВт) –  128 (94,1), рабочий объем двигателя, куб. см. – 2693, тип двигателя – бензиновый, экологический класс – третий, разрешенная максимальная масса, кг – 2650, масса без нагрузки, кг  - 2125. Изготовитель ТС (страна) –Россия, ОАО «УАЗ». Одобрение типа ТС № Е-RU.MT</w:t>
      </w:r>
      <w:proofErr w:type="gramStart"/>
      <w:r w:rsidRPr="00544777">
        <w:rPr>
          <w:rFonts w:eastAsia="Calibri"/>
          <w:b/>
          <w:bCs/>
          <w:sz w:val="25"/>
          <w:szCs w:val="25"/>
          <w:lang w:eastAsia="en-US"/>
        </w:rPr>
        <w:t>02.B.00105.П</w:t>
      </w:r>
      <w:proofErr w:type="gramEnd"/>
      <w:r w:rsidRPr="00544777">
        <w:rPr>
          <w:rFonts w:eastAsia="Calibri"/>
          <w:b/>
          <w:bCs/>
          <w:sz w:val="25"/>
          <w:szCs w:val="25"/>
          <w:lang w:eastAsia="en-US"/>
        </w:rPr>
        <w:t>1Р1 от 26.02.2012 САТР-ФОНД. Таможенные ограничения – отсутствуют.</w:t>
      </w:r>
    </w:p>
    <w:p w14:paraId="0ED5BFEC" w14:textId="77777777" w:rsidR="00F309B3" w:rsidRDefault="00F309B3" w:rsidP="00F643AD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2E86E866" w14:textId="7395024A" w:rsidR="00F309B3" w:rsidRDefault="00F309B3" w:rsidP="00F309B3">
      <w:pPr>
        <w:ind w:firstLine="708"/>
        <w:jc w:val="both"/>
        <w:rPr>
          <w:sz w:val="26"/>
          <w:szCs w:val="26"/>
        </w:rPr>
      </w:pPr>
      <w:r w:rsidRPr="003E79D9">
        <w:rPr>
          <w:i/>
          <w:iCs/>
          <w:sz w:val="26"/>
          <w:szCs w:val="26"/>
          <w:u w:val="single"/>
        </w:rPr>
        <w:t>Начальная цена аукциона:</w:t>
      </w:r>
      <w:r w:rsidRPr="00224AFB"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94 136,40 (девяноста четыре тысячи сто тридцать шесть) рублей 40 </w:t>
      </w:r>
      <w:r w:rsidRPr="003E79D9">
        <w:rPr>
          <w:sz w:val="26"/>
          <w:szCs w:val="26"/>
        </w:rPr>
        <w:t>копеек</w:t>
      </w:r>
      <w:r>
        <w:rPr>
          <w:sz w:val="26"/>
          <w:szCs w:val="26"/>
        </w:rPr>
        <w:t>,</w:t>
      </w:r>
      <w:r w:rsidRPr="003E79D9">
        <w:t xml:space="preserve"> </w:t>
      </w:r>
      <w:r w:rsidRPr="003E79D9">
        <w:rPr>
          <w:sz w:val="26"/>
          <w:szCs w:val="26"/>
        </w:rPr>
        <w:t xml:space="preserve">в том числе НДС согласно ставке, предусмотренной п. 3 </w:t>
      </w:r>
      <w:r>
        <w:rPr>
          <w:sz w:val="26"/>
          <w:szCs w:val="26"/>
        </w:rPr>
        <w:t xml:space="preserve">           </w:t>
      </w:r>
      <w:r w:rsidRPr="003E79D9">
        <w:rPr>
          <w:sz w:val="26"/>
          <w:szCs w:val="26"/>
        </w:rPr>
        <w:t>ст. 164 НК РФ</w:t>
      </w:r>
      <w:r>
        <w:rPr>
          <w:sz w:val="26"/>
          <w:szCs w:val="26"/>
        </w:rPr>
        <w:t>.</w:t>
      </w:r>
    </w:p>
    <w:p w14:paraId="7BD7FD00" w14:textId="726421AF" w:rsidR="001E783F" w:rsidRPr="003E79D9" w:rsidRDefault="001E783F" w:rsidP="001E783F">
      <w:pPr>
        <w:ind w:firstLine="708"/>
        <w:jc w:val="both"/>
        <w:rPr>
          <w:sz w:val="26"/>
          <w:szCs w:val="26"/>
        </w:rPr>
      </w:pPr>
      <w:r w:rsidRPr="003E79D9">
        <w:rPr>
          <w:i/>
          <w:iCs/>
          <w:sz w:val="26"/>
          <w:szCs w:val="26"/>
          <w:u w:val="single"/>
        </w:rPr>
        <w:t>Величина повышения начальной цены аукциона (шаг аукциона 5%):</w:t>
      </w:r>
      <w:r w:rsidRPr="00224AFB"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>4 706,82 (четыре тысячи семьсот шесть) рублей 82 копейки.</w:t>
      </w:r>
    </w:p>
    <w:p w14:paraId="40A86B57" w14:textId="77777777" w:rsidR="00C1238A" w:rsidRPr="00544777" w:rsidRDefault="00C1238A" w:rsidP="00F643AD">
      <w:pPr>
        <w:ind w:firstLine="710"/>
        <w:jc w:val="both"/>
        <w:rPr>
          <w:rFonts w:eastAsia="Calibri"/>
          <w:b/>
          <w:bCs/>
          <w:sz w:val="25"/>
          <w:szCs w:val="25"/>
          <w:lang w:eastAsia="en-US"/>
        </w:rPr>
      </w:pPr>
    </w:p>
    <w:p w14:paraId="576262A2" w14:textId="733C04D3" w:rsidR="008D1949" w:rsidRDefault="001E783F" w:rsidP="0065210C">
      <w:pPr>
        <w:ind w:firstLine="567"/>
        <w:jc w:val="both"/>
        <w:rPr>
          <w:rFonts w:eastAsia="Calibri"/>
          <w:b/>
          <w:bCs/>
          <w:sz w:val="25"/>
          <w:szCs w:val="25"/>
          <w:lang w:eastAsia="en-US"/>
        </w:rPr>
      </w:pPr>
      <w:bookmarkStart w:id="11" w:name="_Hlk196141095"/>
      <w:bookmarkStart w:id="12" w:name="_Hlk199498469"/>
      <w:bookmarkEnd w:id="8"/>
      <w:bookmarkEnd w:id="9"/>
      <w:r>
        <w:rPr>
          <w:rFonts w:eastAsia="Calibri"/>
          <w:b/>
          <w:bCs/>
          <w:sz w:val="25"/>
          <w:szCs w:val="25"/>
          <w:lang w:eastAsia="en-US"/>
        </w:rPr>
        <w:t>Информация об участниках, допущенных к продаже:</w:t>
      </w:r>
    </w:p>
    <w:p w14:paraId="0A200911" w14:textId="77777777" w:rsidR="008D1949" w:rsidRPr="00544777" w:rsidRDefault="008D1949" w:rsidP="0065210C">
      <w:pPr>
        <w:ind w:firstLine="567"/>
        <w:jc w:val="both"/>
        <w:rPr>
          <w:rFonts w:eastAsia="Calibri"/>
          <w:b/>
          <w:bCs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377"/>
        <w:gridCol w:w="3260"/>
        <w:gridCol w:w="4536"/>
      </w:tblGrid>
      <w:tr w:rsidR="001E783F" w:rsidRPr="00544777" w14:paraId="39D6F258" w14:textId="77777777" w:rsidTr="001E783F">
        <w:tc>
          <w:tcPr>
            <w:tcW w:w="574" w:type="dxa"/>
          </w:tcPr>
          <w:p w14:paraId="3A3203CA" w14:textId="77777777" w:rsidR="001E783F" w:rsidRPr="00544777" w:rsidRDefault="001E783F" w:rsidP="00DF6FF9">
            <w:pPr>
              <w:jc w:val="center"/>
              <w:rPr>
                <w:b/>
                <w:sz w:val="25"/>
                <w:szCs w:val="25"/>
              </w:rPr>
            </w:pPr>
            <w:bookmarkStart w:id="13" w:name="_Hlk210726498"/>
            <w:bookmarkStart w:id="14" w:name="_Hlk210741150"/>
            <w:bookmarkStart w:id="15" w:name="_Hlk199498430"/>
            <w:bookmarkEnd w:id="11"/>
            <w:bookmarkEnd w:id="12"/>
            <w:r w:rsidRPr="00544777">
              <w:rPr>
                <w:b/>
                <w:sz w:val="25"/>
                <w:szCs w:val="25"/>
              </w:rPr>
              <w:t>№ п/п</w:t>
            </w:r>
          </w:p>
        </w:tc>
        <w:tc>
          <w:tcPr>
            <w:tcW w:w="1377" w:type="dxa"/>
          </w:tcPr>
          <w:p w14:paraId="2BC833AD" w14:textId="77777777" w:rsidR="001E783F" w:rsidRPr="00544777" w:rsidRDefault="001E783F" w:rsidP="00DF6FF9">
            <w:pPr>
              <w:jc w:val="center"/>
              <w:rPr>
                <w:b/>
                <w:sz w:val="25"/>
                <w:szCs w:val="25"/>
              </w:rPr>
            </w:pPr>
            <w:r w:rsidRPr="00544777">
              <w:rPr>
                <w:b/>
                <w:sz w:val="25"/>
                <w:szCs w:val="25"/>
              </w:rPr>
              <w:t>Номер заявки</w:t>
            </w:r>
          </w:p>
        </w:tc>
        <w:tc>
          <w:tcPr>
            <w:tcW w:w="3260" w:type="dxa"/>
          </w:tcPr>
          <w:p w14:paraId="723C2458" w14:textId="77777777" w:rsidR="001E783F" w:rsidRPr="00544777" w:rsidRDefault="001E783F" w:rsidP="00DF6FF9">
            <w:pPr>
              <w:jc w:val="center"/>
              <w:rPr>
                <w:b/>
                <w:sz w:val="25"/>
                <w:szCs w:val="25"/>
              </w:rPr>
            </w:pPr>
            <w:r w:rsidRPr="00544777">
              <w:rPr>
                <w:b/>
                <w:sz w:val="25"/>
                <w:szCs w:val="25"/>
              </w:rPr>
              <w:t>Дата и время поступления заявки</w:t>
            </w:r>
          </w:p>
        </w:tc>
        <w:tc>
          <w:tcPr>
            <w:tcW w:w="4536" w:type="dxa"/>
          </w:tcPr>
          <w:p w14:paraId="084B2BD3" w14:textId="77777777" w:rsidR="001E783F" w:rsidRPr="00544777" w:rsidRDefault="001E783F" w:rsidP="00DF6FF9">
            <w:pPr>
              <w:jc w:val="center"/>
              <w:rPr>
                <w:b/>
                <w:sz w:val="25"/>
                <w:szCs w:val="25"/>
              </w:rPr>
            </w:pPr>
            <w:r w:rsidRPr="00544777">
              <w:rPr>
                <w:b/>
                <w:sz w:val="25"/>
                <w:szCs w:val="25"/>
              </w:rPr>
              <w:t>Наименование участника</w:t>
            </w:r>
          </w:p>
        </w:tc>
      </w:tr>
      <w:tr w:rsidR="001E783F" w:rsidRPr="00544777" w14:paraId="7C6B668C" w14:textId="77777777" w:rsidTr="001E783F">
        <w:tc>
          <w:tcPr>
            <w:tcW w:w="574" w:type="dxa"/>
          </w:tcPr>
          <w:p w14:paraId="061BE01B" w14:textId="77777777" w:rsidR="001E783F" w:rsidRPr="00544777" w:rsidRDefault="001E783F" w:rsidP="00DF6FF9">
            <w:pPr>
              <w:jc w:val="center"/>
              <w:rPr>
                <w:bCs/>
                <w:sz w:val="25"/>
                <w:szCs w:val="25"/>
              </w:rPr>
            </w:pPr>
            <w:r w:rsidRPr="00544777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377" w:type="dxa"/>
          </w:tcPr>
          <w:p w14:paraId="76711FE1" w14:textId="04037DFA" w:rsidR="001E783F" w:rsidRPr="00544777" w:rsidRDefault="001E783F" w:rsidP="00DF6FF9">
            <w:pPr>
              <w:jc w:val="center"/>
              <w:rPr>
                <w:bCs/>
                <w:sz w:val="25"/>
                <w:szCs w:val="25"/>
              </w:rPr>
            </w:pPr>
            <w:r w:rsidRPr="00544777">
              <w:rPr>
                <w:bCs/>
                <w:sz w:val="25"/>
                <w:szCs w:val="25"/>
              </w:rPr>
              <w:t>4</w:t>
            </w:r>
            <w:r>
              <w:rPr>
                <w:bCs/>
                <w:sz w:val="25"/>
                <w:szCs w:val="25"/>
              </w:rPr>
              <w:t>642</w:t>
            </w:r>
          </w:p>
        </w:tc>
        <w:tc>
          <w:tcPr>
            <w:tcW w:w="3260" w:type="dxa"/>
          </w:tcPr>
          <w:p w14:paraId="299BC6B4" w14:textId="602F6353" w:rsidR="001E783F" w:rsidRPr="00544777" w:rsidRDefault="001E783F" w:rsidP="00DF6FF9">
            <w:pPr>
              <w:jc w:val="center"/>
              <w:rPr>
                <w:bCs/>
                <w:sz w:val="25"/>
                <w:szCs w:val="25"/>
              </w:rPr>
            </w:pPr>
            <w:r w:rsidRPr="00544777">
              <w:rPr>
                <w:bCs/>
                <w:sz w:val="25"/>
                <w:szCs w:val="25"/>
              </w:rPr>
              <w:t xml:space="preserve">от </w:t>
            </w:r>
            <w:r>
              <w:rPr>
                <w:bCs/>
                <w:sz w:val="25"/>
                <w:szCs w:val="25"/>
              </w:rPr>
              <w:t>06.10.</w:t>
            </w:r>
            <w:r w:rsidRPr="00544777">
              <w:rPr>
                <w:bCs/>
                <w:sz w:val="25"/>
                <w:szCs w:val="25"/>
              </w:rPr>
              <w:t>2025</w:t>
            </w:r>
          </w:p>
          <w:p w14:paraId="4AE4598C" w14:textId="6FA293FB" w:rsidR="001E783F" w:rsidRPr="00544777" w:rsidRDefault="001E783F" w:rsidP="00DF6FF9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0</w:t>
            </w:r>
            <w:r w:rsidRPr="00544777">
              <w:rPr>
                <w:bCs/>
                <w:sz w:val="25"/>
                <w:szCs w:val="25"/>
              </w:rPr>
              <w:t>1:</w:t>
            </w:r>
            <w:r>
              <w:rPr>
                <w:bCs/>
                <w:sz w:val="25"/>
                <w:szCs w:val="25"/>
              </w:rPr>
              <w:t xml:space="preserve">09 </w:t>
            </w:r>
            <w:r w:rsidRPr="00544777">
              <w:rPr>
                <w:bCs/>
                <w:sz w:val="25"/>
                <w:szCs w:val="25"/>
              </w:rPr>
              <w:t>часов</w:t>
            </w:r>
          </w:p>
          <w:p w14:paraId="0F695178" w14:textId="4E905ADB" w:rsidR="001E783F" w:rsidRPr="00544777" w:rsidRDefault="001E783F" w:rsidP="00DF6FF9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4536" w:type="dxa"/>
          </w:tcPr>
          <w:p w14:paraId="7D54D6EC" w14:textId="1D7FF528" w:rsidR="001E783F" w:rsidRDefault="00E77977" w:rsidP="00DF6FF9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ИП </w:t>
            </w:r>
            <w:r w:rsidR="001E783F" w:rsidRPr="00544777">
              <w:rPr>
                <w:bCs/>
                <w:sz w:val="25"/>
                <w:szCs w:val="25"/>
              </w:rPr>
              <w:t>Петров Павел Николаевич</w:t>
            </w:r>
            <w:r w:rsidR="001E783F">
              <w:rPr>
                <w:bCs/>
                <w:sz w:val="25"/>
                <w:szCs w:val="25"/>
              </w:rPr>
              <w:t xml:space="preserve">, </w:t>
            </w:r>
          </w:p>
          <w:p w14:paraId="56672177" w14:textId="74DE3DE8" w:rsidR="001E783F" w:rsidRPr="00544777" w:rsidRDefault="001E783F" w:rsidP="00DF6FF9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ИНН участника 250200953551</w:t>
            </w:r>
          </w:p>
        </w:tc>
      </w:tr>
      <w:bookmarkEnd w:id="13"/>
      <w:tr w:rsidR="001E783F" w:rsidRPr="00544777" w14:paraId="5797F0B8" w14:textId="77777777" w:rsidTr="001E783F">
        <w:tc>
          <w:tcPr>
            <w:tcW w:w="574" w:type="dxa"/>
          </w:tcPr>
          <w:p w14:paraId="571B2F5D" w14:textId="7AFA9FD4" w:rsidR="001E783F" w:rsidRPr="00544777" w:rsidRDefault="001E783F" w:rsidP="00DF6FF9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</w:t>
            </w:r>
          </w:p>
        </w:tc>
        <w:tc>
          <w:tcPr>
            <w:tcW w:w="1377" w:type="dxa"/>
          </w:tcPr>
          <w:p w14:paraId="48F4FA12" w14:textId="4F2557F6" w:rsidR="001E783F" w:rsidRPr="00544777" w:rsidRDefault="001E783F" w:rsidP="00DF6FF9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1244</w:t>
            </w:r>
          </w:p>
        </w:tc>
        <w:tc>
          <w:tcPr>
            <w:tcW w:w="3260" w:type="dxa"/>
          </w:tcPr>
          <w:p w14:paraId="0703F58B" w14:textId="77777777" w:rsidR="001E783F" w:rsidRDefault="001E783F" w:rsidP="00DF6FF9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от 06.10.2025 </w:t>
            </w:r>
          </w:p>
          <w:p w14:paraId="792A64F8" w14:textId="5730365E" w:rsidR="001E783F" w:rsidRPr="00544777" w:rsidRDefault="001E783F" w:rsidP="00DF6FF9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01:15 часов</w:t>
            </w:r>
          </w:p>
        </w:tc>
        <w:tc>
          <w:tcPr>
            <w:tcW w:w="4536" w:type="dxa"/>
          </w:tcPr>
          <w:p w14:paraId="5850ED72" w14:textId="5BC6BFA9" w:rsidR="001E783F" w:rsidRDefault="00E77977" w:rsidP="00DF6FF9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ИП </w:t>
            </w:r>
            <w:r w:rsidR="001E783F">
              <w:rPr>
                <w:bCs/>
                <w:sz w:val="25"/>
                <w:szCs w:val="25"/>
              </w:rPr>
              <w:t xml:space="preserve">Петрова Мария Павловна, </w:t>
            </w:r>
          </w:p>
          <w:p w14:paraId="323487A6" w14:textId="77777777" w:rsidR="001E783F" w:rsidRDefault="001E783F" w:rsidP="00DF6FF9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ИНН участника</w:t>
            </w:r>
          </w:p>
          <w:p w14:paraId="6A707587" w14:textId="691D3860" w:rsidR="001E783F" w:rsidRPr="00544777" w:rsidRDefault="001E783F" w:rsidP="00DF6FF9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250200053769</w:t>
            </w:r>
          </w:p>
        </w:tc>
      </w:tr>
      <w:bookmarkEnd w:id="14"/>
    </w:tbl>
    <w:p w14:paraId="08E16092" w14:textId="77777777" w:rsidR="00A5516E" w:rsidRPr="00544777" w:rsidRDefault="00A5516E" w:rsidP="004E5832">
      <w:pPr>
        <w:ind w:firstLine="708"/>
        <w:jc w:val="both"/>
        <w:rPr>
          <w:bCs/>
          <w:sz w:val="25"/>
          <w:szCs w:val="25"/>
        </w:rPr>
      </w:pPr>
    </w:p>
    <w:p w14:paraId="60453DE5" w14:textId="0E1FF228" w:rsidR="00E11317" w:rsidRDefault="001E783F" w:rsidP="004E5832">
      <w:pPr>
        <w:ind w:firstLine="708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По результатам аукциона в электронной форме по продаже муниципального имущества Хасанского муниципального округа, оператором электронной площадки АО «Сбербанк-АСТ» представлен журнал хода торгов, согласно которому участниками продажи сделаны следующие предложения:</w:t>
      </w:r>
    </w:p>
    <w:p w14:paraId="731B31BA" w14:textId="77777777" w:rsidR="001E783F" w:rsidRDefault="001E783F" w:rsidP="004E5832">
      <w:pPr>
        <w:ind w:firstLine="708"/>
        <w:jc w:val="both"/>
        <w:rPr>
          <w:bCs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377"/>
        <w:gridCol w:w="3260"/>
        <w:gridCol w:w="2268"/>
        <w:gridCol w:w="2268"/>
      </w:tblGrid>
      <w:tr w:rsidR="00176CFC" w:rsidRPr="001E783F" w14:paraId="71508F34" w14:textId="245DDE50" w:rsidTr="00176CFC">
        <w:tc>
          <w:tcPr>
            <w:tcW w:w="574" w:type="dxa"/>
          </w:tcPr>
          <w:p w14:paraId="41C6E70F" w14:textId="77777777" w:rsidR="00176CFC" w:rsidRPr="001E783F" w:rsidRDefault="00176CFC" w:rsidP="00176CFC">
            <w:pPr>
              <w:ind w:firstLine="708"/>
              <w:jc w:val="center"/>
              <w:rPr>
                <w:b/>
                <w:bCs/>
                <w:sz w:val="25"/>
                <w:szCs w:val="25"/>
              </w:rPr>
            </w:pPr>
            <w:r w:rsidRPr="001E783F">
              <w:rPr>
                <w:b/>
                <w:bCs/>
                <w:sz w:val="25"/>
                <w:szCs w:val="25"/>
              </w:rPr>
              <w:t>№ п/п</w:t>
            </w:r>
          </w:p>
        </w:tc>
        <w:tc>
          <w:tcPr>
            <w:tcW w:w="1377" w:type="dxa"/>
          </w:tcPr>
          <w:p w14:paraId="069AFDB3" w14:textId="77777777" w:rsidR="00176CFC" w:rsidRPr="001E783F" w:rsidRDefault="00176CFC" w:rsidP="00176CFC">
            <w:pPr>
              <w:jc w:val="center"/>
              <w:rPr>
                <w:b/>
                <w:bCs/>
                <w:sz w:val="25"/>
                <w:szCs w:val="25"/>
              </w:rPr>
            </w:pPr>
            <w:r w:rsidRPr="001E783F">
              <w:rPr>
                <w:b/>
                <w:bCs/>
                <w:sz w:val="25"/>
                <w:szCs w:val="25"/>
              </w:rPr>
              <w:t>Номер заявки</w:t>
            </w:r>
          </w:p>
        </w:tc>
        <w:tc>
          <w:tcPr>
            <w:tcW w:w="3260" w:type="dxa"/>
          </w:tcPr>
          <w:p w14:paraId="76FC04E2" w14:textId="26FB5CA1" w:rsidR="00176CFC" w:rsidRPr="001E783F" w:rsidRDefault="00176CFC" w:rsidP="00176CFC">
            <w:pPr>
              <w:ind w:firstLine="32"/>
              <w:jc w:val="center"/>
              <w:rPr>
                <w:b/>
                <w:bCs/>
                <w:sz w:val="25"/>
                <w:szCs w:val="25"/>
              </w:rPr>
            </w:pPr>
            <w:r w:rsidRPr="001E783F">
              <w:rPr>
                <w:b/>
                <w:bCs/>
                <w:sz w:val="25"/>
                <w:szCs w:val="25"/>
              </w:rPr>
              <w:t>Наименование участника</w:t>
            </w:r>
          </w:p>
        </w:tc>
        <w:tc>
          <w:tcPr>
            <w:tcW w:w="2268" w:type="dxa"/>
          </w:tcPr>
          <w:p w14:paraId="030367F0" w14:textId="7DC0CACF" w:rsidR="00176CFC" w:rsidRPr="001E783F" w:rsidRDefault="00176CFC" w:rsidP="00176CFC">
            <w:pPr>
              <w:ind w:firstLine="32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Дата и время подачи предложения</w:t>
            </w:r>
          </w:p>
        </w:tc>
        <w:tc>
          <w:tcPr>
            <w:tcW w:w="2268" w:type="dxa"/>
          </w:tcPr>
          <w:p w14:paraId="40266A52" w14:textId="484B67BC" w:rsidR="00176CFC" w:rsidRPr="001E783F" w:rsidRDefault="00176CFC" w:rsidP="00176CFC">
            <w:pPr>
              <w:ind w:firstLine="32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Цена, рублей</w:t>
            </w:r>
          </w:p>
        </w:tc>
      </w:tr>
      <w:tr w:rsidR="00176CFC" w:rsidRPr="001E783F" w14:paraId="4A321BB3" w14:textId="1CC99BAA" w:rsidTr="007106E1">
        <w:trPr>
          <w:trHeight w:val="841"/>
        </w:trPr>
        <w:tc>
          <w:tcPr>
            <w:tcW w:w="574" w:type="dxa"/>
          </w:tcPr>
          <w:p w14:paraId="7F572107" w14:textId="77777777" w:rsidR="00176CFC" w:rsidRDefault="00176CFC" w:rsidP="00176CFC">
            <w:pPr>
              <w:ind w:firstLine="708"/>
              <w:jc w:val="both"/>
              <w:rPr>
                <w:bCs/>
                <w:sz w:val="25"/>
                <w:szCs w:val="25"/>
              </w:rPr>
            </w:pPr>
            <w:r w:rsidRPr="001E783F">
              <w:rPr>
                <w:bCs/>
                <w:sz w:val="25"/>
                <w:szCs w:val="25"/>
              </w:rPr>
              <w:lastRenderedPageBreak/>
              <w:t>1</w:t>
            </w:r>
          </w:p>
          <w:p w14:paraId="3A92A3A5" w14:textId="4C9AF79D" w:rsidR="00CC06B2" w:rsidRPr="00CC06B2" w:rsidRDefault="00CC06B2" w:rsidP="00CC06B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377" w:type="dxa"/>
          </w:tcPr>
          <w:p w14:paraId="269CBE32" w14:textId="77777777" w:rsidR="00176CFC" w:rsidRPr="001E783F" w:rsidRDefault="00176CFC" w:rsidP="00176CFC">
            <w:pPr>
              <w:jc w:val="both"/>
              <w:rPr>
                <w:bCs/>
                <w:sz w:val="25"/>
                <w:szCs w:val="25"/>
              </w:rPr>
            </w:pPr>
            <w:r w:rsidRPr="001E783F">
              <w:rPr>
                <w:bCs/>
                <w:sz w:val="25"/>
                <w:szCs w:val="25"/>
              </w:rPr>
              <w:t>4642</w:t>
            </w:r>
          </w:p>
        </w:tc>
        <w:tc>
          <w:tcPr>
            <w:tcW w:w="3260" w:type="dxa"/>
          </w:tcPr>
          <w:p w14:paraId="141D5EEA" w14:textId="06458315" w:rsidR="00176CFC" w:rsidRDefault="00E77977" w:rsidP="00E77977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ИП </w:t>
            </w:r>
            <w:r w:rsidR="00176CFC" w:rsidRPr="001E783F">
              <w:rPr>
                <w:bCs/>
                <w:sz w:val="25"/>
                <w:szCs w:val="25"/>
              </w:rPr>
              <w:t>Петров Павел Николаевич,</w:t>
            </w:r>
          </w:p>
          <w:p w14:paraId="7B60777F" w14:textId="77777777" w:rsidR="007106E1" w:rsidRPr="001E783F" w:rsidRDefault="007106E1" w:rsidP="00E77977">
            <w:pPr>
              <w:jc w:val="center"/>
              <w:rPr>
                <w:bCs/>
                <w:sz w:val="25"/>
                <w:szCs w:val="25"/>
              </w:rPr>
            </w:pPr>
          </w:p>
          <w:p w14:paraId="5987D3B9" w14:textId="77777777" w:rsidR="00176CFC" w:rsidRDefault="00176CFC" w:rsidP="00176CFC">
            <w:pPr>
              <w:jc w:val="center"/>
              <w:rPr>
                <w:bCs/>
                <w:sz w:val="25"/>
                <w:szCs w:val="25"/>
              </w:rPr>
            </w:pPr>
            <w:r w:rsidRPr="001E783F">
              <w:rPr>
                <w:bCs/>
                <w:sz w:val="25"/>
                <w:szCs w:val="25"/>
              </w:rPr>
              <w:t>ИНН участника 250200953551</w:t>
            </w:r>
          </w:p>
          <w:p w14:paraId="66B28E69" w14:textId="45CEE2FE" w:rsidR="00CC06B2" w:rsidRPr="001E783F" w:rsidRDefault="00CC06B2" w:rsidP="00176CFC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2268" w:type="dxa"/>
          </w:tcPr>
          <w:p w14:paraId="68418861" w14:textId="7EF1C4BD" w:rsidR="00176CFC" w:rsidRDefault="00176CFC" w:rsidP="00176CFC">
            <w:pPr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14.10.2025</w:t>
            </w:r>
            <w:r w:rsidR="00E5400F">
              <w:rPr>
                <w:bCs/>
                <w:sz w:val="25"/>
                <w:szCs w:val="25"/>
              </w:rPr>
              <w:t xml:space="preserve"> г.</w:t>
            </w:r>
          </w:p>
          <w:p w14:paraId="6E6CCF70" w14:textId="1C5C9DCB" w:rsidR="00176CFC" w:rsidRPr="001E783F" w:rsidRDefault="007106E1" w:rsidP="007106E1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11</w:t>
            </w:r>
            <w:r w:rsidR="00176CFC">
              <w:rPr>
                <w:bCs/>
                <w:sz w:val="25"/>
                <w:szCs w:val="25"/>
              </w:rPr>
              <w:t>:</w:t>
            </w:r>
            <w:r>
              <w:rPr>
                <w:bCs/>
                <w:sz w:val="25"/>
                <w:szCs w:val="25"/>
              </w:rPr>
              <w:t>01</w:t>
            </w:r>
            <w:r w:rsidR="00176CFC">
              <w:rPr>
                <w:bCs/>
                <w:sz w:val="25"/>
                <w:szCs w:val="25"/>
              </w:rPr>
              <w:t>:</w:t>
            </w:r>
            <w:r>
              <w:rPr>
                <w:bCs/>
                <w:sz w:val="25"/>
                <w:szCs w:val="25"/>
              </w:rPr>
              <w:t>37</w:t>
            </w:r>
          </w:p>
        </w:tc>
        <w:tc>
          <w:tcPr>
            <w:tcW w:w="2268" w:type="dxa"/>
          </w:tcPr>
          <w:p w14:paraId="7D65945B" w14:textId="59D820AA" w:rsidR="00176CFC" w:rsidRPr="001E783F" w:rsidRDefault="007106E1" w:rsidP="00176CFC">
            <w:pPr>
              <w:ind w:firstLine="708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94 136,40</w:t>
            </w:r>
          </w:p>
        </w:tc>
      </w:tr>
      <w:bookmarkEnd w:id="15"/>
    </w:tbl>
    <w:p w14:paraId="6A15F804" w14:textId="77777777" w:rsidR="00E77977" w:rsidRDefault="00E77977" w:rsidP="00643405">
      <w:pPr>
        <w:jc w:val="both"/>
        <w:rPr>
          <w:b/>
          <w:sz w:val="25"/>
          <w:szCs w:val="25"/>
        </w:rPr>
      </w:pPr>
    </w:p>
    <w:p w14:paraId="48A49EA0" w14:textId="44ED9911" w:rsidR="0094444C" w:rsidRPr="00544777" w:rsidRDefault="00643405" w:rsidP="00643405">
      <w:pPr>
        <w:jc w:val="both"/>
        <w:rPr>
          <w:b/>
          <w:sz w:val="25"/>
          <w:szCs w:val="25"/>
        </w:rPr>
      </w:pPr>
      <w:r w:rsidRPr="00544777">
        <w:rPr>
          <w:b/>
          <w:sz w:val="25"/>
          <w:szCs w:val="25"/>
        </w:rPr>
        <w:t>Решение Комиссии:</w:t>
      </w:r>
    </w:p>
    <w:p w14:paraId="70684C18" w14:textId="77777777" w:rsidR="00643405" w:rsidRPr="00544777" w:rsidRDefault="00643405" w:rsidP="00643405">
      <w:pPr>
        <w:jc w:val="both"/>
        <w:rPr>
          <w:b/>
          <w:sz w:val="25"/>
          <w:szCs w:val="25"/>
        </w:rPr>
      </w:pPr>
    </w:p>
    <w:p w14:paraId="2B1C9032" w14:textId="21CECC0C" w:rsidR="00176CFC" w:rsidRDefault="00643405" w:rsidP="00643405">
      <w:pPr>
        <w:jc w:val="both"/>
        <w:rPr>
          <w:b/>
          <w:sz w:val="25"/>
          <w:szCs w:val="25"/>
        </w:rPr>
      </w:pPr>
      <w:r w:rsidRPr="00544777">
        <w:rPr>
          <w:b/>
          <w:sz w:val="25"/>
          <w:szCs w:val="25"/>
        </w:rPr>
        <w:tab/>
        <w:t xml:space="preserve">1. </w:t>
      </w:r>
      <w:bookmarkStart w:id="16" w:name="_Hlk199500257"/>
      <w:r w:rsidR="00176CFC">
        <w:rPr>
          <w:b/>
          <w:sz w:val="25"/>
          <w:szCs w:val="25"/>
        </w:rPr>
        <w:t xml:space="preserve">Аукцион в электронной форме по продаже муниципального имущества Хасанского муниципального округа по Лоту № </w:t>
      </w:r>
      <w:r w:rsidR="007106E1">
        <w:rPr>
          <w:b/>
          <w:sz w:val="25"/>
          <w:szCs w:val="25"/>
        </w:rPr>
        <w:t>10</w:t>
      </w:r>
      <w:r w:rsidR="00176CFC">
        <w:rPr>
          <w:b/>
          <w:sz w:val="25"/>
          <w:szCs w:val="25"/>
        </w:rPr>
        <w:t xml:space="preserve"> признать состоявшимся.</w:t>
      </w:r>
    </w:p>
    <w:p w14:paraId="75B45E48" w14:textId="0B30FA19" w:rsidR="00176CFC" w:rsidRDefault="00176CFC" w:rsidP="00643405">
      <w:pPr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ab/>
        <w:t xml:space="preserve">2. Победителем по Лоту № </w:t>
      </w:r>
      <w:r w:rsidR="007106E1">
        <w:rPr>
          <w:b/>
          <w:sz w:val="25"/>
          <w:szCs w:val="25"/>
        </w:rPr>
        <w:t>10</w:t>
      </w:r>
      <w:r>
        <w:rPr>
          <w:b/>
          <w:sz w:val="25"/>
          <w:szCs w:val="25"/>
        </w:rPr>
        <w:t xml:space="preserve"> признан –</w:t>
      </w:r>
      <w:r w:rsidR="00E5400F">
        <w:rPr>
          <w:b/>
          <w:sz w:val="25"/>
          <w:szCs w:val="25"/>
        </w:rPr>
        <w:t xml:space="preserve"> ИП</w:t>
      </w:r>
      <w:r>
        <w:rPr>
          <w:b/>
          <w:sz w:val="25"/>
          <w:szCs w:val="25"/>
        </w:rPr>
        <w:t xml:space="preserve"> Петров Павел </w:t>
      </w:r>
      <w:proofErr w:type="gramStart"/>
      <w:r>
        <w:rPr>
          <w:b/>
          <w:sz w:val="25"/>
          <w:szCs w:val="25"/>
        </w:rPr>
        <w:t>Николаевич</w:t>
      </w:r>
      <w:r w:rsidR="007106E1">
        <w:rPr>
          <w:b/>
          <w:sz w:val="25"/>
          <w:szCs w:val="25"/>
        </w:rPr>
        <w:t xml:space="preserve">,   </w:t>
      </w:r>
      <w:proofErr w:type="gramEnd"/>
      <w:r w:rsidR="007106E1">
        <w:rPr>
          <w:b/>
          <w:sz w:val="25"/>
          <w:szCs w:val="25"/>
        </w:rPr>
        <w:t xml:space="preserve">            </w:t>
      </w:r>
      <w:r w:rsidR="007106E1" w:rsidRPr="007106E1">
        <w:t xml:space="preserve"> </w:t>
      </w:r>
      <w:r w:rsidR="007106E1" w:rsidRPr="007106E1">
        <w:rPr>
          <w:b/>
          <w:sz w:val="25"/>
          <w:szCs w:val="25"/>
        </w:rPr>
        <w:t>ИНН участника 250200953551</w:t>
      </w:r>
      <w:r w:rsidR="007106E1">
        <w:rPr>
          <w:b/>
          <w:sz w:val="25"/>
          <w:szCs w:val="25"/>
        </w:rPr>
        <w:t>.</w:t>
      </w:r>
    </w:p>
    <w:p w14:paraId="1F10374C" w14:textId="208A812B" w:rsidR="00176CFC" w:rsidRDefault="00176CFC" w:rsidP="00643405">
      <w:pPr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ab/>
        <w:t xml:space="preserve">3. Цена продажи муниципального имущества составила </w:t>
      </w:r>
      <w:r w:rsidR="007106E1">
        <w:rPr>
          <w:b/>
          <w:sz w:val="25"/>
          <w:szCs w:val="25"/>
        </w:rPr>
        <w:t>94 136,40</w:t>
      </w:r>
      <w:r>
        <w:rPr>
          <w:b/>
          <w:sz w:val="25"/>
          <w:szCs w:val="25"/>
        </w:rPr>
        <w:t xml:space="preserve"> (</w:t>
      </w:r>
      <w:r w:rsidR="007106E1">
        <w:rPr>
          <w:b/>
          <w:sz w:val="25"/>
          <w:szCs w:val="25"/>
        </w:rPr>
        <w:t>девяноста четыре тысячи сто тридцать шесть</w:t>
      </w:r>
      <w:r>
        <w:rPr>
          <w:b/>
          <w:sz w:val="25"/>
          <w:szCs w:val="25"/>
        </w:rPr>
        <w:t xml:space="preserve">) рублей </w:t>
      </w:r>
      <w:r w:rsidR="007106E1">
        <w:rPr>
          <w:b/>
          <w:sz w:val="25"/>
          <w:szCs w:val="25"/>
        </w:rPr>
        <w:t>40</w:t>
      </w:r>
      <w:r>
        <w:rPr>
          <w:b/>
          <w:sz w:val="25"/>
          <w:szCs w:val="25"/>
        </w:rPr>
        <w:t xml:space="preserve"> копеек.</w:t>
      </w:r>
    </w:p>
    <w:p w14:paraId="53AEB4EA" w14:textId="4E186A2C" w:rsidR="00176CFC" w:rsidRDefault="00176CFC" w:rsidP="00643405">
      <w:pPr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ab/>
        <w:t>4. Договор купли – продажи имущества заключить в течение 5 рабочих дней со дня подведения итогов продажи.</w:t>
      </w:r>
    </w:p>
    <w:p w14:paraId="2BF770C0" w14:textId="41BD9E81" w:rsidR="00557F1C" w:rsidRDefault="00557F1C" w:rsidP="00643405">
      <w:pPr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ab/>
        <w:t xml:space="preserve">5. </w:t>
      </w:r>
      <w:r w:rsidRPr="00557F1C">
        <w:rPr>
          <w:b/>
          <w:sz w:val="25"/>
          <w:szCs w:val="25"/>
        </w:rPr>
        <w:t xml:space="preserve">Разместить настоящий протокол на электронной площадке Сбербанк – АСТ </w:t>
      </w:r>
      <w:hyperlink r:id="rId10" w:history="1">
        <w:r w:rsidR="00E5400F" w:rsidRPr="000817A6">
          <w:rPr>
            <w:rStyle w:val="ad"/>
            <w:b/>
            <w:sz w:val="25"/>
            <w:szCs w:val="25"/>
          </w:rPr>
          <w:t>http://utp.sberbank-ast.ru</w:t>
        </w:r>
      </w:hyperlink>
      <w:r w:rsidR="00E5400F">
        <w:rPr>
          <w:b/>
          <w:sz w:val="25"/>
          <w:szCs w:val="25"/>
        </w:rPr>
        <w:t xml:space="preserve"> </w:t>
      </w:r>
      <w:r w:rsidRPr="00557F1C">
        <w:rPr>
          <w:b/>
          <w:sz w:val="25"/>
          <w:szCs w:val="25"/>
        </w:rPr>
        <w:t xml:space="preserve">в информационно-телекоммуникационной сети «Интернет», на официальном сайте администрации Хасанского муниципального округа в сети «Интернет» </w:t>
      </w:r>
      <w:hyperlink r:id="rId11" w:history="1">
        <w:r w:rsidR="00E5400F" w:rsidRPr="000817A6">
          <w:rPr>
            <w:rStyle w:val="ad"/>
            <w:b/>
            <w:sz w:val="25"/>
            <w:szCs w:val="25"/>
          </w:rPr>
          <w:t>http://xasanskij-r25.gosweb.gosuslugi.ru</w:t>
        </w:r>
      </w:hyperlink>
      <w:r w:rsidRPr="00557F1C">
        <w:rPr>
          <w:b/>
          <w:sz w:val="25"/>
          <w:szCs w:val="25"/>
        </w:rPr>
        <w:t xml:space="preserve">, на официальном сайте РФ для размещение информации о проведении торгов </w:t>
      </w:r>
      <w:hyperlink r:id="rId12" w:history="1">
        <w:r w:rsidR="00E5400F" w:rsidRPr="000817A6">
          <w:rPr>
            <w:rStyle w:val="ad"/>
            <w:b/>
            <w:sz w:val="25"/>
            <w:szCs w:val="25"/>
          </w:rPr>
          <w:t>https://torgi.gov.ru</w:t>
        </w:r>
      </w:hyperlink>
      <w:r w:rsidRPr="00557F1C">
        <w:rPr>
          <w:b/>
          <w:sz w:val="25"/>
          <w:szCs w:val="25"/>
        </w:rPr>
        <w:t>, опубликовать в Бюллетене муниципальных правовых актов Хасанского муниципального округа.</w:t>
      </w:r>
    </w:p>
    <w:p w14:paraId="3E8100AD" w14:textId="77777777" w:rsidR="00176CFC" w:rsidRDefault="00176CFC" w:rsidP="00643405">
      <w:pPr>
        <w:jc w:val="both"/>
        <w:rPr>
          <w:b/>
          <w:sz w:val="25"/>
          <w:szCs w:val="25"/>
        </w:rPr>
      </w:pPr>
    </w:p>
    <w:p w14:paraId="5463B55F" w14:textId="77777777" w:rsidR="00176CFC" w:rsidRDefault="00176CFC" w:rsidP="00643405">
      <w:pPr>
        <w:jc w:val="both"/>
        <w:rPr>
          <w:b/>
          <w:sz w:val="25"/>
          <w:szCs w:val="25"/>
        </w:rPr>
      </w:pPr>
    </w:p>
    <w:p w14:paraId="634BD9F0" w14:textId="77777777" w:rsidR="00557F1C" w:rsidRPr="00557F1C" w:rsidRDefault="00557F1C" w:rsidP="00557F1C">
      <w:pPr>
        <w:jc w:val="both"/>
        <w:rPr>
          <w:b/>
          <w:sz w:val="25"/>
          <w:szCs w:val="25"/>
        </w:rPr>
      </w:pPr>
      <w:r w:rsidRPr="00557F1C">
        <w:rPr>
          <w:b/>
          <w:sz w:val="25"/>
          <w:szCs w:val="25"/>
        </w:rPr>
        <w:t>Голосовали:</w:t>
      </w:r>
    </w:p>
    <w:p w14:paraId="6FF4CAD0" w14:textId="5654012F" w:rsidR="00557F1C" w:rsidRPr="00557F1C" w:rsidRDefault="00557F1C" w:rsidP="00557F1C">
      <w:pPr>
        <w:jc w:val="both"/>
        <w:rPr>
          <w:b/>
          <w:sz w:val="25"/>
          <w:szCs w:val="25"/>
        </w:rPr>
      </w:pPr>
      <w:r w:rsidRPr="00557F1C">
        <w:rPr>
          <w:b/>
          <w:sz w:val="25"/>
          <w:szCs w:val="25"/>
        </w:rPr>
        <w:t xml:space="preserve">«за» - </w:t>
      </w:r>
      <w:r w:rsidR="007106E1">
        <w:rPr>
          <w:b/>
          <w:sz w:val="25"/>
          <w:szCs w:val="25"/>
        </w:rPr>
        <w:t>5</w:t>
      </w:r>
      <w:r w:rsidRPr="00557F1C">
        <w:rPr>
          <w:b/>
          <w:sz w:val="25"/>
          <w:szCs w:val="25"/>
        </w:rPr>
        <w:t xml:space="preserve"> </w:t>
      </w:r>
      <w:proofErr w:type="gramStart"/>
      <w:r w:rsidRPr="00557F1C">
        <w:rPr>
          <w:b/>
          <w:sz w:val="25"/>
          <w:szCs w:val="25"/>
        </w:rPr>
        <w:t>чел</w:t>
      </w:r>
      <w:proofErr w:type="gramEnd"/>
      <w:r w:rsidRPr="00557F1C">
        <w:rPr>
          <w:b/>
          <w:sz w:val="25"/>
          <w:szCs w:val="25"/>
        </w:rPr>
        <w:t>;</w:t>
      </w:r>
    </w:p>
    <w:p w14:paraId="1D158CB8" w14:textId="77777777" w:rsidR="00557F1C" w:rsidRPr="00557F1C" w:rsidRDefault="00557F1C" w:rsidP="00557F1C">
      <w:pPr>
        <w:jc w:val="both"/>
        <w:rPr>
          <w:b/>
          <w:sz w:val="25"/>
          <w:szCs w:val="25"/>
        </w:rPr>
      </w:pPr>
      <w:r w:rsidRPr="00557F1C">
        <w:rPr>
          <w:b/>
          <w:sz w:val="25"/>
          <w:szCs w:val="25"/>
        </w:rPr>
        <w:t>«против» - нет;</w:t>
      </w:r>
    </w:p>
    <w:p w14:paraId="5EC42BC2" w14:textId="77777777" w:rsidR="00557F1C" w:rsidRPr="00557F1C" w:rsidRDefault="00557F1C" w:rsidP="00557F1C">
      <w:pPr>
        <w:jc w:val="both"/>
        <w:rPr>
          <w:b/>
          <w:sz w:val="25"/>
          <w:szCs w:val="25"/>
        </w:rPr>
      </w:pPr>
      <w:r w:rsidRPr="00557F1C">
        <w:rPr>
          <w:b/>
          <w:sz w:val="25"/>
          <w:szCs w:val="25"/>
        </w:rPr>
        <w:t xml:space="preserve">«воздержались» - нет </w:t>
      </w:r>
    </w:p>
    <w:p w14:paraId="6738B12A" w14:textId="26CFA52B" w:rsidR="00176CFC" w:rsidRDefault="00557F1C" w:rsidP="00557F1C">
      <w:pPr>
        <w:jc w:val="both"/>
        <w:rPr>
          <w:b/>
          <w:sz w:val="25"/>
          <w:szCs w:val="25"/>
        </w:rPr>
      </w:pPr>
      <w:r w:rsidRPr="00557F1C">
        <w:rPr>
          <w:b/>
          <w:sz w:val="25"/>
          <w:szCs w:val="25"/>
        </w:rPr>
        <w:t>Принято единогласно.</w:t>
      </w:r>
    </w:p>
    <w:p w14:paraId="40D216CD" w14:textId="77777777" w:rsidR="00176CFC" w:rsidRDefault="00176CFC" w:rsidP="00643405">
      <w:pPr>
        <w:jc w:val="both"/>
        <w:rPr>
          <w:b/>
          <w:sz w:val="25"/>
          <w:szCs w:val="25"/>
        </w:rPr>
      </w:pPr>
    </w:p>
    <w:p w14:paraId="5B821675" w14:textId="77777777" w:rsidR="00176CFC" w:rsidRDefault="00176CFC" w:rsidP="00643405">
      <w:pPr>
        <w:jc w:val="both"/>
        <w:rPr>
          <w:b/>
          <w:sz w:val="25"/>
          <w:szCs w:val="25"/>
        </w:rPr>
      </w:pPr>
    </w:p>
    <w:bookmarkEnd w:id="16"/>
    <w:p w14:paraId="44D41FCF" w14:textId="77777777" w:rsidR="00175987" w:rsidRPr="00544777" w:rsidRDefault="00175987" w:rsidP="00B160AB">
      <w:pPr>
        <w:jc w:val="both"/>
        <w:rPr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675"/>
        <w:gridCol w:w="3235"/>
      </w:tblGrid>
      <w:tr w:rsidR="0049130E" w:rsidRPr="00544777" w14:paraId="04A99524" w14:textId="5BC13054" w:rsidTr="007106E1">
        <w:tc>
          <w:tcPr>
            <w:tcW w:w="2943" w:type="dxa"/>
          </w:tcPr>
          <w:p w14:paraId="57DA2E2B" w14:textId="2727782F" w:rsidR="004E5832" w:rsidRPr="00544777" w:rsidRDefault="004E5832">
            <w:pPr>
              <w:jc w:val="both"/>
              <w:rPr>
                <w:sz w:val="25"/>
                <w:szCs w:val="25"/>
              </w:rPr>
            </w:pPr>
            <w:r w:rsidRPr="00544777">
              <w:rPr>
                <w:sz w:val="25"/>
                <w:szCs w:val="25"/>
              </w:rPr>
              <w:t>Председатель Комиссии:</w:t>
            </w:r>
          </w:p>
        </w:tc>
        <w:tc>
          <w:tcPr>
            <w:tcW w:w="3675" w:type="dxa"/>
          </w:tcPr>
          <w:p w14:paraId="304FE8FA" w14:textId="77777777" w:rsidR="004E5832" w:rsidRPr="00544777" w:rsidRDefault="004E5832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235" w:type="dxa"/>
          </w:tcPr>
          <w:p w14:paraId="08DE8AF5" w14:textId="77777777" w:rsidR="004E5832" w:rsidRPr="00544777" w:rsidRDefault="004E5832">
            <w:pPr>
              <w:jc w:val="both"/>
              <w:rPr>
                <w:sz w:val="25"/>
                <w:szCs w:val="25"/>
              </w:rPr>
            </w:pPr>
            <w:r w:rsidRPr="00544777">
              <w:rPr>
                <w:sz w:val="25"/>
                <w:szCs w:val="25"/>
              </w:rPr>
              <w:t>Бабич Н.Г.</w:t>
            </w:r>
          </w:p>
          <w:p w14:paraId="390D8714" w14:textId="77777777" w:rsidR="004E5832" w:rsidRPr="00544777" w:rsidRDefault="004E5832">
            <w:pPr>
              <w:rPr>
                <w:sz w:val="25"/>
                <w:szCs w:val="25"/>
              </w:rPr>
            </w:pPr>
          </w:p>
          <w:p w14:paraId="1D67FACF" w14:textId="77777777" w:rsidR="004E5832" w:rsidRPr="00544777" w:rsidRDefault="004E5832">
            <w:pPr>
              <w:jc w:val="both"/>
              <w:rPr>
                <w:sz w:val="25"/>
                <w:szCs w:val="25"/>
              </w:rPr>
            </w:pPr>
          </w:p>
        </w:tc>
      </w:tr>
      <w:tr w:rsidR="0049130E" w:rsidRPr="00544777" w14:paraId="35542512" w14:textId="12CF1BBB" w:rsidTr="007106E1">
        <w:tc>
          <w:tcPr>
            <w:tcW w:w="2943" w:type="dxa"/>
          </w:tcPr>
          <w:p w14:paraId="709DC506" w14:textId="77777777" w:rsidR="004E5832" w:rsidRPr="00544777" w:rsidRDefault="004E5832">
            <w:pPr>
              <w:jc w:val="both"/>
              <w:rPr>
                <w:sz w:val="25"/>
                <w:szCs w:val="25"/>
              </w:rPr>
            </w:pPr>
            <w:r w:rsidRPr="00544777">
              <w:rPr>
                <w:sz w:val="25"/>
                <w:szCs w:val="25"/>
              </w:rPr>
              <w:t>Заместитель председателя Комиссии:</w:t>
            </w:r>
          </w:p>
          <w:p w14:paraId="78CB4324" w14:textId="51553E70" w:rsidR="004E5832" w:rsidRPr="00544777" w:rsidRDefault="004E5832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675" w:type="dxa"/>
          </w:tcPr>
          <w:p w14:paraId="11098586" w14:textId="77777777" w:rsidR="004E5832" w:rsidRPr="00544777" w:rsidRDefault="004E5832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235" w:type="dxa"/>
          </w:tcPr>
          <w:p w14:paraId="0F7BA76B" w14:textId="77777777" w:rsidR="004E5832" w:rsidRPr="00544777" w:rsidRDefault="004E5832">
            <w:pPr>
              <w:jc w:val="both"/>
              <w:rPr>
                <w:sz w:val="25"/>
                <w:szCs w:val="25"/>
              </w:rPr>
            </w:pPr>
            <w:r w:rsidRPr="00544777">
              <w:rPr>
                <w:sz w:val="25"/>
                <w:szCs w:val="25"/>
              </w:rPr>
              <w:t xml:space="preserve"> Саенко М.Н.</w:t>
            </w:r>
          </w:p>
          <w:p w14:paraId="2E67844A" w14:textId="77777777" w:rsidR="004E5832" w:rsidRPr="00544777" w:rsidRDefault="004E5832">
            <w:pPr>
              <w:jc w:val="both"/>
              <w:rPr>
                <w:sz w:val="25"/>
                <w:szCs w:val="25"/>
              </w:rPr>
            </w:pPr>
          </w:p>
        </w:tc>
      </w:tr>
      <w:tr w:rsidR="0049130E" w:rsidRPr="00544777" w14:paraId="1701B407" w14:textId="00A89E41" w:rsidTr="007106E1">
        <w:tc>
          <w:tcPr>
            <w:tcW w:w="2943" w:type="dxa"/>
          </w:tcPr>
          <w:p w14:paraId="781EF0A3" w14:textId="423E344D" w:rsidR="004E5832" w:rsidRPr="00544777" w:rsidRDefault="004E5832">
            <w:pPr>
              <w:jc w:val="both"/>
              <w:rPr>
                <w:sz w:val="25"/>
                <w:szCs w:val="25"/>
              </w:rPr>
            </w:pPr>
            <w:r w:rsidRPr="00544777">
              <w:rPr>
                <w:sz w:val="25"/>
                <w:szCs w:val="25"/>
              </w:rPr>
              <w:t>Секретарь Комиссии:</w:t>
            </w:r>
          </w:p>
        </w:tc>
        <w:tc>
          <w:tcPr>
            <w:tcW w:w="3675" w:type="dxa"/>
          </w:tcPr>
          <w:p w14:paraId="3CD6C99F" w14:textId="77777777" w:rsidR="004E5832" w:rsidRPr="00544777" w:rsidRDefault="004E5832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235" w:type="dxa"/>
          </w:tcPr>
          <w:p w14:paraId="15D26D32" w14:textId="77777777" w:rsidR="004E5832" w:rsidRPr="00544777" w:rsidRDefault="004E5832">
            <w:pPr>
              <w:jc w:val="both"/>
              <w:rPr>
                <w:sz w:val="25"/>
                <w:szCs w:val="25"/>
              </w:rPr>
            </w:pPr>
            <w:r w:rsidRPr="00544777">
              <w:rPr>
                <w:sz w:val="25"/>
                <w:szCs w:val="25"/>
              </w:rPr>
              <w:t>Лысенко А.П.</w:t>
            </w:r>
          </w:p>
          <w:p w14:paraId="5FCBC7A7" w14:textId="77777777" w:rsidR="004E5832" w:rsidRPr="00544777" w:rsidRDefault="004E5832">
            <w:pPr>
              <w:jc w:val="both"/>
              <w:rPr>
                <w:sz w:val="25"/>
                <w:szCs w:val="25"/>
              </w:rPr>
            </w:pPr>
          </w:p>
        </w:tc>
      </w:tr>
      <w:tr w:rsidR="0049130E" w:rsidRPr="00544777" w14:paraId="4AA38AEA" w14:textId="3609D8E6" w:rsidTr="007106E1">
        <w:tc>
          <w:tcPr>
            <w:tcW w:w="2943" w:type="dxa"/>
          </w:tcPr>
          <w:p w14:paraId="7F6F06C5" w14:textId="7CB47EFE" w:rsidR="004E5832" w:rsidRPr="00544777" w:rsidRDefault="004E5832">
            <w:pPr>
              <w:jc w:val="both"/>
              <w:rPr>
                <w:sz w:val="25"/>
                <w:szCs w:val="25"/>
              </w:rPr>
            </w:pPr>
            <w:r w:rsidRPr="00544777">
              <w:rPr>
                <w:sz w:val="25"/>
                <w:szCs w:val="25"/>
              </w:rPr>
              <w:t>Член Комиссии:</w:t>
            </w:r>
          </w:p>
        </w:tc>
        <w:tc>
          <w:tcPr>
            <w:tcW w:w="3675" w:type="dxa"/>
          </w:tcPr>
          <w:p w14:paraId="6163BF02" w14:textId="0B10B632" w:rsidR="004E5832" w:rsidRPr="00544777" w:rsidRDefault="004E5832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235" w:type="dxa"/>
          </w:tcPr>
          <w:p w14:paraId="44B3C8EB" w14:textId="77777777" w:rsidR="004E5832" w:rsidRPr="00544777" w:rsidRDefault="004E5832">
            <w:pPr>
              <w:jc w:val="both"/>
              <w:rPr>
                <w:sz w:val="25"/>
                <w:szCs w:val="25"/>
              </w:rPr>
            </w:pPr>
            <w:r w:rsidRPr="00544777">
              <w:rPr>
                <w:sz w:val="25"/>
                <w:szCs w:val="25"/>
              </w:rPr>
              <w:t>Абросимова Т.А.</w:t>
            </w:r>
          </w:p>
          <w:p w14:paraId="32D2B756" w14:textId="77777777" w:rsidR="004E5832" w:rsidRPr="00544777" w:rsidRDefault="004E5832">
            <w:pPr>
              <w:jc w:val="both"/>
              <w:rPr>
                <w:sz w:val="25"/>
                <w:szCs w:val="25"/>
              </w:rPr>
            </w:pPr>
          </w:p>
        </w:tc>
      </w:tr>
      <w:tr w:rsidR="00EB0D05" w:rsidRPr="00544777" w14:paraId="2BC7CCCA" w14:textId="77777777" w:rsidTr="007106E1">
        <w:tc>
          <w:tcPr>
            <w:tcW w:w="2943" w:type="dxa"/>
          </w:tcPr>
          <w:p w14:paraId="4CE19746" w14:textId="77777777" w:rsidR="00EB0D05" w:rsidRDefault="00EB0D05" w:rsidP="004D3094">
            <w:pPr>
              <w:jc w:val="both"/>
              <w:rPr>
                <w:sz w:val="25"/>
                <w:szCs w:val="25"/>
              </w:rPr>
            </w:pPr>
            <w:r w:rsidRPr="00EB0D05">
              <w:rPr>
                <w:sz w:val="25"/>
                <w:szCs w:val="25"/>
              </w:rPr>
              <w:t>Член Комиссии:</w:t>
            </w:r>
          </w:p>
          <w:p w14:paraId="6B5C68B3" w14:textId="69CCA2D8" w:rsidR="00EB0D05" w:rsidRPr="00544777" w:rsidRDefault="00EB0D05" w:rsidP="004D3094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675" w:type="dxa"/>
          </w:tcPr>
          <w:p w14:paraId="532998AE" w14:textId="77777777" w:rsidR="00EB0D05" w:rsidRPr="00544777" w:rsidRDefault="00EB0D05" w:rsidP="004D3094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235" w:type="dxa"/>
          </w:tcPr>
          <w:p w14:paraId="7DD33C93" w14:textId="338759F7" w:rsidR="00EB0D05" w:rsidRPr="00544777" w:rsidRDefault="00EB0D05" w:rsidP="004D309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Яровой А.В.</w:t>
            </w:r>
          </w:p>
        </w:tc>
      </w:tr>
    </w:tbl>
    <w:p w14:paraId="18D5106F" w14:textId="77777777" w:rsidR="00A10736" w:rsidRPr="00544777" w:rsidRDefault="00A10736" w:rsidP="00A67B1E">
      <w:pPr>
        <w:jc w:val="both"/>
        <w:rPr>
          <w:sz w:val="25"/>
          <w:szCs w:val="25"/>
        </w:rPr>
      </w:pPr>
    </w:p>
    <w:sectPr w:rsidR="00A10736" w:rsidRPr="00544777" w:rsidSect="00554624">
      <w:footerReference w:type="even" r:id="rId13"/>
      <w:pgSz w:w="11906" w:h="16838"/>
      <w:pgMar w:top="851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EEB95" w14:textId="77777777" w:rsidR="00A56AF6" w:rsidRDefault="00A56AF6">
      <w:r>
        <w:separator/>
      </w:r>
    </w:p>
  </w:endnote>
  <w:endnote w:type="continuationSeparator" w:id="0">
    <w:p w14:paraId="22707015" w14:textId="77777777" w:rsidR="00A56AF6" w:rsidRDefault="00A5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7463" w14:textId="77777777" w:rsidR="00E925C2" w:rsidRDefault="00826779" w:rsidP="00C545CC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925C2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8AC772" w14:textId="77777777" w:rsidR="00E925C2" w:rsidRDefault="00E925C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0448" w14:textId="77777777" w:rsidR="00A56AF6" w:rsidRDefault="00A56AF6">
      <w:r>
        <w:separator/>
      </w:r>
    </w:p>
  </w:footnote>
  <w:footnote w:type="continuationSeparator" w:id="0">
    <w:p w14:paraId="5322634F" w14:textId="77777777" w:rsidR="00A56AF6" w:rsidRDefault="00A56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324"/>
    <w:multiLevelType w:val="hybridMultilevel"/>
    <w:tmpl w:val="28A6AB04"/>
    <w:lvl w:ilvl="0" w:tplc="47B09D8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4950355"/>
    <w:multiLevelType w:val="hybridMultilevel"/>
    <w:tmpl w:val="60DEBA28"/>
    <w:lvl w:ilvl="0" w:tplc="CF9AD656">
      <w:start w:val="23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18674CC9"/>
    <w:multiLevelType w:val="hybridMultilevel"/>
    <w:tmpl w:val="E932C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E02C57"/>
    <w:multiLevelType w:val="hybridMultilevel"/>
    <w:tmpl w:val="32B24394"/>
    <w:lvl w:ilvl="0" w:tplc="D0E46834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4" w15:restartNumberingAfterBreak="0">
    <w:nsid w:val="1FFD5725"/>
    <w:multiLevelType w:val="hybridMultilevel"/>
    <w:tmpl w:val="340C2B56"/>
    <w:lvl w:ilvl="0" w:tplc="6792D9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A1350DA"/>
    <w:multiLevelType w:val="hybridMultilevel"/>
    <w:tmpl w:val="FF3C6BAA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3BC37A62"/>
    <w:multiLevelType w:val="hybridMultilevel"/>
    <w:tmpl w:val="B9FC71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830325"/>
    <w:multiLevelType w:val="hybridMultilevel"/>
    <w:tmpl w:val="B9DA4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B1727"/>
    <w:multiLevelType w:val="hybridMultilevel"/>
    <w:tmpl w:val="C5D038C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50B1659"/>
    <w:multiLevelType w:val="hybridMultilevel"/>
    <w:tmpl w:val="B3E84A26"/>
    <w:lvl w:ilvl="0" w:tplc="19AEA650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5F118AC"/>
    <w:multiLevelType w:val="hybridMultilevel"/>
    <w:tmpl w:val="D722CD70"/>
    <w:lvl w:ilvl="0" w:tplc="64D0E870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1" w15:restartNumberingAfterBreak="0">
    <w:nsid w:val="670617C1"/>
    <w:multiLevelType w:val="hybridMultilevel"/>
    <w:tmpl w:val="3B4C58F6"/>
    <w:lvl w:ilvl="0" w:tplc="088C658C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2" w15:restartNumberingAfterBreak="0">
    <w:nsid w:val="6945595D"/>
    <w:multiLevelType w:val="hybridMultilevel"/>
    <w:tmpl w:val="2AEE55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185AAD"/>
    <w:multiLevelType w:val="multilevel"/>
    <w:tmpl w:val="DB980BF8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74CB63B4"/>
    <w:multiLevelType w:val="multilevel"/>
    <w:tmpl w:val="5850621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5" w15:restartNumberingAfterBreak="0">
    <w:nsid w:val="76F14B27"/>
    <w:multiLevelType w:val="hybridMultilevel"/>
    <w:tmpl w:val="9B5CC664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num w:numId="1" w16cid:durableId="224074333">
    <w:abstractNumId w:val="1"/>
  </w:num>
  <w:num w:numId="2" w16cid:durableId="1845852699">
    <w:abstractNumId w:val="9"/>
  </w:num>
  <w:num w:numId="3" w16cid:durableId="262425620">
    <w:abstractNumId w:val="4"/>
  </w:num>
  <w:num w:numId="4" w16cid:durableId="161819621">
    <w:abstractNumId w:val="15"/>
  </w:num>
  <w:num w:numId="5" w16cid:durableId="2124306247">
    <w:abstractNumId w:val="10"/>
  </w:num>
  <w:num w:numId="6" w16cid:durableId="554201040">
    <w:abstractNumId w:val="11"/>
  </w:num>
  <w:num w:numId="7" w16cid:durableId="1201006">
    <w:abstractNumId w:val="3"/>
  </w:num>
  <w:num w:numId="8" w16cid:durableId="34892000">
    <w:abstractNumId w:val="8"/>
  </w:num>
  <w:num w:numId="9" w16cid:durableId="1317491614">
    <w:abstractNumId w:val="5"/>
  </w:num>
  <w:num w:numId="10" w16cid:durableId="2075856422">
    <w:abstractNumId w:val="0"/>
  </w:num>
  <w:num w:numId="11" w16cid:durableId="1967931333">
    <w:abstractNumId w:val="2"/>
  </w:num>
  <w:num w:numId="12" w16cid:durableId="337778115">
    <w:abstractNumId w:val="12"/>
  </w:num>
  <w:num w:numId="13" w16cid:durableId="2087147135">
    <w:abstractNumId w:val="6"/>
  </w:num>
  <w:num w:numId="14" w16cid:durableId="1631739365">
    <w:abstractNumId w:val="7"/>
  </w:num>
  <w:num w:numId="15" w16cid:durableId="209920540">
    <w:abstractNumId w:val="13"/>
  </w:num>
  <w:num w:numId="16" w16cid:durableId="9536377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BB2"/>
    <w:rsid w:val="00010BC5"/>
    <w:rsid w:val="0001275D"/>
    <w:rsid w:val="00016B35"/>
    <w:rsid w:val="00023CCC"/>
    <w:rsid w:val="00027470"/>
    <w:rsid w:val="00027AB2"/>
    <w:rsid w:val="00031899"/>
    <w:rsid w:val="000329AC"/>
    <w:rsid w:val="000575DF"/>
    <w:rsid w:val="0006358F"/>
    <w:rsid w:val="00066656"/>
    <w:rsid w:val="0006769A"/>
    <w:rsid w:val="00070419"/>
    <w:rsid w:val="000711A4"/>
    <w:rsid w:val="0007130F"/>
    <w:rsid w:val="00074BE4"/>
    <w:rsid w:val="0008007B"/>
    <w:rsid w:val="0008082E"/>
    <w:rsid w:val="000816CA"/>
    <w:rsid w:val="00086767"/>
    <w:rsid w:val="000909EC"/>
    <w:rsid w:val="0009234A"/>
    <w:rsid w:val="00093C74"/>
    <w:rsid w:val="00095544"/>
    <w:rsid w:val="00095A48"/>
    <w:rsid w:val="000A1652"/>
    <w:rsid w:val="000A2AC4"/>
    <w:rsid w:val="000A4C39"/>
    <w:rsid w:val="000B26D2"/>
    <w:rsid w:val="000C26BF"/>
    <w:rsid w:val="000D0A43"/>
    <w:rsid w:val="000D4990"/>
    <w:rsid w:val="000D5425"/>
    <w:rsid w:val="000D6A70"/>
    <w:rsid w:val="000D7C5D"/>
    <w:rsid w:val="000F7EE7"/>
    <w:rsid w:val="001014E5"/>
    <w:rsid w:val="00101D7A"/>
    <w:rsid w:val="0010475C"/>
    <w:rsid w:val="001056DF"/>
    <w:rsid w:val="001059EF"/>
    <w:rsid w:val="00107F27"/>
    <w:rsid w:val="001133E0"/>
    <w:rsid w:val="00113AEB"/>
    <w:rsid w:val="00117DBF"/>
    <w:rsid w:val="00124FFC"/>
    <w:rsid w:val="00125583"/>
    <w:rsid w:val="001269D4"/>
    <w:rsid w:val="00130830"/>
    <w:rsid w:val="00131FD3"/>
    <w:rsid w:val="001363CF"/>
    <w:rsid w:val="00136F08"/>
    <w:rsid w:val="00137695"/>
    <w:rsid w:val="00140469"/>
    <w:rsid w:val="00143D0D"/>
    <w:rsid w:val="00144892"/>
    <w:rsid w:val="001454F9"/>
    <w:rsid w:val="00145531"/>
    <w:rsid w:val="001543D9"/>
    <w:rsid w:val="001608DC"/>
    <w:rsid w:val="00167A00"/>
    <w:rsid w:val="00171208"/>
    <w:rsid w:val="00173724"/>
    <w:rsid w:val="00175235"/>
    <w:rsid w:val="00175987"/>
    <w:rsid w:val="00176CFC"/>
    <w:rsid w:val="00181867"/>
    <w:rsid w:val="00186F92"/>
    <w:rsid w:val="0018771E"/>
    <w:rsid w:val="001908E4"/>
    <w:rsid w:val="0019565E"/>
    <w:rsid w:val="001A5BF1"/>
    <w:rsid w:val="001A775F"/>
    <w:rsid w:val="001B0D79"/>
    <w:rsid w:val="001B0E67"/>
    <w:rsid w:val="001B1490"/>
    <w:rsid w:val="001D0569"/>
    <w:rsid w:val="001D33BA"/>
    <w:rsid w:val="001D4E65"/>
    <w:rsid w:val="001D736E"/>
    <w:rsid w:val="001E783F"/>
    <w:rsid w:val="001F36DA"/>
    <w:rsid w:val="001F545E"/>
    <w:rsid w:val="001F77AD"/>
    <w:rsid w:val="0020125F"/>
    <w:rsid w:val="0020618A"/>
    <w:rsid w:val="0020741D"/>
    <w:rsid w:val="00214BEA"/>
    <w:rsid w:val="002229E9"/>
    <w:rsid w:val="00226508"/>
    <w:rsid w:val="00232AE2"/>
    <w:rsid w:val="00250CB5"/>
    <w:rsid w:val="002520C0"/>
    <w:rsid w:val="0025447B"/>
    <w:rsid w:val="00262BE0"/>
    <w:rsid w:val="002668F7"/>
    <w:rsid w:val="00271E29"/>
    <w:rsid w:val="00273D49"/>
    <w:rsid w:val="00276E84"/>
    <w:rsid w:val="002778B7"/>
    <w:rsid w:val="00281862"/>
    <w:rsid w:val="00281AC9"/>
    <w:rsid w:val="00291AD6"/>
    <w:rsid w:val="0029221D"/>
    <w:rsid w:val="00296168"/>
    <w:rsid w:val="00296763"/>
    <w:rsid w:val="002A2FEF"/>
    <w:rsid w:val="002B6CF4"/>
    <w:rsid w:val="002C0A1C"/>
    <w:rsid w:val="002C5059"/>
    <w:rsid w:val="002C5634"/>
    <w:rsid w:val="002E1FCC"/>
    <w:rsid w:val="002E5520"/>
    <w:rsid w:val="002F72AA"/>
    <w:rsid w:val="00300A7C"/>
    <w:rsid w:val="0030264C"/>
    <w:rsid w:val="00304C3A"/>
    <w:rsid w:val="0031084C"/>
    <w:rsid w:val="003108D7"/>
    <w:rsid w:val="00317A5A"/>
    <w:rsid w:val="00320270"/>
    <w:rsid w:val="00320348"/>
    <w:rsid w:val="003249DB"/>
    <w:rsid w:val="00344D4D"/>
    <w:rsid w:val="0034544E"/>
    <w:rsid w:val="00350E5B"/>
    <w:rsid w:val="00351EED"/>
    <w:rsid w:val="0035515D"/>
    <w:rsid w:val="00373EFC"/>
    <w:rsid w:val="00374B63"/>
    <w:rsid w:val="00375A55"/>
    <w:rsid w:val="00390CEA"/>
    <w:rsid w:val="00397A71"/>
    <w:rsid w:val="003A1788"/>
    <w:rsid w:val="003A34A2"/>
    <w:rsid w:val="003A41AC"/>
    <w:rsid w:val="003B17C7"/>
    <w:rsid w:val="003B2FBC"/>
    <w:rsid w:val="003B383B"/>
    <w:rsid w:val="003C2314"/>
    <w:rsid w:val="003C3211"/>
    <w:rsid w:val="003C78BE"/>
    <w:rsid w:val="003D201B"/>
    <w:rsid w:val="003D469F"/>
    <w:rsid w:val="003D496E"/>
    <w:rsid w:val="003D598B"/>
    <w:rsid w:val="003D6C96"/>
    <w:rsid w:val="003E20C7"/>
    <w:rsid w:val="003F253A"/>
    <w:rsid w:val="003F39D0"/>
    <w:rsid w:val="003F61C3"/>
    <w:rsid w:val="00422C05"/>
    <w:rsid w:val="00422CAA"/>
    <w:rsid w:val="00424061"/>
    <w:rsid w:val="004248D4"/>
    <w:rsid w:val="004302AC"/>
    <w:rsid w:val="00442888"/>
    <w:rsid w:val="00444152"/>
    <w:rsid w:val="004474C8"/>
    <w:rsid w:val="00451B51"/>
    <w:rsid w:val="004605CF"/>
    <w:rsid w:val="00460B1A"/>
    <w:rsid w:val="00467D44"/>
    <w:rsid w:val="004705EE"/>
    <w:rsid w:val="0047538D"/>
    <w:rsid w:val="00475532"/>
    <w:rsid w:val="00476811"/>
    <w:rsid w:val="0048035B"/>
    <w:rsid w:val="00482587"/>
    <w:rsid w:val="00487C67"/>
    <w:rsid w:val="00487F50"/>
    <w:rsid w:val="0049130E"/>
    <w:rsid w:val="00494B5D"/>
    <w:rsid w:val="00496B62"/>
    <w:rsid w:val="004976F8"/>
    <w:rsid w:val="004A4731"/>
    <w:rsid w:val="004A57BD"/>
    <w:rsid w:val="004B3BC7"/>
    <w:rsid w:val="004B6EAB"/>
    <w:rsid w:val="004B78D5"/>
    <w:rsid w:val="004C1ED6"/>
    <w:rsid w:val="004D3094"/>
    <w:rsid w:val="004D666A"/>
    <w:rsid w:val="004E1F60"/>
    <w:rsid w:val="004E5832"/>
    <w:rsid w:val="004F4237"/>
    <w:rsid w:val="00501015"/>
    <w:rsid w:val="00502A4A"/>
    <w:rsid w:val="00504676"/>
    <w:rsid w:val="0051316D"/>
    <w:rsid w:val="00515455"/>
    <w:rsid w:val="00517134"/>
    <w:rsid w:val="00532EB8"/>
    <w:rsid w:val="00533F00"/>
    <w:rsid w:val="00536A7C"/>
    <w:rsid w:val="00543F2F"/>
    <w:rsid w:val="00544777"/>
    <w:rsid w:val="00547B17"/>
    <w:rsid w:val="00554624"/>
    <w:rsid w:val="00555DB5"/>
    <w:rsid w:val="00557F1C"/>
    <w:rsid w:val="00560BE7"/>
    <w:rsid w:val="00560DB6"/>
    <w:rsid w:val="00564F29"/>
    <w:rsid w:val="005650CC"/>
    <w:rsid w:val="00571342"/>
    <w:rsid w:val="005729CB"/>
    <w:rsid w:val="00573195"/>
    <w:rsid w:val="005774B8"/>
    <w:rsid w:val="0058110D"/>
    <w:rsid w:val="005856DC"/>
    <w:rsid w:val="00591207"/>
    <w:rsid w:val="00596BC8"/>
    <w:rsid w:val="005A058D"/>
    <w:rsid w:val="005A2F20"/>
    <w:rsid w:val="005A730A"/>
    <w:rsid w:val="005B3518"/>
    <w:rsid w:val="005C1E25"/>
    <w:rsid w:val="005C34DA"/>
    <w:rsid w:val="005C77FC"/>
    <w:rsid w:val="005D38FC"/>
    <w:rsid w:val="005D4383"/>
    <w:rsid w:val="005E10E4"/>
    <w:rsid w:val="005F120D"/>
    <w:rsid w:val="006028E8"/>
    <w:rsid w:val="006062C4"/>
    <w:rsid w:val="00612C14"/>
    <w:rsid w:val="00617EE4"/>
    <w:rsid w:val="00631ED8"/>
    <w:rsid w:val="00635BBF"/>
    <w:rsid w:val="00637B72"/>
    <w:rsid w:val="00643405"/>
    <w:rsid w:val="00647473"/>
    <w:rsid w:val="00647651"/>
    <w:rsid w:val="00647925"/>
    <w:rsid w:val="00650187"/>
    <w:rsid w:val="00650FB1"/>
    <w:rsid w:val="00651E2A"/>
    <w:rsid w:val="0065210C"/>
    <w:rsid w:val="00654B15"/>
    <w:rsid w:val="00656225"/>
    <w:rsid w:val="006562D7"/>
    <w:rsid w:val="00660144"/>
    <w:rsid w:val="0066053B"/>
    <w:rsid w:val="00660D65"/>
    <w:rsid w:val="00661491"/>
    <w:rsid w:val="00661C6E"/>
    <w:rsid w:val="00662084"/>
    <w:rsid w:val="006671BC"/>
    <w:rsid w:val="00671314"/>
    <w:rsid w:val="00674146"/>
    <w:rsid w:val="00690CF1"/>
    <w:rsid w:val="00690F1E"/>
    <w:rsid w:val="006912EF"/>
    <w:rsid w:val="006A086A"/>
    <w:rsid w:val="006A1853"/>
    <w:rsid w:val="006B779E"/>
    <w:rsid w:val="006C0109"/>
    <w:rsid w:val="006C0125"/>
    <w:rsid w:val="006C0693"/>
    <w:rsid w:val="006C7E58"/>
    <w:rsid w:val="006D3FC3"/>
    <w:rsid w:val="006D5287"/>
    <w:rsid w:val="006D76F0"/>
    <w:rsid w:val="006E307D"/>
    <w:rsid w:val="006E7061"/>
    <w:rsid w:val="006F4531"/>
    <w:rsid w:val="006F6F75"/>
    <w:rsid w:val="00700A92"/>
    <w:rsid w:val="00703E8D"/>
    <w:rsid w:val="007106E1"/>
    <w:rsid w:val="0072148B"/>
    <w:rsid w:val="00723F37"/>
    <w:rsid w:val="007277F7"/>
    <w:rsid w:val="00733F43"/>
    <w:rsid w:val="0073438F"/>
    <w:rsid w:val="00737CD2"/>
    <w:rsid w:val="00750680"/>
    <w:rsid w:val="0075448C"/>
    <w:rsid w:val="00755080"/>
    <w:rsid w:val="00764E9F"/>
    <w:rsid w:val="00766F8D"/>
    <w:rsid w:val="00773DD6"/>
    <w:rsid w:val="0078320B"/>
    <w:rsid w:val="00783E0A"/>
    <w:rsid w:val="007920A2"/>
    <w:rsid w:val="00793A39"/>
    <w:rsid w:val="0079402A"/>
    <w:rsid w:val="007A13F1"/>
    <w:rsid w:val="007A5CD0"/>
    <w:rsid w:val="007A6B4C"/>
    <w:rsid w:val="007A7F20"/>
    <w:rsid w:val="007B6113"/>
    <w:rsid w:val="007E2523"/>
    <w:rsid w:val="007E360D"/>
    <w:rsid w:val="007E6909"/>
    <w:rsid w:val="007E6CC5"/>
    <w:rsid w:val="007E6DBE"/>
    <w:rsid w:val="007F2C77"/>
    <w:rsid w:val="0080080C"/>
    <w:rsid w:val="00802A77"/>
    <w:rsid w:val="00804910"/>
    <w:rsid w:val="008050BC"/>
    <w:rsid w:val="00807637"/>
    <w:rsid w:val="00810316"/>
    <w:rsid w:val="00812A6A"/>
    <w:rsid w:val="00816D7B"/>
    <w:rsid w:val="00826779"/>
    <w:rsid w:val="00832479"/>
    <w:rsid w:val="00834FC9"/>
    <w:rsid w:val="00840FFE"/>
    <w:rsid w:val="008454D6"/>
    <w:rsid w:val="008460E0"/>
    <w:rsid w:val="00854604"/>
    <w:rsid w:val="00857332"/>
    <w:rsid w:val="008578B9"/>
    <w:rsid w:val="00860E22"/>
    <w:rsid w:val="0086412F"/>
    <w:rsid w:val="008706D3"/>
    <w:rsid w:val="0087338F"/>
    <w:rsid w:val="00880319"/>
    <w:rsid w:val="00884C4C"/>
    <w:rsid w:val="00885B29"/>
    <w:rsid w:val="00885F33"/>
    <w:rsid w:val="0088686F"/>
    <w:rsid w:val="00890F55"/>
    <w:rsid w:val="0089443A"/>
    <w:rsid w:val="00894E7A"/>
    <w:rsid w:val="00896291"/>
    <w:rsid w:val="008A1BCB"/>
    <w:rsid w:val="008A3C9D"/>
    <w:rsid w:val="008C6164"/>
    <w:rsid w:val="008D1949"/>
    <w:rsid w:val="008E23E0"/>
    <w:rsid w:val="008E4A5B"/>
    <w:rsid w:val="008E6D70"/>
    <w:rsid w:val="008F1783"/>
    <w:rsid w:val="008F392A"/>
    <w:rsid w:val="00900CCC"/>
    <w:rsid w:val="009045A7"/>
    <w:rsid w:val="009065F1"/>
    <w:rsid w:val="00906821"/>
    <w:rsid w:val="009103E1"/>
    <w:rsid w:val="00913B1B"/>
    <w:rsid w:val="00913ED9"/>
    <w:rsid w:val="0091759D"/>
    <w:rsid w:val="009247A7"/>
    <w:rsid w:val="00927A3C"/>
    <w:rsid w:val="00930CF4"/>
    <w:rsid w:val="009351B8"/>
    <w:rsid w:val="00942792"/>
    <w:rsid w:val="009434BB"/>
    <w:rsid w:val="0094444C"/>
    <w:rsid w:val="00944A3F"/>
    <w:rsid w:val="009476BD"/>
    <w:rsid w:val="0095103A"/>
    <w:rsid w:val="009513BE"/>
    <w:rsid w:val="00953806"/>
    <w:rsid w:val="009547F0"/>
    <w:rsid w:val="009669BC"/>
    <w:rsid w:val="00993996"/>
    <w:rsid w:val="0099470C"/>
    <w:rsid w:val="009969E7"/>
    <w:rsid w:val="009972DF"/>
    <w:rsid w:val="0099742F"/>
    <w:rsid w:val="00997ABB"/>
    <w:rsid w:val="009B05F6"/>
    <w:rsid w:val="009B07B0"/>
    <w:rsid w:val="009B2BDF"/>
    <w:rsid w:val="009B434A"/>
    <w:rsid w:val="009C7D88"/>
    <w:rsid w:val="009D002E"/>
    <w:rsid w:val="009D084F"/>
    <w:rsid w:val="009D0C7F"/>
    <w:rsid w:val="009D7F6A"/>
    <w:rsid w:val="009E0BDD"/>
    <w:rsid w:val="009E224F"/>
    <w:rsid w:val="009E3092"/>
    <w:rsid w:val="009E37C9"/>
    <w:rsid w:val="009F29C8"/>
    <w:rsid w:val="009F3E18"/>
    <w:rsid w:val="009F49A2"/>
    <w:rsid w:val="009F5E92"/>
    <w:rsid w:val="009F6C56"/>
    <w:rsid w:val="009F70EA"/>
    <w:rsid w:val="009F7CB3"/>
    <w:rsid w:val="00A016ED"/>
    <w:rsid w:val="00A10736"/>
    <w:rsid w:val="00A14E69"/>
    <w:rsid w:val="00A16CE6"/>
    <w:rsid w:val="00A16E49"/>
    <w:rsid w:val="00A2417A"/>
    <w:rsid w:val="00A25219"/>
    <w:rsid w:val="00A4117C"/>
    <w:rsid w:val="00A43A75"/>
    <w:rsid w:val="00A441DD"/>
    <w:rsid w:val="00A45E5B"/>
    <w:rsid w:val="00A4672A"/>
    <w:rsid w:val="00A5516E"/>
    <w:rsid w:val="00A55883"/>
    <w:rsid w:val="00A56AF6"/>
    <w:rsid w:val="00A62047"/>
    <w:rsid w:val="00A658FB"/>
    <w:rsid w:val="00A66C8B"/>
    <w:rsid w:val="00A67B1E"/>
    <w:rsid w:val="00A72708"/>
    <w:rsid w:val="00A72F1C"/>
    <w:rsid w:val="00A73E90"/>
    <w:rsid w:val="00A75831"/>
    <w:rsid w:val="00A82D3B"/>
    <w:rsid w:val="00A85162"/>
    <w:rsid w:val="00A86F23"/>
    <w:rsid w:val="00A93731"/>
    <w:rsid w:val="00A9619B"/>
    <w:rsid w:val="00A9624E"/>
    <w:rsid w:val="00A973E3"/>
    <w:rsid w:val="00AA335E"/>
    <w:rsid w:val="00AA6CB5"/>
    <w:rsid w:val="00AA71E2"/>
    <w:rsid w:val="00AB41EC"/>
    <w:rsid w:val="00AB4EA9"/>
    <w:rsid w:val="00AD037C"/>
    <w:rsid w:val="00AD1D05"/>
    <w:rsid w:val="00AD26EE"/>
    <w:rsid w:val="00AD480B"/>
    <w:rsid w:val="00AD4D0D"/>
    <w:rsid w:val="00AD679E"/>
    <w:rsid w:val="00AF24AB"/>
    <w:rsid w:val="00AF4842"/>
    <w:rsid w:val="00B00E33"/>
    <w:rsid w:val="00B023AA"/>
    <w:rsid w:val="00B05A2A"/>
    <w:rsid w:val="00B11D0A"/>
    <w:rsid w:val="00B13DFB"/>
    <w:rsid w:val="00B160AB"/>
    <w:rsid w:val="00B17BB2"/>
    <w:rsid w:val="00B210B9"/>
    <w:rsid w:val="00B316E1"/>
    <w:rsid w:val="00B32DCD"/>
    <w:rsid w:val="00B40A8E"/>
    <w:rsid w:val="00B4414B"/>
    <w:rsid w:val="00B44A7C"/>
    <w:rsid w:val="00B55347"/>
    <w:rsid w:val="00B60117"/>
    <w:rsid w:val="00B62FA2"/>
    <w:rsid w:val="00B633E0"/>
    <w:rsid w:val="00B71D3C"/>
    <w:rsid w:val="00B72698"/>
    <w:rsid w:val="00B73516"/>
    <w:rsid w:val="00B73B73"/>
    <w:rsid w:val="00B81A9F"/>
    <w:rsid w:val="00B84FA3"/>
    <w:rsid w:val="00B867EB"/>
    <w:rsid w:val="00B929AD"/>
    <w:rsid w:val="00B95A9E"/>
    <w:rsid w:val="00BA3E27"/>
    <w:rsid w:val="00BA5143"/>
    <w:rsid w:val="00BB6FEF"/>
    <w:rsid w:val="00BE15E0"/>
    <w:rsid w:val="00BE3D4D"/>
    <w:rsid w:val="00BF2683"/>
    <w:rsid w:val="00BF323C"/>
    <w:rsid w:val="00BF4069"/>
    <w:rsid w:val="00BF68AD"/>
    <w:rsid w:val="00C01E3E"/>
    <w:rsid w:val="00C04157"/>
    <w:rsid w:val="00C04B8C"/>
    <w:rsid w:val="00C06519"/>
    <w:rsid w:val="00C1238A"/>
    <w:rsid w:val="00C23873"/>
    <w:rsid w:val="00C23BFC"/>
    <w:rsid w:val="00C30E1E"/>
    <w:rsid w:val="00C3332A"/>
    <w:rsid w:val="00C369B9"/>
    <w:rsid w:val="00C36F88"/>
    <w:rsid w:val="00C37072"/>
    <w:rsid w:val="00C37763"/>
    <w:rsid w:val="00C414BF"/>
    <w:rsid w:val="00C41DF0"/>
    <w:rsid w:val="00C43472"/>
    <w:rsid w:val="00C5254E"/>
    <w:rsid w:val="00C545CC"/>
    <w:rsid w:val="00C6426B"/>
    <w:rsid w:val="00C71863"/>
    <w:rsid w:val="00C7793C"/>
    <w:rsid w:val="00C77AF1"/>
    <w:rsid w:val="00C8228E"/>
    <w:rsid w:val="00C87E4B"/>
    <w:rsid w:val="00C9264B"/>
    <w:rsid w:val="00CA13D4"/>
    <w:rsid w:val="00CA177C"/>
    <w:rsid w:val="00CA3407"/>
    <w:rsid w:val="00CA3D80"/>
    <w:rsid w:val="00CA3F23"/>
    <w:rsid w:val="00CB0CBF"/>
    <w:rsid w:val="00CC06B2"/>
    <w:rsid w:val="00CC1E90"/>
    <w:rsid w:val="00CD2A34"/>
    <w:rsid w:val="00CD477D"/>
    <w:rsid w:val="00CD571D"/>
    <w:rsid w:val="00CF2000"/>
    <w:rsid w:val="00CF6016"/>
    <w:rsid w:val="00CF6F09"/>
    <w:rsid w:val="00D026B8"/>
    <w:rsid w:val="00D03B73"/>
    <w:rsid w:val="00D064F9"/>
    <w:rsid w:val="00D132AC"/>
    <w:rsid w:val="00D15059"/>
    <w:rsid w:val="00D1506D"/>
    <w:rsid w:val="00D15F5E"/>
    <w:rsid w:val="00D16ED1"/>
    <w:rsid w:val="00D179F4"/>
    <w:rsid w:val="00D3022A"/>
    <w:rsid w:val="00D3030F"/>
    <w:rsid w:val="00D318FF"/>
    <w:rsid w:val="00D31CEA"/>
    <w:rsid w:val="00D403AE"/>
    <w:rsid w:val="00D40EAF"/>
    <w:rsid w:val="00D46580"/>
    <w:rsid w:val="00D5025C"/>
    <w:rsid w:val="00D50947"/>
    <w:rsid w:val="00D555E7"/>
    <w:rsid w:val="00D57346"/>
    <w:rsid w:val="00D63B1A"/>
    <w:rsid w:val="00D67D6C"/>
    <w:rsid w:val="00D752F7"/>
    <w:rsid w:val="00D80E28"/>
    <w:rsid w:val="00D8358D"/>
    <w:rsid w:val="00D85F83"/>
    <w:rsid w:val="00D8667E"/>
    <w:rsid w:val="00D86C93"/>
    <w:rsid w:val="00D910DF"/>
    <w:rsid w:val="00D9450E"/>
    <w:rsid w:val="00D95660"/>
    <w:rsid w:val="00D96F17"/>
    <w:rsid w:val="00DA412F"/>
    <w:rsid w:val="00DB0850"/>
    <w:rsid w:val="00DB4DAC"/>
    <w:rsid w:val="00DB6FF8"/>
    <w:rsid w:val="00DC1F21"/>
    <w:rsid w:val="00DD1A9E"/>
    <w:rsid w:val="00DD3414"/>
    <w:rsid w:val="00DE0878"/>
    <w:rsid w:val="00DE0BF8"/>
    <w:rsid w:val="00DF59B7"/>
    <w:rsid w:val="00DF5AA3"/>
    <w:rsid w:val="00DF7104"/>
    <w:rsid w:val="00E00567"/>
    <w:rsid w:val="00E0072B"/>
    <w:rsid w:val="00E04A59"/>
    <w:rsid w:val="00E11317"/>
    <w:rsid w:val="00E1140A"/>
    <w:rsid w:val="00E12601"/>
    <w:rsid w:val="00E12E75"/>
    <w:rsid w:val="00E2051A"/>
    <w:rsid w:val="00E21CC1"/>
    <w:rsid w:val="00E244E0"/>
    <w:rsid w:val="00E25A85"/>
    <w:rsid w:val="00E315E9"/>
    <w:rsid w:val="00E3529B"/>
    <w:rsid w:val="00E3556D"/>
    <w:rsid w:val="00E357A1"/>
    <w:rsid w:val="00E35D6D"/>
    <w:rsid w:val="00E418A9"/>
    <w:rsid w:val="00E4674D"/>
    <w:rsid w:val="00E520A3"/>
    <w:rsid w:val="00E5400F"/>
    <w:rsid w:val="00E571F1"/>
    <w:rsid w:val="00E60885"/>
    <w:rsid w:val="00E6743C"/>
    <w:rsid w:val="00E769EF"/>
    <w:rsid w:val="00E77977"/>
    <w:rsid w:val="00E8419D"/>
    <w:rsid w:val="00E87201"/>
    <w:rsid w:val="00E925C2"/>
    <w:rsid w:val="00E92F61"/>
    <w:rsid w:val="00E96161"/>
    <w:rsid w:val="00EA03D6"/>
    <w:rsid w:val="00EA2CBF"/>
    <w:rsid w:val="00EA5D03"/>
    <w:rsid w:val="00EB0D05"/>
    <w:rsid w:val="00EB1FF5"/>
    <w:rsid w:val="00EB2060"/>
    <w:rsid w:val="00EB48F5"/>
    <w:rsid w:val="00EB705B"/>
    <w:rsid w:val="00EC0095"/>
    <w:rsid w:val="00EC7963"/>
    <w:rsid w:val="00ED19D0"/>
    <w:rsid w:val="00ED3FC5"/>
    <w:rsid w:val="00ED474B"/>
    <w:rsid w:val="00ED4A1D"/>
    <w:rsid w:val="00ED5A9C"/>
    <w:rsid w:val="00ED6205"/>
    <w:rsid w:val="00ED768A"/>
    <w:rsid w:val="00ED7A5A"/>
    <w:rsid w:val="00EE2751"/>
    <w:rsid w:val="00EE3CE3"/>
    <w:rsid w:val="00EE5D72"/>
    <w:rsid w:val="00EE69F3"/>
    <w:rsid w:val="00EF1268"/>
    <w:rsid w:val="00F00516"/>
    <w:rsid w:val="00F00E4E"/>
    <w:rsid w:val="00F028A7"/>
    <w:rsid w:val="00F02F2F"/>
    <w:rsid w:val="00F06A90"/>
    <w:rsid w:val="00F309B3"/>
    <w:rsid w:val="00F33864"/>
    <w:rsid w:val="00F33D27"/>
    <w:rsid w:val="00F40A26"/>
    <w:rsid w:val="00F42317"/>
    <w:rsid w:val="00F42563"/>
    <w:rsid w:val="00F425AB"/>
    <w:rsid w:val="00F44C9C"/>
    <w:rsid w:val="00F46ED8"/>
    <w:rsid w:val="00F54CAD"/>
    <w:rsid w:val="00F612DB"/>
    <w:rsid w:val="00F61371"/>
    <w:rsid w:val="00F643AD"/>
    <w:rsid w:val="00F66878"/>
    <w:rsid w:val="00F72C5F"/>
    <w:rsid w:val="00F76106"/>
    <w:rsid w:val="00F774D9"/>
    <w:rsid w:val="00F82146"/>
    <w:rsid w:val="00F83F7B"/>
    <w:rsid w:val="00F86F73"/>
    <w:rsid w:val="00F871CE"/>
    <w:rsid w:val="00F9302B"/>
    <w:rsid w:val="00F96217"/>
    <w:rsid w:val="00F97E38"/>
    <w:rsid w:val="00FA545B"/>
    <w:rsid w:val="00FB2F2B"/>
    <w:rsid w:val="00FB4AA1"/>
    <w:rsid w:val="00FC5584"/>
    <w:rsid w:val="00FD0F66"/>
    <w:rsid w:val="00FD23EB"/>
    <w:rsid w:val="00FD2BBA"/>
    <w:rsid w:val="00FD65A1"/>
    <w:rsid w:val="00FE0D5E"/>
    <w:rsid w:val="00FE58EA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01835"/>
  <w15:docId w15:val="{2F107B5E-FCC4-4E20-9BBA-E302AA5F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83F"/>
  </w:style>
  <w:style w:type="paragraph" w:styleId="1">
    <w:name w:val="heading 1"/>
    <w:basedOn w:val="a"/>
    <w:next w:val="a"/>
    <w:qFormat/>
    <w:rsid w:val="00095A4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143D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269D4"/>
    <w:pPr>
      <w:jc w:val="center"/>
    </w:pPr>
    <w:rPr>
      <w:b/>
      <w:sz w:val="28"/>
    </w:rPr>
  </w:style>
  <w:style w:type="paragraph" w:styleId="a4">
    <w:name w:val="Body Text Indent"/>
    <w:basedOn w:val="a"/>
    <w:rsid w:val="001269D4"/>
    <w:pPr>
      <w:ind w:firstLine="720"/>
      <w:jc w:val="both"/>
    </w:pPr>
    <w:rPr>
      <w:sz w:val="28"/>
    </w:rPr>
  </w:style>
  <w:style w:type="paragraph" w:styleId="a5">
    <w:name w:val="Body Text"/>
    <w:basedOn w:val="a"/>
    <w:link w:val="a6"/>
    <w:rsid w:val="001269D4"/>
    <w:pPr>
      <w:jc w:val="both"/>
    </w:pPr>
    <w:rPr>
      <w:sz w:val="28"/>
    </w:rPr>
  </w:style>
  <w:style w:type="paragraph" w:styleId="20">
    <w:name w:val="Body Text Indent 2"/>
    <w:basedOn w:val="a"/>
    <w:rsid w:val="00300A7C"/>
    <w:pPr>
      <w:spacing w:after="120" w:line="480" w:lineRule="auto"/>
      <w:ind w:left="283"/>
    </w:pPr>
  </w:style>
  <w:style w:type="paragraph" w:customStyle="1" w:styleId="a7">
    <w:name w:val="Знак"/>
    <w:basedOn w:val="a"/>
    <w:rsid w:val="00F8214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8">
    <w:name w:val="Table Grid"/>
    <w:basedOn w:val="a1"/>
    <w:rsid w:val="00930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14553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3"/>
    <w:basedOn w:val="a"/>
    <w:rsid w:val="009E0BDD"/>
    <w:pPr>
      <w:spacing w:after="120"/>
    </w:pPr>
    <w:rPr>
      <w:sz w:val="16"/>
      <w:szCs w:val="16"/>
    </w:rPr>
  </w:style>
  <w:style w:type="paragraph" w:styleId="aa">
    <w:name w:val="Balloon Text"/>
    <w:basedOn w:val="a"/>
    <w:semiHidden/>
    <w:rsid w:val="00D50947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764E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764E9F"/>
  </w:style>
  <w:style w:type="paragraph" w:customStyle="1" w:styleId="ConsPlusDocList">
    <w:name w:val="ConsPlusDocList"/>
    <w:rsid w:val="007920A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rsid w:val="003D6C96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5046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04676"/>
  </w:style>
  <w:style w:type="character" w:customStyle="1" w:styleId="a6">
    <w:name w:val="Основной текст Знак"/>
    <w:link w:val="a5"/>
    <w:rsid w:val="00C6426B"/>
    <w:rPr>
      <w:sz w:val="28"/>
    </w:rPr>
  </w:style>
  <w:style w:type="paragraph" w:customStyle="1" w:styleId="10">
    <w:name w:val="Знак1"/>
    <w:basedOn w:val="a"/>
    <w:rsid w:val="00E315E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List Paragraph"/>
    <w:basedOn w:val="a"/>
    <w:uiPriority w:val="34"/>
    <w:qFormat/>
    <w:rsid w:val="00E31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Unresolved Mention"/>
    <w:uiPriority w:val="99"/>
    <w:semiHidden/>
    <w:unhideWhenUsed/>
    <w:rsid w:val="003F39D0"/>
    <w:rPr>
      <w:color w:val="605E5C"/>
      <w:shd w:val="clear" w:color="auto" w:fill="E1DFDD"/>
    </w:rPr>
  </w:style>
  <w:style w:type="table" w:styleId="af2">
    <w:name w:val="Grid Table Light"/>
    <w:basedOn w:val="a1"/>
    <w:uiPriority w:val="40"/>
    <w:rsid w:val="00EB206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2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anski@yandex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xasanskij-r25.gosweb.gosuslugi.ru" TargetMode="External"/><Relationship Id="rId12" Type="http://schemas.openxmlformats.org/officeDocument/2006/relationships/hyperlink" Target="https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xasanskij-r25.gosweb.gosuslugi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adm Khasanskogo MR</Company>
  <LinksUpToDate>false</LinksUpToDate>
  <CharactersWithSpaces>5962</CharactersWithSpaces>
  <SharedDoc>false</SharedDoc>
  <HLinks>
    <vt:vector size="24" baseType="variant">
      <vt:variant>
        <vt:i4>196684</vt:i4>
      </vt:variant>
      <vt:variant>
        <vt:i4>9</vt:i4>
      </vt:variant>
      <vt:variant>
        <vt:i4>0</vt:i4>
      </vt:variant>
      <vt:variant>
        <vt:i4>5</vt:i4>
      </vt:variant>
      <vt:variant>
        <vt:lpwstr>https://torgi.gov.ru/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http://prim-hasan.ru/</vt:lpwstr>
      </vt:variant>
      <vt:variant>
        <vt:lpwstr/>
      </vt:variant>
      <vt:variant>
        <vt:i4>196684</vt:i4>
      </vt:variant>
      <vt:variant>
        <vt:i4>3</vt:i4>
      </vt:variant>
      <vt:variant>
        <vt:i4>0</vt:i4>
      </vt:variant>
      <vt:variant>
        <vt:i4>5</vt:i4>
      </vt:variant>
      <vt:variant>
        <vt:lpwstr>https://torgi.gov.ru/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http://prim-hasan.ru/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Infosenter</dc:creator>
  <cp:lastModifiedBy>LAP</cp:lastModifiedBy>
  <cp:revision>49</cp:revision>
  <cp:lastPrinted>2025-06-02T22:11:00Z</cp:lastPrinted>
  <dcterms:created xsi:type="dcterms:W3CDTF">2025-05-30T00:45:00Z</dcterms:created>
  <dcterms:modified xsi:type="dcterms:W3CDTF">2025-10-14T02:13:00Z</dcterms:modified>
</cp:coreProperties>
</file>