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DD1BE" w14:textId="77777777" w:rsidR="002B2A5E" w:rsidRPr="00211B27" w:rsidRDefault="002B2A5E" w:rsidP="002B2A5E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6"/>
          <w:szCs w:val="26"/>
        </w:rPr>
      </w:pPr>
      <w:r w:rsidRPr="00211B27">
        <w:rPr>
          <w:rFonts w:eastAsiaTheme="minorEastAsia"/>
          <w:b/>
          <w:bCs/>
          <w:sz w:val="26"/>
          <w:szCs w:val="26"/>
        </w:rPr>
        <w:t>Перечень</w:t>
      </w:r>
    </w:p>
    <w:p w14:paraId="0E64621C" w14:textId="77777777" w:rsidR="002B2A5E" w:rsidRPr="00211B27" w:rsidRDefault="002B2A5E" w:rsidP="002B2A5E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6"/>
          <w:szCs w:val="26"/>
        </w:rPr>
      </w:pPr>
      <w:r w:rsidRPr="00211B27">
        <w:rPr>
          <w:rFonts w:eastAsiaTheme="minorEastAsia"/>
          <w:b/>
          <w:bCs/>
          <w:sz w:val="26"/>
          <w:szCs w:val="26"/>
        </w:rPr>
        <w:t>показателей для проведения оценки налоговых расходов</w:t>
      </w:r>
    </w:p>
    <w:p w14:paraId="3C1477DB" w14:textId="186A0EFF" w:rsidR="002B2A5E" w:rsidRPr="00211B27" w:rsidRDefault="002B2A5E" w:rsidP="002B2A5E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6"/>
          <w:szCs w:val="26"/>
        </w:rPr>
      </w:pPr>
      <w:r w:rsidRPr="00211B27">
        <w:rPr>
          <w:rFonts w:eastAsiaTheme="minorEastAsia"/>
          <w:b/>
          <w:bCs/>
          <w:sz w:val="26"/>
          <w:szCs w:val="26"/>
        </w:rPr>
        <w:t>бюджета Хасанского муниципального округа</w:t>
      </w:r>
      <w:r w:rsidR="00BC785C">
        <w:rPr>
          <w:rFonts w:eastAsiaTheme="minorEastAsia"/>
          <w:b/>
          <w:bCs/>
          <w:sz w:val="26"/>
          <w:szCs w:val="26"/>
        </w:rPr>
        <w:t xml:space="preserve"> за 202</w:t>
      </w:r>
      <w:r w:rsidR="00E312E7">
        <w:rPr>
          <w:rFonts w:eastAsiaTheme="minorEastAsia"/>
          <w:b/>
          <w:bCs/>
          <w:sz w:val="26"/>
          <w:szCs w:val="26"/>
        </w:rPr>
        <w:t>3</w:t>
      </w:r>
      <w:r w:rsidR="00BC785C">
        <w:rPr>
          <w:rFonts w:eastAsiaTheme="minorEastAsia"/>
          <w:b/>
          <w:bCs/>
          <w:sz w:val="26"/>
          <w:szCs w:val="26"/>
        </w:rPr>
        <w:t xml:space="preserve"> год</w:t>
      </w:r>
    </w:p>
    <w:p w14:paraId="1E18A541" w14:textId="77777777" w:rsidR="002B2A5E" w:rsidRDefault="002B2A5E" w:rsidP="008C1359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4416"/>
        <w:gridCol w:w="4828"/>
      </w:tblGrid>
      <w:tr w:rsidR="008A7B47" w:rsidRPr="008C1359" w14:paraId="66FCF6CE" w14:textId="77777777" w:rsidTr="00555758">
        <w:tc>
          <w:tcPr>
            <w:tcW w:w="4957" w:type="dxa"/>
            <w:gridSpan w:val="2"/>
          </w:tcPr>
          <w:p w14:paraId="50A4D880" w14:textId="49D31CA8" w:rsidR="008A7B47" w:rsidRPr="008C1359" w:rsidRDefault="008A7B47" w:rsidP="008A7B47">
            <w:pPr>
              <w:pStyle w:val="TableParagraph"/>
              <w:spacing w:before="16"/>
              <w:ind w:left="247"/>
              <w:jc w:val="center"/>
              <w:rPr>
                <w:rFonts w:eastAsiaTheme="minorEastAsia"/>
                <w:sz w:val="24"/>
                <w:szCs w:val="24"/>
              </w:rPr>
            </w:pPr>
            <w:r w:rsidRPr="008C1359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4828" w:type="dxa"/>
          </w:tcPr>
          <w:p w14:paraId="5F129578" w14:textId="6E3C600D" w:rsidR="008A7B47" w:rsidRPr="008C1359" w:rsidRDefault="00555758" w:rsidP="008A7B4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Значение</w:t>
            </w:r>
          </w:p>
        </w:tc>
      </w:tr>
      <w:tr w:rsidR="008A7B47" w:rsidRPr="008C1359" w14:paraId="0A845D2B" w14:textId="77777777" w:rsidTr="00320BBA">
        <w:tc>
          <w:tcPr>
            <w:tcW w:w="9785" w:type="dxa"/>
            <w:gridSpan w:val="3"/>
          </w:tcPr>
          <w:p w14:paraId="5B9F54C8" w14:textId="040CF629" w:rsidR="008A7B47" w:rsidRPr="008C1359" w:rsidRDefault="008A7B47" w:rsidP="008A7B4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t>I.</w:t>
            </w:r>
            <w:r w:rsidRPr="008C1359">
              <w:rPr>
                <w:spacing w:val="-8"/>
              </w:rPr>
              <w:t xml:space="preserve"> </w:t>
            </w:r>
            <w:r w:rsidRPr="008C1359">
              <w:t>Нормативные</w:t>
            </w:r>
            <w:r w:rsidRPr="008C1359">
              <w:rPr>
                <w:spacing w:val="-9"/>
              </w:rPr>
              <w:t xml:space="preserve"> </w:t>
            </w:r>
            <w:r w:rsidRPr="008C1359">
              <w:t>характеристики</w:t>
            </w:r>
            <w:r w:rsidRPr="008C1359">
              <w:rPr>
                <w:spacing w:val="-10"/>
              </w:rPr>
              <w:t xml:space="preserve"> </w:t>
            </w:r>
            <w:r w:rsidRPr="008C1359">
              <w:t>налоговых</w:t>
            </w:r>
            <w:r w:rsidRPr="008C1359">
              <w:rPr>
                <w:spacing w:val="-10"/>
              </w:rPr>
              <w:t xml:space="preserve"> </w:t>
            </w:r>
            <w:r w:rsidRPr="008C1359">
              <w:t>расходов</w:t>
            </w:r>
            <w:r w:rsidRPr="008C1359">
              <w:rPr>
                <w:spacing w:val="-12"/>
              </w:rPr>
              <w:t xml:space="preserve"> Хасанского </w:t>
            </w:r>
            <w:r w:rsidRPr="008C1359">
              <w:t>муниципального</w:t>
            </w:r>
            <w:r w:rsidRPr="008C1359">
              <w:rPr>
                <w:spacing w:val="-9"/>
              </w:rPr>
              <w:t xml:space="preserve"> </w:t>
            </w:r>
            <w:r w:rsidRPr="008C1359">
              <w:t>округа</w:t>
            </w:r>
          </w:p>
        </w:tc>
      </w:tr>
      <w:tr w:rsidR="008A7B47" w:rsidRPr="008C1359" w14:paraId="3A76E539" w14:textId="77777777" w:rsidTr="00555758">
        <w:tc>
          <w:tcPr>
            <w:tcW w:w="541" w:type="dxa"/>
          </w:tcPr>
          <w:p w14:paraId="12F6EC4D" w14:textId="53836D18" w:rsidR="008A7B47" w:rsidRPr="008C1359" w:rsidRDefault="00BF4C06" w:rsidP="008A7B4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1.</w:t>
            </w:r>
          </w:p>
        </w:tc>
        <w:tc>
          <w:tcPr>
            <w:tcW w:w="4416" w:type="dxa"/>
          </w:tcPr>
          <w:p w14:paraId="25D409DC" w14:textId="77722353" w:rsidR="008A7B47" w:rsidRPr="008C1359" w:rsidRDefault="00BF4C06" w:rsidP="008A7B47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8C1359">
              <w:t>Нормативные правовые акты,</w:t>
            </w:r>
            <w:r w:rsidRPr="008C1359">
              <w:rPr>
                <w:spacing w:val="-14"/>
              </w:rPr>
              <w:t xml:space="preserve"> </w:t>
            </w:r>
            <w:r w:rsidRPr="008C1359">
              <w:t>их</w:t>
            </w:r>
            <w:r w:rsidRPr="008C1359">
              <w:rPr>
                <w:spacing w:val="-15"/>
              </w:rPr>
              <w:t xml:space="preserve"> </w:t>
            </w:r>
            <w:r w:rsidRPr="008C1359">
              <w:t>структурные</w:t>
            </w:r>
            <w:r w:rsidRPr="008C1359">
              <w:rPr>
                <w:spacing w:val="-13"/>
              </w:rPr>
              <w:t xml:space="preserve"> </w:t>
            </w:r>
            <w:r w:rsidRPr="008C1359">
              <w:t>единицы,</w:t>
            </w:r>
            <w:r w:rsidRPr="008C1359">
              <w:rPr>
                <w:spacing w:val="-13"/>
              </w:rPr>
              <w:t xml:space="preserve"> </w:t>
            </w:r>
            <w:r w:rsidRPr="008C1359">
              <w:t>которыми</w:t>
            </w:r>
            <w:r w:rsidRPr="008C1359">
              <w:rPr>
                <w:spacing w:val="-57"/>
              </w:rPr>
              <w:t xml:space="preserve"> </w:t>
            </w:r>
            <w:r w:rsidRPr="008C1359">
              <w:t>предусматриваются налоговые льготы,</w:t>
            </w:r>
            <w:r w:rsidRPr="008C1359">
              <w:rPr>
                <w:spacing w:val="1"/>
              </w:rPr>
              <w:t xml:space="preserve"> </w:t>
            </w:r>
            <w:r w:rsidRPr="008C1359">
              <w:t>освобождения</w:t>
            </w:r>
            <w:r w:rsidRPr="008C1359">
              <w:rPr>
                <w:spacing w:val="-1"/>
              </w:rPr>
              <w:t xml:space="preserve"> </w:t>
            </w:r>
            <w:r w:rsidRPr="008C1359">
              <w:t>и</w:t>
            </w:r>
            <w:r w:rsidRPr="008C1359">
              <w:rPr>
                <w:spacing w:val="-3"/>
              </w:rPr>
              <w:t xml:space="preserve"> </w:t>
            </w:r>
            <w:r w:rsidRPr="008C1359">
              <w:t>иные преференции</w:t>
            </w:r>
            <w:r w:rsidRPr="008C1359">
              <w:rPr>
                <w:spacing w:val="-3"/>
              </w:rPr>
              <w:t xml:space="preserve"> </w:t>
            </w:r>
            <w:r w:rsidRPr="008C1359">
              <w:t>по</w:t>
            </w:r>
            <w:r w:rsidRPr="008C1359">
              <w:rPr>
                <w:spacing w:val="-2"/>
              </w:rPr>
              <w:t xml:space="preserve"> </w:t>
            </w:r>
            <w:r w:rsidRPr="008C1359">
              <w:t>налогам</w:t>
            </w:r>
          </w:p>
        </w:tc>
        <w:tc>
          <w:tcPr>
            <w:tcW w:w="4828" w:type="dxa"/>
          </w:tcPr>
          <w:p w14:paraId="6C171088" w14:textId="77777777" w:rsidR="00381E98" w:rsidRPr="00381E98" w:rsidRDefault="001A725D" w:rsidP="000042B0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>О налоге на имущество физических лиц</w:t>
            </w:r>
            <w:r w:rsidR="00D84D53" w:rsidRPr="00381E98">
              <w:rPr>
                <w:rFonts w:eastAsiaTheme="minorEastAsia"/>
                <w:b/>
                <w:bCs/>
              </w:rPr>
              <w:t xml:space="preserve"> </w:t>
            </w:r>
          </w:p>
          <w:p w14:paraId="6EFC02DD" w14:textId="38D7AAE2" w:rsidR="008A7B47" w:rsidRPr="00381E98" w:rsidRDefault="00381E98" w:rsidP="00381E98">
            <w:pPr>
              <w:widowControl w:val="0"/>
              <w:autoSpaceDE w:val="0"/>
              <w:autoSpaceDN w:val="0"/>
              <w:ind w:left="42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w:r w:rsidR="00903FA1" w:rsidRPr="00381E98">
              <w:rPr>
                <w:rFonts w:eastAsiaTheme="minorEastAsia"/>
              </w:rPr>
              <w:t>от 09.11.2022 №</w:t>
            </w:r>
            <w:r w:rsidR="000042B0" w:rsidRPr="00381E98">
              <w:rPr>
                <w:rFonts w:eastAsiaTheme="minorEastAsia"/>
              </w:rPr>
              <w:t xml:space="preserve"> 9</w:t>
            </w:r>
            <w:r w:rsidR="00903FA1" w:rsidRPr="00381E98">
              <w:rPr>
                <w:rFonts w:eastAsiaTheme="minorEastAsia"/>
              </w:rPr>
              <w:t xml:space="preserve"> </w:t>
            </w:r>
          </w:p>
          <w:p w14:paraId="3FF56CF3" w14:textId="35CFC7F7" w:rsidR="00381E98" w:rsidRPr="00381E98" w:rsidRDefault="00381E98" w:rsidP="000042B0">
            <w:pPr>
              <w:pStyle w:val="ae"/>
              <w:numPr>
                <w:ilvl w:val="0"/>
                <w:numId w:val="6"/>
              </w:numPr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 xml:space="preserve">О земельном налоге </w:t>
            </w:r>
          </w:p>
          <w:p w14:paraId="528B0620" w14:textId="1A98F6AB" w:rsidR="00D229AB" w:rsidRPr="00381E98" w:rsidRDefault="00381E98" w:rsidP="00381E98">
            <w:pPr>
              <w:ind w:left="78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 </w:t>
            </w:r>
            <w:r w:rsidR="000042B0" w:rsidRPr="00381E98">
              <w:rPr>
                <w:rFonts w:eastAsiaTheme="minorEastAsia"/>
              </w:rPr>
              <w:t>09.11.2022 №</w:t>
            </w:r>
            <w:r w:rsidR="00932687" w:rsidRPr="00381E98">
              <w:rPr>
                <w:rFonts w:eastAsiaTheme="minorEastAsia"/>
              </w:rPr>
              <w:t xml:space="preserve"> </w:t>
            </w:r>
            <w:r w:rsidR="000042B0" w:rsidRPr="00381E98">
              <w:rPr>
                <w:rFonts w:eastAsiaTheme="minorEastAsia"/>
              </w:rPr>
              <w:t xml:space="preserve">10 </w:t>
            </w:r>
          </w:p>
        </w:tc>
      </w:tr>
      <w:tr w:rsidR="00320BBA" w:rsidRPr="008C1359" w14:paraId="1FB8F60C" w14:textId="77777777" w:rsidTr="00555758">
        <w:tc>
          <w:tcPr>
            <w:tcW w:w="541" w:type="dxa"/>
          </w:tcPr>
          <w:p w14:paraId="7E448F40" w14:textId="4CEAE78B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2.</w:t>
            </w:r>
          </w:p>
        </w:tc>
        <w:tc>
          <w:tcPr>
            <w:tcW w:w="4416" w:type="dxa"/>
          </w:tcPr>
          <w:p w14:paraId="27387865" w14:textId="1A2EE250" w:rsidR="00320BBA" w:rsidRPr="008C1359" w:rsidRDefault="00320BBA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8C1359">
              <w:rPr>
                <w:spacing w:val="-1"/>
              </w:rPr>
              <w:t>Условия</w:t>
            </w:r>
            <w:r w:rsidRPr="008C1359">
              <w:rPr>
                <w:spacing w:val="-14"/>
              </w:rPr>
              <w:t xml:space="preserve"> </w:t>
            </w:r>
            <w:r w:rsidRPr="008C1359">
              <w:rPr>
                <w:spacing w:val="-1"/>
              </w:rPr>
              <w:t>предоставления</w:t>
            </w:r>
            <w:r w:rsidRPr="008C1359">
              <w:rPr>
                <w:spacing w:val="-13"/>
              </w:rPr>
              <w:t xml:space="preserve"> </w:t>
            </w:r>
            <w:r w:rsidRPr="008C1359">
              <w:rPr>
                <w:spacing w:val="-1"/>
              </w:rPr>
              <w:t>налоговых</w:t>
            </w:r>
            <w:r w:rsidRPr="008C1359">
              <w:rPr>
                <w:spacing w:val="-14"/>
              </w:rPr>
              <w:t xml:space="preserve"> </w:t>
            </w:r>
            <w:r w:rsidRPr="008C1359">
              <w:rPr>
                <w:spacing w:val="-1"/>
              </w:rPr>
              <w:t>льгот,</w:t>
            </w:r>
            <w:r w:rsidRPr="008C1359">
              <w:rPr>
                <w:spacing w:val="-57"/>
              </w:rPr>
              <w:t xml:space="preserve"> </w:t>
            </w:r>
            <w:r w:rsidRPr="008C1359">
              <w:t>освобождений и иных преференций для</w:t>
            </w:r>
            <w:r w:rsidRPr="008C1359">
              <w:rPr>
                <w:spacing w:val="1"/>
              </w:rPr>
              <w:t xml:space="preserve"> </w:t>
            </w:r>
            <w:r w:rsidRPr="008C1359">
              <w:t>плательщиков налогов, установленные</w:t>
            </w:r>
            <w:r w:rsidRPr="008C1359">
              <w:rPr>
                <w:spacing w:val="1"/>
              </w:rPr>
              <w:t xml:space="preserve"> </w:t>
            </w:r>
            <w:r w:rsidRPr="008C1359">
              <w:t>нормативными правовыми актами</w:t>
            </w:r>
            <w:r w:rsidRPr="008C1359">
              <w:rPr>
                <w:spacing w:val="1"/>
              </w:rPr>
              <w:t xml:space="preserve"> </w:t>
            </w:r>
            <w:r w:rsidRPr="008C1359">
              <w:t>муниципального</w:t>
            </w:r>
            <w:r w:rsidRPr="008C1359">
              <w:rPr>
                <w:spacing w:val="-1"/>
              </w:rPr>
              <w:t xml:space="preserve"> </w:t>
            </w:r>
            <w:r w:rsidRPr="008C1359">
              <w:t>образования</w:t>
            </w:r>
            <w:r w:rsidR="009A09EA">
              <w:t xml:space="preserve"> </w:t>
            </w:r>
          </w:p>
        </w:tc>
        <w:tc>
          <w:tcPr>
            <w:tcW w:w="4828" w:type="dxa"/>
          </w:tcPr>
          <w:p w14:paraId="79ECA52C" w14:textId="77777777" w:rsidR="00381E98" w:rsidRPr="00381E98" w:rsidRDefault="00900C6A" w:rsidP="000042B0">
            <w:pPr>
              <w:pStyle w:val="ae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 xml:space="preserve">Налог на имущество </w:t>
            </w:r>
            <w:r w:rsidR="00DD3150" w:rsidRPr="00381E98">
              <w:rPr>
                <w:rFonts w:eastAsiaTheme="minorEastAsia"/>
                <w:b/>
                <w:bCs/>
              </w:rPr>
              <w:t xml:space="preserve"> </w:t>
            </w:r>
          </w:p>
          <w:p w14:paraId="576CFD4D" w14:textId="53E834D5" w:rsidR="00320BBA" w:rsidRPr="00381E98" w:rsidRDefault="00381E98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w:r w:rsidR="00903FA1" w:rsidRPr="00381E98">
              <w:rPr>
                <w:rFonts w:eastAsiaTheme="minorEastAsia"/>
              </w:rPr>
              <w:t xml:space="preserve">ст.4, п.4.2 </w:t>
            </w:r>
          </w:p>
          <w:p w14:paraId="308E0A62" w14:textId="59121ABC" w:rsidR="00903FA1" w:rsidRDefault="000042B0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</w:p>
          <w:p w14:paraId="3F39ADC0" w14:textId="77777777" w:rsidR="00381E98" w:rsidRPr="00381E98" w:rsidRDefault="00900C6A" w:rsidP="00932687">
            <w:pPr>
              <w:pStyle w:val="ae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 xml:space="preserve">Земельный налог </w:t>
            </w:r>
          </w:p>
          <w:p w14:paraId="50A68BD2" w14:textId="2ACE32BE" w:rsidR="00903FA1" w:rsidRPr="00381E98" w:rsidRDefault="00DD3150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 w:rsidRPr="00381E98">
              <w:rPr>
                <w:rFonts w:eastAsiaTheme="minorEastAsia"/>
              </w:rPr>
              <w:t xml:space="preserve">      </w:t>
            </w:r>
            <w:r w:rsidR="00932687" w:rsidRPr="00381E98">
              <w:rPr>
                <w:rFonts w:eastAsiaTheme="minorEastAsia"/>
              </w:rPr>
              <w:t xml:space="preserve">ст.4, п.4.1 </w:t>
            </w:r>
          </w:p>
          <w:p w14:paraId="3C6F9521" w14:textId="13ACE451" w:rsidR="00932687" w:rsidRPr="00932687" w:rsidRDefault="00932687" w:rsidP="009A09E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</w:p>
        </w:tc>
      </w:tr>
      <w:tr w:rsidR="00320BBA" w:rsidRPr="008C1359" w14:paraId="015E6E2B" w14:textId="77777777" w:rsidTr="00555758">
        <w:tc>
          <w:tcPr>
            <w:tcW w:w="541" w:type="dxa"/>
          </w:tcPr>
          <w:p w14:paraId="15C3E2C9" w14:textId="7D13CD83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3.</w:t>
            </w:r>
          </w:p>
        </w:tc>
        <w:tc>
          <w:tcPr>
            <w:tcW w:w="4416" w:type="dxa"/>
          </w:tcPr>
          <w:p w14:paraId="16DFE3E2" w14:textId="0D1998D0" w:rsidR="00320BBA" w:rsidRPr="008C1359" w:rsidRDefault="00320BBA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8C1359">
              <w:t>Целевая</w:t>
            </w:r>
            <w:r w:rsidRPr="008C1359">
              <w:rPr>
                <w:spacing w:val="-13"/>
              </w:rPr>
              <w:t xml:space="preserve"> </w:t>
            </w:r>
            <w:r w:rsidRPr="008C1359">
              <w:t>категория</w:t>
            </w:r>
            <w:r w:rsidRPr="008C1359">
              <w:rPr>
                <w:spacing w:val="-12"/>
              </w:rPr>
              <w:t xml:space="preserve"> </w:t>
            </w:r>
            <w:r w:rsidRPr="008C1359">
              <w:t>плательщиков</w:t>
            </w:r>
            <w:r w:rsidRPr="008C1359">
              <w:rPr>
                <w:spacing w:val="-15"/>
              </w:rPr>
              <w:t xml:space="preserve"> </w:t>
            </w:r>
            <w:r w:rsidRPr="008C1359">
              <w:t>налогов,</w:t>
            </w:r>
            <w:r w:rsidRPr="008C1359">
              <w:rPr>
                <w:spacing w:val="-13"/>
              </w:rPr>
              <w:t xml:space="preserve"> </w:t>
            </w:r>
            <w:r w:rsidRPr="008C1359">
              <w:t>для</w:t>
            </w:r>
            <w:r w:rsidRPr="008C1359">
              <w:rPr>
                <w:spacing w:val="-57"/>
              </w:rPr>
              <w:t xml:space="preserve"> </w:t>
            </w:r>
            <w:r w:rsidRPr="008C1359">
              <w:t>которых предусмотрены налоговые льготы,</w:t>
            </w:r>
            <w:r w:rsidRPr="008C1359">
              <w:rPr>
                <w:spacing w:val="1"/>
              </w:rPr>
              <w:t xml:space="preserve"> </w:t>
            </w:r>
            <w:r w:rsidRPr="008C1359">
              <w:t>освобождения и</w:t>
            </w:r>
            <w:r w:rsidRPr="008C1359">
              <w:rPr>
                <w:spacing w:val="-2"/>
              </w:rPr>
              <w:t xml:space="preserve"> </w:t>
            </w:r>
            <w:r w:rsidRPr="008C1359">
              <w:t>иные преференции</w:t>
            </w:r>
          </w:p>
        </w:tc>
        <w:tc>
          <w:tcPr>
            <w:tcW w:w="4828" w:type="dxa"/>
          </w:tcPr>
          <w:p w14:paraId="77C26C8D" w14:textId="77777777" w:rsidR="00381E98" w:rsidRPr="00381E98" w:rsidRDefault="00900C6A" w:rsidP="00381E98">
            <w:pPr>
              <w:pStyle w:val="ae"/>
              <w:widowControl w:val="0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 xml:space="preserve">Налог на имущество: </w:t>
            </w:r>
          </w:p>
          <w:p w14:paraId="0FCA4B0D" w14:textId="060AF52E" w:rsidR="00903FA1" w:rsidRPr="00381E98" w:rsidRDefault="00381E98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- </w:t>
            </w:r>
            <w:r w:rsidR="00932687" w:rsidRPr="00381E98">
              <w:rPr>
                <w:rFonts w:eastAsiaTheme="minorEastAsia"/>
              </w:rPr>
              <w:t>физические лица</w:t>
            </w:r>
          </w:p>
          <w:p w14:paraId="4FDA5C7A" w14:textId="77777777" w:rsidR="00381E98" w:rsidRPr="00381E98" w:rsidRDefault="00900C6A" w:rsidP="00932687">
            <w:pPr>
              <w:pStyle w:val="ae"/>
              <w:widowControl w:val="0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 xml:space="preserve">Земельный налог: </w:t>
            </w:r>
          </w:p>
          <w:p w14:paraId="05A7C4EB" w14:textId="77777777" w:rsidR="00381E98" w:rsidRDefault="00381E98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- </w:t>
            </w:r>
            <w:r w:rsidR="00932687" w:rsidRPr="00381E98">
              <w:rPr>
                <w:rFonts w:eastAsiaTheme="minorEastAsia"/>
              </w:rPr>
              <w:t>физические лица</w:t>
            </w:r>
            <w:r w:rsidR="00900C6A" w:rsidRPr="00381E98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</w:t>
            </w:r>
          </w:p>
          <w:p w14:paraId="0B2A7DBF" w14:textId="288B61C4" w:rsidR="00900C6A" w:rsidRDefault="00381E98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- </w:t>
            </w:r>
            <w:r w:rsidR="00900C6A">
              <w:rPr>
                <w:rFonts w:eastAsiaTheme="minorEastAsia"/>
              </w:rPr>
              <w:t>органы местного самоуправления,</w:t>
            </w:r>
          </w:p>
          <w:p w14:paraId="4D9441BC" w14:textId="7236183D" w:rsidR="00381E98" w:rsidRDefault="00381E98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- </w:t>
            </w:r>
            <w:r w:rsidR="00900C6A">
              <w:rPr>
                <w:rFonts w:eastAsiaTheme="minorEastAsia"/>
              </w:rPr>
              <w:t xml:space="preserve">муниципальные казенные и </w:t>
            </w:r>
            <w:r>
              <w:rPr>
                <w:rFonts w:eastAsiaTheme="minorEastAsia"/>
              </w:rPr>
              <w:t xml:space="preserve"> </w:t>
            </w:r>
          </w:p>
          <w:p w14:paraId="3F331305" w14:textId="77777777" w:rsidR="00381E98" w:rsidRDefault="00381E98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 w:rsidR="00900C6A">
              <w:rPr>
                <w:rFonts w:eastAsiaTheme="minorEastAsia"/>
              </w:rPr>
              <w:t xml:space="preserve">бюджетные учреждения образования, </w:t>
            </w:r>
          </w:p>
          <w:p w14:paraId="5FDDA16C" w14:textId="77777777" w:rsidR="00381E98" w:rsidRDefault="00381E98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 w:rsidR="00900C6A">
              <w:rPr>
                <w:rFonts w:eastAsiaTheme="minorEastAsia"/>
              </w:rPr>
              <w:t xml:space="preserve">культуры и спорта, хозяйственного </w:t>
            </w:r>
            <w:r>
              <w:rPr>
                <w:rFonts w:eastAsiaTheme="minorEastAsia"/>
              </w:rPr>
              <w:t xml:space="preserve"> </w:t>
            </w:r>
          </w:p>
          <w:p w14:paraId="263604AF" w14:textId="2EC91D7E" w:rsidR="00900C6A" w:rsidRPr="00900C6A" w:rsidRDefault="00381E98" w:rsidP="00381E98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 w:rsidR="00900C6A">
              <w:rPr>
                <w:rFonts w:eastAsiaTheme="minorEastAsia"/>
              </w:rPr>
              <w:t>обеспечения</w:t>
            </w:r>
          </w:p>
        </w:tc>
      </w:tr>
      <w:tr w:rsidR="00320BBA" w:rsidRPr="008C1359" w14:paraId="213A3B09" w14:textId="77777777" w:rsidTr="00381E98">
        <w:tc>
          <w:tcPr>
            <w:tcW w:w="541" w:type="dxa"/>
          </w:tcPr>
          <w:p w14:paraId="1EB50AC4" w14:textId="743E72B9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4.</w:t>
            </w:r>
          </w:p>
        </w:tc>
        <w:tc>
          <w:tcPr>
            <w:tcW w:w="4416" w:type="dxa"/>
          </w:tcPr>
          <w:p w14:paraId="226ABBF3" w14:textId="026CBEF5" w:rsidR="00320BBA" w:rsidRPr="008C1359" w:rsidRDefault="00320BBA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8C1359">
              <w:rPr>
                <w:spacing w:val="-1"/>
              </w:rPr>
              <w:t>Даты</w:t>
            </w:r>
            <w:r w:rsidRPr="008C1359">
              <w:rPr>
                <w:spacing w:val="-10"/>
              </w:rPr>
              <w:t xml:space="preserve"> </w:t>
            </w:r>
            <w:r w:rsidRPr="008C1359">
              <w:t>вступления</w:t>
            </w:r>
            <w:r w:rsidRPr="008C1359">
              <w:rPr>
                <w:spacing w:val="-7"/>
              </w:rPr>
              <w:t xml:space="preserve"> </w:t>
            </w:r>
            <w:r w:rsidRPr="008C1359">
              <w:t>в</w:t>
            </w:r>
            <w:r w:rsidRPr="008C1359">
              <w:rPr>
                <w:spacing w:val="-10"/>
              </w:rPr>
              <w:t xml:space="preserve"> </w:t>
            </w:r>
            <w:r w:rsidRPr="008C1359">
              <w:t>силу</w:t>
            </w:r>
            <w:r w:rsidRPr="008C1359">
              <w:rPr>
                <w:spacing w:val="-15"/>
              </w:rPr>
              <w:t xml:space="preserve"> </w:t>
            </w:r>
            <w:r w:rsidRPr="008C1359">
              <w:t>положений</w:t>
            </w:r>
            <w:r w:rsidRPr="008C1359">
              <w:rPr>
                <w:spacing w:val="-9"/>
              </w:rPr>
              <w:t xml:space="preserve"> </w:t>
            </w:r>
            <w:r w:rsidRPr="008C1359">
              <w:t>нормативных</w:t>
            </w:r>
            <w:r w:rsidRPr="008C1359">
              <w:rPr>
                <w:spacing w:val="-57"/>
              </w:rPr>
              <w:t xml:space="preserve"> </w:t>
            </w:r>
            <w:r w:rsidRPr="008C1359">
              <w:t>правовых актов муниципального образования,</w:t>
            </w:r>
            <w:r w:rsidRPr="008C1359">
              <w:rPr>
                <w:spacing w:val="1"/>
              </w:rPr>
              <w:t xml:space="preserve"> </w:t>
            </w:r>
            <w:r w:rsidRPr="008C1359">
              <w:t>устанавливающих налоговые льготы,</w:t>
            </w:r>
            <w:r w:rsidRPr="008C1359">
              <w:rPr>
                <w:spacing w:val="1"/>
              </w:rPr>
              <w:t xml:space="preserve"> </w:t>
            </w:r>
            <w:r w:rsidRPr="008C1359">
              <w:t>освобождения</w:t>
            </w:r>
            <w:r w:rsidRPr="008C1359">
              <w:rPr>
                <w:spacing w:val="-1"/>
              </w:rPr>
              <w:t xml:space="preserve"> </w:t>
            </w:r>
            <w:r w:rsidRPr="008C1359">
              <w:t>и</w:t>
            </w:r>
            <w:r w:rsidRPr="008C1359">
              <w:rPr>
                <w:spacing w:val="-3"/>
              </w:rPr>
              <w:t xml:space="preserve"> </w:t>
            </w:r>
            <w:r w:rsidRPr="008C1359">
              <w:t>иные преференции</w:t>
            </w:r>
            <w:r w:rsidRPr="008C1359">
              <w:rPr>
                <w:spacing w:val="-3"/>
              </w:rPr>
              <w:t xml:space="preserve"> </w:t>
            </w:r>
            <w:r w:rsidRPr="008C1359">
              <w:t>по</w:t>
            </w:r>
            <w:r w:rsidRPr="008C1359">
              <w:rPr>
                <w:spacing w:val="-2"/>
              </w:rPr>
              <w:t xml:space="preserve"> </w:t>
            </w:r>
            <w:r w:rsidRPr="008C1359">
              <w:t>налогам</w:t>
            </w:r>
          </w:p>
        </w:tc>
        <w:tc>
          <w:tcPr>
            <w:tcW w:w="4828" w:type="dxa"/>
            <w:vAlign w:val="center"/>
          </w:tcPr>
          <w:p w14:paraId="73B927D6" w14:textId="747D41B0" w:rsidR="00320BBA" w:rsidRPr="008C1359" w:rsidRDefault="00835641" w:rsidP="00381E9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01.01.2023</w:t>
            </w:r>
          </w:p>
        </w:tc>
      </w:tr>
      <w:tr w:rsidR="00320BBA" w:rsidRPr="008C1359" w14:paraId="0F462277" w14:textId="77777777" w:rsidTr="00381E98">
        <w:tc>
          <w:tcPr>
            <w:tcW w:w="541" w:type="dxa"/>
          </w:tcPr>
          <w:p w14:paraId="51F794EC" w14:textId="40AD106E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5.</w:t>
            </w:r>
          </w:p>
        </w:tc>
        <w:tc>
          <w:tcPr>
            <w:tcW w:w="4416" w:type="dxa"/>
          </w:tcPr>
          <w:p w14:paraId="2218F49B" w14:textId="3B0B1B1A" w:rsidR="00320BBA" w:rsidRPr="008C1359" w:rsidRDefault="00320BBA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8C1359">
              <w:t>Дата начала действия предоставленного</w:t>
            </w:r>
            <w:r w:rsidRPr="008C1359">
              <w:rPr>
                <w:spacing w:val="1"/>
              </w:rPr>
              <w:t xml:space="preserve"> </w:t>
            </w:r>
            <w:r w:rsidRPr="008C1359">
              <w:t>нормативными правовыми актами</w:t>
            </w:r>
            <w:r w:rsidRPr="008C1359">
              <w:rPr>
                <w:spacing w:val="1"/>
              </w:rPr>
              <w:t xml:space="preserve"> </w:t>
            </w:r>
            <w:r w:rsidRPr="008C1359">
              <w:t>муниципального образования права на</w:t>
            </w:r>
            <w:r w:rsidRPr="008C1359">
              <w:rPr>
                <w:spacing w:val="1"/>
              </w:rPr>
              <w:t xml:space="preserve"> </w:t>
            </w:r>
            <w:r w:rsidRPr="008C1359">
              <w:t>налоговые</w:t>
            </w:r>
            <w:r w:rsidRPr="008C1359">
              <w:rPr>
                <w:spacing w:val="-7"/>
              </w:rPr>
              <w:t xml:space="preserve"> </w:t>
            </w:r>
            <w:r w:rsidRPr="008C1359">
              <w:t>льготы,</w:t>
            </w:r>
            <w:r w:rsidRPr="008C1359">
              <w:rPr>
                <w:spacing w:val="-8"/>
              </w:rPr>
              <w:t xml:space="preserve"> </w:t>
            </w:r>
            <w:r w:rsidRPr="008C1359">
              <w:t>освобождения</w:t>
            </w:r>
            <w:r w:rsidRPr="008C1359">
              <w:rPr>
                <w:spacing w:val="-7"/>
              </w:rPr>
              <w:t xml:space="preserve"> </w:t>
            </w:r>
            <w:r w:rsidRPr="008C1359">
              <w:t>и</w:t>
            </w:r>
            <w:r w:rsidRPr="008C1359">
              <w:rPr>
                <w:spacing w:val="-8"/>
              </w:rPr>
              <w:t xml:space="preserve"> </w:t>
            </w:r>
            <w:r w:rsidRPr="008C1359">
              <w:t>иные</w:t>
            </w:r>
            <w:r w:rsidRPr="008C1359">
              <w:rPr>
                <w:spacing w:val="-57"/>
              </w:rPr>
              <w:t xml:space="preserve"> </w:t>
            </w:r>
            <w:r w:rsidRPr="008C1359">
              <w:t>преференции</w:t>
            </w:r>
            <w:r w:rsidRPr="008C1359">
              <w:rPr>
                <w:spacing w:val="-1"/>
              </w:rPr>
              <w:t xml:space="preserve"> </w:t>
            </w:r>
            <w:r w:rsidRPr="008C1359">
              <w:t>по</w:t>
            </w:r>
            <w:r w:rsidRPr="008C1359">
              <w:rPr>
                <w:spacing w:val="-1"/>
              </w:rPr>
              <w:t xml:space="preserve"> </w:t>
            </w:r>
            <w:r w:rsidRPr="008C1359">
              <w:t>налогам</w:t>
            </w:r>
          </w:p>
        </w:tc>
        <w:tc>
          <w:tcPr>
            <w:tcW w:w="4828" w:type="dxa"/>
            <w:vAlign w:val="center"/>
          </w:tcPr>
          <w:p w14:paraId="326CB41A" w14:textId="044DF1C1" w:rsidR="00320BBA" w:rsidRPr="008C1359" w:rsidRDefault="00835641" w:rsidP="00381E9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01.01.2023</w:t>
            </w:r>
          </w:p>
        </w:tc>
      </w:tr>
      <w:tr w:rsidR="00320BBA" w:rsidRPr="008C1359" w14:paraId="3BB755B3" w14:textId="77777777" w:rsidTr="00381E98">
        <w:tc>
          <w:tcPr>
            <w:tcW w:w="541" w:type="dxa"/>
          </w:tcPr>
          <w:p w14:paraId="6956310D" w14:textId="03343670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6.</w:t>
            </w:r>
          </w:p>
        </w:tc>
        <w:tc>
          <w:tcPr>
            <w:tcW w:w="4416" w:type="dxa"/>
          </w:tcPr>
          <w:p w14:paraId="2AA4B1EB" w14:textId="777660BC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Период</w:t>
            </w:r>
            <w:r w:rsidRPr="008C1359">
              <w:rPr>
                <w:spacing w:val="-13"/>
              </w:rPr>
              <w:t xml:space="preserve"> </w:t>
            </w:r>
            <w:r w:rsidRPr="008C1359">
              <w:t>действия</w:t>
            </w:r>
            <w:r w:rsidRPr="008C1359">
              <w:rPr>
                <w:spacing w:val="-14"/>
              </w:rPr>
              <w:t xml:space="preserve"> </w:t>
            </w:r>
            <w:r w:rsidRPr="008C1359">
              <w:t>налоговых</w:t>
            </w:r>
            <w:r w:rsidRPr="008C1359">
              <w:rPr>
                <w:spacing w:val="-14"/>
              </w:rPr>
              <w:t xml:space="preserve"> </w:t>
            </w:r>
            <w:r w:rsidRPr="008C1359">
              <w:t>льгот,</w:t>
            </w:r>
            <w:r w:rsidRPr="008C1359">
              <w:rPr>
                <w:spacing w:val="-13"/>
              </w:rPr>
              <w:t xml:space="preserve"> </w:t>
            </w:r>
            <w:r w:rsidRPr="008C1359">
              <w:t>освобождений</w:t>
            </w:r>
            <w:r w:rsidRPr="008C1359">
              <w:rPr>
                <w:spacing w:val="-57"/>
              </w:rPr>
              <w:t xml:space="preserve"> </w:t>
            </w:r>
            <w:r w:rsidRPr="008C1359">
              <w:t>и иных преференций по налогам,</w:t>
            </w:r>
            <w:r w:rsidRPr="008C1359">
              <w:rPr>
                <w:spacing w:val="1"/>
              </w:rPr>
              <w:t xml:space="preserve"> </w:t>
            </w:r>
            <w:r w:rsidRPr="008C1359">
              <w:t>предоставленных нормативными правовыми</w:t>
            </w:r>
            <w:r w:rsidRPr="008C1359">
              <w:rPr>
                <w:spacing w:val="1"/>
              </w:rPr>
              <w:t xml:space="preserve"> </w:t>
            </w:r>
            <w:r w:rsidRPr="008C1359">
              <w:t>актами</w:t>
            </w:r>
            <w:r w:rsidRPr="008C1359">
              <w:rPr>
                <w:spacing w:val="-1"/>
              </w:rPr>
              <w:t xml:space="preserve"> </w:t>
            </w:r>
            <w:r w:rsidRPr="008C1359">
              <w:t>муниципального</w:t>
            </w:r>
            <w:r w:rsidRPr="008C1359">
              <w:rPr>
                <w:spacing w:val="-1"/>
              </w:rPr>
              <w:t xml:space="preserve"> </w:t>
            </w:r>
            <w:r w:rsidRPr="008C1359">
              <w:t>образования</w:t>
            </w:r>
          </w:p>
        </w:tc>
        <w:tc>
          <w:tcPr>
            <w:tcW w:w="4828" w:type="dxa"/>
            <w:vAlign w:val="center"/>
          </w:tcPr>
          <w:p w14:paraId="0B4A47F6" w14:textId="3E30AC62" w:rsidR="00320BBA" w:rsidRPr="008C1359" w:rsidRDefault="0021267F" w:rsidP="00381E9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бессрочно</w:t>
            </w:r>
          </w:p>
        </w:tc>
      </w:tr>
      <w:tr w:rsidR="00320BBA" w:rsidRPr="008C1359" w14:paraId="3070BCD3" w14:textId="77777777" w:rsidTr="00BB38A0">
        <w:tc>
          <w:tcPr>
            <w:tcW w:w="541" w:type="dxa"/>
          </w:tcPr>
          <w:p w14:paraId="7F9EE8AB" w14:textId="46684254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7.</w:t>
            </w:r>
          </w:p>
        </w:tc>
        <w:tc>
          <w:tcPr>
            <w:tcW w:w="4416" w:type="dxa"/>
          </w:tcPr>
          <w:p w14:paraId="0E50DBF7" w14:textId="512675CA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Дата прекращения действия налоговых льгот,</w:t>
            </w:r>
            <w:r w:rsidRPr="008C1359">
              <w:rPr>
                <w:spacing w:val="1"/>
              </w:rPr>
              <w:t xml:space="preserve"> </w:t>
            </w:r>
            <w:r w:rsidRPr="008C1359">
              <w:t>освобождений и иных преференций по налогам,</w:t>
            </w:r>
            <w:r w:rsidRPr="008C1359">
              <w:rPr>
                <w:spacing w:val="1"/>
              </w:rPr>
              <w:t xml:space="preserve"> </w:t>
            </w:r>
            <w:r w:rsidRPr="008C1359">
              <w:t>установленная</w:t>
            </w:r>
            <w:r w:rsidRPr="008C1359">
              <w:rPr>
                <w:spacing w:val="-10"/>
              </w:rPr>
              <w:t xml:space="preserve"> </w:t>
            </w:r>
            <w:r w:rsidRPr="008C1359">
              <w:t>нормативными</w:t>
            </w:r>
            <w:r w:rsidRPr="008C1359">
              <w:rPr>
                <w:spacing w:val="-9"/>
              </w:rPr>
              <w:t xml:space="preserve"> </w:t>
            </w:r>
            <w:r w:rsidRPr="008C1359">
              <w:t>правовыми</w:t>
            </w:r>
            <w:r w:rsidRPr="008C1359">
              <w:rPr>
                <w:spacing w:val="-10"/>
              </w:rPr>
              <w:t xml:space="preserve"> </w:t>
            </w:r>
            <w:r w:rsidRPr="008C1359">
              <w:t>актами</w:t>
            </w:r>
            <w:r w:rsidRPr="008C1359">
              <w:rPr>
                <w:spacing w:val="-57"/>
              </w:rPr>
              <w:t xml:space="preserve"> </w:t>
            </w:r>
            <w:r w:rsidRPr="008C1359">
              <w:t>муниципального</w:t>
            </w:r>
            <w:r w:rsidRPr="008C1359">
              <w:rPr>
                <w:spacing w:val="-1"/>
              </w:rPr>
              <w:t xml:space="preserve"> </w:t>
            </w:r>
            <w:r w:rsidRPr="008C1359">
              <w:t>образования</w:t>
            </w:r>
          </w:p>
        </w:tc>
        <w:tc>
          <w:tcPr>
            <w:tcW w:w="4828" w:type="dxa"/>
            <w:vAlign w:val="center"/>
          </w:tcPr>
          <w:p w14:paraId="15D5D5F5" w14:textId="6265C249" w:rsidR="0021267F" w:rsidRPr="0021267F" w:rsidRDefault="0021267F" w:rsidP="00BB38A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</w:t>
            </w:r>
            <w:r w:rsidRPr="0021267F">
              <w:rPr>
                <w:rFonts w:eastAsiaTheme="minorEastAsia"/>
              </w:rPr>
              <w:t>о принятия отменяющих нормативн</w:t>
            </w:r>
            <w:r>
              <w:rPr>
                <w:rFonts w:eastAsiaTheme="minorEastAsia"/>
              </w:rPr>
              <w:t>ых</w:t>
            </w:r>
            <w:r w:rsidRPr="0021267F">
              <w:rPr>
                <w:rFonts w:eastAsiaTheme="minorEastAsia"/>
              </w:rPr>
              <w:t xml:space="preserve"> правовых актов</w:t>
            </w:r>
          </w:p>
          <w:p w14:paraId="4F133F50" w14:textId="0EDEB163" w:rsidR="00320BBA" w:rsidRPr="008C1359" w:rsidRDefault="00320BBA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BF4C06" w:rsidRPr="008C1359" w14:paraId="7E710E5A" w14:textId="77777777" w:rsidTr="00320BBA">
        <w:tc>
          <w:tcPr>
            <w:tcW w:w="9785" w:type="dxa"/>
            <w:gridSpan w:val="3"/>
          </w:tcPr>
          <w:p w14:paraId="381B1AD1" w14:textId="77777777" w:rsidR="00BF4C06" w:rsidRDefault="00BF4C06" w:rsidP="00BF4C06">
            <w:pPr>
              <w:widowControl w:val="0"/>
              <w:autoSpaceDE w:val="0"/>
              <w:autoSpaceDN w:val="0"/>
              <w:jc w:val="center"/>
            </w:pPr>
            <w:r w:rsidRPr="008C1359">
              <w:t>II.</w:t>
            </w:r>
            <w:r w:rsidRPr="008C1359">
              <w:rPr>
                <w:spacing w:val="-5"/>
              </w:rPr>
              <w:t xml:space="preserve"> </w:t>
            </w:r>
            <w:r w:rsidRPr="008C1359">
              <w:t>Целевые</w:t>
            </w:r>
            <w:r w:rsidRPr="008C1359">
              <w:rPr>
                <w:spacing w:val="-7"/>
              </w:rPr>
              <w:t xml:space="preserve"> </w:t>
            </w:r>
            <w:r w:rsidRPr="008C1359">
              <w:t>характеристики</w:t>
            </w:r>
            <w:r w:rsidRPr="008C1359">
              <w:rPr>
                <w:spacing w:val="-8"/>
              </w:rPr>
              <w:t xml:space="preserve"> </w:t>
            </w:r>
            <w:r w:rsidRPr="008C1359">
              <w:t>налоговых</w:t>
            </w:r>
            <w:r w:rsidRPr="008C1359">
              <w:rPr>
                <w:spacing w:val="-8"/>
              </w:rPr>
              <w:t xml:space="preserve"> </w:t>
            </w:r>
            <w:r w:rsidRPr="008C1359">
              <w:t>расходов</w:t>
            </w:r>
            <w:r w:rsidRPr="008C1359">
              <w:rPr>
                <w:spacing w:val="-9"/>
              </w:rPr>
              <w:t xml:space="preserve"> Хасанского </w:t>
            </w:r>
            <w:r w:rsidRPr="008C1359">
              <w:t>муниципального округа</w:t>
            </w:r>
          </w:p>
          <w:p w14:paraId="670D25D3" w14:textId="5F96D2A0" w:rsidR="0010635C" w:rsidRPr="008C1359" w:rsidRDefault="0010635C" w:rsidP="00BF4C0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320BBA" w:rsidRPr="008C1359" w14:paraId="512E12B9" w14:textId="77777777" w:rsidTr="00DA477D">
        <w:trPr>
          <w:trHeight w:val="3393"/>
        </w:trPr>
        <w:tc>
          <w:tcPr>
            <w:tcW w:w="541" w:type="dxa"/>
          </w:tcPr>
          <w:p w14:paraId="20DF5DE5" w14:textId="061923E5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lastRenderedPageBreak/>
              <w:t>8.</w:t>
            </w:r>
          </w:p>
        </w:tc>
        <w:tc>
          <w:tcPr>
            <w:tcW w:w="4416" w:type="dxa"/>
          </w:tcPr>
          <w:p w14:paraId="3421DD07" w14:textId="307F0B89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Наименование</w:t>
            </w:r>
            <w:r w:rsidRPr="008C1359">
              <w:rPr>
                <w:spacing w:val="-13"/>
              </w:rPr>
              <w:t xml:space="preserve"> </w:t>
            </w:r>
            <w:r w:rsidRPr="008C1359">
              <w:t>налоговых</w:t>
            </w:r>
            <w:r w:rsidRPr="008C1359">
              <w:rPr>
                <w:spacing w:val="-13"/>
              </w:rPr>
              <w:t xml:space="preserve"> </w:t>
            </w:r>
            <w:r w:rsidRPr="008C1359">
              <w:t>льгот,</w:t>
            </w:r>
            <w:r w:rsidRPr="008C1359">
              <w:rPr>
                <w:spacing w:val="-14"/>
              </w:rPr>
              <w:t xml:space="preserve"> </w:t>
            </w:r>
            <w:r w:rsidRPr="008C1359">
              <w:t>освобождений</w:t>
            </w:r>
            <w:r w:rsidRPr="008C1359">
              <w:rPr>
                <w:spacing w:val="-14"/>
              </w:rPr>
              <w:t xml:space="preserve"> </w:t>
            </w:r>
            <w:r w:rsidRPr="008C1359">
              <w:t>и</w:t>
            </w:r>
            <w:r w:rsidRPr="008C1359">
              <w:rPr>
                <w:spacing w:val="-57"/>
              </w:rPr>
              <w:t xml:space="preserve"> </w:t>
            </w:r>
            <w:r w:rsidRPr="008C1359">
              <w:t>иных</w:t>
            </w:r>
            <w:r w:rsidRPr="008C1359">
              <w:rPr>
                <w:spacing w:val="-1"/>
              </w:rPr>
              <w:t xml:space="preserve"> </w:t>
            </w:r>
            <w:r w:rsidRPr="008C1359">
              <w:t>преференций</w:t>
            </w:r>
            <w:r w:rsidRPr="008C1359">
              <w:rPr>
                <w:spacing w:val="-1"/>
              </w:rPr>
              <w:t xml:space="preserve"> </w:t>
            </w:r>
            <w:r w:rsidRPr="008C1359">
              <w:t>по</w:t>
            </w:r>
            <w:r w:rsidRPr="008C1359">
              <w:rPr>
                <w:spacing w:val="-1"/>
              </w:rPr>
              <w:t xml:space="preserve"> </w:t>
            </w:r>
            <w:r w:rsidRPr="008C1359">
              <w:t>налогам</w:t>
            </w:r>
          </w:p>
        </w:tc>
        <w:tc>
          <w:tcPr>
            <w:tcW w:w="4828" w:type="dxa"/>
          </w:tcPr>
          <w:p w14:paraId="6DD5D678" w14:textId="77777777" w:rsidR="00A53929" w:rsidRPr="00381E98" w:rsidRDefault="00A53929" w:rsidP="00A53929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>Налог на имущество:</w:t>
            </w:r>
          </w:p>
          <w:p w14:paraId="30DB137F" w14:textId="233EA0A5" w:rsidR="00A53929" w:rsidRDefault="00A53929" w:rsidP="00A539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w:r w:rsidR="0021267F" w:rsidRPr="00A53929">
              <w:rPr>
                <w:rFonts w:eastAsiaTheme="minorEastAsia"/>
              </w:rPr>
              <w:t xml:space="preserve">- дети сироты и дети, оставшиеся без </w:t>
            </w:r>
            <w:r>
              <w:rPr>
                <w:rFonts w:eastAsiaTheme="minorEastAsia"/>
              </w:rPr>
              <w:t xml:space="preserve">     </w:t>
            </w:r>
          </w:p>
          <w:p w14:paraId="30415140" w14:textId="4FBEA191" w:rsidR="0021267F" w:rsidRPr="00A53929" w:rsidRDefault="00A53929" w:rsidP="00A539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</w:t>
            </w:r>
            <w:r w:rsidR="00BC5D61">
              <w:rPr>
                <w:rFonts w:eastAsiaTheme="minorEastAsia"/>
              </w:rPr>
              <w:t xml:space="preserve">    </w:t>
            </w:r>
            <w:r w:rsidR="0021267F" w:rsidRPr="00A53929">
              <w:rPr>
                <w:rFonts w:eastAsiaTheme="minorEastAsia"/>
              </w:rPr>
              <w:t>попечения родителей</w:t>
            </w:r>
            <w:r>
              <w:rPr>
                <w:rFonts w:eastAsiaTheme="minorEastAsia"/>
              </w:rPr>
              <w:t>;</w:t>
            </w:r>
          </w:p>
          <w:p w14:paraId="159CE026" w14:textId="42A1B9BD" w:rsidR="00320BBA" w:rsidRDefault="00A53929" w:rsidP="0021267F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w:r w:rsidR="0021267F" w:rsidRPr="0021267F">
              <w:rPr>
                <w:rFonts w:eastAsiaTheme="minorEastAsia"/>
              </w:rPr>
              <w:t xml:space="preserve">- </w:t>
            </w:r>
            <w:r>
              <w:rPr>
                <w:rFonts w:eastAsiaTheme="minorEastAsia"/>
              </w:rPr>
              <w:t xml:space="preserve">многодетные </w:t>
            </w:r>
            <w:r w:rsidR="0021267F" w:rsidRPr="0021267F">
              <w:rPr>
                <w:rFonts w:eastAsiaTheme="minorEastAsia"/>
              </w:rPr>
              <w:t>семьи</w:t>
            </w:r>
          </w:p>
          <w:p w14:paraId="5B5A8882" w14:textId="0F30E225" w:rsidR="00A53929" w:rsidRPr="00381E98" w:rsidRDefault="00A53929" w:rsidP="00A53929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>Земельный налог:</w:t>
            </w:r>
          </w:p>
          <w:p w14:paraId="5DB5511A" w14:textId="77777777" w:rsidR="00A53929" w:rsidRDefault="00A53929" w:rsidP="00A539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- многодетные семьи;</w:t>
            </w:r>
          </w:p>
          <w:p w14:paraId="1AF48673" w14:textId="77777777" w:rsidR="00A53929" w:rsidRDefault="00A53929" w:rsidP="00A539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- органы местного самоуправления;</w:t>
            </w:r>
          </w:p>
          <w:p w14:paraId="4054D88D" w14:textId="77777777" w:rsidR="00A53929" w:rsidRDefault="00A53929" w:rsidP="00A539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- муниципальные казенные и         </w:t>
            </w:r>
          </w:p>
          <w:p w14:paraId="4396D0CB" w14:textId="339A94D1" w:rsidR="00A53929" w:rsidRDefault="00A53929" w:rsidP="00A539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бюджетные учреждения образования,     </w:t>
            </w:r>
          </w:p>
          <w:p w14:paraId="5084FF93" w14:textId="77777777" w:rsidR="00A53929" w:rsidRDefault="00A53929" w:rsidP="00A539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культуры, социального обеспечения,   </w:t>
            </w:r>
          </w:p>
          <w:p w14:paraId="4F149471" w14:textId="77777777" w:rsidR="00A53929" w:rsidRDefault="00A53929" w:rsidP="00A53929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физической культуры и спорта,   </w:t>
            </w:r>
          </w:p>
          <w:p w14:paraId="12293049" w14:textId="7C6718C9" w:rsidR="00A53929" w:rsidRPr="00A53929" w:rsidRDefault="00A53929" w:rsidP="009A09E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хозяйственного обеспечения </w:t>
            </w:r>
          </w:p>
        </w:tc>
      </w:tr>
      <w:tr w:rsidR="00320BBA" w:rsidRPr="008C1359" w14:paraId="155906A2" w14:textId="77777777" w:rsidTr="00555758">
        <w:tc>
          <w:tcPr>
            <w:tcW w:w="541" w:type="dxa"/>
          </w:tcPr>
          <w:p w14:paraId="67AFED9B" w14:textId="2557B54E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9.</w:t>
            </w:r>
          </w:p>
        </w:tc>
        <w:tc>
          <w:tcPr>
            <w:tcW w:w="4416" w:type="dxa"/>
          </w:tcPr>
          <w:p w14:paraId="633B4AAB" w14:textId="58D2E864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Целевая</w:t>
            </w:r>
            <w:r w:rsidRPr="008C1359">
              <w:rPr>
                <w:spacing w:val="-14"/>
              </w:rPr>
              <w:t xml:space="preserve"> </w:t>
            </w:r>
            <w:r w:rsidRPr="008C1359">
              <w:t>категория</w:t>
            </w:r>
            <w:r w:rsidRPr="008C1359">
              <w:rPr>
                <w:spacing w:val="-15"/>
              </w:rPr>
              <w:t xml:space="preserve"> </w:t>
            </w:r>
            <w:r w:rsidRPr="008C1359">
              <w:t>налогового</w:t>
            </w:r>
            <w:r w:rsidRPr="008C1359">
              <w:rPr>
                <w:spacing w:val="-15"/>
              </w:rPr>
              <w:t xml:space="preserve"> </w:t>
            </w:r>
            <w:r w:rsidRPr="008C1359">
              <w:t>расхода</w:t>
            </w:r>
          </w:p>
        </w:tc>
        <w:tc>
          <w:tcPr>
            <w:tcW w:w="4828" w:type="dxa"/>
          </w:tcPr>
          <w:p w14:paraId="40ED03F3" w14:textId="6D6F52EF" w:rsidR="00320BBA" w:rsidRPr="00381E98" w:rsidRDefault="00DA477D" w:rsidP="00DA477D">
            <w:pPr>
              <w:pStyle w:val="ae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>Налог на имущество:</w:t>
            </w:r>
          </w:p>
          <w:p w14:paraId="41CD9EB8" w14:textId="437D718C" w:rsidR="00DA477D" w:rsidRDefault="00DA477D" w:rsidP="00DA477D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</w:t>
            </w:r>
            <w:r w:rsidR="00BB38A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- социальная</w:t>
            </w:r>
          </w:p>
          <w:p w14:paraId="5BAA97E4" w14:textId="77777777" w:rsidR="00DA477D" w:rsidRPr="00381E98" w:rsidRDefault="00DA477D" w:rsidP="00DA477D">
            <w:pPr>
              <w:pStyle w:val="ae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>Земельный налог:</w:t>
            </w:r>
          </w:p>
          <w:p w14:paraId="1D542C25" w14:textId="3E79EF7C" w:rsidR="00DA477D" w:rsidRDefault="00DA477D" w:rsidP="00DA477D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</w:t>
            </w:r>
            <w:r w:rsidR="00BB38A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- социальная:</w:t>
            </w:r>
          </w:p>
          <w:p w14:paraId="74AC6985" w14:textId="66E549E7" w:rsidR="00DA477D" w:rsidRPr="00DA477D" w:rsidRDefault="00DA477D" w:rsidP="009A09E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</w:t>
            </w:r>
            <w:r w:rsidR="00BB38A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- техническая</w:t>
            </w:r>
            <w:r w:rsidR="009A09EA">
              <w:rPr>
                <w:rFonts w:eastAsiaTheme="minorEastAsia"/>
              </w:rPr>
              <w:t xml:space="preserve"> </w:t>
            </w:r>
          </w:p>
        </w:tc>
      </w:tr>
      <w:tr w:rsidR="00320BBA" w:rsidRPr="008C1359" w14:paraId="369DB3FA" w14:textId="77777777" w:rsidTr="00555758">
        <w:tc>
          <w:tcPr>
            <w:tcW w:w="541" w:type="dxa"/>
          </w:tcPr>
          <w:p w14:paraId="1F435E18" w14:textId="5FD0A273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10.</w:t>
            </w:r>
          </w:p>
        </w:tc>
        <w:tc>
          <w:tcPr>
            <w:tcW w:w="4416" w:type="dxa"/>
          </w:tcPr>
          <w:p w14:paraId="767D7676" w14:textId="4BB2D08A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Цели предоставления налоговых льгот,</w:t>
            </w:r>
            <w:r w:rsidRPr="008C1359">
              <w:rPr>
                <w:spacing w:val="1"/>
              </w:rPr>
              <w:t xml:space="preserve"> </w:t>
            </w:r>
            <w:r w:rsidRPr="008C1359">
              <w:t>освобождений и иных преференций для</w:t>
            </w:r>
            <w:r w:rsidRPr="008C1359">
              <w:rPr>
                <w:spacing w:val="-58"/>
              </w:rPr>
              <w:t xml:space="preserve"> </w:t>
            </w:r>
            <w:r w:rsidRPr="008C1359">
              <w:t>плательщиков налогов, установленных</w:t>
            </w:r>
            <w:r w:rsidRPr="008C1359">
              <w:rPr>
                <w:spacing w:val="1"/>
              </w:rPr>
              <w:t xml:space="preserve"> </w:t>
            </w:r>
            <w:r w:rsidRPr="008C1359">
              <w:t>нормативными правовыми актами</w:t>
            </w:r>
            <w:r w:rsidRPr="008C1359">
              <w:rPr>
                <w:spacing w:val="1"/>
              </w:rPr>
              <w:t xml:space="preserve"> </w:t>
            </w:r>
            <w:r w:rsidRPr="008C1359">
              <w:t>муниципального</w:t>
            </w:r>
            <w:r w:rsidRPr="008C1359">
              <w:rPr>
                <w:spacing w:val="-2"/>
              </w:rPr>
              <w:t xml:space="preserve"> </w:t>
            </w:r>
            <w:r w:rsidRPr="008C1359">
              <w:t>образования</w:t>
            </w:r>
          </w:p>
        </w:tc>
        <w:tc>
          <w:tcPr>
            <w:tcW w:w="4828" w:type="dxa"/>
          </w:tcPr>
          <w:p w14:paraId="0419AA7B" w14:textId="69F51082" w:rsidR="00DA477D" w:rsidRPr="00381E98" w:rsidRDefault="00DA477D" w:rsidP="00DA477D">
            <w:pPr>
              <w:pStyle w:val="ae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>Налог на имущество:</w:t>
            </w:r>
          </w:p>
          <w:p w14:paraId="5C271AAB" w14:textId="47455D52" w:rsidR="00DA477D" w:rsidRDefault="00DA477D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</w:t>
            </w:r>
            <w:r w:rsidR="00A7294C">
              <w:rPr>
                <w:rFonts w:eastAsiaTheme="minorEastAsia"/>
              </w:rPr>
              <w:t xml:space="preserve"> </w:t>
            </w:r>
            <w:r w:rsidR="0021267F">
              <w:rPr>
                <w:rFonts w:eastAsiaTheme="minorEastAsia"/>
              </w:rPr>
              <w:t>- с</w:t>
            </w:r>
            <w:r w:rsidR="0021267F" w:rsidRPr="0021267F">
              <w:rPr>
                <w:rFonts w:eastAsiaTheme="minorEastAsia"/>
              </w:rPr>
              <w:t xml:space="preserve">оциальная поддержка детей сирот и </w:t>
            </w:r>
            <w:r>
              <w:rPr>
                <w:rFonts w:eastAsiaTheme="minorEastAsia"/>
              </w:rPr>
              <w:t xml:space="preserve">   </w:t>
            </w:r>
          </w:p>
          <w:p w14:paraId="6B81AF23" w14:textId="4CAFD6D3" w:rsidR="00DA477D" w:rsidRDefault="00DA477D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 w:rsidR="0021267F" w:rsidRPr="0021267F">
              <w:rPr>
                <w:rFonts w:eastAsiaTheme="minorEastAsia"/>
              </w:rPr>
              <w:t xml:space="preserve">детей, оставшиеся без попечения </w:t>
            </w:r>
            <w:r>
              <w:rPr>
                <w:rFonts w:eastAsiaTheme="minorEastAsia"/>
              </w:rPr>
              <w:t xml:space="preserve">  </w:t>
            </w:r>
          </w:p>
          <w:p w14:paraId="3FAE8E6F" w14:textId="3CCFC8AC" w:rsidR="00320BBA" w:rsidRDefault="00DA477D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 w:rsidR="0021267F" w:rsidRPr="0021267F">
              <w:rPr>
                <w:rFonts w:eastAsiaTheme="minorEastAsia"/>
              </w:rPr>
              <w:t>родителей</w:t>
            </w:r>
            <w:r>
              <w:rPr>
                <w:rFonts w:eastAsiaTheme="minorEastAsia"/>
              </w:rPr>
              <w:t>;</w:t>
            </w:r>
          </w:p>
          <w:p w14:paraId="31784CDA" w14:textId="455ABF24" w:rsidR="00DA477D" w:rsidRDefault="00DA477D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</w:t>
            </w:r>
            <w:r w:rsidR="00A7294C">
              <w:rPr>
                <w:rFonts w:eastAsiaTheme="minorEastAsia"/>
              </w:rPr>
              <w:t xml:space="preserve"> </w:t>
            </w:r>
            <w:r w:rsidR="0021267F">
              <w:rPr>
                <w:rFonts w:eastAsiaTheme="minorEastAsia"/>
              </w:rPr>
              <w:t>- с</w:t>
            </w:r>
            <w:r w:rsidR="0021267F" w:rsidRPr="0021267F">
              <w:rPr>
                <w:rFonts w:eastAsiaTheme="minorEastAsia"/>
              </w:rPr>
              <w:t xml:space="preserve">оциальная поддержка </w:t>
            </w:r>
            <w:r>
              <w:rPr>
                <w:rFonts w:eastAsiaTheme="minorEastAsia"/>
              </w:rPr>
              <w:t>мн</w:t>
            </w:r>
            <w:r w:rsidR="0021267F" w:rsidRPr="0021267F">
              <w:rPr>
                <w:rFonts w:eastAsiaTheme="minorEastAsia"/>
              </w:rPr>
              <w:t>огодетны</w:t>
            </w:r>
            <w:r>
              <w:rPr>
                <w:rFonts w:eastAsiaTheme="minorEastAsia"/>
              </w:rPr>
              <w:t xml:space="preserve">х    </w:t>
            </w:r>
          </w:p>
          <w:p w14:paraId="42F98A68" w14:textId="21B93B62" w:rsidR="0021267F" w:rsidRDefault="00DA477D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</w:t>
            </w:r>
            <w:r w:rsidR="00A7294C">
              <w:rPr>
                <w:rFonts w:eastAsiaTheme="minorEastAsia"/>
              </w:rPr>
              <w:t xml:space="preserve"> с</w:t>
            </w:r>
            <w:r>
              <w:rPr>
                <w:rFonts w:eastAsiaTheme="minorEastAsia"/>
              </w:rPr>
              <w:t>емей</w:t>
            </w:r>
          </w:p>
          <w:p w14:paraId="42A6D9EC" w14:textId="4B19FB8A" w:rsidR="00DA477D" w:rsidRPr="00381E98" w:rsidRDefault="00DA477D" w:rsidP="00DA477D">
            <w:pPr>
              <w:pStyle w:val="ae"/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381E98">
              <w:rPr>
                <w:rFonts w:eastAsiaTheme="minorEastAsia"/>
                <w:b/>
                <w:bCs/>
              </w:rPr>
              <w:t>Земельный налог:</w:t>
            </w:r>
          </w:p>
          <w:p w14:paraId="6CCC6762" w14:textId="77777777" w:rsidR="00A7294C" w:rsidRDefault="00A7294C" w:rsidP="00A7294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- социальная поддержка многодетных       </w:t>
            </w:r>
          </w:p>
          <w:p w14:paraId="3ED3B46D" w14:textId="6AD72351" w:rsidR="00A7294C" w:rsidRDefault="00A7294C" w:rsidP="00A7294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семей;</w:t>
            </w:r>
          </w:p>
          <w:p w14:paraId="37C80BB1" w14:textId="4D573639" w:rsidR="00A7294C" w:rsidRDefault="00A7294C" w:rsidP="00A7294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- уменьшение встречных протоков </w:t>
            </w:r>
          </w:p>
          <w:p w14:paraId="46369277" w14:textId="784017A7" w:rsidR="00DA477D" w:rsidRPr="00DA477D" w:rsidRDefault="00A7294C" w:rsidP="009A09E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финансовых средств</w:t>
            </w:r>
            <w:r w:rsidR="009A09EA">
              <w:rPr>
                <w:rFonts w:eastAsiaTheme="minorEastAsia"/>
              </w:rPr>
              <w:t xml:space="preserve"> </w:t>
            </w:r>
          </w:p>
        </w:tc>
      </w:tr>
      <w:tr w:rsidR="00320BBA" w:rsidRPr="008C1359" w14:paraId="7BD2FB1C" w14:textId="77777777" w:rsidTr="00555758">
        <w:tc>
          <w:tcPr>
            <w:tcW w:w="541" w:type="dxa"/>
          </w:tcPr>
          <w:p w14:paraId="45156F4D" w14:textId="578D9BD4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11.</w:t>
            </w:r>
          </w:p>
        </w:tc>
        <w:tc>
          <w:tcPr>
            <w:tcW w:w="4416" w:type="dxa"/>
          </w:tcPr>
          <w:p w14:paraId="625BBD07" w14:textId="4FABAF4D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Наименования налогов, по которым</w:t>
            </w:r>
            <w:r w:rsidRPr="008C1359">
              <w:rPr>
                <w:spacing w:val="1"/>
              </w:rPr>
              <w:t xml:space="preserve"> </w:t>
            </w:r>
            <w:r w:rsidRPr="008C1359">
              <w:rPr>
                <w:spacing w:val="-1"/>
              </w:rPr>
              <w:t>предусматриваются</w:t>
            </w:r>
            <w:r w:rsidRPr="008C1359">
              <w:rPr>
                <w:spacing w:val="-11"/>
              </w:rPr>
              <w:t xml:space="preserve"> </w:t>
            </w:r>
            <w:r w:rsidRPr="008C1359">
              <w:t>налоговые</w:t>
            </w:r>
            <w:r w:rsidRPr="008C1359">
              <w:rPr>
                <w:spacing w:val="-10"/>
              </w:rPr>
              <w:t xml:space="preserve"> </w:t>
            </w:r>
            <w:r w:rsidRPr="008C1359">
              <w:t>льготы,</w:t>
            </w:r>
            <w:r w:rsidRPr="008C1359">
              <w:rPr>
                <w:spacing w:val="-57"/>
              </w:rPr>
              <w:t xml:space="preserve"> </w:t>
            </w:r>
            <w:r w:rsidRPr="008C1359">
              <w:t>освобождения</w:t>
            </w:r>
            <w:r w:rsidRPr="008C1359">
              <w:rPr>
                <w:spacing w:val="-1"/>
              </w:rPr>
              <w:t xml:space="preserve"> </w:t>
            </w:r>
            <w:r w:rsidRPr="008C1359">
              <w:t>и</w:t>
            </w:r>
            <w:r w:rsidRPr="008C1359">
              <w:rPr>
                <w:spacing w:val="-3"/>
              </w:rPr>
              <w:t xml:space="preserve"> </w:t>
            </w:r>
            <w:r w:rsidRPr="008C1359">
              <w:t>иные</w:t>
            </w:r>
            <w:r w:rsidRPr="008C1359">
              <w:rPr>
                <w:spacing w:val="-1"/>
              </w:rPr>
              <w:t xml:space="preserve"> </w:t>
            </w:r>
            <w:r w:rsidRPr="008C1359">
              <w:t>преференции</w:t>
            </w:r>
          </w:p>
        </w:tc>
        <w:tc>
          <w:tcPr>
            <w:tcW w:w="4828" w:type="dxa"/>
          </w:tcPr>
          <w:p w14:paraId="6D4CFA96" w14:textId="38299357" w:rsidR="0021267F" w:rsidRPr="00544B02" w:rsidRDefault="0021267F" w:rsidP="00544B02">
            <w:pPr>
              <w:pStyle w:val="ae"/>
              <w:numPr>
                <w:ilvl w:val="0"/>
                <w:numId w:val="12"/>
              </w:numPr>
              <w:rPr>
                <w:rFonts w:eastAsiaTheme="minorEastAsia"/>
              </w:rPr>
            </w:pPr>
            <w:r w:rsidRPr="00544B02">
              <w:rPr>
                <w:rFonts w:eastAsiaTheme="minorEastAsia"/>
              </w:rPr>
              <w:t>Налог на имущество физических лиц</w:t>
            </w:r>
          </w:p>
          <w:p w14:paraId="2E0648BA" w14:textId="08F09316" w:rsidR="00A7294C" w:rsidRPr="00544B02" w:rsidRDefault="00A7294C" w:rsidP="00544B02">
            <w:pPr>
              <w:pStyle w:val="ae"/>
              <w:numPr>
                <w:ilvl w:val="0"/>
                <w:numId w:val="12"/>
              </w:numPr>
              <w:rPr>
                <w:rFonts w:eastAsiaTheme="minorEastAsia"/>
              </w:rPr>
            </w:pPr>
            <w:r w:rsidRPr="00544B02">
              <w:rPr>
                <w:rFonts w:eastAsiaTheme="minorEastAsia"/>
              </w:rPr>
              <w:t>Земельный налог</w:t>
            </w:r>
          </w:p>
          <w:p w14:paraId="746FB07F" w14:textId="75E6EE20" w:rsidR="00320BBA" w:rsidRPr="008C1359" w:rsidRDefault="00320BBA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320BBA" w:rsidRPr="008C1359" w14:paraId="590BA69A" w14:textId="77777777" w:rsidTr="00381E98">
        <w:tc>
          <w:tcPr>
            <w:tcW w:w="541" w:type="dxa"/>
          </w:tcPr>
          <w:p w14:paraId="5B619944" w14:textId="77E0B877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12.</w:t>
            </w:r>
          </w:p>
        </w:tc>
        <w:tc>
          <w:tcPr>
            <w:tcW w:w="4416" w:type="dxa"/>
          </w:tcPr>
          <w:p w14:paraId="4A41BD4A" w14:textId="4D9A5655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Вид</w:t>
            </w:r>
            <w:r w:rsidRPr="008C1359">
              <w:rPr>
                <w:spacing w:val="-9"/>
              </w:rPr>
              <w:t xml:space="preserve"> </w:t>
            </w:r>
            <w:r w:rsidRPr="008C1359">
              <w:t>налоговых</w:t>
            </w:r>
            <w:r w:rsidRPr="008C1359">
              <w:rPr>
                <w:spacing w:val="-9"/>
              </w:rPr>
              <w:t xml:space="preserve"> </w:t>
            </w:r>
            <w:r w:rsidRPr="008C1359">
              <w:t>льгот,</w:t>
            </w:r>
            <w:r w:rsidRPr="008C1359">
              <w:rPr>
                <w:spacing w:val="-10"/>
              </w:rPr>
              <w:t xml:space="preserve"> </w:t>
            </w:r>
            <w:r w:rsidRPr="008C1359">
              <w:t>освобождений</w:t>
            </w:r>
            <w:r w:rsidRPr="008C1359">
              <w:rPr>
                <w:spacing w:val="-10"/>
              </w:rPr>
              <w:t xml:space="preserve"> </w:t>
            </w:r>
            <w:r w:rsidRPr="008C1359">
              <w:t>и</w:t>
            </w:r>
            <w:r w:rsidRPr="008C1359">
              <w:rPr>
                <w:spacing w:val="-13"/>
              </w:rPr>
              <w:t xml:space="preserve"> </w:t>
            </w:r>
            <w:r w:rsidRPr="008C1359">
              <w:t>иных</w:t>
            </w:r>
            <w:r w:rsidRPr="008C1359">
              <w:rPr>
                <w:spacing w:val="-57"/>
              </w:rPr>
              <w:t xml:space="preserve"> </w:t>
            </w:r>
            <w:r w:rsidRPr="008C1359">
              <w:t>преференций, определяющий особенности</w:t>
            </w:r>
            <w:r w:rsidRPr="008C1359">
              <w:rPr>
                <w:spacing w:val="1"/>
              </w:rPr>
              <w:t xml:space="preserve"> </w:t>
            </w:r>
            <w:r w:rsidRPr="008C1359">
              <w:t>предоставленных отдельным категориям</w:t>
            </w:r>
            <w:r w:rsidRPr="008C1359">
              <w:rPr>
                <w:spacing w:val="1"/>
              </w:rPr>
              <w:t xml:space="preserve"> </w:t>
            </w:r>
            <w:r w:rsidRPr="008C1359">
              <w:t>плательщиков налогов преимуществ по</w:t>
            </w:r>
            <w:r w:rsidRPr="008C1359">
              <w:rPr>
                <w:spacing w:val="1"/>
              </w:rPr>
              <w:t xml:space="preserve"> </w:t>
            </w:r>
            <w:r w:rsidRPr="008C1359">
              <w:t>сравнению</w:t>
            </w:r>
            <w:r w:rsidRPr="008C1359">
              <w:rPr>
                <w:spacing w:val="-3"/>
              </w:rPr>
              <w:t xml:space="preserve"> </w:t>
            </w:r>
            <w:r w:rsidRPr="008C1359">
              <w:t>с другими</w:t>
            </w:r>
            <w:r w:rsidRPr="008C1359">
              <w:rPr>
                <w:spacing w:val="-4"/>
              </w:rPr>
              <w:t xml:space="preserve"> </w:t>
            </w:r>
            <w:r w:rsidRPr="008C1359">
              <w:t>плательщиками</w:t>
            </w:r>
          </w:p>
        </w:tc>
        <w:tc>
          <w:tcPr>
            <w:tcW w:w="4828" w:type="dxa"/>
            <w:vAlign w:val="center"/>
          </w:tcPr>
          <w:p w14:paraId="570795D3" w14:textId="180D9328" w:rsidR="00320BBA" w:rsidRPr="008C1359" w:rsidRDefault="00544B02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w:r w:rsidR="00B71E31">
              <w:rPr>
                <w:rFonts w:eastAsiaTheme="minorEastAsia"/>
              </w:rPr>
              <w:t>о</w:t>
            </w:r>
            <w:r w:rsidR="00B71E31" w:rsidRPr="00B71E31">
              <w:rPr>
                <w:rFonts w:eastAsiaTheme="minorEastAsia"/>
              </w:rPr>
              <w:t>свобождение от налогообложения</w:t>
            </w:r>
          </w:p>
        </w:tc>
      </w:tr>
      <w:tr w:rsidR="00320BBA" w:rsidRPr="008C1359" w14:paraId="78F8DC48" w14:textId="77777777" w:rsidTr="004141E6">
        <w:trPr>
          <w:trHeight w:val="1079"/>
        </w:trPr>
        <w:tc>
          <w:tcPr>
            <w:tcW w:w="541" w:type="dxa"/>
          </w:tcPr>
          <w:p w14:paraId="44418A24" w14:textId="0E540493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13.</w:t>
            </w:r>
          </w:p>
        </w:tc>
        <w:tc>
          <w:tcPr>
            <w:tcW w:w="4416" w:type="dxa"/>
          </w:tcPr>
          <w:p w14:paraId="215D5348" w14:textId="5190D817" w:rsidR="000F7A53" w:rsidRPr="008C1359" w:rsidRDefault="00320BBA" w:rsidP="004141E6">
            <w:pPr>
              <w:widowControl w:val="0"/>
              <w:autoSpaceDE w:val="0"/>
              <w:autoSpaceDN w:val="0"/>
              <w:jc w:val="both"/>
            </w:pPr>
            <w:r w:rsidRPr="008C1359">
              <w:t>Размер налоговой ставки, в пределах которой</w:t>
            </w:r>
            <w:r w:rsidRPr="008C1359">
              <w:rPr>
                <w:spacing w:val="1"/>
              </w:rPr>
              <w:t xml:space="preserve"> </w:t>
            </w:r>
            <w:r w:rsidRPr="008C1359">
              <w:t>предоставляются налоговые льготы,</w:t>
            </w:r>
            <w:r w:rsidRPr="008C1359">
              <w:rPr>
                <w:spacing w:val="1"/>
              </w:rPr>
              <w:t xml:space="preserve"> </w:t>
            </w:r>
            <w:r w:rsidRPr="008C1359">
              <w:t>освобождения</w:t>
            </w:r>
            <w:r w:rsidRPr="008C1359">
              <w:rPr>
                <w:spacing w:val="-2"/>
              </w:rPr>
              <w:t xml:space="preserve"> </w:t>
            </w:r>
            <w:r w:rsidRPr="008C1359">
              <w:t>и</w:t>
            </w:r>
            <w:r w:rsidRPr="008C1359">
              <w:rPr>
                <w:spacing w:val="-4"/>
              </w:rPr>
              <w:t xml:space="preserve"> </w:t>
            </w:r>
            <w:r w:rsidRPr="008C1359">
              <w:t>иные</w:t>
            </w:r>
            <w:r w:rsidRPr="008C1359">
              <w:rPr>
                <w:spacing w:val="-1"/>
              </w:rPr>
              <w:t xml:space="preserve"> </w:t>
            </w:r>
            <w:r w:rsidRPr="008C1359">
              <w:t>преференции</w:t>
            </w:r>
            <w:r w:rsidRPr="008C1359">
              <w:rPr>
                <w:spacing w:val="-4"/>
              </w:rPr>
              <w:t xml:space="preserve"> </w:t>
            </w:r>
            <w:r w:rsidRPr="008C1359">
              <w:t>по</w:t>
            </w:r>
            <w:r w:rsidRPr="008C1359">
              <w:rPr>
                <w:spacing w:val="-4"/>
              </w:rPr>
              <w:t xml:space="preserve"> </w:t>
            </w:r>
            <w:r w:rsidRPr="008C1359">
              <w:t>налогам</w:t>
            </w:r>
            <w:r w:rsidR="004141E6">
              <w:t xml:space="preserve"> </w:t>
            </w:r>
          </w:p>
        </w:tc>
        <w:tc>
          <w:tcPr>
            <w:tcW w:w="4828" w:type="dxa"/>
            <w:vAlign w:val="center"/>
          </w:tcPr>
          <w:p w14:paraId="1450C095" w14:textId="4C190BD9" w:rsidR="00320BBA" w:rsidRPr="008C1359" w:rsidRDefault="00B71E31" w:rsidP="00381E9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100 %</w:t>
            </w:r>
          </w:p>
        </w:tc>
      </w:tr>
      <w:tr w:rsidR="00320BBA" w:rsidRPr="008C1359" w14:paraId="30C52E15" w14:textId="77777777" w:rsidTr="00555758">
        <w:tc>
          <w:tcPr>
            <w:tcW w:w="541" w:type="dxa"/>
          </w:tcPr>
          <w:p w14:paraId="469686BC" w14:textId="288EB8D7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14.</w:t>
            </w:r>
          </w:p>
        </w:tc>
        <w:tc>
          <w:tcPr>
            <w:tcW w:w="4416" w:type="dxa"/>
          </w:tcPr>
          <w:p w14:paraId="17BBBFFA" w14:textId="43058232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Показатель (индикатор) достижения целей</w:t>
            </w:r>
            <w:r w:rsidRPr="008C1359">
              <w:rPr>
                <w:spacing w:val="1"/>
              </w:rPr>
              <w:t xml:space="preserve"> </w:t>
            </w:r>
            <w:r w:rsidRPr="008C1359">
              <w:t>муниципальных программ и (или) целей</w:t>
            </w:r>
            <w:r w:rsidRPr="008C1359">
              <w:rPr>
                <w:spacing w:val="1"/>
              </w:rPr>
              <w:t xml:space="preserve"> </w:t>
            </w:r>
            <w:r w:rsidRPr="008C1359">
              <w:t>социально-экономической политики</w:t>
            </w:r>
            <w:r w:rsidRPr="008C1359">
              <w:rPr>
                <w:spacing w:val="1"/>
              </w:rPr>
              <w:t xml:space="preserve"> </w:t>
            </w:r>
            <w:r w:rsidRPr="008C1359">
              <w:t>муниципального</w:t>
            </w:r>
            <w:r w:rsidRPr="008C1359">
              <w:rPr>
                <w:spacing w:val="-9"/>
              </w:rPr>
              <w:t xml:space="preserve"> </w:t>
            </w:r>
            <w:r w:rsidRPr="008C1359">
              <w:t>образования,</w:t>
            </w:r>
            <w:r w:rsidRPr="008C1359">
              <w:rPr>
                <w:spacing w:val="-8"/>
              </w:rPr>
              <w:t xml:space="preserve"> </w:t>
            </w:r>
            <w:r w:rsidRPr="008C1359">
              <w:t>не</w:t>
            </w:r>
            <w:r w:rsidRPr="008C1359">
              <w:rPr>
                <w:spacing w:val="-7"/>
              </w:rPr>
              <w:t xml:space="preserve"> </w:t>
            </w:r>
            <w:r w:rsidRPr="008C1359">
              <w:t>относящихся</w:t>
            </w:r>
            <w:r w:rsidRPr="008C1359">
              <w:rPr>
                <w:spacing w:val="-7"/>
              </w:rPr>
              <w:t xml:space="preserve"> </w:t>
            </w:r>
            <w:r w:rsidRPr="008C1359">
              <w:t>к</w:t>
            </w:r>
            <w:r w:rsidRPr="008C1359">
              <w:rPr>
                <w:spacing w:val="-57"/>
              </w:rPr>
              <w:t xml:space="preserve"> </w:t>
            </w:r>
            <w:r w:rsidRPr="008C1359">
              <w:t>муниципальным программам, в связи с</w:t>
            </w:r>
            <w:r w:rsidRPr="008C1359">
              <w:rPr>
                <w:spacing w:val="1"/>
              </w:rPr>
              <w:t xml:space="preserve"> </w:t>
            </w:r>
            <w:r w:rsidRPr="008C1359">
              <w:t>предоставлением налоговых льгот,</w:t>
            </w:r>
            <w:r w:rsidRPr="008C1359">
              <w:rPr>
                <w:spacing w:val="1"/>
              </w:rPr>
              <w:t xml:space="preserve"> </w:t>
            </w:r>
            <w:r w:rsidRPr="008C1359">
              <w:t>освобождений</w:t>
            </w:r>
            <w:r w:rsidRPr="008C1359">
              <w:rPr>
                <w:spacing w:val="-3"/>
              </w:rPr>
              <w:t xml:space="preserve"> </w:t>
            </w:r>
            <w:r w:rsidRPr="008C1359">
              <w:t>и</w:t>
            </w:r>
            <w:r w:rsidRPr="008C1359">
              <w:rPr>
                <w:spacing w:val="-3"/>
              </w:rPr>
              <w:t xml:space="preserve"> </w:t>
            </w:r>
            <w:r w:rsidRPr="008C1359">
              <w:t>иных</w:t>
            </w:r>
            <w:r w:rsidRPr="008C1359">
              <w:rPr>
                <w:spacing w:val="-1"/>
              </w:rPr>
              <w:t xml:space="preserve"> </w:t>
            </w:r>
            <w:r w:rsidRPr="008C1359">
              <w:t>преференций</w:t>
            </w:r>
            <w:r w:rsidRPr="008C1359">
              <w:rPr>
                <w:spacing w:val="-3"/>
              </w:rPr>
              <w:t xml:space="preserve"> </w:t>
            </w:r>
            <w:r w:rsidRPr="008C1359">
              <w:t>по</w:t>
            </w:r>
            <w:r w:rsidRPr="008C1359">
              <w:rPr>
                <w:spacing w:val="-3"/>
              </w:rPr>
              <w:t xml:space="preserve"> </w:t>
            </w:r>
            <w:r w:rsidRPr="008C1359">
              <w:t>налогам</w:t>
            </w:r>
          </w:p>
        </w:tc>
        <w:tc>
          <w:tcPr>
            <w:tcW w:w="4828" w:type="dxa"/>
          </w:tcPr>
          <w:p w14:paraId="3C5AE321" w14:textId="009E3729" w:rsidR="00544B02" w:rsidRPr="004141E6" w:rsidRDefault="00544B02" w:rsidP="00544B02">
            <w:pPr>
              <w:pStyle w:val="ae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4141E6">
              <w:rPr>
                <w:rFonts w:eastAsiaTheme="minorEastAsia"/>
                <w:b/>
                <w:bCs/>
              </w:rPr>
              <w:t>Налог на имущество</w:t>
            </w:r>
            <w:r w:rsidR="00BC5D61" w:rsidRPr="004141E6">
              <w:rPr>
                <w:rFonts w:eastAsiaTheme="minorEastAsia"/>
                <w:b/>
                <w:bCs/>
              </w:rPr>
              <w:t xml:space="preserve"> физических лиц</w:t>
            </w:r>
            <w:r w:rsidRPr="004141E6">
              <w:rPr>
                <w:rFonts w:eastAsiaTheme="minorEastAsia"/>
                <w:b/>
                <w:bCs/>
              </w:rPr>
              <w:t>:</w:t>
            </w:r>
          </w:p>
          <w:p w14:paraId="638B6666" w14:textId="0FACC2A3" w:rsidR="00BC5D61" w:rsidRDefault="00544B02" w:rsidP="00544B0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w:r w:rsidR="00BC5D61">
              <w:rPr>
                <w:rFonts w:eastAsiaTheme="minorEastAsia"/>
              </w:rPr>
              <w:t xml:space="preserve">   - </w:t>
            </w:r>
            <w:r w:rsidR="00B71E31" w:rsidRPr="00544B02">
              <w:rPr>
                <w:rFonts w:eastAsiaTheme="minorEastAsia"/>
              </w:rPr>
              <w:t xml:space="preserve">обеспечение социальной поддержки </w:t>
            </w:r>
          </w:p>
          <w:p w14:paraId="4B9688BA" w14:textId="14E5CB96" w:rsidR="00BC5D61" w:rsidRDefault="00BC5D61" w:rsidP="00544B0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="00B71E31" w:rsidRPr="00544B02">
              <w:rPr>
                <w:rFonts w:eastAsiaTheme="minorEastAsia"/>
              </w:rPr>
              <w:t xml:space="preserve">населения в виде повышения уровня </w:t>
            </w:r>
          </w:p>
          <w:p w14:paraId="3EDE6290" w14:textId="327D0894" w:rsidR="00BC5D61" w:rsidRDefault="00BC5D61" w:rsidP="00544B0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="00B71E31" w:rsidRPr="00544B02">
              <w:rPr>
                <w:rFonts w:eastAsiaTheme="minorEastAsia"/>
              </w:rPr>
              <w:t xml:space="preserve">доходов социально незащищенных </w:t>
            </w:r>
          </w:p>
          <w:p w14:paraId="629A2034" w14:textId="14B5E216" w:rsidR="00BC5D61" w:rsidRDefault="00BC5D61" w:rsidP="00544B0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="00B71E31" w:rsidRPr="00544B02">
              <w:rPr>
                <w:rFonts w:eastAsiaTheme="minorEastAsia"/>
              </w:rPr>
              <w:t xml:space="preserve">групп населения за счет снижения </w:t>
            </w:r>
          </w:p>
          <w:p w14:paraId="16833234" w14:textId="7BB293C3" w:rsidR="00320BBA" w:rsidRDefault="00BC5D61" w:rsidP="00544B0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="00B71E31" w:rsidRPr="00544B02">
              <w:rPr>
                <w:rFonts w:eastAsiaTheme="minorEastAsia"/>
              </w:rPr>
              <w:t>налогового бремени</w:t>
            </w:r>
            <w:r>
              <w:rPr>
                <w:rFonts w:eastAsiaTheme="minorEastAsia"/>
              </w:rPr>
              <w:t>;</w:t>
            </w:r>
          </w:p>
          <w:p w14:paraId="6859541A" w14:textId="408C9C8A" w:rsidR="00BC5D61" w:rsidRPr="004141E6" w:rsidRDefault="00BC5D61" w:rsidP="00BC5D61">
            <w:pPr>
              <w:pStyle w:val="ae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4141E6">
              <w:rPr>
                <w:rFonts w:eastAsiaTheme="minorEastAsia"/>
                <w:b/>
                <w:bCs/>
              </w:rPr>
              <w:t>Земельный налог:</w:t>
            </w:r>
          </w:p>
          <w:p w14:paraId="3C2C0874" w14:textId="77777777" w:rsidR="00B15FB5" w:rsidRDefault="00B15FB5" w:rsidP="00B15FB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- </w:t>
            </w:r>
            <w:r w:rsidRPr="00544B02">
              <w:rPr>
                <w:rFonts w:eastAsiaTheme="minorEastAsia"/>
              </w:rPr>
              <w:t xml:space="preserve">обеспечение социальной поддержки </w:t>
            </w:r>
          </w:p>
          <w:p w14:paraId="004D264E" w14:textId="77777777" w:rsidR="00B15FB5" w:rsidRDefault="00B15FB5" w:rsidP="00B15FB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544B02">
              <w:rPr>
                <w:rFonts w:eastAsiaTheme="minorEastAsia"/>
              </w:rPr>
              <w:t xml:space="preserve">населения в виде повышения уровня </w:t>
            </w:r>
          </w:p>
          <w:p w14:paraId="2AC341D9" w14:textId="77777777" w:rsidR="00B15FB5" w:rsidRDefault="00B15FB5" w:rsidP="00B15FB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544B02">
              <w:rPr>
                <w:rFonts w:eastAsiaTheme="minorEastAsia"/>
              </w:rPr>
              <w:t xml:space="preserve">доходов социально незащищенных </w:t>
            </w:r>
          </w:p>
          <w:p w14:paraId="1FC1EE90" w14:textId="77777777" w:rsidR="00B15FB5" w:rsidRDefault="00B15FB5" w:rsidP="00B15FB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544B02">
              <w:rPr>
                <w:rFonts w:eastAsiaTheme="minorEastAsia"/>
              </w:rPr>
              <w:t xml:space="preserve">групп населения за счет снижения </w:t>
            </w:r>
          </w:p>
          <w:p w14:paraId="6DE9CC2C" w14:textId="03CB68E6" w:rsidR="00B15FB5" w:rsidRDefault="00B15FB5" w:rsidP="00B15FB5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544B02">
              <w:rPr>
                <w:rFonts w:eastAsiaTheme="minorEastAsia"/>
              </w:rPr>
              <w:t>налогового бремени</w:t>
            </w:r>
            <w:r>
              <w:rPr>
                <w:rFonts w:eastAsiaTheme="minorEastAsia"/>
              </w:rPr>
              <w:t>;</w:t>
            </w:r>
          </w:p>
          <w:p w14:paraId="2D3864EF" w14:textId="380B9F54" w:rsidR="00B15FB5" w:rsidRDefault="00BC5D61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   </w:t>
            </w:r>
            <w:r w:rsidR="00B15FB5">
              <w:rPr>
                <w:rFonts w:eastAsiaTheme="minorEastAsia"/>
              </w:rPr>
              <w:t xml:space="preserve">     </w:t>
            </w:r>
            <w:r w:rsidRPr="00BC5D61">
              <w:rPr>
                <w:rFonts w:eastAsiaTheme="minorEastAsia"/>
              </w:rPr>
              <w:t xml:space="preserve">- сокращение расходов бюджета за </w:t>
            </w:r>
            <w:r w:rsidR="00B15FB5">
              <w:rPr>
                <w:rFonts w:eastAsiaTheme="minorEastAsia"/>
              </w:rPr>
              <w:t xml:space="preserve"> </w:t>
            </w:r>
          </w:p>
          <w:p w14:paraId="21A8A35A" w14:textId="77777777" w:rsidR="00B15FB5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 w:rsidR="00BC5D61" w:rsidRPr="00BC5D61">
              <w:rPr>
                <w:rFonts w:eastAsiaTheme="minorEastAsia"/>
              </w:rPr>
              <w:t xml:space="preserve">счет снижения встречных потоков в </w:t>
            </w:r>
          </w:p>
          <w:p w14:paraId="02F869BB" w14:textId="77777777" w:rsidR="00B15FB5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 w:rsidR="00BC5D61" w:rsidRPr="00BC5D61">
              <w:rPr>
                <w:rFonts w:eastAsiaTheme="minorEastAsia"/>
              </w:rPr>
              <w:t>виде</w:t>
            </w:r>
            <w:r>
              <w:rPr>
                <w:rFonts w:eastAsiaTheme="minorEastAsia"/>
              </w:rPr>
              <w:t xml:space="preserve"> </w:t>
            </w:r>
            <w:r w:rsidR="00BC5D61" w:rsidRPr="00BC5D61">
              <w:rPr>
                <w:rFonts w:eastAsiaTheme="minorEastAsia"/>
              </w:rPr>
              <w:t xml:space="preserve">льгот по земельному налогу </w:t>
            </w:r>
          </w:p>
          <w:p w14:paraId="3FE7580D" w14:textId="3AA55061" w:rsidR="00E07AE4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 w:rsidR="00BC5D61">
              <w:rPr>
                <w:rFonts w:eastAsiaTheme="minorEastAsia"/>
              </w:rPr>
              <w:t>органами самоуправления</w:t>
            </w:r>
            <w:r w:rsidR="00E07AE4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    </w:t>
            </w:r>
            <w:r w:rsidR="00E07AE4">
              <w:rPr>
                <w:rFonts w:eastAsiaTheme="minorEastAsia"/>
              </w:rPr>
              <w:t xml:space="preserve">    </w:t>
            </w:r>
          </w:p>
          <w:p w14:paraId="47311715" w14:textId="4E7B6FDD" w:rsidR="00B15FB5" w:rsidRDefault="00E40EC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 w:rsidR="00BC5D61">
              <w:rPr>
                <w:rFonts w:eastAsiaTheme="minorEastAsia"/>
              </w:rPr>
              <w:t>муниципальными</w:t>
            </w:r>
            <w:r w:rsidR="00B15FB5">
              <w:rPr>
                <w:rFonts w:eastAsiaTheme="minorEastAsia"/>
              </w:rPr>
              <w:t xml:space="preserve"> казенными и </w:t>
            </w:r>
          </w:p>
          <w:p w14:paraId="218958E6" w14:textId="713F3E04" w:rsidR="00B15FB5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бюджетными </w:t>
            </w:r>
          </w:p>
          <w:p w14:paraId="7661541C" w14:textId="77777777" w:rsidR="00B15FB5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учреждениями образования,  </w:t>
            </w:r>
          </w:p>
          <w:p w14:paraId="625C2352" w14:textId="360BB488" w:rsidR="00B15FB5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культуры, социального </w:t>
            </w:r>
          </w:p>
          <w:p w14:paraId="7B2DD895" w14:textId="1645E9ED" w:rsidR="00B15FB5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обеспечения, физической </w:t>
            </w:r>
          </w:p>
          <w:p w14:paraId="4DDF8B29" w14:textId="4A0427B4" w:rsidR="00B15FB5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культуры и спорта, хозяйственного </w:t>
            </w:r>
          </w:p>
          <w:p w14:paraId="18C09FF5" w14:textId="273802C4" w:rsidR="00BC5D61" w:rsidRPr="00BC5D61" w:rsidRDefault="00B15FB5" w:rsidP="00BC5D61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обеспечения  </w:t>
            </w:r>
            <w:r w:rsidR="00BC5D61">
              <w:rPr>
                <w:rFonts w:eastAsiaTheme="minorEastAsia"/>
              </w:rPr>
              <w:t xml:space="preserve"> </w:t>
            </w:r>
          </w:p>
        </w:tc>
      </w:tr>
      <w:tr w:rsidR="00CC7984" w:rsidRPr="008C1359" w14:paraId="0F9FABA0" w14:textId="77777777" w:rsidTr="00555758">
        <w:tc>
          <w:tcPr>
            <w:tcW w:w="541" w:type="dxa"/>
          </w:tcPr>
          <w:p w14:paraId="32D3A9B9" w14:textId="27375EDB" w:rsidR="00CC7984" w:rsidRPr="008C1359" w:rsidRDefault="00CC7984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15.</w:t>
            </w:r>
          </w:p>
        </w:tc>
        <w:tc>
          <w:tcPr>
            <w:tcW w:w="4416" w:type="dxa"/>
          </w:tcPr>
          <w:p w14:paraId="7D22DD25" w14:textId="3772FA77" w:rsidR="00CC7984" w:rsidRPr="008C1359" w:rsidRDefault="00CC7984" w:rsidP="00320BBA">
            <w:pPr>
              <w:widowControl w:val="0"/>
              <w:autoSpaceDE w:val="0"/>
              <w:autoSpaceDN w:val="0"/>
              <w:jc w:val="both"/>
            </w:pPr>
            <w:r w:rsidRPr="00CC7984"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828" w:type="dxa"/>
          </w:tcPr>
          <w:p w14:paraId="3D8AC476" w14:textId="18B5B9EB" w:rsidR="00CC7984" w:rsidRPr="008C1359" w:rsidRDefault="00CC7984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320BBA" w:rsidRPr="008C1359" w14:paraId="68B112BC" w14:textId="77777777" w:rsidTr="00555758">
        <w:tc>
          <w:tcPr>
            <w:tcW w:w="541" w:type="dxa"/>
          </w:tcPr>
          <w:p w14:paraId="6BC1D855" w14:textId="48742E0D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16.</w:t>
            </w:r>
          </w:p>
        </w:tc>
        <w:tc>
          <w:tcPr>
            <w:tcW w:w="4416" w:type="dxa"/>
          </w:tcPr>
          <w:p w14:paraId="069515FD" w14:textId="73B55F13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Принадлежность</w:t>
            </w:r>
            <w:r w:rsidRPr="008C1359">
              <w:rPr>
                <w:spacing w:val="-12"/>
              </w:rPr>
              <w:t xml:space="preserve"> </w:t>
            </w:r>
            <w:r w:rsidRPr="008C1359">
              <w:t>налогового</w:t>
            </w:r>
            <w:r w:rsidRPr="008C1359">
              <w:rPr>
                <w:spacing w:val="-10"/>
              </w:rPr>
              <w:t xml:space="preserve"> </w:t>
            </w:r>
            <w:r w:rsidRPr="008C1359">
              <w:t>расхода</w:t>
            </w:r>
            <w:r w:rsidRPr="008C1359">
              <w:rPr>
                <w:spacing w:val="-9"/>
              </w:rPr>
              <w:t xml:space="preserve"> </w:t>
            </w:r>
            <w:r w:rsidRPr="008C1359">
              <w:t>к</w:t>
            </w:r>
            <w:r w:rsidRPr="008C1359">
              <w:rPr>
                <w:spacing w:val="-15"/>
              </w:rPr>
              <w:t xml:space="preserve"> </w:t>
            </w:r>
            <w:r w:rsidRPr="008C1359">
              <w:t>группе</w:t>
            </w:r>
            <w:r w:rsidRPr="008C1359">
              <w:rPr>
                <w:spacing w:val="-57"/>
              </w:rPr>
              <w:t xml:space="preserve"> </w:t>
            </w:r>
            <w:r w:rsidRPr="008C1359">
              <w:t xml:space="preserve">полномочий в соответствии с </w:t>
            </w:r>
            <w:hyperlink r:id="rId8">
              <w:r w:rsidRPr="008C1359">
                <w:t>методикой</w:t>
              </w:r>
            </w:hyperlink>
            <w:r w:rsidRPr="008C1359">
              <w:rPr>
                <w:spacing w:val="1"/>
              </w:rPr>
              <w:t xml:space="preserve"> </w:t>
            </w:r>
            <w:r w:rsidRPr="008C1359">
              <w:t>распределения дотаций, утвержденной</w:t>
            </w:r>
            <w:r w:rsidRPr="008C1359">
              <w:rPr>
                <w:spacing w:val="1"/>
              </w:rPr>
              <w:t xml:space="preserve"> </w:t>
            </w:r>
            <w:r w:rsidRPr="008C1359">
              <w:t>постановлением Правительства Российской</w:t>
            </w:r>
            <w:r w:rsidRPr="008C1359">
              <w:rPr>
                <w:spacing w:val="1"/>
              </w:rPr>
              <w:t xml:space="preserve"> </w:t>
            </w:r>
            <w:r w:rsidRPr="008C1359">
              <w:t>Федерации от 22 ноября 2004 г. N 670 "О</w:t>
            </w:r>
            <w:r w:rsidRPr="008C1359">
              <w:rPr>
                <w:spacing w:val="1"/>
              </w:rPr>
              <w:t xml:space="preserve"> </w:t>
            </w:r>
            <w:r w:rsidRPr="008C1359">
              <w:t>распределении дотаций на выравнивание</w:t>
            </w:r>
            <w:r w:rsidRPr="008C1359">
              <w:rPr>
                <w:spacing w:val="1"/>
              </w:rPr>
              <w:t xml:space="preserve"> </w:t>
            </w:r>
            <w:r w:rsidRPr="008C1359">
              <w:t>бюджетной обеспеченности субъектов</w:t>
            </w:r>
            <w:r w:rsidRPr="008C1359">
              <w:rPr>
                <w:spacing w:val="1"/>
              </w:rPr>
              <w:t xml:space="preserve"> </w:t>
            </w:r>
            <w:r w:rsidRPr="008C1359">
              <w:t>Российской</w:t>
            </w:r>
            <w:r w:rsidRPr="008C1359">
              <w:rPr>
                <w:spacing w:val="-1"/>
              </w:rPr>
              <w:t xml:space="preserve"> </w:t>
            </w:r>
            <w:r w:rsidRPr="008C1359">
              <w:t>Федерации"</w:t>
            </w:r>
          </w:p>
        </w:tc>
        <w:tc>
          <w:tcPr>
            <w:tcW w:w="4828" w:type="dxa"/>
          </w:tcPr>
          <w:p w14:paraId="20794DF9" w14:textId="0EAA3428" w:rsidR="00320BBA" w:rsidRPr="008C1359" w:rsidRDefault="00320BBA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</w:tr>
      <w:tr w:rsidR="006B6686" w:rsidRPr="008C1359" w14:paraId="23208ED7" w14:textId="77777777" w:rsidTr="00320BBA">
        <w:tc>
          <w:tcPr>
            <w:tcW w:w="9785" w:type="dxa"/>
            <w:gridSpan w:val="3"/>
          </w:tcPr>
          <w:p w14:paraId="65A5C26C" w14:textId="7A561666" w:rsidR="006B6686" w:rsidRPr="008C1359" w:rsidRDefault="006B6686" w:rsidP="006B668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t>III.</w:t>
            </w:r>
            <w:r w:rsidRPr="008C1359">
              <w:rPr>
                <w:spacing w:val="-10"/>
              </w:rPr>
              <w:t xml:space="preserve"> </w:t>
            </w:r>
            <w:r w:rsidRPr="008C1359">
              <w:t>Фискальные</w:t>
            </w:r>
            <w:r w:rsidRPr="008C1359">
              <w:rPr>
                <w:spacing w:val="-10"/>
              </w:rPr>
              <w:t xml:space="preserve"> </w:t>
            </w:r>
            <w:r w:rsidRPr="008C1359">
              <w:t>характеристики</w:t>
            </w:r>
            <w:r w:rsidRPr="008C1359">
              <w:rPr>
                <w:spacing w:val="-10"/>
              </w:rPr>
              <w:t xml:space="preserve"> </w:t>
            </w:r>
            <w:r w:rsidRPr="008C1359">
              <w:t>налогового</w:t>
            </w:r>
            <w:r w:rsidRPr="008C1359">
              <w:rPr>
                <w:spacing w:val="-10"/>
              </w:rPr>
              <w:t xml:space="preserve"> </w:t>
            </w:r>
            <w:r w:rsidRPr="008C1359">
              <w:t>расхода</w:t>
            </w:r>
          </w:p>
        </w:tc>
      </w:tr>
      <w:tr w:rsidR="00BF4C06" w:rsidRPr="008C1359" w14:paraId="612AD7E4" w14:textId="77777777" w:rsidTr="00555758">
        <w:tc>
          <w:tcPr>
            <w:tcW w:w="541" w:type="dxa"/>
          </w:tcPr>
          <w:p w14:paraId="27200B25" w14:textId="77268941" w:rsidR="00BF4C06" w:rsidRPr="008C1359" w:rsidRDefault="006B6686" w:rsidP="008A7B4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17.</w:t>
            </w:r>
          </w:p>
        </w:tc>
        <w:tc>
          <w:tcPr>
            <w:tcW w:w="4416" w:type="dxa"/>
          </w:tcPr>
          <w:p w14:paraId="135849E9" w14:textId="2415EB57" w:rsidR="00BF4C06" w:rsidRPr="008C1359" w:rsidRDefault="006B6686" w:rsidP="009A09EA">
            <w:pPr>
              <w:pStyle w:val="TableParagraph"/>
              <w:spacing w:line="252" w:lineRule="auto"/>
              <w:ind w:left="0" w:right="363"/>
              <w:rPr>
                <w:sz w:val="24"/>
                <w:szCs w:val="24"/>
              </w:rPr>
            </w:pPr>
            <w:r w:rsidRPr="008C1359">
              <w:rPr>
                <w:sz w:val="24"/>
                <w:szCs w:val="24"/>
              </w:rPr>
              <w:t>Объем</w:t>
            </w:r>
            <w:r w:rsidRPr="008C1359">
              <w:rPr>
                <w:spacing w:val="-11"/>
                <w:sz w:val="24"/>
                <w:szCs w:val="24"/>
              </w:rPr>
              <w:t xml:space="preserve"> </w:t>
            </w:r>
            <w:r w:rsidRPr="008C1359">
              <w:rPr>
                <w:sz w:val="24"/>
                <w:szCs w:val="24"/>
              </w:rPr>
              <w:t>налоговых</w:t>
            </w:r>
            <w:r w:rsidRPr="008C1359">
              <w:rPr>
                <w:spacing w:val="-11"/>
                <w:sz w:val="24"/>
                <w:szCs w:val="24"/>
              </w:rPr>
              <w:t xml:space="preserve"> </w:t>
            </w:r>
            <w:r w:rsidRPr="008C1359">
              <w:rPr>
                <w:sz w:val="24"/>
                <w:szCs w:val="24"/>
              </w:rPr>
              <w:t>льгот,</w:t>
            </w:r>
            <w:r w:rsidRPr="008C1359">
              <w:rPr>
                <w:spacing w:val="-10"/>
                <w:sz w:val="24"/>
                <w:szCs w:val="24"/>
              </w:rPr>
              <w:t xml:space="preserve"> </w:t>
            </w:r>
            <w:r w:rsidRPr="008C1359">
              <w:rPr>
                <w:sz w:val="24"/>
                <w:szCs w:val="24"/>
              </w:rPr>
              <w:t>освобождений</w:t>
            </w:r>
            <w:r w:rsidRPr="008C1359">
              <w:rPr>
                <w:spacing w:val="-15"/>
                <w:sz w:val="24"/>
                <w:szCs w:val="24"/>
              </w:rPr>
              <w:t xml:space="preserve"> </w:t>
            </w:r>
            <w:r w:rsidRPr="008C1359">
              <w:rPr>
                <w:sz w:val="24"/>
                <w:szCs w:val="24"/>
              </w:rPr>
              <w:t>и</w:t>
            </w:r>
            <w:r w:rsidRPr="008C1359">
              <w:rPr>
                <w:spacing w:val="-11"/>
                <w:sz w:val="24"/>
                <w:szCs w:val="24"/>
              </w:rPr>
              <w:t xml:space="preserve"> </w:t>
            </w:r>
            <w:r w:rsidRPr="008C1359">
              <w:rPr>
                <w:sz w:val="24"/>
                <w:szCs w:val="24"/>
              </w:rPr>
              <w:t>иных</w:t>
            </w:r>
            <w:r w:rsidRPr="008C1359">
              <w:rPr>
                <w:spacing w:val="-57"/>
                <w:sz w:val="24"/>
                <w:szCs w:val="24"/>
              </w:rPr>
              <w:t xml:space="preserve"> </w:t>
            </w:r>
            <w:r w:rsidR="00464F2B">
              <w:rPr>
                <w:spacing w:val="-57"/>
                <w:sz w:val="24"/>
                <w:szCs w:val="24"/>
              </w:rPr>
              <w:t xml:space="preserve">          </w:t>
            </w:r>
            <w:r w:rsidRPr="008C1359">
              <w:rPr>
                <w:sz w:val="24"/>
                <w:szCs w:val="24"/>
              </w:rPr>
              <w:t>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</w:t>
            </w:r>
            <w:r w:rsidR="00A65A92" w:rsidRPr="008C1359">
              <w:rPr>
                <w:sz w:val="24"/>
                <w:szCs w:val="24"/>
              </w:rPr>
              <w:t xml:space="preserve"> </w:t>
            </w:r>
            <w:r w:rsidRPr="008C1359">
              <w:rPr>
                <w:sz w:val="24"/>
                <w:szCs w:val="24"/>
              </w:rPr>
              <w:t>руб.)</w:t>
            </w:r>
          </w:p>
        </w:tc>
        <w:tc>
          <w:tcPr>
            <w:tcW w:w="4828" w:type="dxa"/>
          </w:tcPr>
          <w:p w14:paraId="33E07A7E" w14:textId="77777777" w:rsidR="00320BBA" w:rsidRPr="004141E6" w:rsidRDefault="00464F2B" w:rsidP="00464F2B">
            <w:pPr>
              <w:pStyle w:val="ae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4141E6">
              <w:rPr>
                <w:rFonts w:eastAsiaTheme="minorEastAsia"/>
                <w:b/>
                <w:bCs/>
              </w:rPr>
              <w:t>Налог на имущество физических лиц</w:t>
            </w:r>
          </w:p>
          <w:p w14:paraId="312F1428" w14:textId="2EC48BF2" w:rsidR="006801DA" w:rsidRDefault="004141E6" w:rsidP="00196575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287E1A">
              <w:rPr>
                <w:rFonts w:eastAsiaTheme="minorEastAsia"/>
              </w:rPr>
              <w:t>2</w:t>
            </w:r>
            <w:r w:rsidR="00196575" w:rsidRPr="004141E6">
              <w:rPr>
                <w:rFonts w:eastAsiaTheme="minorEastAsia"/>
              </w:rPr>
              <w:t>,0 тыс.</w:t>
            </w:r>
            <w:r w:rsidR="002B2A5E">
              <w:rPr>
                <w:rFonts w:eastAsiaTheme="minorEastAsia"/>
              </w:rPr>
              <w:t xml:space="preserve"> </w:t>
            </w:r>
            <w:r w:rsidR="00196575" w:rsidRPr="004141E6">
              <w:rPr>
                <w:rFonts w:eastAsiaTheme="minorEastAsia"/>
              </w:rPr>
              <w:t>руб.</w:t>
            </w:r>
          </w:p>
          <w:p w14:paraId="2ED7DF64" w14:textId="77777777" w:rsidR="004141E6" w:rsidRPr="004141E6" w:rsidRDefault="004141E6" w:rsidP="00196575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</w:p>
          <w:p w14:paraId="3FD752E4" w14:textId="3E52DAEE" w:rsidR="00196575" w:rsidRPr="004141E6" w:rsidRDefault="00196575" w:rsidP="00196575">
            <w:pPr>
              <w:pStyle w:val="ae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4141E6">
              <w:rPr>
                <w:rFonts w:eastAsiaTheme="minorEastAsia"/>
                <w:b/>
                <w:bCs/>
              </w:rPr>
              <w:t>Земельный налог</w:t>
            </w:r>
          </w:p>
          <w:p w14:paraId="0BA5B601" w14:textId="2E0EE69E" w:rsidR="00196575" w:rsidRPr="004141E6" w:rsidRDefault="00287E1A" w:rsidP="00196575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10 757</w:t>
            </w:r>
            <w:r w:rsidR="00196575" w:rsidRPr="004141E6">
              <w:rPr>
                <w:rFonts w:eastAsiaTheme="minorEastAsia"/>
              </w:rPr>
              <w:t>,0 тыс.</w:t>
            </w:r>
            <w:r w:rsidR="002B2A5E">
              <w:rPr>
                <w:rFonts w:eastAsiaTheme="minorEastAsia"/>
              </w:rPr>
              <w:t xml:space="preserve"> </w:t>
            </w:r>
            <w:r w:rsidR="00196575" w:rsidRPr="004141E6">
              <w:rPr>
                <w:rFonts w:eastAsiaTheme="minorEastAsia"/>
              </w:rPr>
              <w:t>руб</w:t>
            </w:r>
            <w:r w:rsidR="00B704B8">
              <w:rPr>
                <w:rFonts w:eastAsiaTheme="minorEastAsia"/>
              </w:rPr>
              <w:t>.</w:t>
            </w:r>
          </w:p>
          <w:p w14:paraId="3D181D5A" w14:textId="76251CF7" w:rsidR="00196575" w:rsidRPr="00196575" w:rsidRDefault="00196575" w:rsidP="00196575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</w:tr>
      <w:tr w:rsidR="00320BBA" w:rsidRPr="008C1359" w14:paraId="5AB0E47C" w14:textId="77777777" w:rsidTr="004141E6">
        <w:tc>
          <w:tcPr>
            <w:tcW w:w="541" w:type="dxa"/>
          </w:tcPr>
          <w:p w14:paraId="1DCF1CE9" w14:textId="477B6B42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bookmarkStart w:id="0" w:name="_Hlk140764252"/>
            <w:r w:rsidRPr="008C1359">
              <w:rPr>
                <w:rFonts w:eastAsiaTheme="minorEastAsia"/>
              </w:rPr>
              <w:t>18.</w:t>
            </w:r>
          </w:p>
        </w:tc>
        <w:tc>
          <w:tcPr>
            <w:tcW w:w="4416" w:type="dxa"/>
          </w:tcPr>
          <w:p w14:paraId="2D94DA62" w14:textId="4A61E468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Оценка объема предоставленных налоговых</w:t>
            </w:r>
            <w:r w:rsidRPr="008C1359">
              <w:rPr>
                <w:spacing w:val="1"/>
              </w:rPr>
              <w:t xml:space="preserve"> </w:t>
            </w:r>
            <w:r w:rsidRPr="008C1359">
              <w:t>льгот, освобождений и иных преференций для</w:t>
            </w:r>
            <w:r w:rsidRPr="008C1359">
              <w:rPr>
                <w:spacing w:val="1"/>
              </w:rPr>
              <w:t xml:space="preserve"> </w:t>
            </w:r>
            <w:r w:rsidRPr="008C1359">
              <w:t>плательщиков</w:t>
            </w:r>
            <w:r w:rsidRPr="008C1359">
              <w:rPr>
                <w:spacing w:val="-11"/>
              </w:rPr>
              <w:t xml:space="preserve"> </w:t>
            </w:r>
            <w:r w:rsidRPr="008C1359">
              <w:t>налогов</w:t>
            </w:r>
            <w:r w:rsidRPr="008C1359">
              <w:rPr>
                <w:spacing w:val="-11"/>
              </w:rPr>
              <w:t xml:space="preserve"> </w:t>
            </w:r>
            <w:r w:rsidRPr="008C1359">
              <w:t>на</w:t>
            </w:r>
            <w:r w:rsidRPr="008C1359">
              <w:rPr>
                <w:spacing w:val="-10"/>
              </w:rPr>
              <w:t xml:space="preserve"> </w:t>
            </w:r>
            <w:r w:rsidRPr="008C1359">
              <w:t>текущий</w:t>
            </w:r>
            <w:r w:rsidRPr="008C1359">
              <w:rPr>
                <w:spacing w:val="-10"/>
              </w:rPr>
              <w:t xml:space="preserve"> </w:t>
            </w:r>
            <w:r w:rsidRPr="008C1359">
              <w:t>финансовый</w:t>
            </w:r>
            <w:r w:rsidRPr="008C1359">
              <w:rPr>
                <w:spacing w:val="-57"/>
              </w:rPr>
              <w:t xml:space="preserve"> </w:t>
            </w:r>
            <w:r w:rsidRPr="008C1359">
              <w:t>год, очередной финансовый год и плановый</w:t>
            </w:r>
            <w:r w:rsidRPr="008C1359">
              <w:rPr>
                <w:spacing w:val="1"/>
              </w:rPr>
              <w:t xml:space="preserve"> </w:t>
            </w:r>
            <w:r w:rsidRPr="008C1359">
              <w:t>период (тыс.</w:t>
            </w:r>
            <w:r w:rsidRPr="008C1359">
              <w:rPr>
                <w:spacing w:val="-1"/>
              </w:rPr>
              <w:t xml:space="preserve"> </w:t>
            </w:r>
            <w:r w:rsidRPr="008C1359">
              <w:t>руб.)</w:t>
            </w:r>
          </w:p>
        </w:tc>
        <w:tc>
          <w:tcPr>
            <w:tcW w:w="4828" w:type="dxa"/>
            <w:vAlign w:val="center"/>
          </w:tcPr>
          <w:p w14:paraId="32B88D7E" w14:textId="24401DC1" w:rsidR="00464F2B" w:rsidRDefault="004141E6" w:rsidP="00E713AB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E232BB">
              <w:rPr>
                <w:rFonts w:eastAsiaTheme="minorEastAsia"/>
              </w:rPr>
              <w:t>4</w:t>
            </w:r>
            <w:r w:rsidR="00964FE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г.- </w:t>
            </w:r>
            <w:r w:rsidR="00E232BB">
              <w:rPr>
                <w:rFonts w:eastAsiaTheme="minorEastAsia"/>
              </w:rPr>
              <w:t>10</w:t>
            </w:r>
            <w:r>
              <w:rPr>
                <w:rFonts w:eastAsiaTheme="minorEastAsia"/>
              </w:rPr>
              <w:t> </w:t>
            </w:r>
            <w:r w:rsidR="00E232BB">
              <w:rPr>
                <w:rFonts w:eastAsiaTheme="minorEastAsia"/>
              </w:rPr>
              <w:t>995</w:t>
            </w:r>
            <w:r>
              <w:rPr>
                <w:rFonts w:eastAsiaTheme="minorEastAsia"/>
              </w:rPr>
              <w:t xml:space="preserve"> тыс.</w:t>
            </w:r>
            <w:r w:rsidR="002B2A5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руб.</w:t>
            </w:r>
          </w:p>
          <w:p w14:paraId="1EE40EFC" w14:textId="4AC2388C" w:rsidR="004141E6" w:rsidRDefault="004141E6" w:rsidP="00E713AB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E232BB">
              <w:rPr>
                <w:rFonts w:eastAsiaTheme="minorEastAsia"/>
              </w:rPr>
              <w:t>5</w:t>
            </w:r>
            <w:r w:rsidR="00964FE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г.- </w:t>
            </w:r>
            <w:r w:rsidR="00E232BB">
              <w:rPr>
                <w:rFonts w:eastAsiaTheme="minorEastAsia"/>
              </w:rPr>
              <w:t>11 215</w:t>
            </w:r>
            <w:r>
              <w:rPr>
                <w:rFonts w:eastAsiaTheme="minorEastAsia"/>
              </w:rPr>
              <w:t xml:space="preserve"> тыс.</w:t>
            </w:r>
            <w:r w:rsidR="002B2A5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руб</w:t>
            </w:r>
            <w:r w:rsidR="00E232BB">
              <w:rPr>
                <w:rFonts w:eastAsiaTheme="minorEastAsia"/>
              </w:rPr>
              <w:t>.</w:t>
            </w:r>
          </w:p>
          <w:p w14:paraId="456364A2" w14:textId="18003EFC" w:rsidR="004141E6" w:rsidRDefault="004141E6" w:rsidP="00E713AB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E232BB">
              <w:rPr>
                <w:rFonts w:eastAsiaTheme="minorEastAsia"/>
              </w:rPr>
              <w:t>6</w:t>
            </w:r>
            <w:r w:rsidR="00964FEB">
              <w:rPr>
                <w:rFonts w:eastAsiaTheme="minorEastAsia"/>
              </w:rPr>
              <w:t xml:space="preserve"> </w:t>
            </w:r>
            <w:r w:rsidR="00E232BB">
              <w:rPr>
                <w:rFonts w:eastAsiaTheme="minorEastAsia"/>
              </w:rPr>
              <w:t>г</w:t>
            </w:r>
            <w:r>
              <w:rPr>
                <w:rFonts w:eastAsiaTheme="minorEastAsia"/>
              </w:rPr>
              <w:t xml:space="preserve">.- </w:t>
            </w:r>
            <w:r w:rsidR="00E232BB">
              <w:rPr>
                <w:rFonts w:eastAsiaTheme="minorEastAsia"/>
              </w:rPr>
              <w:t>11</w:t>
            </w:r>
            <w:r>
              <w:rPr>
                <w:rFonts w:eastAsiaTheme="minorEastAsia"/>
              </w:rPr>
              <w:t xml:space="preserve"> </w:t>
            </w:r>
            <w:r w:rsidR="00E232BB">
              <w:rPr>
                <w:rFonts w:eastAsiaTheme="minorEastAsia"/>
              </w:rPr>
              <w:t>439</w:t>
            </w:r>
            <w:r>
              <w:rPr>
                <w:rFonts w:eastAsiaTheme="minorEastAsia"/>
              </w:rPr>
              <w:t xml:space="preserve"> тыс.</w:t>
            </w:r>
            <w:r w:rsidR="002B2A5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руб.</w:t>
            </w:r>
          </w:p>
          <w:p w14:paraId="67AF5AB3" w14:textId="5C7D0124" w:rsidR="004141E6" w:rsidRDefault="004141E6" w:rsidP="00E713AB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E232BB">
              <w:rPr>
                <w:rFonts w:eastAsiaTheme="minorEastAsia"/>
              </w:rPr>
              <w:t>7</w:t>
            </w:r>
            <w:r w:rsidR="00964FE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г.- </w:t>
            </w:r>
            <w:r w:rsidR="00E232BB">
              <w:rPr>
                <w:rFonts w:eastAsiaTheme="minorEastAsia"/>
              </w:rPr>
              <w:t>11 667</w:t>
            </w:r>
            <w:r>
              <w:rPr>
                <w:rFonts w:eastAsiaTheme="minorEastAsia"/>
              </w:rPr>
              <w:t xml:space="preserve"> тыс.</w:t>
            </w:r>
            <w:r w:rsidR="002B2A5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руб.</w:t>
            </w:r>
          </w:p>
          <w:p w14:paraId="4BE3EA25" w14:textId="6C69B8BC" w:rsidR="00E713AB" w:rsidRPr="004141E6" w:rsidRDefault="00E713AB" w:rsidP="004141E6">
            <w:pPr>
              <w:widowControl w:val="0"/>
              <w:autoSpaceDE w:val="0"/>
              <w:autoSpaceDN w:val="0"/>
              <w:ind w:left="360"/>
              <w:jc w:val="both"/>
              <w:rPr>
                <w:rFonts w:eastAsiaTheme="minorEastAsia"/>
                <w:b/>
                <w:bCs/>
              </w:rPr>
            </w:pPr>
          </w:p>
          <w:p w14:paraId="428A9CDF" w14:textId="383A933C" w:rsidR="00E713AB" w:rsidRPr="00E713AB" w:rsidRDefault="00E713AB" w:rsidP="00E713AB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</w:p>
        </w:tc>
      </w:tr>
      <w:bookmarkEnd w:id="0"/>
      <w:tr w:rsidR="00320BBA" w:rsidRPr="008C1359" w14:paraId="373994C2" w14:textId="77777777" w:rsidTr="00555758">
        <w:tc>
          <w:tcPr>
            <w:tcW w:w="541" w:type="dxa"/>
          </w:tcPr>
          <w:p w14:paraId="0E45D6CB" w14:textId="564E227A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19.</w:t>
            </w:r>
          </w:p>
        </w:tc>
        <w:tc>
          <w:tcPr>
            <w:tcW w:w="4416" w:type="dxa"/>
          </w:tcPr>
          <w:p w14:paraId="284DE76A" w14:textId="5B5F732C" w:rsidR="00320BBA" w:rsidRPr="008C1359" w:rsidRDefault="00320BBA" w:rsidP="00320BBA">
            <w:pPr>
              <w:widowControl w:val="0"/>
              <w:autoSpaceDE w:val="0"/>
              <w:autoSpaceDN w:val="0"/>
              <w:jc w:val="both"/>
            </w:pPr>
            <w:r w:rsidRPr="008C1359">
              <w:t>Численность плательщиков налогов,</w:t>
            </w:r>
            <w:r w:rsidRPr="008C1359">
              <w:rPr>
                <w:spacing w:val="1"/>
              </w:rPr>
              <w:t xml:space="preserve"> </w:t>
            </w:r>
            <w:r w:rsidRPr="008C1359">
              <w:t>воспользовавшихся налоговой льготой,</w:t>
            </w:r>
            <w:r w:rsidRPr="008C1359">
              <w:rPr>
                <w:spacing w:val="1"/>
              </w:rPr>
              <w:t xml:space="preserve"> </w:t>
            </w:r>
            <w:r w:rsidRPr="008C1359">
              <w:t>освобождением</w:t>
            </w:r>
            <w:r w:rsidRPr="008C1359">
              <w:rPr>
                <w:spacing w:val="-5"/>
              </w:rPr>
              <w:t xml:space="preserve"> </w:t>
            </w:r>
            <w:r w:rsidRPr="008C1359">
              <w:t>и</w:t>
            </w:r>
            <w:r w:rsidRPr="008C1359">
              <w:rPr>
                <w:spacing w:val="-5"/>
              </w:rPr>
              <w:t xml:space="preserve"> </w:t>
            </w:r>
            <w:r w:rsidRPr="008C1359">
              <w:t>иной</w:t>
            </w:r>
            <w:r w:rsidRPr="008C1359">
              <w:rPr>
                <w:spacing w:val="-6"/>
              </w:rPr>
              <w:t xml:space="preserve"> </w:t>
            </w:r>
            <w:r w:rsidRPr="008C1359">
              <w:t>преференцией</w:t>
            </w:r>
            <w:r w:rsidRPr="008C1359">
              <w:rPr>
                <w:spacing w:val="-5"/>
              </w:rPr>
              <w:t xml:space="preserve"> </w:t>
            </w:r>
            <w:r w:rsidRPr="008C1359">
              <w:t>(единиц),</w:t>
            </w:r>
            <w:r w:rsidRPr="008C1359">
              <w:rPr>
                <w:spacing w:val="-57"/>
              </w:rPr>
              <w:t xml:space="preserve"> </w:t>
            </w:r>
            <w:r w:rsidRPr="008C1359">
              <w:t>установленными нормативными правовыми</w:t>
            </w:r>
            <w:r w:rsidRPr="008C1359">
              <w:rPr>
                <w:spacing w:val="1"/>
              </w:rPr>
              <w:t xml:space="preserve"> </w:t>
            </w:r>
            <w:r w:rsidRPr="008C1359">
              <w:t>актами</w:t>
            </w:r>
            <w:r w:rsidRPr="008C1359">
              <w:rPr>
                <w:spacing w:val="-2"/>
              </w:rPr>
              <w:t xml:space="preserve"> </w:t>
            </w:r>
            <w:r w:rsidRPr="008C1359">
              <w:t>муниципального</w:t>
            </w:r>
            <w:r w:rsidRPr="008C1359">
              <w:rPr>
                <w:spacing w:val="-1"/>
              </w:rPr>
              <w:t xml:space="preserve"> </w:t>
            </w:r>
            <w:r w:rsidRPr="008C1359">
              <w:t>образования</w:t>
            </w:r>
          </w:p>
        </w:tc>
        <w:tc>
          <w:tcPr>
            <w:tcW w:w="4828" w:type="dxa"/>
          </w:tcPr>
          <w:p w14:paraId="36EB75B4" w14:textId="77777777" w:rsidR="00320BBA" w:rsidRPr="004141E6" w:rsidRDefault="00E713AB" w:rsidP="00E713AB">
            <w:pPr>
              <w:pStyle w:val="ae"/>
              <w:widowControl w:val="0"/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4141E6">
              <w:rPr>
                <w:rFonts w:eastAsiaTheme="minorEastAsia"/>
                <w:b/>
                <w:bCs/>
              </w:rPr>
              <w:t>Налог на имущество физических лиц:</w:t>
            </w:r>
          </w:p>
          <w:p w14:paraId="0C2E00E9" w14:textId="1A8DC086" w:rsidR="00E713AB" w:rsidRDefault="00E232BB" w:rsidP="00E713AB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241</w:t>
            </w:r>
            <w:r w:rsidR="00DD3150">
              <w:rPr>
                <w:rFonts w:eastAsiaTheme="minorEastAsia"/>
              </w:rPr>
              <w:t xml:space="preserve"> человек</w:t>
            </w:r>
          </w:p>
          <w:p w14:paraId="4493FF11" w14:textId="77777777" w:rsidR="00E713AB" w:rsidRPr="004141E6" w:rsidRDefault="001539E6" w:rsidP="001539E6">
            <w:pPr>
              <w:pStyle w:val="ae"/>
              <w:widowControl w:val="0"/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eastAsiaTheme="minorEastAsia"/>
                <w:b/>
                <w:bCs/>
              </w:rPr>
            </w:pPr>
            <w:r w:rsidRPr="004141E6">
              <w:rPr>
                <w:rFonts w:eastAsiaTheme="minorEastAsia"/>
                <w:b/>
                <w:bCs/>
              </w:rPr>
              <w:t>Земельный налог:</w:t>
            </w:r>
          </w:p>
          <w:p w14:paraId="4FB393CA" w14:textId="63C70A06" w:rsidR="001539E6" w:rsidRPr="001539E6" w:rsidRDefault="00E232BB" w:rsidP="00DD3150">
            <w:pPr>
              <w:widowControl w:val="0"/>
              <w:autoSpaceDE w:val="0"/>
              <w:autoSpaceDN w:val="0"/>
              <w:ind w:left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426</w:t>
            </w:r>
            <w:r w:rsidR="00DD3150">
              <w:rPr>
                <w:rFonts w:eastAsiaTheme="minorEastAsia"/>
              </w:rPr>
              <w:t xml:space="preserve"> человек</w:t>
            </w:r>
          </w:p>
        </w:tc>
      </w:tr>
      <w:tr w:rsidR="00320BBA" w:rsidRPr="008C1359" w14:paraId="41A5605C" w14:textId="77777777" w:rsidTr="00555758">
        <w:tc>
          <w:tcPr>
            <w:tcW w:w="541" w:type="dxa"/>
          </w:tcPr>
          <w:p w14:paraId="71C1D97D" w14:textId="4143FF30" w:rsidR="00320BBA" w:rsidRPr="008C1359" w:rsidRDefault="00320BBA" w:rsidP="00320B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C1359">
              <w:rPr>
                <w:rFonts w:eastAsiaTheme="minorEastAsia"/>
              </w:rPr>
              <w:t>2</w:t>
            </w:r>
            <w:r w:rsidR="00A85E4A">
              <w:rPr>
                <w:rFonts w:eastAsiaTheme="minorEastAsia"/>
              </w:rPr>
              <w:t>0</w:t>
            </w:r>
            <w:r w:rsidRPr="008C1359">
              <w:rPr>
                <w:rFonts w:eastAsiaTheme="minorEastAsia"/>
              </w:rPr>
              <w:t>.</w:t>
            </w:r>
          </w:p>
        </w:tc>
        <w:tc>
          <w:tcPr>
            <w:tcW w:w="4416" w:type="dxa"/>
          </w:tcPr>
          <w:p w14:paraId="34C17F28" w14:textId="60831956" w:rsidR="00320BBA" w:rsidRPr="008C1359" w:rsidRDefault="00320BBA" w:rsidP="001539E6">
            <w:pPr>
              <w:widowControl w:val="0"/>
              <w:autoSpaceDE w:val="0"/>
              <w:autoSpaceDN w:val="0"/>
              <w:jc w:val="both"/>
            </w:pPr>
            <w:r w:rsidRPr="008C1359">
              <w:rPr>
                <w:spacing w:val="-1"/>
              </w:rPr>
              <w:t>Результат</w:t>
            </w:r>
            <w:r w:rsidRPr="008C1359">
              <w:rPr>
                <w:spacing w:val="-13"/>
              </w:rPr>
              <w:t xml:space="preserve"> </w:t>
            </w:r>
            <w:r w:rsidRPr="008C1359">
              <w:rPr>
                <w:spacing w:val="-1"/>
              </w:rPr>
              <w:t>оценки</w:t>
            </w:r>
            <w:r w:rsidRPr="008C1359">
              <w:rPr>
                <w:spacing w:val="-13"/>
              </w:rPr>
              <w:t xml:space="preserve"> </w:t>
            </w:r>
            <w:r w:rsidRPr="008C1359">
              <w:t>эффективности</w:t>
            </w:r>
            <w:r w:rsidRPr="008C1359">
              <w:rPr>
                <w:spacing w:val="-12"/>
              </w:rPr>
              <w:t xml:space="preserve"> </w:t>
            </w:r>
            <w:r w:rsidRPr="008C1359">
              <w:t>налогового</w:t>
            </w:r>
            <w:r w:rsidRPr="008C1359">
              <w:rPr>
                <w:spacing w:val="-57"/>
              </w:rPr>
              <w:t xml:space="preserve"> </w:t>
            </w:r>
            <w:r w:rsidR="001539E6">
              <w:rPr>
                <w:spacing w:val="-57"/>
              </w:rPr>
              <w:t xml:space="preserve">        </w:t>
            </w:r>
            <w:r w:rsidRPr="008C1359">
              <w:t>расхода</w:t>
            </w:r>
          </w:p>
        </w:tc>
        <w:tc>
          <w:tcPr>
            <w:tcW w:w="4828" w:type="dxa"/>
          </w:tcPr>
          <w:p w14:paraId="7E37E6FC" w14:textId="075BCA69" w:rsidR="00320BBA" w:rsidRPr="008C1359" w:rsidRDefault="009A09EA" w:rsidP="00320B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налоговые льготы признаны эффективными</w:t>
            </w:r>
          </w:p>
        </w:tc>
      </w:tr>
    </w:tbl>
    <w:p w14:paraId="789A909B" w14:textId="3683A56B" w:rsidR="00FC6812" w:rsidRDefault="00FC6812" w:rsidP="002B2A5E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sectPr w:rsidR="00FC6812" w:rsidSect="0010635C">
      <w:pgSz w:w="11905" w:h="16838"/>
      <w:pgMar w:top="851" w:right="851" w:bottom="851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5B4BD" w14:textId="77777777" w:rsidR="002F1BA3" w:rsidRDefault="002F1BA3" w:rsidP="00BF4C06">
      <w:r>
        <w:separator/>
      </w:r>
    </w:p>
  </w:endnote>
  <w:endnote w:type="continuationSeparator" w:id="0">
    <w:p w14:paraId="0AB829D7" w14:textId="77777777" w:rsidR="002F1BA3" w:rsidRDefault="002F1BA3" w:rsidP="00BF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E5426" w14:textId="77777777" w:rsidR="002F1BA3" w:rsidRDefault="002F1BA3" w:rsidP="00BF4C06">
      <w:r>
        <w:separator/>
      </w:r>
    </w:p>
  </w:footnote>
  <w:footnote w:type="continuationSeparator" w:id="0">
    <w:p w14:paraId="4FF24DAD" w14:textId="77777777" w:rsidR="002F1BA3" w:rsidRDefault="002F1BA3" w:rsidP="00BF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11388"/>
    <w:multiLevelType w:val="hybridMultilevel"/>
    <w:tmpl w:val="D76A75CC"/>
    <w:lvl w:ilvl="0" w:tplc="A5042D26">
      <w:start w:val="1"/>
      <w:numFmt w:val="decimal"/>
      <w:lvlText w:val="%1."/>
      <w:lvlJc w:val="left"/>
      <w:pPr>
        <w:ind w:left="19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8A77AE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D41A86BC">
      <w:numFmt w:val="bullet"/>
      <w:lvlText w:val="•"/>
      <w:lvlJc w:val="left"/>
      <w:pPr>
        <w:ind w:left="981" w:hanging="181"/>
      </w:pPr>
      <w:rPr>
        <w:rFonts w:hint="default"/>
        <w:lang w:val="ru-RU" w:eastAsia="en-US" w:bidi="ar-SA"/>
      </w:rPr>
    </w:lvl>
    <w:lvl w:ilvl="3" w:tplc="6C903D86">
      <w:numFmt w:val="bullet"/>
      <w:lvlText w:val="•"/>
      <w:lvlJc w:val="left"/>
      <w:pPr>
        <w:ind w:left="1376" w:hanging="181"/>
      </w:pPr>
      <w:rPr>
        <w:rFonts w:hint="default"/>
        <w:lang w:val="ru-RU" w:eastAsia="en-US" w:bidi="ar-SA"/>
      </w:rPr>
    </w:lvl>
    <w:lvl w:ilvl="4" w:tplc="C4D00846">
      <w:numFmt w:val="bullet"/>
      <w:lvlText w:val="•"/>
      <w:lvlJc w:val="left"/>
      <w:pPr>
        <w:ind w:left="1772" w:hanging="181"/>
      </w:pPr>
      <w:rPr>
        <w:rFonts w:hint="default"/>
        <w:lang w:val="ru-RU" w:eastAsia="en-US" w:bidi="ar-SA"/>
      </w:rPr>
    </w:lvl>
    <w:lvl w:ilvl="5" w:tplc="E91A181E">
      <w:numFmt w:val="bullet"/>
      <w:lvlText w:val="•"/>
      <w:lvlJc w:val="left"/>
      <w:pPr>
        <w:ind w:left="2167" w:hanging="181"/>
      </w:pPr>
      <w:rPr>
        <w:rFonts w:hint="default"/>
        <w:lang w:val="ru-RU" w:eastAsia="en-US" w:bidi="ar-SA"/>
      </w:rPr>
    </w:lvl>
    <w:lvl w:ilvl="6" w:tplc="B89603CC">
      <w:numFmt w:val="bullet"/>
      <w:lvlText w:val="•"/>
      <w:lvlJc w:val="left"/>
      <w:pPr>
        <w:ind w:left="2563" w:hanging="181"/>
      </w:pPr>
      <w:rPr>
        <w:rFonts w:hint="default"/>
        <w:lang w:val="ru-RU" w:eastAsia="en-US" w:bidi="ar-SA"/>
      </w:rPr>
    </w:lvl>
    <w:lvl w:ilvl="7" w:tplc="F9083AE6">
      <w:numFmt w:val="bullet"/>
      <w:lvlText w:val="•"/>
      <w:lvlJc w:val="left"/>
      <w:pPr>
        <w:ind w:left="2958" w:hanging="181"/>
      </w:pPr>
      <w:rPr>
        <w:rFonts w:hint="default"/>
        <w:lang w:val="ru-RU" w:eastAsia="en-US" w:bidi="ar-SA"/>
      </w:rPr>
    </w:lvl>
    <w:lvl w:ilvl="8" w:tplc="DB2CA030">
      <w:numFmt w:val="bullet"/>
      <w:lvlText w:val="•"/>
      <w:lvlJc w:val="left"/>
      <w:pPr>
        <w:ind w:left="335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7E034DC"/>
    <w:multiLevelType w:val="hybridMultilevel"/>
    <w:tmpl w:val="316C6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75A"/>
    <w:multiLevelType w:val="hybridMultilevel"/>
    <w:tmpl w:val="70BE8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12A08"/>
    <w:multiLevelType w:val="hybridMultilevel"/>
    <w:tmpl w:val="7C06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94ADC"/>
    <w:multiLevelType w:val="hybridMultilevel"/>
    <w:tmpl w:val="7EC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55E67"/>
    <w:multiLevelType w:val="hybridMultilevel"/>
    <w:tmpl w:val="57024BC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2FA61FA6"/>
    <w:multiLevelType w:val="hybridMultilevel"/>
    <w:tmpl w:val="48BE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1F8A"/>
    <w:multiLevelType w:val="hybridMultilevel"/>
    <w:tmpl w:val="96F6E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231B6"/>
    <w:multiLevelType w:val="hybridMultilevel"/>
    <w:tmpl w:val="BE60F474"/>
    <w:lvl w:ilvl="0" w:tplc="CFE40AF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AA9E32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91F01FEA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B07C3262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5044A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382A3406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1500DE78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3FD6539E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64E40A14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45267C29"/>
    <w:multiLevelType w:val="hybridMultilevel"/>
    <w:tmpl w:val="43848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F6F14"/>
    <w:multiLevelType w:val="hybridMultilevel"/>
    <w:tmpl w:val="99FA7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773BD"/>
    <w:multiLevelType w:val="hybridMultilevel"/>
    <w:tmpl w:val="E6E0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20DCA"/>
    <w:multiLevelType w:val="hybridMultilevel"/>
    <w:tmpl w:val="85267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C6EE0"/>
    <w:multiLevelType w:val="hybridMultilevel"/>
    <w:tmpl w:val="BD7E20B8"/>
    <w:lvl w:ilvl="0" w:tplc="99D6501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E02B30A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13E6A8A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4664E420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419EC854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CB18D04A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5F6E67B6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2C9E266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0A26D3C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68031861"/>
    <w:multiLevelType w:val="hybridMultilevel"/>
    <w:tmpl w:val="CEBE0E30"/>
    <w:lvl w:ilvl="0" w:tplc="9AC04B5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B08DC8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A45AA0B6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10DC41D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BCBE47E2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129C4190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A6C8BAE4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5FA48280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28E22C6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6DDA0B10"/>
    <w:multiLevelType w:val="hybridMultilevel"/>
    <w:tmpl w:val="2CEA980A"/>
    <w:lvl w:ilvl="0" w:tplc="3DEE3A90">
      <w:start w:val="1"/>
      <w:numFmt w:val="decimal"/>
      <w:lvlText w:val="%1."/>
      <w:lvlJc w:val="left"/>
      <w:pPr>
        <w:ind w:left="24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863C44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5854FB78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F43E811C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4" w:tplc="75FE0F12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5" w:tplc="A3FEE8DC">
      <w:numFmt w:val="bullet"/>
      <w:lvlText w:val="•"/>
      <w:lvlJc w:val="left"/>
      <w:pPr>
        <w:ind w:left="2127" w:hanging="181"/>
      </w:pPr>
      <w:rPr>
        <w:rFonts w:hint="default"/>
        <w:lang w:val="ru-RU" w:eastAsia="en-US" w:bidi="ar-SA"/>
      </w:rPr>
    </w:lvl>
    <w:lvl w:ilvl="6" w:tplc="FC7021F6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7" w:tplc="20D026F4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8" w:tplc="CDA4B838">
      <w:numFmt w:val="bullet"/>
      <w:lvlText w:val="•"/>
      <w:lvlJc w:val="left"/>
      <w:pPr>
        <w:ind w:left="3260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76613154"/>
    <w:multiLevelType w:val="hybridMultilevel"/>
    <w:tmpl w:val="CF5A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84B5A"/>
    <w:multiLevelType w:val="hybridMultilevel"/>
    <w:tmpl w:val="071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3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6"/>
  </w:num>
  <w:num w:numId="11">
    <w:abstractNumId w:val="10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1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46"/>
    <w:rsid w:val="000042B0"/>
    <w:rsid w:val="00012060"/>
    <w:rsid w:val="00017ADE"/>
    <w:rsid w:val="00032A24"/>
    <w:rsid w:val="00054D9E"/>
    <w:rsid w:val="00081E75"/>
    <w:rsid w:val="000A5582"/>
    <w:rsid w:val="000C7506"/>
    <w:rsid w:val="000F7A53"/>
    <w:rsid w:val="00101090"/>
    <w:rsid w:val="0010635C"/>
    <w:rsid w:val="001229AB"/>
    <w:rsid w:val="00125826"/>
    <w:rsid w:val="001317B4"/>
    <w:rsid w:val="00133070"/>
    <w:rsid w:val="00151B67"/>
    <w:rsid w:val="001539E6"/>
    <w:rsid w:val="00171CD4"/>
    <w:rsid w:val="00177AF1"/>
    <w:rsid w:val="00196575"/>
    <w:rsid w:val="00197C08"/>
    <w:rsid w:val="001A2630"/>
    <w:rsid w:val="001A725D"/>
    <w:rsid w:val="001B3B25"/>
    <w:rsid w:val="001C47AB"/>
    <w:rsid w:val="001D2D95"/>
    <w:rsid w:val="001D3584"/>
    <w:rsid w:val="001E216F"/>
    <w:rsid w:val="001F548C"/>
    <w:rsid w:val="00204583"/>
    <w:rsid w:val="002074F1"/>
    <w:rsid w:val="002104F6"/>
    <w:rsid w:val="00211085"/>
    <w:rsid w:val="00211B27"/>
    <w:rsid w:val="0021267F"/>
    <w:rsid w:val="002171F4"/>
    <w:rsid w:val="002225C2"/>
    <w:rsid w:val="00235EE0"/>
    <w:rsid w:val="00250072"/>
    <w:rsid w:val="002620D2"/>
    <w:rsid w:val="00270B34"/>
    <w:rsid w:val="00287E1A"/>
    <w:rsid w:val="00295940"/>
    <w:rsid w:val="002A0667"/>
    <w:rsid w:val="002A2EDE"/>
    <w:rsid w:val="002A6DBD"/>
    <w:rsid w:val="002B2A5E"/>
    <w:rsid w:val="002B70DD"/>
    <w:rsid w:val="002D7026"/>
    <w:rsid w:val="002E176D"/>
    <w:rsid w:val="002F1BA3"/>
    <w:rsid w:val="00320BBA"/>
    <w:rsid w:val="00332908"/>
    <w:rsid w:val="00366D1E"/>
    <w:rsid w:val="00367011"/>
    <w:rsid w:val="003723AB"/>
    <w:rsid w:val="00377542"/>
    <w:rsid w:val="00381E98"/>
    <w:rsid w:val="00391D46"/>
    <w:rsid w:val="003A15A0"/>
    <w:rsid w:val="003E0C02"/>
    <w:rsid w:val="003E655D"/>
    <w:rsid w:val="003E7BF6"/>
    <w:rsid w:val="004141E6"/>
    <w:rsid w:val="00417764"/>
    <w:rsid w:val="0042550B"/>
    <w:rsid w:val="004378E1"/>
    <w:rsid w:val="00450A79"/>
    <w:rsid w:val="00451E81"/>
    <w:rsid w:val="00464F2B"/>
    <w:rsid w:val="004930EF"/>
    <w:rsid w:val="00493A45"/>
    <w:rsid w:val="004A5969"/>
    <w:rsid w:val="004D75E9"/>
    <w:rsid w:val="00543F69"/>
    <w:rsid w:val="00544B02"/>
    <w:rsid w:val="00546893"/>
    <w:rsid w:val="00555758"/>
    <w:rsid w:val="00571023"/>
    <w:rsid w:val="0057223B"/>
    <w:rsid w:val="00584418"/>
    <w:rsid w:val="005C685C"/>
    <w:rsid w:val="005C69FE"/>
    <w:rsid w:val="005D68F1"/>
    <w:rsid w:val="005F0FC2"/>
    <w:rsid w:val="006240E8"/>
    <w:rsid w:val="006308B1"/>
    <w:rsid w:val="006462E9"/>
    <w:rsid w:val="0065035A"/>
    <w:rsid w:val="00660215"/>
    <w:rsid w:val="006645CB"/>
    <w:rsid w:val="00675C84"/>
    <w:rsid w:val="006801DA"/>
    <w:rsid w:val="0069747A"/>
    <w:rsid w:val="006A1C5D"/>
    <w:rsid w:val="006B2E89"/>
    <w:rsid w:val="006B6686"/>
    <w:rsid w:val="006C509B"/>
    <w:rsid w:val="006E0B5F"/>
    <w:rsid w:val="006E2E33"/>
    <w:rsid w:val="006F386A"/>
    <w:rsid w:val="0072270E"/>
    <w:rsid w:val="00724A7B"/>
    <w:rsid w:val="00740426"/>
    <w:rsid w:val="0079655A"/>
    <w:rsid w:val="007A4C14"/>
    <w:rsid w:val="007B1609"/>
    <w:rsid w:val="007B31D7"/>
    <w:rsid w:val="007C3B22"/>
    <w:rsid w:val="007C4104"/>
    <w:rsid w:val="007C6D34"/>
    <w:rsid w:val="00800342"/>
    <w:rsid w:val="00806C1B"/>
    <w:rsid w:val="00825CF5"/>
    <w:rsid w:val="00835641"/>
    <w:rsid w:val="00837820"/>
    <w:rsid w:val="008659B1"/>
    <w:rsid w:val="00882346"/>
    <w:rsid w:val="008A632F"/>
    <w:rsid w:val="008A7B47"/>
    <w:rsid w:val="008B0C70"/>
    <w:rsid w:val="008B1A2E"/>
    <w:rsid w:val="008C1359"/>
    <w:rsid w:val="008D455D"/>
    <w:rsid w:val="008D4EA7"/>
    <w:rsid w:val="008E0532"/>
    <w:rsid w:val="008E3911"/>
    <w:rsid w:val="00900C6A"/>
    <w:rsid w:val="00903FA1"/>
    <w:rsid w:val="0092627B"/>
    <w:rsid w:val="00930BDB"/>
    <w:rsid w:val="00931E62"/>
    <w:rsid w:val="00932687"/>
    <w:rsid w:val="00932FF4"/>
    <w:rsid w:val="00950302"/>
    <w:rsid w:val="00956AEA"/>
    <w:rsid w:val="00964FEB"/>
    <w:rsid w:val="00972C02"/>
    <w:rsid w:val="009A09EA"/>
    <w:rsid w:val="009D080E"/>
    <w:rsid w:val="009D471A"/>
    <w:rsid w:val="009F7D6C"/>
    <w:rsid w:val="00A05C04"/>
    <w:rsid w:val="00A07BF1"/>
    <w:rsid w:val="00A17DBC"/>
    <w:rsid w:val="00A30D36"/>
    <w:rsid w:val="00A46B01"/>
    <w:rsid w:val="00A46EC5"/>
    <w:rsid w:val="00A5330B"/>
    <w:rsid w:val="00A53929"/>
    <w:rsid w:val="00A65A92"/>
    <w:rsid w:val="00A7294C"/>
    <w:rsid w:val="00A77D2F"/>
    <w:rsid w:val="00A85E4A"/>
    <w:rsid w:val="00A90462"/>
    <w:rsid w:val="00A92030"/>
    <w:rsid w:val="00A950FE"/>
    <w:rsid w:val="00AD3400"/>
    <w:rsid w:val="00AD512D"/>
    <w:rsid w:val="00AD58AE"/>
    <w:rsid w:val="00AE0565"/>
    <w:rsid w:val="00AF1714"/>
    <w:rsid w:val="00B05D9C"/>
    <w:rsid w:val="00B12F37"/>
    <w:rsid w:val="00B131CA"/>
    <w:rsid w:val="00B15FB5"/>
    <w:rsid w:val="00B43F72"/>
    <w:rsid w:val="00B553CF"/>
    <w:rsid w:val="00B704B8"/>
    <w:rsid w:val="00B71E31"/>
    <w:rsid w:val="00B76ABA"/>
    <w:rsid w:val="00BA0C48"/>
    <w:rsid w:val="00BA762D"/>
    <w:rsid w:val="00BB0C4C"/>
    <w:rsid w:val="00BB38A0"/>
    <w:rsid w:val="00BC5D61"/>
    <w:rsid w:val="00BC785C"/>
    <w:rsid w:val="00BD04E0"/>
    <w:rsid w:val="00BF2A9C"/>
    <w:rsid w:val="00BF4C06"/>
    <w:rsid w:val="00C01EB0"/>
    <w:rsid w:val="00C23C2B"/>
    <w:rsid w:val="00C26FF8"/>
    <w:rsid w:val="00C7685E"/>
    <w:rsid w:val="00C80DC4"/>
    <w:rsid w:val="00C8160D"/>
    <w:rsid w:val="00C91907"/>
    <w:rsid w:val="00CA3688"/>
    <w:rsid w:val="00CA7FAD"/>
    <w:rsid w:val="00CC3F84"/>
    <w:rsid w:val="00CC7984"/>
    <w:rsid w:val="00CE3774"/>
    <w:rsid w:val="00D01D9A"/>
    <w:rsid w:val="00D051D4"/>
    <w:rsid w:val="00D21475"/>
    <w:rsid w:val="00D229AB"/>
    <w:rsid w:val="00D279D7"/>
    <w:rsid w:val="00D84D53"/>
    <w:rsid w:val="00D87BD3"/>
    <w:rsid w:val="00DA477D"/>
    <w:rsid w:val="00DB0A06"/>
    <w:rsid w:val="00DC33E3"/>
    <w:rsid w:val="00DD3150"/>
    <w:rsid w:val="00DE3140"/>
    <w:rsid w:val="00DE4134"/>
    <w:rsid w:val="00E02612"/>
    <w:rsid w:val="00E070C7"/>
    <w:rsid w:val="00E07AE4"/>
    <w:rsid w:val="00E232BB"/>
    <w:rsid w:val="00E301C5"/>
    <w:rsid w:val="00E312E7"/>
    <w:rsid w:val="00E3757A"/>
    <w:rsid w:val="00E40EC5"/>
    <w:rsid w:val="00E422EE"/>
    <w:rsid w:val="00E5312C"/>
    <w:rsid w:val="00E61B4C"/>
    <w:rsid w:val="00E713AB"/>
    <w:rsid w:val="00E739E9"/>
    <w:rsid w:val="00E7522D"/>
    <w:rsid w:val="00EA34D7"/>
    <w:rsid w:val="00EA7EDB"/>
    <w:rsid w:val="00EB2053"/>
    <w:rsid w:val="00EB2589"/>
    <w:rsid w:val="00F00F7D"/>
    <w:rsid w:val="00F04E62"/>
    <w:rsid w:val="00F04FE1"/>
    <w:rsid w:val="00F26833"/>
    <w:rsid w:val="00F327AC"/>
    <w:rsid w:val="00F32D48"/>
    <w:rsid w:val="00F346F0"/>
    <w:rsid w:val="00F37959"/>
    <w:rsid w:val="00F56EA5"/>
    <w:rsid w:val="00F613A6"/>
    <w:rsid w:val="00F6792E"/>
    <w:rsid w:val="00F9314D"/>
    <w:rsid w:val="00F97972"/>
    <w:rsid w:val="00FC6812"/>
    <w:rsid w:val="00FD1C34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D0414"/>
  <w15:chartTrackingRefBased/>
  <w15:docId w15:val="{FF08CA66-5E3F-4424-BC48-849761C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F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3F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5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5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D45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455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11B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11B27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11B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1B27"/>
    <w:pPr>
      <w:widowControl w:val="0"/>
      <w:autoSpaceDE w:val="0"/>
      <w:autoSpaceDN w:val="0"/>
      <w:spacing w:before="99"/>
      <w:ind w:left="63"/>
    </w:pPr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8A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F4C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4C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4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0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A63E244418AF1C4154B45014A27DED9A5EE7E028147BA31DDCF877AE08ABBE8B524C6791572FBE50754E64FF41A1B3D341C8F7992DEEE8CL5f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EEAC-4E34-40BA-9FEB-3C58CC48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filonina</dc:creator>
  <cp:keywords/>
  <dc:description/>
  <cp:lastModifiedBy>Ирина Коломиец</cp:lastModifiedBy>
  <cp:revision>49</cp:revision>
  <cp:lastPrinted>2024-07-23T06:34:00Z</cp:lastPrinted>
  <dcterms:created xsi:type="dcterms:W3CDTF">2023-06-20T05:02:00Z</dcterms:created>
  <dcterms:modified xsi:type="dcterms:W3CDTF">2024-07-23T06:36:00Z</dcterms:modified>
</cp:coreProperties>
</file>