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BC2" w:rsidRDefault="000C2BC2" w:rsidP="004B1B7B">
      <w:pPr>
        <w:ind w:right="-2"/>
      </w:pPr>
    </w:p>
    <w:p w:rsidR="000C2BC2" w:rsidRDefault="004B1B7B" w:rsidP="00406203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2BC2">
        <w:rPr>
          <w:rFonts w:ascii="Times New Roman" w:hAnsi="Times New Roman" w:cs="Times New Roman"/>
          <w:b/>
          <w:sz w:val="24"/>
          <w:szCs w:val="24"/>
        </w:rPr>
        <w:t xml:space="preserve">Аналитическая записка о результатах мониторинга муниципального задания МБУДО «Детский оздоровительно-образовательный центр Хасанского муниципального </w:t>
      </w:r>
      <w:r w:rsidR="00BA3BAC">
        <w:rPr>
          <w:rFonts w:ascii="Times New Roman" w:hAnsi="Times New Roman" w:cs="Times New Roman"/>
          <w:b/>
          <w:sz w:val="24"/>
          <w:szCs w:val="24"/>
        </w:rPr>
        <w:t>округ</w:t>
      </w:r>
      <w:r w:rsidRPr="000C2BC2">
        <w:rPr>
          <w:rFonts w:ascii="Times New Roman" w:hAnsi="Times New Roman" w:cs="Times New Roman"/>
          <w:b/>
          <w:sz w:val="24"/>
          <w:szCs w:val="24"/>
        </w:rPr>
        <w:t>а</w:t>
      </w:r>
      <w:r w:rsidR="00E55D19">
        <w:rPr>
          <w:rFonts w:ascii="Times New Roman" w:hAnsi="Times New Roman" w:cs="Times New Roman"/>
          <w:b/>
          <w:sz w:val="24"/>
          <w:szCs w:val="24"/>
        </w:rPr>
        <w:t>»</w:t>
      </w:r>
    </w:p>
    <w:p w:rsidR="000C03FF" w:rsidRDefault="00302243" w:rsidP="00406203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="00176134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582F25">
        <w:rPr>
          <w:rFonts w:ascii="Times New Roman" w:hAnsi="Times New Roman" w:cs="Times New Roman"/>
          <w:b/>
          <w:sz w:val="24"/>
          <w:szCs w:val="24"/>
        </w:rPr>
        <w:t>1</w:t>
      </w:r>
      <w:r w:rsidR="00766E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1E63">
        <w:rPr>
          <w:rFonts w:ascii="Times New Roman" w:hAnsi="Times New Roman" w:cs="Times New Roman"/>
          <w:b/>
          <w:sz w:val="24"/>
          <w:szCs w:val="24"/>
        </w:rPr>
        <w:t>квартал</w:t>
      </w:r>
      <w:r w:rsidR="006705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6134">
        <w:rPr>
          <w:rFonts w:ascii="Times New Roman" w:hAnsi="Times New Roman" w:cs="Times New Roman"/>
          <w:b/>
          <w:sz w:val="24"/>
          <w:szCs w:val="24"/>
        </w:rPr>
        <w:t>20</w:t>
      </w:r>
      <w:r w:rsidR="00766EE5">
        <w:rPr>
          <w:rFonts w:ascii="Times New Roman" w:hAnsi="Times New Roman" w:cs="Times New Roman"/>
          <w:b/>
          <w:sz w:val="24"/>
          <w:szCs w:val="24"/>
        </w:rPr>
        <w:t>2</w:t>
      </w:r>
      <w:r w:rsidR="00AB1E63">
        <w:rPr>
          <w:rFonts w:ascii="Times New Roman" w:hAnsi="Times New Roman" w:cs="Times New Roman"/>
          <w:b/>
          <w:sz w:val="24"/>
          <w:szCs w:val="24"/>
        </w:rPr>
        <w:t>5</w:t>
      </w:r>
      <w:r w:rsidR="00176134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766EE5">
        <w:rPr>
          <w:rFonts w:ascii="Times New Roman" w:hAnsi="Times New Roman" w:cs="Times New Roman"/>
          <w:b/>
          <w:sz w:val="24"/>
          <w:szCs w:val="24"/>
        </w:rPr>
        <w:t>а</w:t>
      </w:r>
      <w:r w:rsidR="007A62D8" w:rsidRPr="000C2BC2">
        <w:rPr>
          <w:rFonts w:ascii="Times New Roman" w:hAnsi="Times New Roman" w:cs="Times New Roman"/>
          <w:b/>
          <w:sz w:val="24"/>
          <w:szCs w:val="24"/>
        </w:rPr>
        <w:t>.</w:t>
      </w:r>
    </w:p>
    <w:p w:rsidR="00982D26" w:rsidRPr="000C2BC2" w:rsidRDefault="00982D26" w:rsidP="00406203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7ACA" w:rsidRDefault="007A62D8" w:rsidP="00406203">
      <w:pPr>
        <w:spacing w:after="0" w:line="240" w:lineRule="auto"/>
        <w:ind w:right="-2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2BC2">
        <w:rPr>
          <w:rFonts w:ascii="Times New Roman" w:hAnsi="Times New Roman" w:cs="Times New Roman"/>
          <w:b/>
          <w:sz w:val="24"/>
          <w:szCs w:val="24"/>
        </w:rPr>
        <w:t>Характеристика запланированных и фактических результатов выполнения муниципальног</w:t>
      </w:r>
      <w:r w:rsidR="00176134">
        <w:rPr>
          <w:rFonts w:ascii="Times New Roman" w:hAnsi="Times New Roman" w:cs="Times New Roman"/>
          <w:b/>
          <w:sz w:val="24"/>
          <w:szCs w:val="24"/>
        </w:rPr>
        <w:t xml:space="preserve">о задания </w:t>
      </w:r>
      <w:r w:rsidR="00E721A8">
        <w:rPr>
          <w:rFonts w:ascii="Times New Roman" w:hAnsi="Times New Roman" w:cs="Times New Roman"/>
          <w:b/>
          <w:sz w:val="24"/>
          <w:szCs w:val="24"/>
        </w:rPr>
        <w:t>за</w:t>
      </w:r>
      <w:r w:rsidR="001761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2F25">
        <w:rPr>
          <w:rFonts w:ascii="Times New Roman" w:hAnsi="Times New Roman" w:cs="Times New Roman"/>
          <w:b/>
          <w:sz w:val="24"/>
          <w:szCs w:val="24"/>
        </w:rPr>
        <w:t>1</w:t>
      </w:r>
      <w:r w:rsidR="00766E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1E63">
        <w:rPr>
          <w:rFonts w:ascii="Times New Roman" w:hAnsi="Times New Roman" w:cs="Times New Roman"/>
          <w:b/>
          <w:sz w:val="24"/>
          <w:szCs w:val="24"/>
        </w:rPr>
        <w:t xml:space="preserve">квартал </w:t>
      </w:r>
      <w:r w:rsidR="00766E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5D19">
        <w:rPr>
          <w:rFonts w:ascii="Times New Roman" w:hAnsi="Times New Roman" w:cs="Times New Roman"/>
          <w:b/>
          <w:sz w:val="24"/>
          <w:szCs w:val="24"/>
        </w:rPr>
        <w:t>20</w:t>
      </w:r>
      <w:r w:rsidR="00766EE5">
        <w:rPr>
          <w:rFonts w:ascii="Times New Roman" w:hAnsi="Times New Roman" w:cs="Times New Roman"/>
          <w:b/>
          <w:sz w:val="24"/>
          <w:szCs w:val="24"/>
        </w:rPr>
        <w:t>2</w:t>
      </w:r>
      <w:r w:rsidR="00AB1E63">
        <w:rPr>
          <w:rFonts w:ascii="Times New Roman" w:hAnsi="Times New Roman" w:cs="Times New Roman"/>
          <w:b/>
          <w:sz w:val="24"/>
          <w:szCs w:val="24"/>
        </w:rPr>
        <w:t>5</w:t>
      </w:r>
      <w:r w:rsidR="00176134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766EE5">
        <w:rPr>
          <w:rFonts w:ascii="Times New Roman" w:hAnsi="Times New Roman" w:cs="Times New Roman"/>
          <w:b/>
          <w:sz w:val="24"/>
          <w:szCs w:val="24"/>
        </w:rPr>
        <w:t>а</w:t>
      </w:r>
      <w:r w:rsidRPr="000C2BC2">
        <w:rPr>
          <w:rFonts w:ascii="Times New Roman" w:hAnsi="Times New Roman" w:cs="Times New Roman"/>
          <w:b/>
          <w:sz w:val="24"/>
          <w:szCs w:val="24"/>
        </w:rPr>
        <w:t>:</w:t>
      </w:r>
    </w:p>
    <w:p w:rsidR="007A62D8" w:rsidRPr="000C2BC2" w:rsidRDefault="00D57ACA" w:rsidP="00406203">
      <w:pPr>
        <w:spacing w:after="0" w:line="240" w:lineRule="auto"/>
        <w:ind w:right="-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2B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62D8" w:rsidRPr="000C2BC2">
        <w:rPr>
          <w:rFonts w:ascii="Times New Roman" w:hAnsi="Times New Roman" w:cs="Times New Roman"/>
          <w:sz w:val="24"/>
          <w:szCs w:val="24"/>
        </w:rPr>
        <w:t xml:space="preserve">1. Оценка выполнения муниципального задания на </w:t>
      </w:r>
      <w:r w:rsidR="00B52253" w:rsidRPr="000C2BC2">
        <w:rPr>
          <w:rFonts w:ascii="Times New Roman" w:hAnsi="Times New Roman" w:cs="Times New Roman"/>
          <w:sz w:val="24"/>
          <w:szCs w:val="24"/>
        </w:rPr>
        <w:t>оказание</w:t>
      </w:r>
      <w:r w:rsidR="007A62D8" w:rsidRPr="000C2BC2">
        <w:rPr>
          <w:rFonts w:ascii="Times New Roman" w:hAnsi="Times New Roman" w:cs="Times New Roman"/>
          <w:sz w:val="24"/>
          <w:szCs w:val="24"/>
        </w:rPr>
        <w:t xml:space="preserve"> муниципальной услуги по критерию «объем оказания муниципальных услуг»</w:t>
      </w:r>
      <w:r w:rsidR="00B52253" w:rsidRPr="000C2BC2">
        <w:rPr>
          <w:rFonts w:ascii="Times New Roman" w:hAnsi="Times New Roman" w:cs="Times New Roman"/>
          <w:sz w:val="24"/>
          <w:szCs w:val="24"/>
        </w:rPr>
        <w:t xml:space="preserve"> (в натуральных показателях).</w:t>
      </w:r>
    </w:p>
    <w:p w:rsidR="007A62D8" w:rsidRPr="000C2BC2" w:rsidRDefault="00B52253" w:rsidP="00406203">
      <w:pPr>
        <w:spacing w:after="0" w:line="240" w:lineRule="auto"/>
        <w:ind w:right="-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2BC2">
        <w:rPr>
          <w:rFonts w:ascii="Times New Roman" w:hAnsi="Times New Roman" w:cs="Times New Roman"/>
          <w:sz w:val="24"/>
          <w:szCs w:val="24"/>
        </w:rPr>
        <w:t>Фактический объем выполнения показате</w:t>
      </w:r>
      <w:r w:rsidR="00176134">
        <w:rPr>
          <w:rFonts w:ascii="Times New Roman" w:hAnsi="Times New Roman" w:cs="Times New Roman"/>
          <w:sz w:val="24"/>
          <w:szCs w:val="24"/>
        </w:rPr>
        <w:t xml:space="preserve">ля за </w:t>
      </w:r>
      <w:r w:rsidR="0067054E">
        <w:rPr>
          <w:rFonts w:ascii="Times New Roman" w:hAnsi="Times New Roman" w:cs="Times New Roman"/>
          <w:sz w:val="24"/>
          <w:szCs w:val="24"/>
        </w:rPr>
        <w:t>отчетный период</w:t>
      </w:r>
      <w:r w:rsidR="00176134">
        <w:rPr>
          <w:rFonts w:ascii="Times New Roman" w:hAnsi="Times New Roman" w:cs="Times New Roman"/>
          <w:sz w:val="24"/>
          <w:szCs w:val="24"/>
        </w:rPr>
        <w:t xml:space="preserve"> </w:t>
      </w:r>
      <w:r w:rsidRPr="000C2BC2">
        <w:rPr>
          <w:rFonts w:ascii="Times New Roman" w:hAnsi="Times New Roman" w:cs="Times New Roman"/>
          <w:sz w:val="24"/>
          <w:szCs w:val="24"/>
        </w:rPr>
        <w:t>соответствует 100</w:t>
      </w:r>
      <w:r w:rsidR="004B17BA" w:rsidRPr="000C2BC2">
        <w:rPr>
          <w:rFonts w:ascii="Times New Roman" w:hAnsi="Times New Roman" w:cs="Times New Roman"/>
          <w:sz w:val="24"/>
          <w:szCs w:val="24"/>
        </w:rPr>
        <w:t xml:space="preserve"> </w:t>
      </w:r>
      <w:r w:rsidRPr="000C2BC2">
        <w:rPr>
          <w:rFonts w:ascii="Times New Roman" w:hAnsi="Times New Roman" w:cs="Times New Roman"/>
          <w:sz w:val="24"/>
          <w:szCs w:val="24"/>
        </w:rPr>
        <w:t>% от объема плановых показателей. Плановое количество потре</w:t>
      </w:r>
      <w:r w:rsidR="00176134">
        <w:rPr>
          <w:rFonts w:ascii="Times New Roman" w:hAnsi="Times New Roman" w:cs="Times New Roman"/>
          <w:sz w:val="24"/>
          <w:szCs w:val="24"/>
        </w:rPr>
        <w:t xml:space="preserve">бителей муниципальной </w:t>
      </w:r>
      <w:r w:rsidR="00176134" w:rsidRPr="00267D26">
        <w:rPr>
          <w:rFonts w:ascii="Times New Roman" w:hAnsi="Times New Roman" w:cs="Times New Roman"/>
          <w:sz w:val="24"/>
          <w:szCs w:val="24"/>
        </w:rPr>
        <w:t xml:space="preserve">услуги </w:t>
      </w:r>
      <w:r w:rsidR="004B17BA">
        <w:rPr>
          <w:rFonts w:ascii="Times New Roman" w:hAnsi="Times New Roman" w:cs="Times New Roman"/>
          <w:sz w:val="24"/>
          <w:szCs w:val="24"/>
        </w:rPr>
        <w:t>1947</w:t>
      </w:r>
      <w:r w:rsidRPr="00267D26">
        <w:rPr>
          <w:rFonts w:ascii="Times New Roman" w:hAnsi="Times New Roman" w:cs="Times New Roman"/>
          <w:sz w:val="24"/>
          <w:szCs w:val="24"/>
        </w:rPr>
        <w:t>,</w:t>
      </w:r>
      <w:r w:rsidRPr="000C2BC2">
        <w:rPr>
          <w:rFonts w:ascii="Times New Roman" w:hAnsi="Times New Roman" w:cs="Times New Roman"/>
          <w:sz w:val="24"/>
          <w:szCs w:val="24"/>
        </w:rPr>
        <w:t xml:space="preserve"> человека-час</w:t>
      </w:r>
      <w:r w:rsidR="001F0B51">
        <w:rPr>
          <w:rFonts w:ascii="Times New Roman" w:hAnsi="Times New Roman" w:cs="Times New Roman"/>
          <w:sz w:val="24"/>
          <w:szCs w:val="24"/>
        </w:rPr>
        <w:t xml:space="preserve"> </w:t>
      </w:r>
      <w:r w:rsidR="004B17BA" w:rsidRPr="004B17BA">
        <w:rPr>
          <w:rFonts w:ascii="Times New Roman" w:hAnsi="Times New Roman" w:cs="Times New Roman"/>
          <w:sz w:val="24"/>
          <w:szCs w:val="24"/>
        </w:rPr>
        <w:t>330318</w:t>
      </w:r>
      <w:r w:rsidR="00E11483" w:rsidRPr="000C2BC2">
        <w:rPr>
          <w:rFonts w:ascii="Times New Roman" w:hAnsi="Times New Roman" w:cs="Times New Roman"/>
          <w:sz w:val="24"/>
          <w:szCs w:val="24"/>
        </w:rPr>
        <w:t xml:space="preserve">. Фактическая численность детей в </w:t>
      </w:r>
      <w:r w:rsidR="004B17BA" w:rsidRPr="004B17BA">
        <w:rPr>
          <w:rFonts w:ascii="Times New Roman" w:hAnsi="Times New Roman" w:cs="Times New Roman"/>
          <w:sz w:val="24"/>
          <w:szCs w:val="24"/>
        </w:rPr>
        <w:t>МБУДО «ДООЦ»</w:t>
      </w:r>
      <w:r w:rsidR="004B17BA">
        <w:rPr>
          <w:rFonts w:ascii="Times New Roman" w:hAnsi="Times New Roman" w:cs="Times New Roman"/>
          <w:sz w:val="24"/>
          <w:szCs w:val="24"/>
        </w:rPr>
        <w:t xml:space="preserve"> </w:t>
      </w:r>
      <w:r w:rsidR="00176134">
        <w:rPr>
          <w:rFonts w:ascii="Times New Roman" w:hAnsi="Times New Roman" w:cs="Times New Roman"/>
          <w:sz w:val="24"/>
          <w:szCs w:val="24"/>
        </w:rPr>
        <w:t xml:space="preserve">за отчетный период составило </w:t>
      </w:r>
      <w:r w:rsidR="004B17BA">
        <w:rPr>
          <w:rFonts w:ascii="Times New Roman" w:hAnsi="Times New Roman" w:cs="Times New Roman"/>
          <w:sz w:val="24"/>
          <w:szCs w:val="24"/>
        </w:rPr>
        <w:t>1947</w:t>
      </w:r>
      <w:r w:rsidR="00E11483" w:rsidRPr="000C2BC2">
        <w:rPr>
          <w:rFonts w:ascii="Times New Roman" w:hAnsi="Times New Roman" w:cs="Times New Roman"/>
          <w:sz w:val="24"/>
          <w:szCs w:val="24"/>
        </w:rPr>
        <w:t>, человек-час</w:t>
      </w:r>
      <w:r w:rsidR="00176134">
        <w:rPr>
          <w:rFonts w:ascii="Times New Roman" w:hAnsi="Times New Roman" w:cs="Times New Roman"/>
          <w:sz w:val="24"/>
          <w:szCs w:val="24"/>
        </w:rPr>
        <w:t xml:space="preserve"> </w:t>
      </w:r>
      <w:r w:rsidR="004B17BA">
        <w:rPr>
          <w:rFonts w:ascii="Times New Roman" w:hAnsi="Times New Roman" w:cs="Times New Roman"/>
          <w:sz w:val="24"/>
          <w:szCs w:val="24"/>
        </w:rPr>
        <w:t>330318</w:t>
      </w:r>
      <w:r w:rsidR="00E11483" w:rsidRPr="000C2BC2">
        <w:rPr>
          <w:rFonts w:ascii="Times New Roman" w:hAnsi="Times New Roman" w:cs="Times New Roman"/>
          <w:sz w:val="24"/>
          <w:szCs w:val="24"/>
        </w:rPr>
        <w:t>. Оценка выполнения по данному критерию составила 100%.</w:t>
      </w:r>
    </w:p>
    <w:p w:rsidR="00B156F8" w:rsidRPr="000C2BC2" w:rsidRDefault="00B156F8" w:rsidP="00406203">
      <w:pPr>
        <w:spacing w:after="0" w:line="240" w:lineRule="auto"/>
        <w:ind w:right="-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2BC2">
        <w:rPr>
          <w:rFonts w:ascii="Times New Roman" w:hAnsi="Times New Roman" w:cs="Times New Roman"/>
          <w:sz w:val="24"/>
          <w:szCs w:val="24"/>
        </w:rPr>
        <w:t xml:space="preserve">2. </w:t>
      </w:r>
      <w:r w:rsidR="00660D1A" w:rsidRPr="000C2BC2">
        <w:rPr>
          <w:rFonts w:ascii="Times New Roman" w:hAnsi="Times New Roman" w:cs="Times New Roman"/>
          <w:sz w:val="24"/>
          <w:szCs w:val="24"/>
        </w:rPr>
        <w:t>Оценка выполнения муниципального задания на оказание муниципальной услуги по критерию «качество оказания муниципальных услуг»</w:t>
      </w:r>
      <w:r w:rsidR="000C2BC2">
        <w:rPr>
          <w:rFonts w:ascii="Times New Roman" w:hAnsi="Times New Roman" w:cs="Times New Roman"/>
          <w:sz w:val="24"/>
          <w:szCs w:val="24"/>
        </w:rPr>
        <w:t>.</w:t>
      </w:r>
    </w:p>
    <w:p w:rsidR="00660D1A" w:rsidRPr="000C2BC2" w:rsidRDefault="00CD6A04" w:rsidP="00406203">
      <w:pPr>
        <w:spacing w:after="0" w:line="240" w:lineRule="auto"/>
        <w:ind w:right="-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2BC2">
        <w:rPr>
          <w:rFonts w:ascii="Times New Roman" w:hAnsi="Times New Roman" w:cs="Times New Roman"/>
          <w:sz w:val="24"/>
          <w:szCs w:val="24"/>
        </w:rPr>
        <w:t>Анализ исполнения муниципального задания по критерию «качество оказания муниципальных услуг» показал:</w:t>
      </w:r>
    </w:p>
    <w:p w:rsidR="00CD6A04" w:rsidRPr="000C2BC2" w:rsidRDefault="00CD6A04" w:rsidP="00406203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0C2BC2">
        <w:rPr>
          <w:rFonts w:ascii="Times New Roman" w:hAnsi="Times New Roman" w:cs="Times New Roman"/>
          <w:sz w:val="24"/>
          <w:szCs w:val="24"/>
        </w:rPr>
        <w:t>- Сохранность контигента-80%, что соответствует плановым показателям;</w:t>
      </w:r>
    </w:p>
    <w:p w:rsidR="00CD6A04" w:rsidRPr="000C2BC2" w:rsidRDefault="00CD6A04" w:rsidP="00406203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0C2BC2">
        <w:rPr>
          <w:rFonts w:ascii="Times New Roman" w:hAnsi="Times New Roman" w:cs="Times New Roman"/>
          <w:sz w:val="24"/>
          <w:szCs w:val="24"/>
        </w:rPr>
        <w:t>- Укомплектованность кадрами-100%, что соответствует плановым показателям;</w:t>
      </w:r>
    </w:p>
    <w:p w:rsidR="00CD6A04" w:rsidRPr="000C2BC2" w:rsidRDefault="00CD6A04" w:rsidP="00406203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0C2BC2">
        <w:rPr>
          <w:rFonts w:ascii="Times New Roman" w:hAnsi="Times New Roman" w:cs="Times New Roman"/>
          <w:sz w:val="24"/>
          <w:szCs w:val="24"/>
        </w:rPr>
        <w:t>- Доля родительской общественности, удовлетворенная качеством образовательной услуги</w:t>
      </w:r>
      <w:r w:rsidR="00C022D3">
        <w:rPr>
          <w:rFonts w:ascii="Times New Roman" w:hAnsi="Times New Roman" w:cs="Times New Roman"/>
          <w:sz w:val="24"/>
          <w:szCs w:val="24"/>
        </w:rPr>
        <w:t xml:space="preserve"> </w:t>
      </w:r>
      <w:r w:rsidRPr="000C2BC2">
        <w:rPr>
          <w:rFonts w:ascii="Times New Roman" w:hAnsi="Times New Roman" w:cs="Times New Roman"/>
          <w:sz w:val="24"/>
          <w:szCs w:val="24"/>
        </w:rPr>
        <w:t>-75%, что соответствует плановым показателям;</w:t>
      </w:r>
    </w:p>
    <w:p w:rsidR="00CD6A04" w:rsidRPr="000C2BC2" w:rsidRDefault="009B08B5" w:rsidP="00406203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F47500">
        <w:rPr>
          <w:rFonts w:ascii="Times New Roman" w:hAnsi="Times New Roman" w:cs="Times New Roman"/>
          <w:sz w:val="24"/>
          <w:szCs w:val="24"/>
        </w:rPr>
        <w:t xml:space="preserve">- Количество обучающихся победителей, спортивных и иных мероприятий в сфере образования и </w:t>
      </w:r>
      <w:proofErr w:type="gramStart"/>
      <w:r w:rsidR="00896876" w:rsidRPr="00F47500">
        <w:rPr>
          <w:rFonts w:ascii="Times New Roman" w:hAnsi="Times New Roman" w:cs="Times New Roman"/>
          <w:sz w:val="24"/>
          <w:szCs w:val="24"/>
        </w:rPr>
        <w:t>спорта-муниципальный</w:t>
      </w:r>
      <w:proofErr w:type="gramEnd"/>
      <w:r w:rsidR="00896876" w:rsidRPr="00F47500">
        <w:rPr>
          <w:rFonts w:ascii="Times New Roman" w:hAnsi="Times New Roman" w:cs="Times New Roman"/>
          <w:sz w:val="24"/>
          <w:szCs w:val="24"/>
        </w:rPr>
        <w:t xml:space="preserve"> уровень-</w:t>
      </w:r>
      <w:r w:rsidR="00766EE5">
        <w:rPr>
          <w:rFonts w:ascii="Times New Roman" w:hAnsi="Times New Roman" w:cs="Times New Roman"/>
          <w:sz w:val="24"/>
          <w:szCs w:val="24"/>
        </w:rPr>
        <w:t xml:space="preserve"> </w:t>
      </w:r>
      <w:r w:rsidR="004B17BA">
        <w:rPr>
          <w:rFonts w:ascii="Times New Roman" w:hAnsi="Times New Roman" w:cs="Times New Roman"/>
          <w:sz w:val="24"/>
          <w:szCs w:val="24"/>
        </w:rPr>
        <w:t>0</w:t>
      </w:r>
      <w:r w:rsidRPr="00267D26">
        <w:rPr>
          <w:rFonts w:ascii="Times New Roman" w:hAnsi="Times New Roman" w:cs="Times New Roman"/>
          <w:sz w:val="24"/>
          <w:szCs w:val="24"/>
        </w:rPr>
        <w:t>%, региональный</w:t>
      </w:r>
      <w:r w:rsidRPr="00F47500">
        <w:rPr>
          <w:rFonts w:ascii="Times New Roman" w:hAnsi="Times New Roman" w:cs="Times New Roman"/>
          <w:sz w:val="24"/>
          <w:szCs w:val="24"/>
        </w:rPr>
        <w:t xml:space="preserve"> </w:t>
      </w:r>
      <w:r w:rsidR="00896876" w:rsidRPr="00F47500">
        <w:rPr>
          <w:rFonts w:ascii="Times New Roman" w:hAnsi="Times New Roman" w:cs="Times New Roman"/>
          <w:sz w:val="24"/>
          <w:szCs w:val="24"/>
        </w:rPr>
        <w:t>(в том числе краевой) уровень</w:t>
      </w:r>
      <w:r w:rsidR="00896876" w:rsidRPr="00267D26">
        <w:rPr>
          <w:rFonts w:ascii="Times New Roman" w:hAnsi="Times New Roman" w:cs="Times New Roman"/>
          <w:sz w:val="24"/>
          <w:szCs w:val="24"/>
        </w:rPr>
        <w:t>-</w:t>
      </w:r>
      <w:r w:rsidR="00766EE5">
        <w:rPr>
          <w:rFonts w:ascii="Times New Roman" w:hAnsi="Times New Roman" w:cs="Times New Roman"/>
          <w:sz w:val="24"/>
          <w:szCs w:val="24"/>
        </w:rPr>
        <w:t xml:space="preserve"> </w:t>
      </w:r>
      <w:r w:rsidR="004B17BA">
        <w:rPr>
          <w:rFonts w:ascii="Times New Roman" w:hAnsi="Times New Roman" w:cs="Times New Roman"/>
          <w:sz w:val="24"/>
          <w:szCs w:val="24"/>
        </w:rPr>
        <w:t>0</w:t>
      </w:r>
      <w:r w:rsidR="00DC687D">
        <w:rPr>
          <w:rFonts w:ascii="Times New Roman" w:hAnsi="Times New Roman" w:cs="Times New Roman"/>
          <w:sz w:val="24"/>
          <w:szCs w:val="24"/>
        </w:rPr>
        <w:t>.</w:t>
      </w:r>
    </w:p>
    <w:p w:rsidR="009B08B5" w:rsidRPr="000C2BC2" w:rsidRDefault="009B08B5" w:rsidP="00406203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0C2BC2">
        <w:rPr>
          <w:rFonts w:ascii="Times New Roman" w:hAnsi="Times New Roman" w:cs="Times New Roman"/>
          <w:sz w:val="24"/>
          <w:szCs w:val="24"/>
        </w:rPr>
        <w:t>- Доля педагогических работни</w:t>
      </w:r>
      <w:r w:rsidR="00E55D19">
        <w:rPr>
          <w:rFonts w:ascii="Times New Roman" w:hAnsi="Times New Roman" w:cs="Times New Roman"/>
          <w:sz w:val="24"/>
          <w:szCs w:val="24"/>
        </w:rPr>
        <w:t>ков, имеющих высшую категорию-10%, первую категорию-</w:t>
      </w:r>
      <w:r w:rsidR="004B17BA">
        <w:rPr>
          <w:rFonts w:ascii="Times New Roman" w:hAnsi="Times New Roman" w:cs="Times New Roman"/>
          <w:sz w:val="24"/>
          <w:szCs w:val="24"/>
        </w:rPr>
        <w:t>2</w:t>
      </w:r>
      <w:r w:rsidR="00E55D19">
        <w:rPr>
          <w:rFonts w:ascii="Times New Roman" w:hAnsi="Times New Roman" w:cs="Times New Roman"/>
          <w:sz w:val="24"/>
          <w:szCs w:val="24"/>
        </w:rPr>
        <w:t>0</w:t>
      </w:r>
      <w:r w:rsidRPr="000C2BC2"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показателям;</w:t>
      </w:r>
    </w:p>
    <w:p w:rsidR="009B08B5" w:rsidRPr="000C2BC2" w:rsidRDefault="00A03F73" w:rsidP="00406203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0C2BC2">
        <w:rPr>
          <w:rFonts w:ascii="Times New Roman" w:hAnsi="Times New Roman" w:cs="Times New Roman"/>
          <w:sz w:val="24"/>
          <w:szCs w:val="24"/>
        </w:rPr>
        <w:t>- Доля педагогических работников имеющих высшее</w:t>
      </w:r>
      <w:r w:rsidR="00E55D19">
        <w:rPr>
          <w:rFonts w:ascii="Times New Roman" w:hAnsi="Times New Roman" w:cs="Times New Roman"/>
          <w:sz w:val="24"/>
          <w:szCs w:val="24"/>
        </w:rPr>
        <w:t xml:space="preserve"> образование-8</w:t>
      </w:r>
      <w:r w:rsidR="004B17BA">
        <w:rPr>
          <w:rFonts w:ascii="Times New Roman" w:hAnsi="Times New Roman" w:cs="Times New Roman"/>
          <w:sz w:val="24"/>
          <w:szCs w:val="24"/>
        </w:rPr>
        <w:t>0</w:t>
      </w:r>
      <w:r w:rsidRPr="000C2BC2"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</w:t>
      </w:r>
      <w:r w:rsidR="000C2BC2">
        <w:rPr>
          <w:rFonts w:ascii="Times New Roman" w:hAnsi="Times New Roman" w:cs="Times New Roman"/>
          <w:sz w:val="24"/>
          <w:szCs w:val="24"/>
        </w:rPr>
        <w:t>;</w:t>
      </w:r>
    </w:p>
    <w:p w:rsidR="00A03F73" w:rsidRPr="000C2BC2" w:rsidRDefault="00905594" w:rsidP="00406203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0C2BC2">
        <w:rPr>
          <w:rFonts w:ascii="Times New Roman" w:hAnsi="Times New Roman" w:cs="Times New Roman"/>
          <w:sz w:val="24"/>
          <w:szCs w:val="24"/>
        </w:rPr>
        <w:t>- Доля педагогических работников, прошедших за последние 5 лет курсовую подготовку (в объеме не менее 72 часов с получением свидетельства о повышении квалификации)-60%, что соответствует плановым показателям;</w:t>
      </w:r>
    </w:p>
    <w:p w:rsidR="00905594" w:rsidRPr="000C2BC2" w:rsidRDefault="00336CDD" w:rsidP="00406203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0C2BC2">
        <w:rPr>
          <w:rFonts w:ascii="Times New Roman" w:hAnsi="Times New Roman" w:cs="Times New Roman"/>
          <w:sz w:val="24"/>
          <w:szCs w:val="24"/>
        </w:rPr>
        <w:t>- Количество педагогов участников конкурсов не ниже муниципального уровня в текущем году</w:t>
      </w:r>
      <w:r w:rsidR="00C022D3">
        <w:rPr>
          <w:rFonts w:ascii="Times New Roman" w:hAnsi="Times New Roman" w:cs="Times New Roman"/>
          <w:sz w:val="24"/>
          <w:szCs w:val="24"/>
        </w:rPr>
        <w:t xml:space="preserve"> </w:t>
      </w:r>
      <w:r w:rsidRPr="000C2BC2">
        <w:rPr>
          <w:rFonts w:ascii="Times New Roman" w:hAnsi="Times New Roman" w:cs="Times New Roman"/>
          <w:sz w:val="24"/>
          <w:szCs w:val="24"/>
        </w:rPr>
        <w:t>-</w:t>
      </w:r>
      <w:r w:rsidR="0056126C">
        <w:rPr>
          <w:rFonts w:ascii="Times New Roman" w:hAnsi="Times New Roman" w:cs="Times New Roman"/>
          <w:sz w:val="24"/>
          <w:szCs w:val="24"/>
        </w:rPr>
        <w:t>1</w:t>
      </w:r>
      <w:r w:rsidR="005619BF">
        <w:rPr>
          <w:rFonts w:ascii="Times New Roman" w:hAnsi="Times New Roman" w:cs="Times New Roman"/>
          <w:sz w:val="24"/>
          <w:szCs w:val="24"/>
        </w:rPr>
        <w:t>%</w:t>
      </w:r>
      <w:r w:rsidRPr="000C2BC2">
        <w:rPr>
          <w:rFonts w:ascii="Times New Roman" w:hAnsi="Times New Roman" w:cs="Times New Roman"/>
          <w:sz w:val="24"/>
          <w:szCs w:val="24"/>
        </w:rPr>
        <w:t>, что соответствует плановым показателям;</w:t>
      </w:r>
    </w:p>
    <w:p w:rsidR="00336CDD" w:rsidRPr="000C2BC2" w:rsidRDefault="00336CDD" w:rsidP="00406203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0C2BC2">
        <w:rPr>
          <w:rFonts w:ascii="Times New Roman" w:hAnsi="Times New Roman" w:cs="Times New Roman"/>
          <w:sz w:val="24"/>
          <w:szCs w:val="24"/>
        </w:rPr>
        <w:t>- Отсутствуют жалобы на качество предоставляемых услуг;</w:t>
      </w:r>
    </w:p>
    <w:p w:rsidR="00982D26" w:rsidRDefault="00D632D6" w:rsidP="004062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Таким образом, можно сделать вывод о стабильном выполнении показателей муниципального задания учреждениями дополнительного образования и достаточно высоком спросе на предоставляемые услуги.</w:t>
      </w:r>
    </w:p>
    <w:p w:rsidR="00DC1902" w:rsidRPr="000C2BC2" w:rsidRDefault="00DC1902" w:rsidP="00406203">
      <w:pPr>
        <w:spacing w:after="0" w:line="240" w:lineRule="auto"/>
        <w:ind w:right="-2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2BC2">
        <w:rPr>
          <w:rFonts w:ascii="Times New Roman" w:hAnsi="Times New Roman" w:cs="Times New Roman"/>
          <w:b/>
          <w:sz w:val="24"/>
          <w:szCs w:val="24"/>
        </w:rPr>
        <w:t>Характеристика факторов, повлиявших на отклонение фактических результатов выполнения муниципального задания от запланированных показателе</w:t>
      </w:r>
      <w:r w:rsidR="00E55D19">
        <w:rPr>
          <w:rFonts w:ascii="Times New Roman" w:hAnsi="Times New Roman" w:cs="Times New Roman"/>
          <w:b/>
          <w:sz w:val="24"/>
          <w:szCs w:val="24"/>
        </w:rPr>
        <w:t>й</w:t>
      </w:r>
      <w:r w:rsidRPr="000C2BC2">
        <w:rPr>
          <w:rFonts w:ascii="Times New Roman" w:hAnsi="Times New Roman" w:cs="Times New Roman"/>
          <w:b/>
          <w:sz w:val="24"/>
          <w:szCs w:val="24"/>
        </w:rPr>
        <w:t>:</w:t>
      </w:r>
    </w:p>
    <w:p w:rsidR="00C022D3" w:rsidRDefault="00627369" w:rsidP="00406203">
      <w:pPr>
        <w:spacing w:after="0" w:line="240" w:lineRule="auto"/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2BC2">
        <w:rPr>
          <w:rFonts w:ascii="Times New Roman" w:hAnsi="Times New Roman" w:cs="Times New Roman"/>
          <w:sz w:val="24"/>
          <w:szCs w:val="24"/>
        </w:rPr>
        <w:t>Отклонений в достижении плановых показателей и выполнении фактических нет.</w:t>
      </w:r>
    </w:p>
    <w:p w:rsidR="00627369" w:rsidRPr="000C2BC2" w:rsidRDefault="00627369" w:rsidP="00406203">
      <w:pPr>
        <w:spacing w:after="0" w:line="240" w:lineRule="auto"/>
        <w:ind w:right="-2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2BC2">
        <w:rPr>
          <w:rFonts w:ascii="Times New Roman" w:hAnsi="Times New Roman" w:cs="Times New Roman"/>
          <w:b/>
          <w:sz w:val="24"/>
          <w:szCs w:val="24"/>
        </w:rPr>
        <w:t>Характеристика перспектив выполнения муниципального задания</w:t>
      </w:r>
      <w:r w:rsidR="001F0B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C2BC2">
        <w:rPr>
          <w:rFonts w:ascii="Times New Roman" w:hAnsi="Times New Roman" w:cs="Times New Roman"/>
          <w:b/>
          <w:sz w:val="24"/>
          <w:szCs w:val="24"/>
        </w:rPr>
        <w:t>в соответствии с утвержденными объемами муниципального задания:</w:t>
      </w:r>
    </w:p>
    <w:p w:rsidR="00627369" w:rsidRPr="000C2BC2" w:rsidRDefault="00907654" w:rsidP="00406203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0C2BC2">
        <w:rPr>
          <w:rFonts w:ascii="Times New Roman" w:hAnsi="Times New Roman" w:cs="Times New Roman"/>
          <w:sz w:val="24"/>
          <w:szCs w:val="24"/>
        </w:rPr>
        <w:t>Показатели качества оказываемых услуг соответствует запланированным. Муниципальное задание выполнено в соответствии с утвержденными объемами.</w:t>
      </w:r>
    </w:p>
    <w:p w:rsidR="002E4FFF" w:rsidRDefault="002E4FFF" w:rsidP="00406203">
      <w:pPr>
        <w:spacing w:after="0" w:line="240" w:lineRule="auto"/>
        <w:ind w:right="-2"/>
        <w:jc w:val="both"/>
      </w:pPr>
    </w:p>
    <w:p w:rsidR="00907654" w:rsidRPr="000C2BC2" w:rsidRDefault="00907654" w:rsidP="00406203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0C2BC2">
        <w:rPr>
          <w:rFonts w:ascii="Times New Roman" w:hAnsi="Times New Roman" w:cs="Times New Roman"/>
          <w:sz w:val="24"/>
          <w:szCs w:val="24"/>
        </w:rPr>
        <w:t xml:space="preserve">Исполнитель: </w:t>
      </w:r>
      <w:r w:rsidR="00972572">
        <w:rPr>
          <w:rFonts w:ascii="Times New Roman" w:hAnsi="Times New Roman" w:cs="Times New Roman"/>
          <w:sz w:val="24"/>
          <w:szCs w:val="24"/>
        </w:rPr>
        <w:t>Зам. г</w:t>
      </w:r>
      <w:r w:rsidR="00DC687D">
        <w:rPr>
          <w:rFonts w:ascii="Times New Roman" w:hAnsi="Times New Roman" w:cs="Times New Roman"/>
          <w:sz w:val="24"/>
          <w:szCs w:val="24"/>
        </w:rPr>
        <w:t>л</w:t>
      </w:r>
      <w:r w:rsidR="00972572">
        <w:rPr>
          <w:rFonts w:ascii="Times New Roman" w:hAnsi="Times New Roman" w:cs="Times New Roman"/>
          <w:sz w:val="24"/>
          <w:szCs w:val="24"/>
        </w:rPr>
        <w:t>авного</w:t>
      </w:r>
      <w:r w:rsidR="00DC687D">
        <w:rPr>
          <w:rFonts w:ascii="Times New Roman" w:hAnsi="Times New Roman" w:cs="Times New Roman"/>
          <w:sz w:val="24"/>
          <w:szCs w:val="24"/>
        </w:rPr>
        <w:t xml:space="preserve"> бухгалтер</w:t>
      </w:r>
      <w:r w:rsidR="00972572">
        <w:rPr>
          <w:rFonts w:ascii="Times New Roman" w:hAnsi="Times New Roman" w:cs="Times New Roman"/>
          <w:sz w:val="24"/>
          <w:szCs w:val="24"/>
        </w:rPr>
        <w:t>а</w:t>
      </w:r>
      <w:r w:rsidR="00DC687D">
        <w:rPr>
          <w:rFonts w:ascii="Times New Roman" w:hAnsi="Times New Roman" w:cs="Times New Roman"/>
          <w:sz w:val="24"/>
          <w:szCs w:val="24"/>
        </w:rPr>
        <w:t xml:space="preserve"> </w:t>
      </w:r>
      <w:r w:rsidR="000C2BC2">
        <w:rPr>
          <w:rFonts w:ascii="Times New Roman" w:hAnsi="Times New Roman" w:cs="Times New Roman"/>
          <w:sz w:val="24"/>
          <w:szCs w:val="24"/>
        </w:rPr>
        <w:t xml:space="preserve"> </w:t>
      </w:r>
      <w:r w:rsidR="00972572">
        <w:rPr>
          <w:rFonts w:ascii="Times New Roman" w:hAnsi="Times New Roman" w:cs="Times New Roman"/>
          <w:sz w:val="24"/>
          <w:szCs w:val="24"/>
        </w:rPr>
        <w:t xml:space="preserve"> ________</w:t>
      </w:r>
      <w:r w:rsidRPr="000C2BC2">
        <w:rPr>
          <w:rFonts w:ascii="Times New Roman" w:hAnsi="Times New Roman" w:cs="Times New Roman"/>
          <w:sz w:val="24"/>
          <w:szCs w:val="24"/>
        </w:rPr>
        <w:t xml:space="preserve"> </w:t>
      </w:r>
      <w:r w:rsidR="000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2572">
        <w:rPr>
          <w:rFonts w:ascii="Times New Roman" w:hAnsi="Times New Roman" w:cs="Times New Roman"/>
          <w:sz w:val="24"/>
          <w:szCs w:val="24"/>
        </w:rPr>
        <w:t>Моргуль</w:t>
      </w:r>
      <w:proofErr w:type="spellEnd"/>
      <w:r w:rsidR="00972572">
        <w:rPr>
          <w:rFonts w:ascii="Times New Roman" w:hAnsi="Times New Roman" w:cs="Times New Roman"/>
          <w:sz w:val="24"/>
          <w:szCs w:val="24"/>
        </w:rPr>
        <w:t xml:space="preserve"> Ю.Е</w:t>
      </w:r>
      <w:r w:rsidR="00DC687D">
        <w:rPr>
          <w:rFonts w:ascii="Times New Roman" w:hAnsi="Times New Roman" w:cs="Times New Roman"/>
          <w:sz w:val="24"/>
          <w:szCs w:val="24"/>
        </w:rPr>
        <w:t>.</w:t>
      </w:r>
      <w:r w:rsidR="00E55D19">
        <w:rPr>
          <w:rFonts w:ascii="Times New Roman" w:hAnsi="Times New Roman" w:cs="Times New Roman"/>
          <w:sz w:val="24"/>
          <w:szCs w:val="24"/>
        </w:rPr>
        <w:t xml:space="preserve">     </w:t>
      </w:r>
      <w:r w:rsidR="009D2E15">
        <w:rPr>
          <w:rFonts w:ascii="Times New Roman" w:hAnsi="Times New Roman" w:cs="Times New Roman"/>
          <w:sz w:val="24"/>
          <w:szCs w:val="24"/>
        </w:rPr>
        <w:t xml:space="preserve"> </w:t>
      </w:r>
      <w:r w:rsidR="00AB1E63">
        <w:rPr>
          <w:rFonts w:ascii="Times New Roman" w:hAnsi="Times New Roman" w:cs="Times New Roman"/>
          <w:sz w:val="24"/>
          <w:szCs w:val="24"/>
        </w:rPr>
        <w:t xml:space="preserve">   </w:t>
      </w:r>
      <w:r w:rsidR="009477DF">
        <w:rPr>
          <w:rFonts w:ascii="Times New Roman" w:hAnsi="Times New Roman" w:cs="Times New Roman"/>
          <w:sz w:val="24"/>
          <w:szCs w:val="24"/>
        </w:rPr>
        <w:t xml:space="preserve">    </w:t>
      </w:r>
      <w:r w:rsidR="000C2BC2">
        <w:rPr>
          <w:rFonts w:ascii="Times New Roman" w:hAnsi="Times New Roman" w:cs="Times New Roman"/>
          <w:sz w:val="24"/>
          <w:szCs w:val="24"/>
        </w:rPr>
        <w:t xml:space="preserve"> </w:t>
      </w:r>
      <w:r w:rsidR="00BE68E4">
        <w:rPr>
          <w:rFonts w:ascii="Times New Roman" w:hAnsi="Times New Roman" w:cs="Times New Roman"/>
          <w:sz w:val="24"/>
          <w:szCs w:val="24"/>
        </w:rPr>
        <w:t>«</w:t>
      </w:r>
      <w:r w:rsidR="000121A2">
        <w:rPr>
          <w:rFonts w:ascii="Times New Roman" w:hAnsi="Times New Roman" w:cs="Times New Roman"/>
          <w:sz w:val="24"/>
          <w:szCs w:val="24"/>
        </w:rPr>
        <w:t>21</w:t>
      </w:r>
      <w:bookmarkStart w:id="0" w:name="_GoBack"/>
      <w:bookmarkEnd w:id="0"/>
      <w:r w:rsidRPr="000C2BC2">
        <w:rPr>
          <w:rFonts w:ascii="Times New Roman" w:hAnsi="Times New Roman" w:cs="Times New Roman"/>
          <w:sz w:val="24"/>
          <w:szCs w:val="24"/>
        </w:rPr>
        <w:t>»</w:t>
      </w:r>
      <w:r w:rsidR="00BE68E4">
        <w:rPr>
          <w:rFonts w:ascii="Times New Roman" w:hAnsi="Times New Roman" w:cs="Times New Roman"/>
          <w:sz w:val="24"/>
          <w:szCs w:val="24"/>
        </w:rPr>
        <w:t xml:space="preserve"> </w:t>
      </w:r>
      <w:r w:rsidR="00AB1E63">
        <w:rPr>
          <w:rFonts w:ascii="Times New Roman" w:hAnsi="Times New Roman" w:cs="Times New Roman"/>
          <w:sz w:val="24"/>
          <w:szCs w:val="24"/>
        </w:rPr>
        <w:t>апреля</w:t>
      </w:r>
      <w:r w:rsidR="00DC687D">
        <w:rPr>
          <w:rFonts w:ascii="Times New Roman" w:hAnsi="Times New Roman" w:cs="Times New Roman"/>
          <w:sz w:val="24"/>
          <w:szCs w:val="24"/>
        </w:rPr>
        <w:t xml:space="preserve"> 2</w:t>
      </w:r>
      <w:r w:rsidR="0099697D">
        <w:rPr>
          <w:rFonts w:ascii="Times New Roman" w:hAnsi="Times New Roman" w:cs="Times New Roman"/>
          <w:sz w:val="24"/>
          <w:szCs w:val="24"/>
        </w:rPr>
        <w:t>0</w:t>
      </w:r>
      <w:r w:rsidR="00DC687D">
        <w:rPr>
          <w:rFonts w:ascii="Times New Roman" w:hAnsi="Times New Roman" w:cs="Times New Roman"/>
          <w:sz w:val="24"/>
          <w:szCs w:val="24"/>
        </w:rPr>
        <w:t>2</w:t>
      </w:r>
      <w:r w:rsidR="00AB1E63">
        <w:rPr>
          <w:rFonts w:ascii="Times New Roman" w:hAnsi="Times New Roman" w:cs="Times New Roman"/>
          <w:sz w:val="24"/>
          <w:szCs w:val="24"/>
        </w:rPr>
        <w:t>5</w:t>
      </w:r>
      <w:r w:rsidR="00582F25">
        <w:rPr>
          <w:rFonts w:ascii="Times New Roman" w:hAnsi="Times New Roman" w:cs="Times New Roman"/>
          <w:sz w:val="24"/>
          <w:szCs w:val="24"/>
        </w:rPr>
        <w:t xml:space="preserve"> </w:t>
      </w:r>
      <w:r w:rsidR="00A60768" w:rsidRPr="000C2BC2">
        <w:rPr>
          <w:rFonts w:ascii="Times New Roman" w:hAnsi="Times New Roman" w:cs="Times New Roman"/>
          <w:sz w:val="24"/>
          <w:szCs w:val="24"/>
        </w:rPr>
        <w:t>год</w:t>
      </w:r>
      <w:r w:rsidR="00406203">
        <w:rPr>
          <w:rFonts w:ascii="Times New Roman" w:hAnsi="Times New Roman" w:cs="Times New Roman"/>
          <w:sz w:val="24"/>
          <w:szCs w:val="24"/>
        </w:rPr>
        <w:t>а</w:t>
      </w:r>
    </w:p>
    <w:p w:rsidR="00907654" w:rsidRPr="000C2BC2" w:rsidRDefault="002E4FFF" w:rsidP="00406203">
      <w:pPr>
        <w:spacing w:after="0" w:line="240" w:lineRule="auto"/>
        <w:ind w:right="-2"/>
        <w:jc w:val="both"/>
        <w:rPr>
          <w:rFonts w:ascii="Times New Roman" w:hAnsi="Times New Roman" w:cs="Times New Roman"/>
          <w:sz w:val="16"/>
          <w:szCs w:val="16"/>
        </w:rPr>
      </w:pPr>
      <w:r w:rsidRPr="000C2BC2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="00484C85">
        <w:rPr>
          <w:rFonts w:ascii="Times New Roman" w:hAnsi="Times New Roman" w:cs="Times New Roman"/>
          <w:sz w:val="16"/>
          <w:szCs w:val="16"/>
        </w:rPr>
        <w:t xml:space="preserve">               </w:t>
      </w:r>
      <w:r w:rsidR="00972572">
        <w:rPr>
          <w:rFonts w:ascii="Times New Roman" w:hAnsi="Times New Roman" w:cs="Times New Roman"/>
          <w:sz w:val="16"/>
          <w:szCs w:val="16"/>
        </w:rPr>
        <w:t xml:space="preserve">         </w:t>
      </w:r>
      <w:r w:rsidR="000C2BC2">
        <w:rPr>
          <w:rFonts w:ascii="Times New Roman" w:hAnsi="Times New Roman" w:cs="Times New Roman"/>
          <w:sz w:val="16"/>
          <w:szCs w:val="16"/>
        </w:rPr>
        <w:t xml:space="preserve">   </w:t>
      </w:r>
      <w:r w:rsidRPr="000C2BC2">
        <w:rPr>
          <w:rFonts w:ascii="Times New Roman" w:hAnsi="Times New Roman" w:cs="Times New Roman"/>
          <w:sz w:val="16"/>
          <w:szCs w:val="16"/>
        </w:rPr>
        <w:t xml:space="preserve"> </w:t>
      </w:r>
      <w:r w:rsidR="00907654" w:rsidRPr="000C2BC2">
        <w:rPr>
          <w:rFonts w:ascii="Times New Roman" w:hAnsi="Times New Roman" w:cs="Times New Roman"/>
          <w:sz w:val="16"/>
          <w:szCs w:val="16"/>
        </w:rPr>
        <w:t xml:space="preserve">(должность) </w:t>
      </w:r>
      <w:r w:rsidR="00E721A8">
        <w:rPr>
          <w:rFonts w:ascii="Times New Roman" w:hAnsi="Times New Roman" w:cs="Times New Roman"/>
          <w:sz w:val="16"/>
          <w:szCs w:val="16"/>
        </w:rPr>
        <w:t xml:space="preserve">       </w:t>
      </w:r>
      <w:r w:rsidR="00F47500">
        <w:rPr>
          <w:rFonts w:ascii="Times New Roman" w:hAnsi="Times New Roman" w:cs="Times New Roman"/>
          <w:sz w:val="16"/>
          <w:szCs w:val="16"/>
        </w:rPr>
        <w:t xml:space="preserve">    </w:t>
      </w:r>
      <w:r w:rsidR="00484C85">
        <w:rPr>
          <w:rFonts w:ascii="Times New Roman" w:hAnsi="Times New Roman" w:cs="Times New Roman"/>
          <w:sz w:val="16"/>
          <w:szCs w:val="16"/>
        </w:rPr>
        <w:t xml:space="preserve">          </w:t>
      </w:r>
      <w:r w:rsidR="00F47500">
        <w:rPr>
          <w:rFonts w:ascii="Times New Roman" w:hAnsi="Times New Roman" w:cs="Times New Roman"/>
          <w:sz w:val="16"/>
          <w:szCs w:val="16"/>
        </w:rPr>
        <w:t xml:space="preserve">   </w:t>
      </w:r>
      <w:r w:rsidR="00907654" w:rsidRPr="000C2BC2">
        <w:rPr>
          <w:rFonts w:ascii="Times New Roman" w:hAnsi="Times New Roman" w:cs="Times New Roman"/>
          <w:sz w:val="16"/>
          <w:szCs w:val="16"/>
        </w:rPr>
        <w:t>(подпись)</w:t>
      </w:r>
    </w:p>
    <w:p w:rsidR="00CD6A04" w:rsidRDefault="00CD6A04" w:rsidP="00E721A8">
      <w:pPr>
        <w:ind w:right="-2"/>
        <w:jc w:val="both"/>
      </w:pPr>
    </w:p>
    <w:p w:rsidR="00CD6A04" w:rsidRDefault="00CD6A04" w:rsidP="004B1B7B">
      <w:pPr>
        <w:ind w:right="-2"/>
      </w:pPr>
    </w:p>
    <w:sectPr w:rsidR="00CD6A04" w:rsidSect="000C2BC2">
      <w:pgSz w:w="11906" w:h="16838"/>
      <w:pgMar w:top="1134" w:right="991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C5B"/>
    <w:rsid w:val="000121A2"/>
    <w:rsid w:val="0001531B"/>
    <w:rsid w:val="00024E84"/>
    <w:rsid w:val="00032DA8"/>
    <w:rsid w:val="000343D8"/>
    <w:rsid w:val="00041F9E"/>
    <w:rsid w:val="0005302C"/>
    <w:rsid w:val="00057248"/>
    <w:rsid w:val="000635AB"/>
    <w:rsid w:val="0007034E"/>
    <w:rsid w:val="00073203"/>
    <w:rsid w:val="00074571"/>
    <w:rsid w:val="000835DF"/>
    <w:rsid w:val="00085766"/>
    <w:rsid w:val="000C03FF"/>
    <w:rsid w:val="000C2BC2"/>
    <w:rsid w:val="000F436A"/>
    <w:rsid w:val="000F5AEC"/>
    <w:rsid w:val="00106887"/>
    <w:rsid w:val="001134C5"/>
    <w:rsid w:val="001141B8"/>
    <w:rsid w:val="00136EE1"/>
    <w:rsid w:val="00137850"/>
    <w:rsid w:val="0014064D"/>
    <w:rsid w:val="00144D5D"/>
    <w:rsid w:val="00153B95"/>
    <w:rsid w:val="00176134"/>
    <w:rsid w:val="00183DEB"/>
    <w:rsid w:val="00192A8F"/>
    <w:rsid w:val="001B5A72"/>
    <w:rsid w:val="001F0B51"/>
    <w:rsid w:val="00205CAD"/>
    <w:rsid w:val="00223FB1"/>
    <w:rsid w:val="002356D6"/>
    <w:rsid w:val="00262D13"/>
    <w:rsid w:val="00267D26"/>
    <w:rsid w:val="00272433"/>
    <w:rsid w:val="0029540A"/>
    <w:rsid w:val="002D51CA"/>
    <w:rsid w:val="002E4FFF"/>
    <w:rsid w:val="002F1590"/>
    <w:rsid w:val="002F37F9"/>
    <w:rsid w:val="00302243"/>
    <w:rsid w:val="003110DF"/>
    <w:rsid w:val="00323E84"/>
    <w:rsid w:val="00330F48"/>
    <w:rsid w:val="00336CDD"/>
    <w:rsid w:val="003A29B9"/>
    <w:rsid w:val="003A47BD"/>
    <w:rsid w:val="003A537F"/>
    <w:rsid w:val="0040306E"/>
    <w:rsid w:val="00406203"/>
    <w:rsid w:val="00441849"/>
    <w:rsid w:val="004442F2"/>
    <w:rsid w:val="0047458B"/>
    <w:rsid w:val="00482E57"/>
    <w:rsid w:val="00484C85"/>
    <w:rsid w:val="004B17BA"/>
    <w:rsid w:val="004B1B7B"/>
    <w:rsid w:val="004C6EB4"/>
    <w:rsid w:val="004E102E"/>
    <w:rsid w:val="004E481C"/>
    <w:rsid w:val="004F03D3"/>
    <w:rsid w:val="0050359A"/>
    <w:rsid w:val="005041F1"/>
    <w:rsid w:val="00520A6A"/>
    <w:rsid w:val="00560AA8"/>
    <w:rsid w:val="0056126C"/>
    <w:rsid w:val="005619BF"/>
    <w:rsid w:val="00572938"/>
    <w:rsid w:val="00574A54"/>
    <w:rsid w:val="005828CD"/>
    <w:rsid w:val="00582F25"/>
    <w:rsid w:val="0059142E"/>
    <w:rsid w:val="005A05C9"/>
    <w:rsid w:val="005C5FA9"/>
    <w:rsid w:val="005D0C3C"/>
    <w:rsid w:val="005D44FA"/>
    <w:rsid w:val="005E278C"/>
    <w:rsid w:val="0061223F"/>
    <w:rsid w:val="00627369"/>
    <w:rsid w:val="006445A9"/>
    <w:rsid w:val="006606E4"/>
    <w:rsid w:val="00660D1A"/>
    <w:rsid w:val="0067054E"/>
    <w:rsid w:val="006A1766"/>
    <w:rsid w:val="006A5454"/>
    <w:rsid w:val="006A5618"/>
    <w:rsid w:val="006B28B2"/>
    <w:rsid w:val="006B3E6A"/>
    <w:rsid w:val="006F6FCE"/>
    <w:rsid w:val="00721B8A"/>
    <w:rsid w:val="00730300"/>
    <w:rsid w:val="0073179E"/>
    <w:rsid w:val="00766EE5"/>
    <w:rsid w:val="00791341"/>
    <w:rsid w:val="007A3756"/>
    <w:rsid w:val="007A62D8"/>
    <w:rsid w:val="007B3B80"/>
    <w:rsid w:val="007F7810"/>
    <w:rsid w:val="008535DE"/>
    <w:rsid w:val="00857841"/>
    <w:rsid w:val="00875F63"/>
    <w:rsid w:val="00880F81"/>
    <w:rsid w:val="00884378"/>
    <w:rsid w:val="00896876"/>
    <w:rsid w:val="008A4EA1"/>
    <w:rsid w:val="008B0043"/>
    <w:rsid w:val="008B44D9"/>
    <w:rsid w:val="008C6C5B"/>
    <w:rsid w:val="008E6116"/>
    <w:rsid w:val="008E67A9"/>
    <w:rsid w:val="00905594"/>
    <w:rsid w:val="00907654"/>
    <w:rsid w:val="00923418"/>
    <w:rsid w:val="00924619"/>
    <w:rsid w:val="00926680"/>
    <w:rsid w:val="00943A73"/>
    <w:rsid w:val="0094529C"/>
    <w:rsid w:val="009477DF"/>
    <w:rsid w:val="00972572"/>
    <w:rsid w:val="009728FB"/>
    <w:rsid w:val="009751DD"/>
    <w:rsid w:val="00982D26"/>
    <w:rsid w:val="00985EAF"/>
    <w:rsid w:val="00996704"/>
    <w:rsid w:val="0099697D"/>
    <w:rsid w:val="009A130F"/>
    <w:rsid w:val="009B08B5"/>
    <w:rsid w:val="009D2E15"/>
    <w:rsid w:val="00A03F73"/>
    <w:rsid w:val="00A074E8"/>
    <w:rsid w:val="00A222DC"/>
    <w:rsid w:val="00A45DEC"/>
    <w:rsid w:val="00A504E3"/>
    <w:rsid w:val="00A60768"/>
    <w:rsid w:val="00A63769"/>
    <w:rsid w:val="00AB0302"/>
    <w:rsid w:val="00AB186C"/>
    <w:rsid w:val="00AB1E63"/>
    <w:rsid w:val="00AC15C8"/>
    <w:rsid w:val="00AD00EF"/>
    <w:rsid w:val="00AD5920"/>
    <w:rsid w:val="00AF59AC"/>
    <w:rsid w:val="00B0214B"/>
    <w:rsid w:val="00B156F8"/>
    <w:rsid w:val="00B35D27"/>
    <w:rsid w:val="00B43325"/>
    <w:rsid w:val="00B4568A"/>
    <w:rsid w:val="00B52253"/>
    <w:rsid w:val="00B566AC"/>
    <w:rsid w:val="00B71B2E"/>
    <w:rsid w:val="00B8236E"/>
    <w:rsid w:val="00BA0066"/>
    <w:rsid w:val="00BA3BAC"/>
    <w:rsid w:val="00BB26F8"/>
    <w:rsid w:val="00BB73A0"/>
    <w:rsid w:val="00BB7BEC"/>
    <w:rsid w:val="00BC3006"/>
    <w:rsid w:val="00BD79B7"/>
    <w:rsid w:val="00BE6105"/>
    <w:rsid w:val="00BE68E4"/>
    <w:rsid w:val="00BF0317"/>
    <w:rsid w:val="00BF5385"/>
    <w:rsid w:val="00BF79DC"/>
    <w:rsid w:val="00C00447"/>
    <w:rsid w:val="00C022D3"/>
    <w:rsid w:val="00C21B35"/>
    <w:rsid w:val="00C34F9E"/>
    <w:rsid w:val="00C37E83"/>
    <w:rsid w:val="00C418D5"/>
    <w:rsid w:val="00C70179"/>
    <w:rsid w:val="00C74FD7"/>
    <w:rsid w:val="00C9400D"/>
    <w:rsid w:val="00CA52C9"/>
    <w:rsid w:val="00CB27FC"/>
    <w:rsid w:val="00CB6217"/>
    <w:rsid w:val="00CC47BE"/>
    <w:rsid w:val="00CC6764"/>
    <w:rsid w:val="00CD6A04"/>
    <w:rsid w:val="00CE6B9B"/>
    <w:rsid w:val="00CF61D9"/>
    <w:rsid w:val="00D02571"/>
    <w:rsid w:val="00D0296D"/>
    <w:rsid w:val="00D049DA"/>
    <w:rsid w:val="00D37FDD"/>
    <w:rsid w:val="00D57ACA"/>
    <w:rsid w:val="00D632D6"/>
    <w:rsid w:val="00D71DA6"/>
    <w:rsid w:val="00D97C0D"/>
    <w:rsid w:val="00DA218C"/>
    <w:rsid w:val="00DC02EE"/>
    <w:rsid w:val="00DC1902"/>
    <w:rsid w:val="00DC687D"/>
    <w:rsid w:val="00DE307C"/>
    <w:rsid w:val="00DE5A2D"/>
    <w:rsid w:val="00DF3308"/>
    <w:rsid w:val="00DF582E"/>
    <w:rsid w:val="00E06B7F"/>
    <w:rsid w:val="00E11483"/>
    <w:rsid w:val="00E236F9"/>
    <w:rsid w:val="00E32725"/>
    <w:rsid w:val="00E40BCD"/>
    <w:rsid w:val="00E4368C"/>
    <w:rsid w:val="00E466EF"/>
    <w:rsid w:val="00E55D19"/>
    <w:rsid w:val="00E70254"/>
    <w:rsid w:val="00E721A8"/>
    <w:rsid w:val="00EF5F72"/>
    <w:rsid w:val="00F01CEA"/>
    <w:rsid w:val="00F04CEA"/>
    <w:rsid w:val="00F121B9"/>
    <w:rsid w:val="00F3044A"/>
    <w:rsid w:val="00F36506"/>
    <w:rsid w:val="00F47500"/>
    <w:rsid w:val="00FA3982"/>
    <w:rsid w:val="00FA5347"/>
    <w:rsid w:val="00FB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50</cp:revision>
  <cp:lastPrinted>2022-07-07T02:33:00Z</cp:lastPrinted>
  <dcterms:created xsi:type="dcterms:W3CDTF">2020-02-19T00:04:00Z</dcterms:created>
  <dcterms:modified xsi:type="dcterms:W3CDTF">2025-04-21T00:59:00Z</dcterms:modified>
</cp:coreProperties>
</file>