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747" w:rsidRDefault="00810747" w:rsidP="009454DA"/>
    <w:p w:rsidR="00810747" w:rsidRPr="00810747" w:rsidRDefault="009454DA" w:rsidP="00553C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747">
        <w:rPr>
          <w:rFonts w:ascii="Times New Roman" w:hAnsi="Times New Roman" w:cs="Times New Roman"/>
          <w:b/>
          <w:sz w:val="24"/>
          <w:szCs w:val="24"/>
        </w:rPr>
        <w:t>Аналитическая записка о результатах мониторинга муниципального задания МБДОУ «Центр развития ребенка</w:t>
      </w:r>
      <w:r w:rsidR="00E12A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0747">
        <w:rPr>
          <w:rFonts w:ascii="Times New Roman" w:hAnsi="Times New Roman" w:cs="Times New Roman"/>
          <w:b/>
          <w:sz w:val="24"/>
          <w:szCs w:val="24"/>
        </w:rPr>
        <w:t>-</w:t>
      </w:r>
      <w:r w:rsidR="00E12A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0747">
        <w:rPr>
          <w:rFonts w:ascii="Times New Roman" w:hAnsi="Times New Roman" w:cs="Times New Roman"/>
          <w:b/>
          <w:sz w:val="24"/>
          <w:szCs w:val="24"/>
        </w:rPr>
        <w:t xml:space="preserve">детский сад «Парус» пгт Славянка Хасанского муниципального </w:t>
      </w:r>
      <w:r w:rsidR="0059398D">
        <w:rPr>
          <w:rFonts w:ascii="Times New Roman" w:hAnsi="Times New Roman" w:cs="Times New Roman"/>
          <w:b/>
          <w:sz w:val="24"/>
          <w:szCs w:val="24"/>
        </w:rPr>
        <w:t>округ</w:t>
      </w:r>
      <w:r w:rsidRPr="00810747">
        <w:rPr>
          <w:rFonts w:ascii="Times New Roman" w:hAnsi="Times New Roman" w:cs="Times New Roman"/>
          <w:b/>
          <w:sz w:val="24"/>
          <w:szCs w:val="24"/>
        </w:rPr>
        <w:t>а»</w:t>
      </w:r>
    </w:p>
    <w:p w:rsidR="000C03FF" w:rsidRPr="00810747" w:rsidRDefault="00E22C6A" w:rsidP="00553C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0170A">
        <w:rPr>
          <w:rFonts w:ascii="Times New Roman" w:hAnsi="Times New Roman" w:cs="Times New Roman"/>
          <w:b/>
          <w:sz w:val="24"/>
          <w:szCs w:val="24"/>
        </w:rPr>
        <w:t>1</w:t>
      </w:r>
      <w:r w:rsidR="00FE2F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5F05">
        <w:rPr>
          <w:rFonts w:ascii="Times New Roman" w:hAnsi="Times New Roman" w:cs="Times New Roman"/>
          <w:b/>
          <w:sz w:val="24"/>
          <w:szCs w:val="24"/>
        </w:rPr>
        <w:t>квартал</w:t>
      </w:r>
      <w:r w:rsidR="00146F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146FFA">
        <w:rPr>
          <w:rFonts w:ascii="Times New Roman" w:hAnsi="Times New Roman" w:cs="Times New Roman"/>
          <w:b/>
          <w:sz w:val="24"/>
          <w:szCs w:val="24"/>
        </w:rPr>
        <w:t>2</w:t>
      </w:r>
      <w:r w:rsidR="00215F05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73189E">
        <w:rPr>
          <w:rFonts w:ascii="Times New Roman" w:hAnsi="Times New Roman" w:cs="Times New Roman"/>
          <w:b/>
          <w:sz w:val="24"/>
          <w:szCs w:val="24"/>
        </w:rPr>
        <w:t>а</w:t>
      </w:r>
      <w:r w:rsidR="009454DA" w:rsidRPr="00810747">
        <w:rPr>
          <w:rFonts w:ascii="Times New Roman" w:hAnsi="Times New Roman" w:cs="Times New Roman"/>
          <w:b/>
          <w:sz w:val="24"/>
          <w:szCs w:val="24"/>
        </w:rPr>
        <w:t>.</w:t>
      </w:r>
    </w:p>
    <w:p w:rsidR="00CC5DCF" w:rsidRPr="00810747" w:rsidRDefault="00CC5DCF" w:rsidP="00553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0747">
        <w:rPr>
          <w:rFonts w:ascii="Times New Roman" w:hAnsi="Times New Roman" w:cs="Times New Roman"/>
          <w:sz w:val="24"/>
          <w:szCs w:val="24"/>
        </w:rPr>
        <w:t>По результатам проведенного анализа исполнение муниципального задания на оказание муниципальных услуг учреждением установлено, что фактическое исполнение муниципального задания соответствует объемам муниципальных услуг, установленных заданием.</w:t>
      </w:r>
    </w:p>
    <w:p w:rsidR="00B518F8" w:rsidRDefault="00CC5DCF" w:rsidP="00553C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фактических результатов выполнения муниципальног</w:t>
      </w:r>
      <w:r w:rsidR="00E22C6A">
        <w:rPr>
          <w:rFonts w:ascii="Times New Roman" w:hAnsi="Times New Roman" w:cs="Times New Roman"/>
          <w:b/>
          <w:sz w:val="24"/>
          <w:szCs w:val="24"/>
        </w:rPr>
        <w:t>о задания за</w:t>
      </w:r>
      <w:r w:rsidR="00463F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170A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215F05">
        <w:rPr>
          <w:rFonts w:ascii="Times New Roman" w:hAnsi="Times New Roman" w:cs="Times New Roman"/>
          <w:b/>
          <w:sz w:val="24"/>
          <w:szCs w:val="24"/>
        </w:rPr>
        <w:t>квартал</w:t>
      </w:r>
      <w:r w:rsidR="00FE2F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6F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2C6A">
        <w:rPr>
          <w:rFonts w:ascii="Times New Roman" w:hAnsi="Times New Roman" w:cs="Times New Roman"/>
          <w:b/>
          <w:sz w:val="24"/>
          <w:szCs w:val="24"/>
        </w:rPr>
        <w:t>20</w:t>
      </w:r>
      <w:r w:rsidR="00146FFA">
        <w:rPr>
          <w:rFonts w:ascii="Times New Roman" w:hAnsi="Times New Roman" w:cs="Times New Roman"/>
          <w:b/>
          <w:sz w:val="24"/>
          <w:szCs w:val="24"/>
        </w:rPr>
        <w:t>2</w:t>
      </w:r>
      <w:r w:rsidR="00215F05">
        <w:rPr>
          <w:rFonts w:ascii="Times New Roman" w:hAnsi="Times New Roman" w:cs="Times New Roman"/>
          <w:b/>
          <w:sz w:val="24"/>
          <w:szCs w:val="24"/>
        </w:rPr>
        <w:t>5</w:t>
      </w:r>
      <w:r w:rsidR="00E22C6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73189E">
        <w:rPr>
          <w:rFonts w:ascii="Times New Roman" w:hAnsi="Times New Roman" w:cs="Times New Roman"/>
          <w:b/>
          <w:sz w:val="24"/>
          <w:szCs w:val="24"/>
        </w:rPr>
        <w:t>а</w:t>
      </w:r>
      <w:r w:rsidRPr="00307722">
        <w:rPr>
          <w:rFonts w:ascii="Times New Roman" w:hAnsi="Times New Roman" w:cs="Times New Roman"/>
          <w:b/>
          <w:sz w:val="24"/>
          <w:szCs w:val="24"/>
        </w:rPr>
        <w:t>:</w:t>
      </w:r>
    </w:p>
    <w:p w:rsidR="00CC5DCF" w:rsidRPr="00307722" w:rsidRDefault="00231ECD" w:rsidP="00553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1. Оценка выполнения муниципального задания на оказание муниципальной услуги по критерию «объем оказания муниципальных услуг» (в натуральных показателях).</w:t>
      </w:r>
    </w:p>
    <w:p w:rsidR="00231ECD" w:rsidRPr="00307722" w:rsidRDefault="00231ECD" w:rsidP="00553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Фактический объем выполнения показател</w:t>
      </w:r>
      <w:r w:rsidR="00E22C6A">
        <w:rPr>
          <w:rFonts w:ascii="Times New Roman" w:hAnsi="Times New Roman" w:cs="Times New Roman"/>
          <w:sz w:val="24"/>
          <w:szCs w:val="24"/>
        </w:rPr>
        <w:t xml:space="preserve">я за </w:t>
      </w:r>
      <w:r w:rsidR="00B0601B">
        <w:rPr>
          <w:rFonts w:ascii="Times New Roman" w:hAnsi="Times New Roman" w:cs="Times New Roman"/>
          <w:sz w:val="24"/>
          <w:szCs w:val="24"/>
        </w:rPr>
        <w:t>перв</w:t>
      </w:r>
      <w:r w:rsidR="00215F05">
        <w:rPr>
          <w:rFonts w:ascii="Times New Roman" w:hAnsi="Times New Roman" w:cs="Times New Roman"/>
          <w:sz w:val="24"/>
          <w:szCs w:val="24"/>
        </w:rPr>
        <w:t>ый</w:t>
      </w:r>
      <w:r w:rsidR="00442F42">
        <w:rPr>
          <w:rFonts w:ascii="Times New Roman" w:hAnsi="Times New Roman" w:cs="Times New Roman"/>
          <w:sz w:val="24"/>
          <w:szCs w:val="24"/>
        </w:rPr>
        <w:t xml:space="preserve"> </w:t>
      </w:r>
      <w:r w:rsidR="00215F05">
        <w:rPr>
          <w:rFonts w:ascii="Times New Roman" w:hAnsi="Times New Roman" w:cs="Times New Roman"/>
          <w:sz w:val="24"/>
          <w:szCs w:val="24"/>
        </w:rPr>
        <w:t>квартал</w:t>
      </w:r>
      <w:r w:rsidRPr="00307722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r w:rsidR="005F2D27">
        <w:rPr>
          <w:rFonts w:ascii="Times New Roman" w:hAnsi="Times New Roman" w:cs="Times New Roman"/>
          <w:sz w:val="24"/>
          <w:szCs w:val="24"/>
        </w:rPr>
        <w:t>97,5</w:t>
      </w:r>
      <w:r w:rsidRPr="00307722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потребителей муниципальной услуги 1</w:t>
      </w:r>
      <w:r w:rsidR="005F2D27">
        <w:rPr>
          <w:rFonts w:ascii="Times New Roman" w:hAnsi="Times New Roman" w:cs="Times New Roman"/>
          <w:sz w:val="24"/>
          <w:szCs w:val="24"/>
        </w:rPr>
        <w:t>20</w:t>
      </w:r>
      <w:r w:rsidRPr="00307722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в МБДОУ Парус за отчетный период составило </w:t>
      </w:r>
      <w:r w:rsidR="00E12A22">
        <w:rPr>
          <w:rFonts w:ascii="Times New Roman" w:hAnsi="Times New Roman" w:cs="Times New Roman"/>
          <w:sz w:val="24"/>
          <w:szCs w:val="24"/>
        </w:rPr>
        <w:t>1</w:t>
      </w:r>
      <w:r w:rsidR="005F2D27">
        <w:rPr>
          <w:rFonts w:ascii="Times New Roman" w:hAnsi="Times New Roman" w:cs="Times New Roman"/>
          <w:sz w:val="24"/>
          <w:szCs w:val="24"/>
        </w:rPr>
        <w:t>17</w:t>
      </w:r>
      <w:r w:rsidRPr="00307722">
        <w:rPr>
          <w:rFonts w:ascii="Times New Roman" w:hAnsi="Times New Roman" w:cs="Times New Roman"/>
          <w:sz w:val="24"/>
          <w:szCs w:val="24"/>
        </w:rPr>
        <w:t xml:space="preserve">. </w:t>
      </w:r>
      <w:r w:rsidR="00E12A22">
        <w:rPr>
          <w:rFonts w:ascii="Times New Roman" w:hAnsi="Times New Roman" w:cs="Times New Roman"/>
          <w:sz w:val="24"/>
          <w:szCs w:val="24"/>
        </w:rPr>
        <w:t>Данное отклонение является допустимым.</w:t>
      </w:r>
    </w:p>
    <w:p w:rsidR="00394066" w:rsidRPr="00307722" w:rsidRDefault="00394066" w:rsidP="00553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2. Оценка выполнения муниципального задания на оказание муниципальной услуги по критерию «качества оказания муниципальных услуг».</w:t>
      </w:r>
    </w:p>
    <w:p w:rsidR="00394066" w:rsidRPr="00307722" w:rsidRDefault="00394066" w:rsidP="00553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Анализ исполнения муниципального задания по критерию «качество оказания муниципальных услуг» показал:</w:t>
      </w:r>
    </w:p>
    <w:p w:rsidR="00394066" w:rsidRPr="00307722" w:rsidRDefault="00F52D58" w:rsidP="00553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Соответствие образовательной программы Федеральному государственному образовательному стандарту дошкольного образования – 100%, что соо</w:t>
      </w:r>
      <w:r w:rsidR="00821742" w:rsidRPr="00307722">
        <w:rPr>
          <w:rFonts w:ascii="Times New Roman" w:hAnsi="Times New Roman" w:cs="Times New Roman"/>
          <w:sz w:val="24"/>
          <w:szCs w:val="24"/>
        </w:rPr>
        <w:t>тветствует плановым показателям;</w:t>
      </w:r>
    </w:p>
    <w:p w:rsidR="00F52D58" w:rsidRPr="00307722" w:rsidRDefault="00F52D58" w:rsidP="00553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Доля родительской общественности, удовлетворенная качеством образовательной услуги – </w:t>
      </w:r>
      <w:r w:rsidR="005E36D8">
        <w:rPr>
          <w:rFonts w:ascii="Times New Roman" w:hAnsi="Times New Roman" w:cs="Times New Roman"/>
          <w:sz w:val="24"/>
          <w:szCs w:val="24"/>
        </w:rPr>
        <w:t>95</w:t>
      </w:r>
      <w:r w:rsidRPr="00307722">
        <w:rPr>
          <w:rFonts w:ascii="Times New Roman" w:hAnsi="Times New Roman" w:cs="Times New Roman"/>
          <w:sz w:val="24"/>
          <w:szCs w:val="24"/>
        </w:rPr>
        <w:t>%, что соответствует плановым пок</w:t>
      </w:r>
      <w:r w:rsidR="00821742" w:rsidRPr="00307722">
        <w:rPr>
          <w:rFonts w:ascii="Times New Roman" w:hAnsi="Times New Roman" w:cs="Times New Roman"/>
          <w:sz w:val="24"/>
          <w:szCs w:val="24"/>
        </w:rPr>
        <w:t>азателям;</w:t>
      </w:r>
    </w:p>
    <w:p w:rsidR="00F52D58" w:rsidRPr="00307722" w:rsidRDefault="00F52D58" w:rsidP="00553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Укомплектованность кадрами – </w:t>
      </w:r>
      <w:r w:rsidR="005F2D27">
        <w:rPr>
          <w:rFonts w:ascii="Times New Roman" w:hAnsi="Times New Roman" w:cs="Times New Roman"/>
          <w:sz w:val="24"/>
          <w:szCs w:val="24"/>
        </w:rPr>
        <w:t>99</w:t>
      </w:r>
      <w:r w:rsidRPr="00307722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</w:t>
      </w:r>
      <w:r w:rsidR="00821742" w:rsidRPr="00307722">
        <w:rPr>
          <w:rFonts w:ascii="Times New Roman" w:hAnsi="Times New Roman" w:cs="Times New Roman"/>
          <w:sz w:val="24"/>
          <w:szCs w:val="24"/>
        </w:rPr>
        <w:t>;</w:t>
      </w:r>
    </w:p>
    <w:p w:rsidR="00F52D58" w:rsidRPr="00307722" w:rsidRDefault="00F52D58" w:rsidP="00553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Доля педагогических работников, имеющих высшую категорию – </w:t>
      </w:r>
      <w:r w:rsidR="005F2D27">
        <w:rPr>
          <w:rFonts w:ascii="Times New Roman" w:hAnsi="Times New Roman" w:cs="Times New Roman"/>
          <w:sz w:val="24"/>
          <w:szCs w:val="24"/>
        </w:rPr>
        <w:t>55,5</w:t>
      </w:r>
      <w:r w:rsidRPr="00307722">
        <w:rPr>
          <w:rFonts w:ascii="Times New Roman" w:hAnsi="Times New Roman" w:cs="Times New Roman"/>
          <w:sz w:val="24"/>
          <w:szCs w:val="24"/>
        </w:rPr>
        <w:t>%</w:t>
      </w:r>
      <w:r w:rsidR="005E36D8">
        <w:rPr>
          <w:rFonts w:ascii="Times New Roman" w:hAnsi="Times New Roman" w:cs="Times New Roman"/>
          <w:sz w:val="24"/>
          <w:szCs w:val="24"/>
        </w:rPr>
        <w:t>, первой категории 9%</w:t>
      </w:r>
      <w:r w:rsidR="00821742" w:rsidRPr="00307722">
        <w:rPr>
          <w:rFonts w:ascii="Times New Roman" w:hAnsi="Times New Roman" w:cs="Times New Roman"/>
          <w:sz w:val="24"/>
          <w:szCs w:val="24"/>
        </w:rPr>
        <w:t xml:space="preserve">, что </w:t>
      </w:r>
      <w:r w:rsidR="005F2D27">
        <w:rPr>
          <w:rFonts w:ascii="Times New Roman" w:hAnsi="Times New Roman" w:cs="Times New Roman"/>
          <w:sz w:val="24"/>
          <w:szCs w:val="24"/>
        </w:rPr>
        <w:t>превышает</w:t>
      </w:r>
      <w:r w:rsidR="00821742" w:rsidRPr="00307722">
        <w:rPr>
          <w:rFonts w:ascii="Times New Roman" w:hAnsi="Times New Roman" w:cs="Times New Roman"/>
          <w:sz w:val="24"/>
          <w:szCs w:val="24"/>
        </w:rPr>
        <w:t xml:space="preserve"> плановы</w:t>
      </w:r>
      <w:r w:rsidR="005F2D27">
        <w:rPr>
          <w:rFonts w:ascii="Times New Roman" w:hAnsi="Times New Roman" w:cs="Times New Roman"/>
          <w:sz w:val="24"/>
          <w:szCs w:val="24"/>
        </w:rPr>
        <w:t>й</w:t>
      </w:r>
      <w:r w:rsidR="00821742" w:rsidRPr="00307722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5F2D27">
        <w:rPr>
          <w:rFonts w:ascii="Times New Roman" w:hAnsi="Times New Roman" w:cs="Times New Roman"/>
          <w:sz w:val="24"/>
          <w:szCs w:val="24"/>
        </w:rPr>
        <w:t>ь в связи с прохождением аттестации</w:t>
      </w:r>
      <w:r w:rsidR="00821742" w:rsidRPr="00307722">
        <w:rPr>
          <w:rFonts w:ascii="Times New Roman" w:hAnsi="Times New Roman" w:cs="Times New Roman"/>
          <w:sz w:val="24"/>
          <w:szCs w:val="24"/>
        </w:rPr>
        <w:t>;</w:t>
      </w:r>
    </w:p>
    <w:p w:rsidR="00F52D58" w:rsidRPr="00307722" w:rsidRDefault="00F52D58" w:rsidP="00553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Соответствие места оказания услуги необходимому </w:t>
      </w:r>
      <w:r w:rsidR="00821742" w:rsidRPr="00307722">
        <w:rPr>
          <w:rFonts w:ascii="Times New Roman" w:hAnsi="Times New Roman" w:cs="Times New Roman"/>
          <w:sz w:val="24"/>
          <w:szCs w:val="24"/>
        </w:rPr>
        <w:t xml:space="preserve">уровню оснащенности </w:t>
      </w:r>
      <w:r w:rsidR="005E36D8">
        <w:rPr>
          <w:rFonts w:ascii="Times New Roman" w:hAnsi="Times New Roman" w:cs="Times New Roman"/>
          <w:sz w:val="24"/>
          <w:szCs w:val="24"/>
        </w:rPr>
        <w:t>материалами и оборудованием – 9</w:t>
      </w:r>
      <w:r w:rsidR="000C2BFF">
        <w:rPr>
          <w:rFonts w:ascii="Times New Roman" w:hAnsi="Times New Roman" w:cs="Times New Roman"/>
          <w:sz w:val="24"/>
          <w:szCs w:val="24"/>
        </w:rPr>
        <w:t>0</w:t>
      </w:r>
      <w:r w:rsidR="00821742" w:rsidRPr="00307722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821742" w:rsidRPr="00307722" w:rsidRDefault="00821742" w:rsidP="00553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Отсутствует жалобы на качество предоставляемых услуг;</w:t>
      </w:r>
    </w:p>
    <w:p w:rsidR="00821742" w:rsidRPr="00307722" w:rsidRDefault="00821742" w:rsidP="00553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Выполнение условий профессионального развития педагогических работников: - повышение квалификации педагогических работников – 100%, что соответствует плановым показателям; </w:t>
      </w:r>
    </w:p>
    <w:p w:rsidR="00821742" w:rsidRPr="00307722" w:rsidRDefault="00821742" w:rsidP="00553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Посещаемость (дето</w:t>
      </w:r>
      <w:r w:rsidR="00BB48C2">
        <w:rPr>
          <w:rFonts w:ascii="Times New Roman" w:hAnsi="Times New Roman" w:cs="Times New Roman"/>
          <w:sz w:val="24"/>
          <w:szCs w:val="24"/>
        </w:rPr>
        <w:t>-</w:t>
      </w:r>
      <w:r w:rsidRPr="00307722">
        <w:rPr>
          <w:rFonts w:ascii="Times New Roman" w:hAnsi="Times New Roman" w:cs="Times New Roman"/>
          <w:sz w:val="24"/>
          <w:szCs w:val="24"/>
        </w:rPr>
        <w:t>дни) плановый</w:t>
      </w:r>
      <w:r w:rsidR="005E36D8">
        <w:rPr>
          <w:rFonts w:ascii="Times New Roman" w:hAnsi="Times New Roman" w:cs="Times New Roman"/>
          <w:sz w:val="24"/>
          <w:szCs w:val="24"/>
        </w:rPr>
        <w:t xml:space="preserve"> показатель на </w:t>
      </w:r>
      <w:r w:rsidR="005F2D27">
        <w:rPr>
          <w:rFonts w:ascii="Times New Roman" w:hAnsi="Times New Roman" w:cs="Times New Roman"/>
          <w:sz w:val="24"/>
          <w:szCs w:val="24"/>
        </w:rPr>
        <w:t>1 квартал</w:t>
      </w:r>
      <w:r w:rsidR="005E36D8">
        <w:rPr>
          <w:rFonts w:ascii="Times New Roman" w:hAnsi="Times New Roman" w:cs="Times New Roman"/>
          <w:sz w:val="24"/>
          <w:szCs w:val="24"/>
        </w:rPr>
        <w:t xml:space="preserve"> </w:t>
      </w:r>
      <w:r w:rsidR="005F2D27">
        <w:rPr>
          <w:rFonts w:ascii="Times New Roman" w:hAnsi="Times New Roman" w:cs="Times New Roman"/>
          <w:sz w:val="24"/>
          <w:szCs w:val="24"/>
        </w:rPr>
        <w:t>5262</w:t>
      </w:r>
      <w:r w:rsidRPr="00307722">
        <w:rPr>
          <w:rFonts w:ascii="Times New Roman" w:hAnsi="Times New Roman" w:cs="Times New Roman"/>
          <w:sz w:val="24"/>
          <w:szCs w:val="24"/>
        </w:rPr>
        <w:t xml:space="preserve">, </w:t>
      </w:r>
      <w:r w:rsidR="00E12A22">
        <w:rPr>
          <w:rFonts w:ascii="Times New Roman" w:hAnsi="Times New Roman" w:cs="Times New Roman"/>
          <w:sz w:val="24"/>
          <w:szCs w:val="24"/>
        </w:rPr>
        <w:t xml:space="preserve">фактическая посещаемость составила </w:t>
      </w:r>
      <w:r w:rsidR="005F2D27">
        <w:rPr>
          <w:rFonts w:ascii="Times New Roman" w:hAnsi="Times New Roman" w:cs="Times New Roman"/>
          <w:sz w:val="24"/>
          <w:szCs w:val="24"/>
        </w:rPr>
        <w:t>5285</w:t>
      </w:r>
      <w:r w:rsidR="00E12A22">
        <w:rPr>
          <w:rFonts w:ascii="Times New Roman" w:hAnsi="Times New Roman" w:cs="Times New Roman"/>
          <w:sz w:val="24"/>
          <w:szCs w:val="24"/>
        </w:rPr>
        <w:t xml:space="preserve"> дето</w:t>
      </w:r>
      <w:r w:rsidR="00BB48C2">
        <w:rPr>
          <w:rFonts w:ascii="Times New Roman" w:hAnsi="Times New Roman" w:cs="Times New Roman"/>
          <w:sz w:val="24"/>
          <w:szCs w:val="24"/>
        </w:rPr>
        <w:t>-</w:t>
      </w:r>
      <w:r w:rsidR="00E12A22">
        <w:rPr>
          <w:rFonts w:ascii="Times New Roman" w:hAnsi="Times New Roman" w:cs="Times New Roman"/>
          <w:sz w:val="24"/>
          <w:szCs w:val="24"/>
        </w:rPr>
        <w:t>дней, что соответствует плановым показателям</w:t>
      </w:r>
      <w:r w:rsidR="000C2BFF">
        <w:rPr>
          <w:rFonts w:ascii="Times New Roman" w:hAnsi="Times New Roman" w:cs="Times New Roman"/>
          <w:sz w:val="24"/>
          <w:szCs w:val="24"/>
        </w:rPr>
        <w:t>;</w:t>
      </w:r>
    </w:p>
    <w:p w:rsidR="00541280" w:rsidRPr="00307722" w:rsidRDefault="00541280" w:rsidP="00553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Таким образом,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722">
        <w:rPr>
          <w:rFonts w:ascii="Times New Roman" w:hAnsi="Times New Roman" w:cs="Times New Roman"/>
          <w:sz w:val="24"/>
          <w:szCs w:val="24"/>
        </w:rPr>
        <w:t>можно сделать вывод о стабильном выполнении показателей муниципального задания учреждением дошкольного образования.</w:t>
      </w:r>
    </w:p>
    <w:p w:rsidR="003D718A" w:rsidRPr="00307722" w:rsidRDefault="003D718A" w:rsidP="00553C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 от запланированных показателей:</w:t>
      </w:r>
    </w:p>
    <w:p w:rsidR="003D718A" w:rsidRPr="00307722" w:rsidRDefault="00164FC3" w:rsidP="00553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4FC3">
        <w:rPr>
          <w:rFonts w:ascii="Times New Roman" w:hAnsi="Times New Roman" w:cs="Times New Roman"/>
          <w:sz w:val="24"/>
          <w:szCs w:val="24"/>
        </w:rPr>
        <w:t xml:space="preserve">Посещаемость детей </w:t>
      </w:r>
      <w:r>
        <w:rPr>
          <w:rFonts w:ascii="Times New Roman" w:hAnsi="Times New Roman" w:cs="Times New Roman"/>
          <w:sz w:val="24"/>
          <w:szCs w:val="24"/>
        </w:rPr>
        <w:t>соответствует</w:t>
      </w:r>
      <w:r w:rsidRPr="00164FC3">
        <w:rPr>
          <w:rFonts w:ascii="Times New Roman" w:hAnsi="Times New Roman" w:cs="Times New Roman"/>
          <w:sz w:val="24"/>
          <w:szCs w:val="24"/>
        </w:rPr>
        <w:t xml:space="preserve"> запланированны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64FC3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 xml:space="preserve">ям. </w:t>
      </w:r>
      <w:r w:rsidR="003C50F5" w:rsidRPr="003C50F5">
        <w:rPr>
          <w:rFonts w:ascii="Times New Roman" w:hAnsi="Times New Roman" w:cs="Times New Roman"/>
          <w:sz w:val="24"/>
          <w:szCs w:val="24"/>
        </w:rPr>
        <w:t>Доля педагогических работников превышает плановый показатель в связи с прохождением аттестации</w:t>
      </w:r>
      <w:r w:rsidR="003C50F5">
        <w:rPr>
          <w:rFonts w:ascii="Times New Roman" w:hAnsi="Times New Roman" w:cs="Times New Roman"/>
          <w:sz w:val="24"/>
          <w:szCs w:val="24"/>
        </w:rPr>
        <w:t>. Других</w:t>
      </w:r>
      <w:r w:rsidR="003C50F5" w:rsidRPr="003C50F5">
        <w:rPr>
          <w:rFonts w:ascii="Times New Roman" w:hAnsi="Times New Roman" w:cs="Times New Roman"/>
          <w:sz w:val="24"/>
          <w:szCs w:val="24"/>
        </w:rPr>
        <w:t xml:space="preserve"> </w:t>
      </w:r>
      <w:r w:rsidR="003C50F5">
        <w:rPr>
          <w:rFonts w:ascii="Times New Roman" w:hAnsi="Times New Roman" w:cs="Times New Roman"/>
          <w:sz w:val="24"/>
          <w:szCs w:val="24"/>
        </w:rPr>
        <w:t>о</w:t>
      </w:r>
      <w:r w:rsidR="003D718A" w:rsidRPr="00307722">
        <w:rPr>
          <w:rFonts w:ascii="Times New Roman" w:hAnsi="Times New Roman" w:cs="Times New Roman"/>
          <w:sz w:val="24"/>
          <w:szCs w:val="24"/>
        </w:rPr>
        <w:t>тклонений в достижении плановых показателей и выполнение фактических нет.</w:t>
      </w:r>
    </w:p>
    <w:p w:rsidR="003D718A" w:rsidRPr="00307722" w:rsidRDefault="00BF5087" w:rsidP="00553C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перспектив выполнения муниципального задания в соответствии с утвержденными объемами муниципального задания:</w:t>
      </w:r>
    </w:p>
    <w:p w:rsidR="00BF5087" w:rsidRPr="00307722" w:rsidRDefault="00BF5087" w:rsidP="00553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В перспективе муниципальное задание будет выполняться в соответствии с запланированными объемами и стандартом оказания муниципальных услуг.</w:t>
      </w:r>
    </w:p>
    <w:p w:rsidR="00307722" w:rsidRDefault="00307722" w:rsidP="00553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C63" w:rsidRPr="000C2BC2" w:rsidRDefault="00581C63" w:rsidP="00553C17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Зам. главного бухгалтера   ________</w:t>
      </w:r>
      <w:r w:rsidRPr="000C2B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Моргуль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Ю.Е.         «</w:t>
      </w:r>
      <w:r w:rsidR="003C50F5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 w:rsidRPr="000C2BC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5F05">
        <w:rPr>
          <w:rFonts w:ascii="Times New Roman" w:hAnsi="Times New Roman" w:cs="Times New Roman"/>
          <w:sz w:val="24"/>
          <w:szCs w:val="24"/>
        </w:rPr>
        <w:t>апреля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215F05">
        <w:rPr>
          <w:rFonts w:ascii="Times New Roman" w:hAnsi="Times New Roman" w:cs="Times New Roman"/>
          <w:sz w:val="24"/>
          <w:szCs w:val="24"/>
        </w:rPr>
        <w:t>5</w:t>
      </w:r>
      <w:r w:rsidRPr="000C2BC2">
        <w:rPr>
          <w:rFonts w:ascii="Times New Roman" w:hAnsi="Times New Roman" w:cs="Times New Roman"/>
          <w:sz w:val="24"/>
          <w:szCs w:val="24"/>
        </w:rPr>
        <w:t xml:space="preserve"> год</w:t>
      </w:r>
      <w:r w:rsidR="00DD69FF">
        <w:rPr>
          <w:rFonts w:ascii="Times New Roman" w:hAnsi="Times New Roman" w:cs="Times New Roman"/>
          <w:sz w:val="24"/>
          <w:szCs w:val="24"/>
        </w:rPr>
        <w:t>а</w:t>
      </w:r>
    </w:p>
    <w:p w:rsidR="009454DA" w:rsidRDefault="00581C63" w:rsidP="00553C17">
      <w:pPr>
        <w:spacing w:after="0" w:line="240" w:lineRule="auto"/>
        <w:ind w:right="-2"/>
        <w:jc w:val="both"/>
      </w:pPr>
      <w:r w:rsidRPr="000C2BC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0C2BC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0C2BC2">
        <w:rPr>
          <w:rFonts w:ascii="Times New Roman" w:hAnsi="Times New Roman" w:cs="Times New Roman"/>
          <w:sz w:val="16"/>
          <w:szCs w:val="16"/>
        </w:rPr>
        <w:t xml:space="preserve"> (должность)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0C2BC2">
        <w:rPr>
          <w:rFonts w:ascii="Times New Roman" w:hAnsi="Times New Roman" w:cs="Times New Roman"/>
          <w:sz w:val="16"/>
          <w:szCs w:val="16"/>
        </w:rPr>
        <w:t>(подпись)</w:t>
      </w:r>
      <w:r w:rsidR="00BF5087" w:rsidRPr="000C2BF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454DA" w:rsidSect="00553C1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78F"/>
    <w:rsid w:val="0001531B"/>
    <w:rsid w:val="00032DA8"/>
    <w:rsid w:val="000343D8"/>
    <w:rsid w:val="00041F9E"/>
    <w:rsid w:val="0005302C"/>
    <w:rsid w:val="00057248"/>
    <w:rsid w:val="000635AB"/>
    <w:rsid w:val="00066684"/>
    <w:rsid w:val="0007034E"/>
    <w:rsid w:val="00073203"/>
    <w:rsid w:val="00074571"/>
    <w:rsid w:val="000835DF"/>
    <w:rsid w:val="00085766"/>
    <w:rsid w:val="000C03FF"/>
    <w:rsid w:val="000C2BFF"/>
    <w:rsid w:val="000F436A"/>
    <w:rsid w:val="000F5AEC"/>
    <w:rsid w:val="00106887"/>
    <w:rsid w:val="001134C5"/>
    <w:rsid w:val="001141B8"/>
    <w:rsid w:val="00136EE1"/>
    <w:rsid w:val="00137850"/>
    <w:rsid w:val="0014064D"/>
    <w:rsid w:val="00144D5D"/>
    <w:rsid w:val="00146FFA"/>
    <w:rsid w:val="00153B95"/>
    <w:rsid w:val="00164FC3"/>
    <w:rsid w:val="00183DEB"/>
    <w:rsid w:val="00192A8F"/>
    <w:rsid w:val="001B5A72"/>
    <w:rsid w:val="001D2046"/>
    <w:rsid w:val="001D5B51"/>
    <w:rsid w:val="001D5D90"/>
    <w:rsid w:val="00205CAD"/>
    <w:rsid w:val="00215F05"/>
    <w:rsid w:val="00231ECD"/>
    <w:rsid w:val="002356D6"/>
    <w:rsid w:val="00262D13"/>
    <w:rsid w:val="00272433"/>
    <w:rsid w:val="0029540A"/>
    <w:rsid w:val="002D51CA"/>
    <w:rsid w:val="002F1590"/>
    <w:rsid w:val="002F37F9"/>
    <w:rsid w:val="00307722"/>
    <w:rsid w:val="003110DF"/>
    <w:rsid w:val="00323E84"/>
    <w:rsid w:val="00340E12"/>
    <w:rsid w:val="00382FA7"/>
    <w:rsid w:val="00394066"/>
    <w:rsid w:val="003A29B9"/>
    <w:rsid w:val="003A537F"/>
    <w:rsid w:val="003C50F5"/>
    <w:rsid w:val="003D718A"/>
    <w:rsid w:val="003F38A0"/>
    <w:rsid w:val="0040306E"/>
    <w:rsid w:val="00441849"/>
    <w:rsid w:val="00442F42"/>
    <w:rsid w:val="004442F2"/>
    <w:rsid w:val="00463F74"/>
    <w:rsid w:val="0047458B"/>
    <w:rsid w:val="00482E57"/>
    <w:rsid w:val="004B225D"/>
    <w:rsid w:val="004C6EB4"/>
    <w:rsid w:val="004E102E"/>
    <w:rsid w:val="004E481C"/>
    <w:rsid w:val="004F03D3"/>
    <w:rsid w:val="0050359A"/>
    <w:rsid w:val="005041F1"/>
    <w:rsid w:val="00520A6A"/>
    <w:rsid w:val="00541280"/>
    <w:rsid w:val="00553C17"/>
    <w:rsid w:val="00560AA8"/>
    <w:rsid w:val="00562F7E"/>
    <w:rsid w:val="00572938"/>
    <w:rsid w:val="00574A54"/>
    <w:rsid w:val="00581C63"/>
    <w:rsid w:val="005828CD"/>
    <w:rsid w:val="0059142E"/>
    <w:rsid w:val="0059398D"/>
    <w:rsid w:val="005A05C9"/>
    <w:rsid w:val="005C5FA9"/>
    <w:rsid w:val="005D0C3C"/>
    <w:rsid w:val="005D44FA"/>
    <w:rsid w:val="005E278C"/>
    <w:rsid w:val="005E36D8"/>
    <w:rsid w:val="005F2D27"/>
    <w:rsid w:val="00602699"/>
    <w:rsid w:val="0061223F"/>
    <w:rsid w:val="006445A9"/>
    <w:rsid w:val="006606E4"/>
    <w:rsid w:val="006A1766"/>
    <w:rsid w:val="006A5454"/>
    <w:rsid w:val="006B28B2"/>
    <w:rsid w:val="006B3E6A"/>
    <w:rsid w:val="006B45CE"/>
    <w:rsid w:val="006C0DC1"/>
    <w:rsid w:val="006F6FCE"/>
    <w:rsid w:val="00721B8A"/>
    <w:rsid w:val="00730300"/>
    <w:rsid w:val="0073179E"/>
    <w:rsid w:val="0073189E"/>
    <w:rsid w:val="00791341"/>
    <w:rsid w:val="007A3756"/>
    <w:rsid w:val="007B3B80"/>
    <w:rsid w:val="007F7810"/>
    <w:rsid w:val="00810747"/>
    <w:rsid w:val="00821742"/>
    <w:rsid w:val="008535DE"/>
    <w:rsid w:val="00857841"/>
    <w:rsid w:val="00875F63"/>
    <w:rsid w:val="00880F81"/>
    <w:rsid w:val="00884378"/>
    <w:rsid w:val="008A4EA1"/>
    <w:rsid w:val="008B0043"/>
    <w:rsid w:val="008B22F1"/>
    <w:rsid w:val="008B44D9"/>
    <w:rsid w:val="0090170A"/>
    <w:rsid w:val="00923418"/>
    <w:rsid w:val="00924619"/>
    <w:rsid w:val="00926680"/>
    <w:rsid w:val="00943A73"/>
    <w:rsid w:val="0094529C"/>
    <w:rsid w:val="009454DA"/>
    <w:rsid w:val="009751DD"/>
    <w:rsid w:val="00985EAF"/>
    <w:rsid w:val="009A130F"/>
    <w:rsid w:val="00A074E8"/>
    <w:rsid w:val="00A222DC"/>
    <w:rsid w:val="00A26D7C"/>
    <w:rsid w:val="00A45DEC"/>
    <w:rsid w:val="00A504E3"/>
    <w:rsid w:val="00A63769"/>
    <w:rsid w:val="00A73ABD"/>
    <w:rsid w:val="00A9678F"/>
    <w:rsid w:val="00AB0302"/>
    <w:rsid w:val="00AB4B81"/>
    <w:rsid w:val="00AD00EF"/>
    <w:rsid w:val="00AD5920"/>
    <w:rsid w:val="00AF2210"/>
    <w:rsid w:val="00AF59AC"/>
    <w:rsid w:val="00B0214B"/>
    <w:rsid w:val="00B0601B"/>
    <w:rsid w:val="00B35D27"/>
    <w:rsid w:val="00B43325"/>
    <w:rsid w:val="00B4568A"/>
    <w:rsid w:val="00B518F8"/>
    <w:rsid w:val="00B566AC"/>
    <w:rsid w:val="00B71B2E"/>
    <w:rsid w:val="00B8236E"/>
    <w:rsid w:val="00BB26F8"/>
    <w:rsid w:val="00BB48C2"/>
    <w:rsid w:val="00BB73A0"/>
    <w:rsid w:val="00BB7BEC"/>
    <w:rsid w:val="00BC3006"/>
    <w:rsid w:val="00BE6105"/>
    <w:rsid w:val="00BF5087"/>
    <w:rsid w:val="00BF5385"/>
    <w:rsid w:val="00BF79DC"/>
    <w:rsid w:val="00C00447"/>
    <w:rsid w:val="00C21B35"/>
    <w:rsid w:val="00C34F9E"/>
    <w:rsid w:val="00C37E83"/>
    <w:rsid w:val="00C418D5"/>
    <w:rsid w:val="00C70179"/>
    <w:rsid w:val="00C9400D"/>
    <w:rsid w:val="00CB27FC"/>
    <w:rsid w:val="00CB6217"/>
    <w:rsid w:val="00CC47BE"/>
    <w:rsid w:val="00CC5DCF"/>
    <w:rsid w:val="00CE6B9B"/>
    <w:rsid w:val="00CF61D9"/>
    <w:rsid w:val="00D0296D"/>
    <w:rsid w:val="00D049DA"/>
    <w:rsid w:val="00D71DA6"/>
    <w:rsid w:val="00D97C0D"/>
    <w:rsid w:val="00DA218C"/>
    <w:rsid w:val="00DB2EAD"/>
    <w:rsid w:val="00DC02EE"/>
    <w:rsid w:val="00DD69FF"/>
    <w:rsid w:val="00DE307C"/>
    <w:rsid w:val="00DF3308"/>
    <w:rsid w:val="00DF582E"/>
    <w:rsid w:val="00E06B7F"/>
    <w:rsid w:val="00E12A22"/>
    <w:rsid w:val="00E22C6A"/>
    <w:rsid w:val="00E236F9"/>
    <w:rsid w:val="00E32725"/>
    <w:rsid w:val="00E3750D"/>
    <w:rsid w:val="00E40BCD"/>
    <w:rsid w:val="00E4368C"/>
    <w:rsid w:val="00E466EF"/>
    <w:rsid w:val="00E70254"/>
    <w:rsid w:val="00EF5F72"/>
    <w:rsid w:val="00F01CEA"/>
    <w:rsid w:val="00F04CEA"/>
    <w:rsid w:val="00F121B9"/>
    <w:rsid w:val="00F3044A"/>
    <w:rsid w:val="00F52D58"/>
    <w:rsid w:val="00F732A0"/>
    <w:rsid w:val="00FB58A3"/>
    <w:rsid w:val="00FD46B2"/>
    <w:rsid w:val="00FE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2020-02-21T01:40:00Z</cp:lastPrinted>
  <dcterms:created xsi:type="dcterms:W3CDTF">2017-10-23T00:05:00Z</dcterms:created>
  <dcterms:modified xsi:type="dcterms:W3CDTF">2025-04-21T01:48:00Z</dcterms:modified>
</cp:coreProperties>
</file>