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1F8" w:rsidRDefault="009711F8" w:rsidP="007840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084" w:rsidRPr="00784084" w:rsidRDefault="009454DA" w:rsidP="00413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="00784084" w:rsidRPr="007840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«Буратино» с. Барабаш Хасанского муниципального округа»</w:t>
      </w:r>
    </w:p>
    <w:p w:rsidR="000C03FF" w:rsidRPr="00810747" w:rsidRDefault="00E22C6A" w:rsidP="00413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0170A">
        <w:rPr>
          <w:rFonts w:ascii="Times New Roman" w:hAnsi="Times New Roman" w:cs="Times New Roman"/>
          <w:b/>
          <w:sz w:val="24"/>
          <w:szCs w:val="24"/>
        </w:rPr>
        <w:t>1</w:t>
      </w:r>
      <w:r w:rsidR="00FE2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b/>
          <w:sz w:val="24"/>
          <w:szCs w:val="24"/>
        </w:rPr>
        <w:t>квартал</w:t>
      </w:r>
      <w:r w:rsidR="00146F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46FFA">
        <w:rPr>
          <w:rFonts w:ascii="Times New Roman" w:hAnsi="Times New Roman" w:cs="Times New Roman"/>
          <w:b/>
          <w:sz w:val="24"/>
          <w:szCs w:val="24"/>
        </w:rPr>
        <w:t>2</w:t>
      </w:r>
      <w:r w:rsidR="00215F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3189E">
        <w:rPr>
          <w:rFonts w:ascii="Times New Roman" w:hAnsi="Times New Roman" w:cs="Times New Roman"/>
          <w:b/>
          <w:sz w:val="24"/>
          <w:szCs w:val="24"/>
        </w:rPr>
        <w:t>а</w:t>
      </w:r>
      <w:r w:rsidR="009454DA"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CC5DCF" w:rsidRPr="00810747" w:rsidRDefault="00CC5DCF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B518F8" w:rsidRDefault="00CC5DCF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 w:rsidR="00E22C6A">
        <w:rPr>
          <w:rFonts w:ascii="Times New Roman" w:hAnsi="Times New Roman" w:cs="Times New Roman"/>
          <w:b/>
          <w:sz w:val="24"/>
          <w:szCs w:val="24"/>
        </w:rPr>
        <w:t>о задания за</w:t>
      </w:r>
      <w:r w:rsidR="00463F7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0170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215F05">
        <w:rPr>
          <w:rFonts w:ascii="Times New Roman" w:hAnsi="Times New Roman" w:cs="Times New Roman"/>
          <w:b/>
          <w:sz w:val="24"/>
          <w:szCs w:val="24"/>
        </w:rPr>
        <w:t>квартал</w:t>
      </w:r>
      <w:r w:rsidR="00FE2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C6A">
        <w:rPr>
          <w:rFonts w:ascii="Times New Roman" w:hAnsi="Times New Roman" w:cs="Times New Roman"/>
          <w:b/>
          <w:sz w:val="24"/>
          <w:szCs w:val="24"/>
        </w:rPr>
        <w:t>20</w:t>
      </w:r>
      <w:r w:rsidR="00146FFA">
        <w:rPr>
          <w:rFonts w:ascii="Times New Roman" w:hAnsi="Times New Roman" w:cs="Times New Roman"/>
          <w:b/>
          <w:sz w:val="24"/>
          <w:szCs w:val="24"/>
        </w:rPr>
        <w:t>2</w:t>
      </w:r>
      <w:r w:rsidR="00215F05">
        <w:rPr>
          <w:rFonts w:ascii="Times New Roman" w:hAnsi="Times New Roman" w:cs="Times New Roman"/>
          <w:b/>
          <w:sz w:val="24"/>
          <w:szCs w:val="24"/>
        </w:rPr>
        <w:t>5</w:t>
      </w:r>
      <w:r w:rsidR="00E22C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3189E">
        <w:rPr>
          <w:rFonts w:ascii="Times New Roman" w:hAnsi="Times New Roman" w:cs="Times New Roman"/>
          <w:b/>
          <w:sz w:val="24"/>
          <w:szCs w:val="24"/>
        </w:rPr>
        <w:t>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CC5DCF" w:rsidRPr="00307722" w:rsidRDefault="00231ECD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231ECD" w:rsidRPr="00307722" w:rsidRDefault="00231ECD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 w:rsidR="00E22C6A">
        <w:rPr>
          <w:rFonts w:ascii="Times New Roman" w:hAnsi="Times New Roman" w:cs="Times New Roman"/>
          <w:sz w:val="24"/>
          <w:szCs w:val="24"/>
        </w:rPr>
        <w:t xml:space="preserve">я за </w:t>
      </w:r>
      <w:r w:rsidR="00B0601B">
        <w:rPr>
          <w:rFonts w:ascii="Times New Roman" w:hAnsi="Times New Roman" w:cs="Times New Roman"/>
          <w:sz w:val="24"/>
          <w:szCs w:val="24"/>
        </w:rPr>
        <w:t>перв</w:t>
      </w:r>
      <w:r w:rsidR="00215F05">
        <w:rPr>
          <w:rFonts w:ascii="Times New Roman" w:hAnsi="Times New Roman" w:cs="Times New Roman"/>
          <w:sz w:val="24"/>
          <w:szCs w:val="24"/>
        </w:rPr>
        <w:t>ый</w:t>
      </w:r>
      <w:r w:rsidR="00442F42">
        <w:rPr>
          <w:rFonts w:ascii="Times New Roman" w:hAnsi="Times New Roman" w:cs="Times New Roman"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sz w:val="24"/>
          <w:szCs w:val="24"/>
        </w:rPr>
        <w:t>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A0606B">
        <w:rPr>
          <w:rFonts w:ascii="Times New Roman" w:hAnsi="Times New Roman" w:cs="Times New Roman"/>
          <w:sz w:val="24"/>
          <w:szCs w:val="24"/>
        </w:rPr>
        <w:t>100</w:t>
      </w:r>
      <w:r w:rsidRPr="00307722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услуги 1</w:t>
      </w:r>
      <w:r w:rsidR="00A0606B">
        <w:rPr>
          <w:rFonts w:ascii="Times New Roman" w:hAnsi="Times New Roman" w:cs="Times New Roman"/>
          <w:sz w:val="24"/>
          <w:szCs w:val="24"/>
        </w:rPr>
        <w:t>23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="007C5095" w:rsidRPr="007C509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«</w:t>
      </w:r>
      <w:r w:rsidR="0078408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Буратино</w:t>
      </w:r>
      <w:r w:rsidR="007C5095" w:rsidRPr="007C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 w:rsidR="00A0606B">
        <w:rPr>
          <w:rFonts w:ascii="Times New Roman" w:hAnsi="Times New Roman" w:cs="Times New Roman"/>
          <w:sz w:val="24"/>
          <w:szCs w:val="24"/>
        </w:rPr>
        <w:t>123.</w:t>
      </w:r>
      <w:r w:rsidRPr="003077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2A22">
        <w:rPr>
          <w:rFonts w:ascii="Times New Roman" w:hAnsi="Times New Roman" w:cs="Times New Roman"/>
          <w:sz w:val="24"/>
          <w:szCs w:val="24"/>
        </w:rPr>
        <w:t>Данное</w:t>
      </w:r>
      <w:proofErr w:type="gramEnd"/>
      <w:r w:rsidR="00E12A22">
        <w:rPr>
          <w:rFonts w:ascii="Times New Roman" w:hAnsi="Times New Roman" w:cs="Times New Roman"/>
          <w:sz w:val="24"/>
          <w:szCs w:val="24"/>
        </w:rPr>
        <w:t xml:space="preserve"> </w:t>
      </w:r>
      <w:r w:rsidR="00A0606B" w:rsidRPr="00A0606B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E12A22">
        <w:rPr>
          <w:rFonts w:ascii="Times New Roman" w:hAnsi="Times New Roman" w:cs="Times New Roman"/>
          <w:sz w:val="24"/>
          <w:szCs w:val="24"/>
        </w:rPr>
        <w:t>.</w:t>
      </w:r>
    </w:p>
    <w:p w:rsidR="00394066" w:rsidRPr="00307722" w:rsidRDefault="00394066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394066" w:rsidRPr="00307722" w:rsidRDefault="00394066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394066" w:rsidRPr="00307722" w:rsidRDefault="00F52D58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</w:t>
      </w:r>
      <w:r w:rsidR="00821742" w:rsidRPr="00307722"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F52D58" w:rsidRPr="00307722" w:rsidRDefault="00F52D58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 w:rsidR="005E36D8">
        <w:rPr>
          <w:rFonts w:ascii="Times New Roman" w:hAnsi="Times New Roman" w:cs="Times New Roman"/>
          <w:sz w:val="24"/>
          <w:szCs w:val="24"/>
        </w:rPr>
        <w:t>95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</w:t>
      </w:r>
      <w:r w:rsidR="00821742" w:rsidRPr="00307722">
        <w:rPr>
          <w:rFonts w:ascii="Times New Roman" w:hAnsi="Times New Roman" w:cs="Times New Roman"/>
          <w:sz w:val="24"/>
          <w:szCs w:val="24"/>
        </w:rPr>
        <w:t>азателям;</w:t>
      </w:r>
    </w:p>
    <w:p w:rsidR="00F52D58" w:rsidRPr="00307722" w:rsidRDefault="00F52D58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Укомплектованность кадрами – </w:t>
      </w:r>
      <w:r w:rsidR="00A0606B">
        <w:rPr>
          <w:rFonts w:ascii="Times New Roman" w:hAnsi="Times New Roman" w:cs="Times New Roman"/>
          <w:sz w:val="24"/>
          <w:szCs w:val="24"/>
        </w:rPr>
        <w:t>96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  <w:r w:rsidR="00821742" w:rsidRPr="00307722">
        <w:rPr>
          <w:rFonts w:ascii="Times New Roman" w:hAnsi="Times New Roman" w:cs="Times New Roman"/>
          <w:sz w:val="24"/>
          <w:szCs w:val="24"/>
        </w:rPr>
        <w:t>;</w:t>
      </w:r>
    </w:p>
    <w:p w:rsidR="00F52D58" w:rsidRPr="00307722" w:rsidRDefault="00F52D58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A0606B">
        <w:rPr>
          <w:rFonts w:ascii="Times New Roman" w:hAnsi="Times New Roman" w:cs="Times New Roman"/>
          <w:sz w:val="24"/>
          <w:szCs w:val="24"/>
        </w:rPr>
        <w:t>0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 w:rsidR="005E36D8">
        <w:rPr>
          <w:rFonts w:ascii="Times New Roman" w:hAnsi="Times New Roman" w:cs="Times New Roman"/>
          <w:sz w:val="24"/>
          <w:szCs w:val="24"/>
        </w:rPr>
        <w:t>, первой категории</w:t>
      </w:r>
      <w:r w:rsidR="00A0606B">
        <w:rPr>
          <w:rFonts w:ascii="Times New Roman" w:hAnsi="Times New Roman" w:cs="Times New Roman"/>
          <w:sz w:val="24"/>
          <w:szCs w:val="24"/>
        </w:rPr>
        <w:t xml:space="preserve"> 33</w:t>
      </w:r>
      <w:r w:rsidR="005E36D8">
        <w:rPr>
          <w:rFonts w:ascii="Times New Roman" w:hAnsi="Times New Roman" w:cs="Times New Roman"/>
          <w:sz w:val="24"/>
          <w:szCs w:val="24"/>
        </w:rPr>
        <w:t>%</w:t>
      </w:r>
      <w:r w:rsidR="00821742" w:rsidRPr="0030772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F52D58" w:rsidRPr="00307722" w:rsidRDefault="00F52D58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</w:t>
      </w:r>
      <w:r w:rsidR="00821742" w:rsidRPr="00307722">
        <w:rPr>
          <w:rFonts w:ascii="Times New Roman" w:hAnsi="Times New Roman" w:cs="Times New Roman"/>
          <w:sz w:val="24"/>
          <w:szCs w:val="24"/>
        </w:rPr>
        <w:t xml:space="preserve">уровню оснащенности </w:t>
      </w:r>
      <w:r w:rsidR="005E36D8">
        <w:rPr>
          <w:rFonts w:ascii="Times New Roman" w:hAnsi="Times New Roman" w:cs="Times New Roman"/>
          <w:sz w:val="24"/>
          <w:szCs w:val="24"/>
        </w:rPr>
        <w:t>материалами и оборудованием – 9</w:t>
      </w:r>
      <w:r w:rsidR="000C2BFF">
        <w:rPr>
          <w:rFonts w:ascii="Times New Roman" w:hAnsi="Times New Roman" w:cs="Times New Roman"/>
          <w:sz w:val="24"/>
          <w:szCs w:val="24"/>
        </w:rPr>
        <w:t>0</w:t>
      </w:r>
      <w:r w:rsidR="00821742"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821742" w:rsidRPr="00307722" w:rsidRDefault="00821742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821742" w:rsidRPr="00307722" w:rsidRDefault="00821742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821742" w:rsidRPr="00307722" w:rsidRDefault="00821742" w:rsidP="0041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 w:rsidR="00BB48C2"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 w:rsidR="005E36D8">
        <w:rPr>
          <w:rFonts w:ascii="Times New Roman" w:hAnsi="Times New Roman" w:cs="Times New Roman"/>
          <w:sz w:val="24"/>
          <w:szCs w:val="24"/>
        </w:rPr>
        <w:t xml:space="preserve"> показатель </w:t>
      </w:r>
      <w:r w:rsidR="00A0606B">
        <w:rPr>
          <w:rFonts w:ascii="Times New Roman" w:hAnsi="Times New Roman" w:cs="Times New Roman"/>
          <w:sz w:val="24"/>
          <w:szCs w:val="24"/>
        </w:rPr>
        <w:t xml:space="preserve">на 1 квартал </w:t>
      </w:r>
      <w:r w:rsidR="005E36D8">
        <w:rPr>
          <w:rFonts w:ascii="Times New Roman" w:hAnsi="Times New Roman" w:cs="Times New Roman"/>
          <w:sz w:val="24"/>
          <w:szCs w:val="24"/>
        </w:rPr>
        <w:t xml:space="preserve"> </w:t>
      </w:r>
      <w:r w:rsidR="00A0606B">
        <w:rPr>
          <w:rFonts w:ascii="Times New Roman" w:hAnsi="Times New Roman" w:cs="Times New Roman"/>
          <w:sz w:val="24"/>
          <w:szCs w:val="24"/>
        </w:rPr>
        <w:t>составляет 6443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 w:rsidR="00E12A22"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A0606B">
        <w:rPr>
          <w:rFonts w:ascii="Times New Roman" w:hAnsi="Times New Roman" w:cs="Times New Roman"/>
          <w:sz w:val="24"/>
          <w:szCs w:val="24"/>
        </w:rPr>
        <w:t>4636</w:t>
      </w:r>
      <w:r w:rsidR="00E12A22">
        <w:rPr>
          <w:rFonts w:ascii="Times New Roman" w:hAnsi="Times New Roman" w:cs="Times New Roman"/>
          <w:sz w:val="24"/>
          <w:szCs w:val="24"/>
        </w:rPr>
        <w:t xml:space="preserve"> дето</w:t>
      </w:r>
      <w:r w:rsidR="00BB48C2">
        <w:rPr>
          <w:rFonts w:ascii="Times New Roman" w:hAnsi="Times New Roman" w:cs="Times New Roman"/>
          <w:sz w:val="24"/>
          <w:szCs w:val="24"/>
        </w:rPr>
        <w:t>-</w:t>
      </w:r>
      <w:r w:rsidR="00E12A22">
        <w:rPr>
          <w:rFonts w:ascii="Times New Roman" w:hAnsi="Times New Roman" w:cs="Times New Roman"/>
          <w:sz w:val="24"/>
          <w:szCs w:val="24"/>
        </w:rPr>
        <w:t xml:space="preserve">дней, что </w:t>
      </w:r>
      <w:r w:rsidR="00A0606B" w:rsidRPr="00A0606B">
        <w:rPr>
          <w:rFonts w:ascii="Times New Roman" w:hAnsi="Times New Roman" w:cs="Times New Roman"/>
          <w:sz w:val="24"/>
          <w:szCs w:val="24"/>
        </w:rPr>
        <w:t xml:space="preserve">существенно ниже  планового показателям, в связи </w:t>
      </w:r>
      <w:r w:rsidR="00A0606B">
        <w:rPr>
          <w:rFonts w:ascii="Times New Roman" w:hAnsi="Times New Roman" w:cs="Times New Roman"/>
          <w:sz w:val="24"/>
          <w:szCs w:val="24"/>
        </w:rPr>
        <w:t>с простоем филиала с 01.01.2025 по 03.03.2025г.</w:t>
      </w:r>
    </w:p>
    <w:p w:rsidR="003D718A" w:rsidRPr="00307722" w:rsidRDefault="00541280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  <w:r w:rsidR="00FE3053" w:rsidRPr="003077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18A"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3D718A" w:rsidRPr="00307722" w:rsidRDefault="003D718A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выполнение фактических нет.</w:t>
      </w:r>
    </w:p>
    <w:p w:rsidR="003D718A" w:rsidRPr="00307722" w:rsidRDefault="00BF5087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BF5087" w:rsidRPr="00307722" w:rsidRDefault="00BF5087" w:rsidP="00413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307722" w:rsidRDefault="00307722" w:rsidP="00413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C63" w:rsidRPr="000C2BC2" w:rsidRDefault="00581C63" w:rsidP="00413CD4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 w:rsidR="003D2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224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3D2224">
        <w:rPr>
          <w:rFonts w:ascii="Times New Roman" w:hAnsi="Times New Roman" w:cs="Times New Roman"/>
          <w:sz w:val="24"/>
          <w:szCs w:val="24"/>
        </w:rPr>
        <w:t xml:space="preserve"> Ю.Е.       </w:t>
      </w:r>
      <w:r w:rsidR="00F73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56465F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5F05">
        <w:rPr>
          <w:rFonts w:ascii="Times New Roman" w:hAnsi="Times New Roman" w:cs="Times New Roman"/>
          <w:sz w:val="24"/>
          <w:szCs w:val="24"/>
        </w:rPr>
        <w:t>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3D2224">
        <w:rPr>
          <w:rFonts w:ascii="Times New Roman" w:hAnsi="Times New Roman" w:cs="Times New Roman"/>
          <w:sz w:val="24"/>
          <w:szCs w:val="24"/>
        </w:rPr>
        <w:t>а</w:t>
      </w:r>
    </w:p>
    <w:p w:rsidR="00581C63" w:rsidRPr="000C2BC2" w:rsidRDefault="00581C63" w:rsidP="00413CD4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p w:rsidR="009454DA" w:rsidRDefault="00BF5087" w:rsidP="00413CD4">
      <w:pPr>
        <w:spacing w:after="0" w:line="240" w:lineRule="auto"/>
      </w:pPr>
      <w:r w:rsidRPr="000C2BF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454DA" w:rsidSect="00FE3053">
      <w:pgSz w:w="11906" w:h="16838"/>
      <w:pgMar w:top="142" w:right="707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F"/>
    <w:rsid w:val="0001531B"/>
    <w:rsid w:val="00032DA8"/>
    <w:rsid w:val="000343D8"/>
    <w:rsid w:val="00041F9E"/>
    <w:rsid w:val="0005302C"/>
    <w:rsid w:val="00057248"/>
    <w:rsid w:val="000635AB"/>
    <w:rsid w:val="00066684"/>
    <w:rsid w:val="0007034E"/>
    <w:rsid w:val="00073203"/>
    <w:rsid w:val="00074571"/>
    <w:rsid w:val="000835DF"/>
    <w:rsid w:val="00085766"/>
    <w:rsid w:val="000C03FF"/>
    <w:rsid w:val="000C2BFF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46FFA"/>
    <w:rsid w:val="00153B95"/>
    <w:rsid w:val="00183DEB"/>
    <w:rsid w:val="00192A8F"/>
    <w:rsid w:val="001B5A72"/>
    <w:rsid w:val="001D2046"/>
    <w:rsid w:val="001D5B51"/>
    <w:rsid w:val="001D5D90"/>
    <w:rsid w:val="00205CAD"/>
    <w:rsid w:val="00215F05"/>
    <w:rsid w:val="00231ECD"/>
    <w:rsid w:val="002356D6"/>
    <w:rsid w:val="00262D13"/>
    <w:rsid w:val="00272433"/>
    <w:rsid w:val="0029540A"/>
    <w:rsid w:val="002D51CA"/>
    <w:rsid w:val="002F1590"/>
    <w:rsid w:val="002F37F9"/>
    <w:rsid w:val="00307722"/>
    <w:rsid w:val="003110DF"/>
    <w:rsid w:val="00323E84"/>
    <w:rsid w:val="00340E12"/>
    <w:rsid w:val="00382FA7"/>
    <w:rsid w:val="00394066"/>
    <w:rsid w:val="003A29B9"/>
    <w:rsid w:val="003A537F"/>
    <w:rsid w:val="003D2224"/>
    <w:rsid w:val="003D718A"/>
    <w:rsid w:val="003F38A0"/>
    <w:rsid w:val="0040306E"/>
    <w:rsid w:val="00413CD4"/>
    <w:rsid w:val="00441849"/>
    <w:rsid w:val="00442F42"/>
    <w:rsid w:val="004442F2"/>
    <w:rsid w:val="00463F74"/>
    <w:rsid w:val="0047458B"/>
    <w:rsid w:val="00482E57"/>
    <w:rsid w:val="004B225D"/>
    <w:rsid w:val="004C6EB4"/>
    <w:rsid w:val="004E102E"/>
    <w:rsid w:val="004E481C"/>
    <w:rsid w:val="004F03D3"/>
    <w:rsid w:val="0050359A"/>
    <w:rsid w:val="005041F1"/>
    <w:rsid w:val="00520A6A"/>
    <w:rsid w:val="00541280"/>
    <w:rsid w:val="00560AA8"/>
    <w:rsid w:val="0056465F"/>
    <w:rsid w:val="00572938"/>
    <w:rsid w:val="00574A54"/>
    <w:rsid w:val="00581C63"/>
    <w:rsid w:val="005828CD"/>
    <w:rsid w:val="0059142E"/>
    <w:rsid w:val="0059398D"/>
    <w:rsid w:val="005A05C9"/>
    <w:rsid w:val="005C5FA9"/>
    <w:rsid w:val="005D0C3C"/>
    <w:rsid w:val="005D44FA"/>
    <w:rsid w:val="005E278C"/>
    <w:rsid w:val="005E36D8"/>
    <w:rsid w:val="00602699"/>
    <w:rsid w:val="0061223F"/>
    <w:rsid w:val="006445A9"/>
    <w:rsid w:val="006606E4"/>
    <w:rsid w:val="006A1766"/>
    <w:rsid w:val="006A5454"/>
    <w:rsid w:val="006B28B2"/>
    <w:rsid w:val="006B3E6A"/>
    <w:rsid w:val="006B45CE"/>
    <w:rsid w:val="006C0DC1"/>
    <w:rsid w:val="006F6FCE"/>
    <w:rsid w:val="00721B8A"/>
    <w:rsid w:val="00730300"/>
    <w:rsid w:val="0073179E"/>
    <w:rsid w:val="0073189E"/>
    <w:rsid w:val="00784084"/>
    <w:rsid w:val="00791341"/>
    <w:rsid w:val="007A3756"/>
    <w:rsid w:val="007B3B80"/>
    <w:rsid w:val="007C5095"/>
    <w:rsid w:val="007F7810"/>
    <w:rsid w:val="00810747"/>
    <w:rsid w:val="00821742"/>
    <w:rsid w:val="008535DE"/>
    <w:rsid w:val="00857841"/>
    <w:rsid w:val="00875F63"/>
    <w:rsid w:val="00880F81"/>
    <w:rsid w:val="00884378"/>
    <w:rsid w:val="008A4EA1"/>
    <w:rsid w:val="008B0043"/>
    <w:rsid w:val="008B22F1"/>
    <w:rsid w:val="008B44D9"/>
    <w:rsid w:val="0090170A"/>
    <w:rsid w:val="00923418"/>
    <w:rsid w:val="00924619"/>
    <w:rsid w:val="00926680"/>
    <w:rsid w:val="00943A73"/>
    <w:rsid w:val="0094529C"/>
    <w:rsid w:val="009454DA"/>
    <w:rsid w:val="009711F8"/>
    <w:rsid w:val="009751DD"/>
    <w:rsid w:val="00985EAF"/>
    <w:rsid w:val="009A130F"/>
    <w:rsid w:val="00A0606B"/>
    <w:rsid w:val="00A074E8"/>
    <w:rsid w:val="00A222DC"/>
    <w:rsid w:val="00A26D7C"/>
    <w:rsid w:val="00A45DEC"/>
    <w:rsid w:val="00A504E3"/>
    <w:rsid w:val="00A63769"/>
    <w:rsid w:val="00A73ABD"/>
    <w:rsid w:val="00A9678F"/>
    <w:rsid w:val="00AB0302"/>
    <w:rsid w:val="00AB4B81"/>
    <w:rsid w:val="00AD00EF"/>
    <w:rsid w:val="00AD5920"/>
    <w:rsid w:val="00AF2210"/>
    <w:rsid w:val="00AF59AC"/>
    <w:rsid w:val="00B0214B"/>
    <w:rsid w:val="00B0601B"/>
    <w:rsid w:val="00B35D27"/>
    <w:rsid w:val="00B43325"/>
    <w:rsid w:val="00B4568A"/>
    <w:rsid w:val="00B518F8"/>
    <w:rsid w:val="00B566AC"/>
    <w:rsid w:val="00B71B2E"/>
    <w:rsid w:val="00B8236E"/>
    <w:rsid w:val="00BB26F8"/>
    <w:rsid w:val="00BB48C2"/>
    <w:rsid w:val="00BB73A0"/>
    <w:rsid w:val="00BB7BEC"/>
    <w:rsid w:val="00BC3006"/>
    <w:rsid w:val="00BE6105"/>
    <w:rsid w:val="00BF5087"/>
    <w:rsid w:val="00BF5385"/>
    <w:rsid w:val="00BF79DC"/>
    <w:rsid w:val="00C00447"/>
    <w:rsid w:val="00C21B35"/>
    <w:rsid w:val="00C34F9E"/>
    <w:rsid w:val="00C37E83"/>
    <w:rsid w:val="00C418D5"/>
    <w:rsid w:val="00C70179"/>
    <w:rsid w:val="00C9400D"/>
    <w:rsid w:val="00CB27FC"/>
    <w:rsid w:val="00CB6217"/>
    <w:rsid w:val="00CC47BE"/>
    <w:rsid w:val="00CC5DCF"/>
    <w:rsid w:val="00CE6B9B"/>
    <w:rsid w:val="00CF61D9"/>
    <w:rsid w:val="00D0296D"/>
    <w:rsid w:val="00D049DA"/>
    <w:rsid w:val="00D71DA6"/>
    <w:rsid w:val="00D97C0D"/>
    <w:rsid w:val="00DA218C"/>
    <w:rsid w:val="00DB2EAD"/>
    <w:rsid w:val="00DC02EE"/>
    <w:rsid w:val="00DE307C"/>
    <w:rsid w:val="00DF3308"/>
    <w:rsid w:val="00DF582E"/>
    <w:rsid w:val="00E06B7F"/>
    <w:rsid w:val="00E12A22"/>
    <w:rsid w:val="00E22C6A"/>
    <w:rsid w:val="00E236F9"/>
    <w:rsid w:val="00E32725"/>
    <w:rsid w:val="00E3750D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52D58"/>
    <w:rsid w:val="00F732A0"/>
    <w:rsid w:val="00FB58A3"/>
    <w:rsid w:val="00FD46B2"/>
    <w:rsid w:val="00FE2FA0"/>
    <w:rsid w:val="00FE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2020-02-21T01:40:00Z</cp:lastPrinted>
  <dcterms:created xsi:type="dcterms:W3CDTF">2017-10-23T00:05:00Z</dcterms:created>
  <dcterms:modified xsi:type="dcterms:W3CDTF">2025-04-21T01:34:00Z</dcterms:modified>
</cp:coreProperties>
</file>